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Toc434245884"/>
    <w:bookmarkStart w:id="1" w:name="_GoBack"/>
    <w:bookmarkEnd w:id="1"/>
    <w:p w14:paraId="24E0BDF4" w14:textId="77777777" w:rsidR="00482A62" w:rsidRDefault="00C32EB1" w:rsidP="00727737">
      <w:pPr>
        <w:bidi/>
        <w:rPr>
          <w:rFonts w:cs="B Titr"/>
          <w:noProof/>
          <w:sz w:val="56"/>
          <w:szCs w:val="56"/>
        </w:rPr>
      </w:pPr>
      <w:r w:rsidRPr="00C32EB1">
        <w:rPr>
          <w:rFonts w:cs="B Titr"/>
          <w:noProof/>
          <w:sz w:val="56"/>
          <w:szCs w:val="56"/>
        </w:rPr>
        <w:object w:dxaOrig="9180" w:dyaOrig="11880" w14:anchorId="24E0CF5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9pt;height:693.75pt" o:ole="">
            <v:imagedata r:id="rId9" o:title=""/>
          </v:shape>
          <o:OLEObject Type="Embed" ProgID="AcroExch.Document.11" ShapeID="_x0000_i1025" DrawAspect="Content" ObjectID="_1071364903" r:id="rId10"/>
        </w:object>
      </w:r>
    </w:p>
    <w:p w14:paraId="24E0BDF5" w14:textId="77777777" w:rsidR="00E44E90" w:rsidRPr="002A687E" w:rsidRDefault="002A687E" w:rsidP="00482A62">
      <w:pPr>
        <w:bidi/>
        <w:rPr>
          <w:rFonts w:cs="B Titr"/>
          <w:noProof/>
          <w:sz w:val="56"/>
          <w:szCs w:val="56"/>
        </w:rPr>
      </w:pPr>
      <w:r>
        <w:rPr>
          <w:noProof/>
          <w:lang w:bidi="fa-IR"/>
        </w:rPr>
        <mc:AlternateContent>
          <mc:Choice Requires="wps">
            <w:drawing>
              <wp:anchor distT="0" distB="0" distL="114300" distR="114300" simplePos="0" relativeHeight="251664896" behindDoc="0" locked="0" layoutInCell="1" allowOverlap="1" wp14:anchorId="24E0CF5F" wp14:editId="24E0CF60">
                <wp:simplePos x="0" y="0"/>
                <wp:positionH relativeFrom="column">
                  <wp:posOffset>885825</wp:posOffset>
                </wp:positionH>
                <wp:positionV relativeFrom="paragraph">
                  <wp:posOffset>-140335</wp:posOffset>
                </wp:positionV>
                <wp:extent cx="2038350" cy="1905000"/>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2038350" cy="1905000"/>
                        </a:xfrm>
                        <a:prstGeom prst="rect">
                          <a:avLst/>
                        </a:prstGeom>
                        <a:solidFill>
                          <a:prstClr val="white"/>
                        </a:solidFill>
                        <a:ln>
                          <a:noFill/>
                        </a:ln>
                        <a:effectLst/>
                      </wps:spPr>
                      <wps:txbx>
                        <w:txbxContent>
                          <w:p w14:paraId="24E0CF6F" w14:textId="77777777" w:rsidR="002A687E" w:rsidRDefault="002A687E" w:rsidP="002A687E">
                            <w:pPr>
                              <w:jc w:val="center"/>
                              <w:rPr>
                                <w:b/>
                                <w:bCs/>
                                <w:noProof/>
                                <w:rtl/>
                                <w:lang w:bidi="fa-IR"/>
                              </w:rPr>
                            </w:pPr>
                          </w:p>
                          <w:p w14:paraId="24E0CF70" w14:textId="77777777" w:rsidR="002A687E" w:rsidRDefault="002A687E" w:rsidP="002A687E">
                            <w:pPr>
                              <w:jc w:val="center"/>
                              <w:rPr>
                                <w:b/>
                                <w:bCs/>
                                <w:noProof/>
                              </w:rPr>
                            </w:pPr>
                          </w:p>
                          <w:p w14:paraId="24E0CF71" w14:textId="77777777" w:rsidR="002A687E" w:rsidRDefault="002A687E" w:rsidP="002A687E">
                            <w:pPr>
                              <w:jc w:val="center"/>
                              <w:rPr>
                                <w:b/>
                                <w:bCs/>
                                <w:noProof/>
                              </w:rPr>
                            </w:pPr>
                          </w:p>
                          <w:p w14:paraId="24E0CF72" w14:textId="77777777" w:rsidR="002A687E" w:rsidRPr="00537E48" w:rsidRDefault="002A687E" w:rsidP="002A687E">
                            <w:pPr>
                              <w:pStyle w:val="Caption"/>
                              <w:rPr>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983608E" id="Text Box 1" o:spid="_x0000_s1029" type="#_x0000_t202" style="position:absolute;left:0;text-align:left;margin-left:69.75pt;margin-top:-11.05pt;width:160.5pt;height:150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" stroked="f">
                <v:textbox inset="0,0,0,0">
                  <w:txbxContent>
                    <w:p w:rsidR="002A687E" w:rsidRDefault="002A687E" w:rsidP="002A687E">
                      <w:pPr>
                        <w:jc w:val="center"/>
                        <w:rPr>
                          <w:b/>
                          <w:bCs/>
                          <w:noProof/>
                          <w:rtl/>
                          <w:lang w:bidi="fa-IR"/>
                        </w:rPr>
                      </w:pPr>
                    </w:p>
                    <w:p w:rsidR="002A687E" w:rsidRDefault="002A687E" w:rsidP="002A687E">
                      <w:pPr>
                        <w:jc w:val="center"/>
                        <w:rPr>
                          <w:b/>
                          <w:bCs/>
                          <w:noProof/>
                        </w:rPr>
                      </w:pPr>
                    </w:p>
                    <w:p w:rsidR="002A687E" w:rsidRDefault="002A687E" w:rsidP="002A687E">
                      <w:pPr>
                        <w:jc w:val="center"/>
                        <w:rPr>
                          <w:b/>
                          <w:bCs/>
                          <w:noProof/>
                        </w:rPr>
                      </w:pPr>
                    </w:p>
                    <w:p w:rsidR="002A687E" w:rsidRPr="00537E48" w:rsidRDefault="002A687E" w:rsidP="002A687E">
                      <w:pPr>
                        <w:pStyle w:val="Caption"/>
                        <w:rPr>
                          <w:noProof/>
                        </w:rPr>
                      </w:pPr>
                    </w:p>
                  </w:txbxContent>
                </v:textbox>
                <w10:wrap type="square"/>
              </v:shape>
            </w:pict>
          </mc:Fallback>
        </mc:AlternateContent>
      </w:r>
    </w:p>
    <w:p w14:paraId="24E0BDF6" w14:textId="77777777" w:rsidR="00C4490F" w:rsidRDefault="00C4490F" w:rsidP="00187410">
      <w:pPr>
        <w:autoSpaceDE w:val="0"/>
        <w:autoSpaceDN w:val="0"/>
        <w:bidi/>
        <w:adjustRightInd w:val="0"/>
        <w:spacing w:after="0" w:line="240" w:lineRule="auto"/>
        <w:rPr>
          <w:rFonts w:ascii="XMitra" w:cs="XMitra"/>
          <w:color w:val="000000"/>
          <w:sz w:val="28"/>
          <w:szCs w:val="28"/>
          <w:rtl/>
        </w:rPr>
      </w:pPr>
      <w:r w:rsidRPr="00FB4ED8">
        <w:rPr>
          <w:rFonts w:ascii="XMitra" w:cs="XMitra"/>
          <w:noProof/>
          <w:color w:val="000000"/>
          <w:rtl/>
          <w:lang w:bidi="fa-IR"/>
        </w:rPr>
        <w:drawing>
          <wp:inline distT="0" distB="0" distL="0" distR="0" wp14:anchorId="24E0CF61" wp14:editId="24E0CF62">
            <wp:extent cx="881673" cy="1104392"/>
            <wp:effectExtent l="133350" t="114300" r="128270" b="172085"/>
            <wp:docPr id="2" name="Picture 2" descr="C:\Users\j.sobhkhiz\Desktop\jhkgj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sobhkhiz\Desktop\jhkgjh.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90363" cy="111527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4E0BDF7" w14:textId="77777777" w:rsidR="005262D8" w:rsidRDefault="00822D40" w:rsidP="00822D40">
      <w:pPr>
        <w:autoSpaceDE w:val="0"/>
        <w:autoSpaceDN w:val="0"/>
        <w:bidi/>
        <w:adjustRightInd w:val="0"/>
        <w:spacing w:after="0" w:line="240" w:lineRule="auto"/>
        <w:rPr>
          <w:rFonts w:ascii="XMitra" w:cs="B Titr"/>
          <w:color w:val="00B0F0"/>
          <w:sz w:val="28"/>
          <w:szCs w:val="28"/>
          <w:rtl/>
        </w:rPr>
      </w:pPr>
      <w:r w:rsidRPr="00822D40">
        <w:rPr>
          <w:rFonts w:ascii="XMitra" w:cs="B Titr"/>
          <w:color w:val="00B0F0"/>
          <w:sz w:val="28"/>
          <w:szCs w:val="28"/>
          <w:rtl/>
        </w:rPr>
        <w:t>معلم امانت دار نسل</w:t>
      </w:r>
      <w:r w:rsidRPr="00822D40">
        <w:rPr>
          <w:rFonts w:ascii="XMitra" w:cs="B Titr" w:hint="cs"/>
          <w:color w:val="00B0F0"/>
          <w:sz w:val="28"/>
          <w:szCs w:val="28"/>
          <w:rtl/>
        </w:rPr>
        <w:t>ی</w:t>
      </w:r>
      <w:r w:rsidRPr="00822D40">
        <w:rPr>
          <w:rFonts w:ascii="XMitra" w:cs="B Titr"/>
          <w:color w:val="00B0F0"/>
          <w:sz w:val="28"/>
          <w:szCs w:val="28"/>
          <w:rtl/>
        </w:rPr>
        <w:t xml:space="preserve"> است که تمام مقدرات </w:t>
      </w:r>
      <w:r w:rsidRPr="00822D40">
        <w:rPr>
          <w:rFonts w:ascii="XMitra" w:cs="B Titr" w:hint="cs"/>
          <w:color w:val="00B0F0"/>
          <w:sz w:val="28"/>
          <w:szCs w:val="28"/>
          <w:rtl/>
        </w:rPr>
        <w:t>ی</w:t>
      </w:r>
      <w:r w:rsidRPr="00822D40">
        <w:rPr>
          <w:rFonts w:ascii="XMitra" w:cs="B Titr" w:hint="eastAsia"/>
          <w:color w:val="00B0F0"/>
          <w:sz w:val="28"/>
          <w:szCs w:val="28"/>
          <w:rtl/>
        </w:rPr>
        <w:t>ک</w:t>
      </w:r>
      <w:r w:rsidRPr="00822D40">
        <w:rPr>
          <w:rFonts w:ascii="XMitra" w:cs="B Titr"/>
          <w:color w:val="00B0F0"/>
          <w:sz w:val="28"/>
          <w:szCs w:val="28"/>
          <w:rtl/>
        </w:rPr>
        <w:t xml:space="preserve"> کشور، به آن نسل سپرده م</w:t>
      </w:r>
      <w:r w:rsidRPr="00822D40">
        <w:rPr>
          <w:rFonts w:ascii="XMitra" w:cs="B Titr" w:hint="cs"/>
          <w:color w:val="00B0F0"/>
          <w:sz w:val="28"/>
          <w:szCs w:val="28"/>
          <w:rtl/>
        </w:rPr>
        <w:t>ی</w:t>
      </w:r>
      <w:r w:rsidRPr="00822D40">
        <w:rPr>
          <w:rFonts w:ascii="XMitra" w:cs="B Titr"/>
          <w:color w:val="00B0F0"/>
          <w:sz w:val="28"/>
          <w:szCs w:val="28"/>
          <w:rtl/>
        </w:rPr>
        <w:t xml:space="preserve"> شود ترب</w:t>
      </w:r>
      <w:r w:rsidRPr="00822D40">
        <w:rPr>
          <w:rFonts w:ascii="XMitra" w:cs="B Titr" w:hint="cs"/>
          <w:color w:val="00B0F0"/>
          <w:sz w:val="28"/>
          <w:szCs w:val="28"/>
          <w:rtl/>
        </w:rPr>
        <w:t>ی</w:t>
      </w:r>
      <w:r w:rsidRPr="00822D40">
        <w:rPr>
          <w:rFonts w:ascii="XMitra" w:cs="B Titr" w:hint="eastAsia"/>
          <w:color w:val="00B0F0"/>
          <w:sz w:val="28"/>
          <w:szCs w:val="28"/>
          <w:rtl/>
        </w:rPr>
        <w:t>ت</w:t>
      </w:r>
      <w:r w:rsidRPr="00822D40">
        <w:rPr>
          <w:rFonts w:ascii="XMitra" w:cs="B Titr"/>
          <w:color w:val="00B0F0"/>
          <w:sz w:val="28"/>
          <w:szCs w:val="28"/>
          <w:rtl/>
        </w:rPr>
        <w:t xml:space="preserve"> شما با</w:t>
      </w:r>
      <w:r w:rsidRPr="00822D40">
        <w:rPr>
          <w:rFonts w:ascii="XMitra" w:cs="B Titr" w:hint="cs"/>
          <w:color w:val="00B0F0"/>
          <w:sz w:val="28"/>
          <w:szCs w:val="28"/>
          <w:rtl/>
        </w:rPr>
        <w:t>ی</w:t>
      </w:r>
      <w:r w:rsidRPr="00822D40">
        <w:rPr>
          <w:rFonts w:ascii="XMitra" w:cs="B Titr" w:hint="eastAsia"/>
          <w:color w:val="00B0F0"/>
          <w:sz w:val="28"/>
          <w:szCs w:val="28"/>
          <w:rtl/>
        </w:rPr>
        <w:t>د</w:t>
      </w:r>
      <w:r w:rsidRPr="00822D40">
        <w:rPr>
          <w:rFonts w:ascii="XMitra" w:cs="B Titr"/>
          <w:color w:val="00B0F0"/>
          <w:sz w:val="28"/>
          <w:szCs w:val="28"/>
          <w:rtl/>
        </w:rPr>
        <w:t xml:space="preserve"> همراه با تعل</w:t>
      </w:r>
      <w:r w:rsidRPr="00822D40">
        <w:rPr>
          <w:rFonts w:ascii="XMitra" w:cs="B Titr" w:hint="cs"/>
          <w:color w:val="00B0F0"/>
          <w:sz w:val="28"/>
          <w:szCs w:val="28"/>
          <w:rtl/>
        </w:rPr>
        <w:t>ی</w:t>
      </w:r>
      <w:r w:rsidRPr="00822D40">
        <w:rPr>
          <w:rFonts w:ascii="XMitra" w:cs="B Titr" w:hint="eastAsia"/>
          <w:color w:val="00B0F0"/>
          <w:sz w:val="28"/>
          <w:szCs w:val="28"/>
          <w:rtl/>
        </w:rPr>
        <w:t>م</w:t>
      </w:r>
      <w:r w:rsidRPr="00822D40">
        <w:rPr>
          <w:rFonts w:ascii="XMitra" w:cs="B Titr"/>
          <w:color w:val="00B0F0"/>
          <w:sz w:val="28"/>
          <w:szCs w:val="28"/>
          <w:rtl/>
        </w:rPr>
        <w:t xml:space="preserve"> باشد. </w:t>
      </w:r>
    </w:p>
    <w:p w14:paraId="24E0BDF8" w14:textId="77777777" w:rsidR="00C4490F" w:rsidRDefault="005262D8" w:rsidP="005262D8">
      <w:pPr>
        <w:autoSpaceDE w:val="0"/>
        <w:autoSpaceDN w:val="0"/>
        <w:bidi/>
        <w:adjustRightInd w:val="0"/>
        <w:spacing w:after="0" w:line="240" w:lineRule="auto"/>
        <w:rPr>
          <w:rFonts w:ascii="XMitra" w:cs="B Titr"/>
          <w:color w:val="00B0F0"/>
          <w:sz w:val="20"/>
          <w:szCs w:val="20"/>
          <w:rtl/>
        </w:rPr>
      </w:pPr>
      <w:r>
        <w:rPr>
          <w:rFonts w:ascii="XMitra" w:cs="B Titr" w:hint="cs"/>
          <w:color w:val="00B0F0"/>
          <w:sz w:val="28"/>
          <w:szCs w:val="28"/>
          <w:rtl/>
        </w:rPr>
        <w:t xml:space="preserve">                                                                                                            </w:t>
      </w:r>
      <w:r w:rsidR="003C7A27" w:rsidRPr="00FB11E4">
        <w:rPr>
          <w:rFonts w:ascii="XMitra" w:cs="B Titr"/>
          <w:color w:val="00B0F0"/>
          <w:sz w:val="20"/>
          <w:szCs w:val="20"/>
        </w:rPr>
        <w:t xml:space="preserve"> </w:t>
      </w:r>
      <w:r w:rsidR="00C4490F" w:rsidRPr="005262D8">
        <w:rPr>
          <w:rFonts w:ascii="XMitra" w:cs="B Titr" w:hint="cs"/>
          <w:color w:val="00B0F0"/>
          <w:sz w:val="16"/>
          <w:szCs w:val="16"/>
          <w:rtl/>
        </w:rPr>
        <w:t xml:space="preserve">حضرت امام خميني </w:t>
      </w:r>
      <w:r w:rsidR="003C7A27" w:rsidRPr="005262D8">
        <w:rPr>
          <w:rFonts w:ascii="XMitra" w:cs="B Titr"/>
          <w:color w:val="00B0F0"/>
          <w:sz w:val="16"/>
          <w:szCs w:val="16"/>
          <w:rtl/>
        </w:rPr>
        <w:t>(</w:t>
      </w:r>
      <w:r w:rsidR="00C4490F" w:rsidRPr="005262D8">
        <w:rPr>
          <w:rFonts w:ascii="XMitra" w:cs="B Titr" w:hint="cs"/>
          <w:color w:val="00B0F0"/>
          <w:sz w:val="16"/>
          <w:szCs w:val="16"/>
          <w:rtl/>
        </w:rPr>
        <w:t>ره)</w:t>
      </w:r>
    </w:p>
    <w:p w14:paraId="24E0BDF9" w14:textId="77777777" w:rsidR="00822D40" w:rsidRPr="00FB11E4" w:rsidRDefault="00822D40" w:rsidP="00822D40">
      <w:pPr>
        <w:autoSpaceDE w:val="0"/>
        <w:autoSpaceDN w:val="0"/>
        <w:bidi/>
        <w:adjustRightInd w:val="0"/>
        <w:spacing w:after="0" w:line="240" w:lineRule="auto"/>
        <w:rPr>
          <w:rFonts w:ascii="XMitra-Bold" w:cs="B Titr"/>
          <w:b/>
          <w:bCs/>
          <w:color w:val="00B0F0"/>
          <w:sz w:val="20"/>
          <w:szCs w:val="20"/>
          <w:rtl/>
        </w:rPr>
      </w:pPr>
    </w:p>
    <w:p w14:paraId="24E0BDFA" w14:textId="77777777" w:rsidR="00DE1BF3" w:rsidRPr="00F85111" w:rsidRDefault="00DE1BF3" w:rsidP="00187410">
      <w:pPr>
        <w:autoSpaceDE w:val="0"/>
        <w:autoSpaceDN w:val="0"/>
        <w:bidi/>
        <w:adjustRightInd w:val="0"/>
        <w:spacing w:after="0" w:line="240" w:lineRule="auto"/>
        <w:rPr>
          <w:rFonts w:ascii="XMitra" w:cs="XMitra"/>
          <w:color w:val="000000"/>
          <w:sz w:val="20"/>
          <w:szCs w:val="20"/>
          <w:rtl/>
        </w:rPr>
      </w:pPr>
    </w:p>
    <w:p w14:paraId="24E0BDFB" w14:textId="77777777" w:rsidR="00C4490F" w:rsidRDefault="00857F74" w:rsidP="00187410">
      <w:pPr>
        <w:autoSpaceDE w:val="0"/>
        <w:autoSpaceDN w:val="0"/>
        <w:bidi/>
        <w:adjustRightInd w:val="0"/>
        <w:spacing w:after="0" w:line="240" w:lineRule="auto"/>
        <w:rPr>
          <w:rFonts w:ascii="XMitra" w:cs="XMitra"/>
          <w:color w:val="000000"/>
          <w:rtl/>
        </w:rPr>
      </w:pPr>
      <w:r w:rsidRPr="00C4490F">
        <w:rPr>
          <w:rFonts w:ascii="XMitra" w:cs="XMitra"/>
          <w:noProof/>
          <w:color w:val="000000"/>
          <w:rtl/>
          <w:lang w:bidi="fa-IR"/>
        </w:rPr>
        <w:drawing>
          <wp:anchor distT="0" distB="0" distL="114300" distR="114300" simplePos="0" relativeHeight="251661824" behindDoc="1" locked="0" layoutInCell="1" allowOverlap="1" wp14:anchorId="24E0CF63" wp14:editId="24E0CF64">
            <wp:simplePos x="0" y="0"/>
            <wp:positionH relativeFrom="margin">
              <wp:align>right</wp:align>
            </wp:positionH>
            <wp:positionV relativeFrom="paragraph">
              <wp:posOffset>142240</wp:posOffset>
            </wp:positionV>
            <wp:extent cx="924752" cy="1256030"/>
            <wp:effectExtent l="0" t="0" r="8890" b="1270"/>
            <wp:wrapNone/>
            <wp:docPr id="4" name="Picture 4" descr="C:\Users\j.sobhkhiz\Desktop\IMAGE6344861989685937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sobhkhiz\Desktop\IMAGE63448619896859375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24752" cy="12560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E0BDFC" w14:textId="77777777" w:rsidR="00DE1BF3" w:rsidRDefault="00DE1BF3" w:rsidP="00187410">
      <w:pPr>
        <w:autoSpaceDE w:val="0"/>
        <w:autoSpaceDN w:val="0"/>
        <w:bidi/>
        <w:adjustRightInd w:val="0"/>
        <w:spacing w:after="0" w:line="240" w:lineRule="auto"/>
        <w:rPr>
          <w:rFonts w:ascii="XMitra" w:cs="XMitra"/>
          <w:color w:val="000000"/>
          <w:rtl/>
        </w:rPr>
      </w:pPr>
    </w:p>
    <w:p w14:paraId="24E0BDFD" w14:textId="77777777" w:rsidR="00C4490F" w:rsidRDefault="00C4490F" w:rsidP="00187410">
      <w:pPr>
        <w:autoSpaceDE w:val="0"/>
        <w:autoSpaceDN w:val="0"/>
        <w:bidi/>
        <w:adjustRightInd w:val="0"/>
        <w:spacing w:after="0" w:line="240" w:lineRule="auto"/>
        <w:rPr>
          <w:rFonts w:ascii="XMitra" w:cs="XMitra"/>
          <w:color w:val="000000"/>
          <w:rtl/>
        </w:rPr>
      </w:pPr>
    </w:p>
    <w:p w14:paraId="24E0BDFE" w14:textId="77777777" w:rsidR="00C4490F" w:rsidRDefault="00C4490F" w:rsidP="00187410">
      <w:pPr>
        <w:rPr>
          <w:rtl/>
        </w:rPr>
      </w:pPr>
    </w:p>
    <w:p w14:paraId="24E0BDFF" w14:textId="77777777" w:rsidR="00C4490F" w:rsidRDefault="00C4490F" w:rsidP="00187410">
      <w:pPr>
        <w:autoSpaceDE w:val="0"/>
        <w:autoSpaceDN w:val="0"/>
        <w:bidi/>
        <w:adjustRightInd w:val="0"/>
        <w:spacing w:after="0" w:line="240" w:lineRule="auto"/>
        <w:rPr>
          <w:rFonts w:ascii="XMitra" w:cs="XMitra"/>
          <w:color w:val="000000"/>
          <w:rtl/>
        </w:rPr>
      </w:pPr>
    </w:p>
    <w:p w14:paraId="24E0BE00" w14:textId="77777777" w:rsidR="00C4490F" w:rsidRDefault="00C4490F" w:rsidP="00187410">
      <w:pPr>
        <w:rPr>
          <w:rtl/>
        </w:rPr>
      </w:pPr>
    </w:p>
    <w:p w14:paraId="24E0BE01" w14:textId="77777777" w:rsidR="00C4490F" w:rsidRDefault="00C4490F" w:rsidP="00187410">
      <w:pPr>
        <w:autoSpaceDE w:val="0"/>
        <w:autoSpaceDN w:val="0"/>
        <w:bidi/>
        <w:adjustRightInd w:val="0"/>
        <w:spacing w:after="0" w:line="240" w:lineRule="auto"/>
        <w:rPr>
          <w:rFonts w:ascii="XMitra" w:cs="XMitra"/>
          <w:color w:val="000000"/>
          <w:rtl/>
        </w:rPr>
      </w:pPr>
    </w:p>
    <w:p w14:paraId="24E0BE02" w14:textId="77777777" w:rsidR="00C4490F" w:rsidRDefault="00C4490F" w:rsidP="00187410">
      <w:pPr>
        <w:autoSpaceDE w:val="0"/>
        <w:autoSpaceDN w:val="0"/>
        <w:bidi/>
        <w:adjustRightInd w:val="0"/>
        <w:spacing w:after="0" w:line="240" w:lineRule="auto"/>
        <w:rPr>
          <w:rFonts w:ascii="XMitra" w:cs="XMitra"/>
          <w:color w:val="000000"/>
        </w:rPr>
      </w:pPr>
    </w:p>
    <w:p w14:paraId="24E0BE03" w14:textId="77777777" w:rsidR="005262D8" w:rsidRDefault="00822D40" w:rsidP="00822D40">
      <w:pPr>
        <w:autoSpaceDE w:val="0"/>
        <w:autoSpaceDN w:val="0"/>
        <w:bidi/>
        <w:adjustRightInd w:val="0"/>
        <w:spacing w:after="0" w:line="240" w:lineRule="auto"/>
        <w:rPr>
          <w:rFonts w:ascii="XMitra" w:cs="B Titr"/>
          <w:color w:val="00B0F0"/>
          <w:sz w:val="28"/>
          <w:szCs w:val="28"/>
          <w:rtl/>
        </w:rPr>
      </w:pPr>
      <w:r w:rsidRPr="00822D40">
        <w:rPr>
          <w:rFonts w:ascii="XMitra" w:cs="B Titr" w:hint="eastAsia"/>
          <w:color w:val="00B0F0"/>
          <w:sz w:val="28"/>
          <w:szCs w:val="28"/>
          <w:rtl/>
        </w:rPr>
        <w:t>ما</w:t>
      </w:r>
      <w:r w:rsidRPr="00822D40">
        <w:rPr>
          <w:rFonts w:ascii="XMitra" w:cs="B Titr"/>
          <w:color w:val="00B0F0"/>
          <w:sz w:val="28"/>
          <w:szCs w:val="28"/>
          <w:rtl/>
        </w:rPr>
        <w:t xml:space="preserve"> به خودمان که مراجعه م</w:t>
      </w:r>
      <w:r w:rsidRPr="00822D40">
        <w:rPr>
          <w:rFonts w:ascii="XMitra" w:cs="B Titr" w:hint="cs"/>
          <w:color w:val="00B0F0"/>
          <w:sz w:val="28"/>
          <w:szCs w:val="28"/>
          <w:rtl/>
        </w:rPr>
        <w:t>ی</w:t>
      </w:r>
      <w:r w:rsidRPr="00822D40">
        <w:rPr>
          <w:rFonts w:ascii="XMitra" w:cs="B Titr"/>
          <w:color w:val="00B0F0"/>
          <w:sz w:val="28"/>
          <w:szCs w:val="28"/>
          <w:rtl/>
        </w:rPr>
        <w:t xml:space="preserve"> کن</w:t>
      </w:r>
      <w:r w:rsidRPr="00822D40">
        <w:rPr>
          <w:rFonts w:ascii="XMitra" w:cs="B Titr" w:hint="cs"/>
          <w:color w:val="00B0F0"/>
          <w:sz w:val="28"/>
          <w:szCs w:val="28"/>
          <w:rtl/>
        </w:rPr>
        <w:t>ی</w:t>
      </w:r>
      <w:r w:rsidRPr="00822D40">
        <w:rPr>
          <w:rFonts w:ascii="XMitra" w:cs="B Titr" w:hint="eastAsia"/>
          <w:color w:val="00B0F0"/>
          <w:sz w:val="28"/>
          <w:szCs w:val="28"/>
          <w:rtl/>
        </w:rPr>
        <w:t>م،</w:t>
      </w:r>
      <w:r w:rsidRPr="00822D40">
        <w:rPr>
          <w:rFonts w:ascii="XMitra" w:cs="B Titr"/>
          <w:color w:val="00B0F0"/>
          <w:sz w:val="28"/>
          <w:szCs w:val="28"/>
          <w:rtl/>
        </w:rPr>
        <w:t xml:space="preserve"> عم</w:t>
      </w:r>
      <w:r w:rsidRPr="00822D40">
        <w:rPr>
          <w:rFonts w:ascii="XMitra" w:cs="B Titr" w:hint="cs"/>
          <w:color w:val="00B0F0"/>
          <w:sz w:val="28"/>
          <w:szCs w:val="28"/>
          <w:rtl/>
        </w:rPr>
        <w:t>ی</w:t>
      </w:r>
      <w:r w:rsidRPr="00822D40">
        <w:rPr>
          <w:rFonts w:ascii="XMitra" w:cs="B Titr" w:hint="eastAsia"/>
          <w:color w:val="00B0F0"/>
          <w:sz w:val="28"/>
          <w:szCs w:val="28"/>
          <w:rtl/>
        </w:rPr>
        <w:t>ق</w:t>
      </w:r>
      <w:r w:rsidRPr="00822D40">
        <w:rPr>
          <w:rFonts w:ascii="XMitra" w:cs="B Titr"/>
          <w:color w:val="00B0F0"/>
          <w:sz w:val="28"/>
          <w:szCs w:val="28"/>
          <w:rtl/>
        </w:rPr>
        <w:t xml:space="preserve"> تر</w:t>
      </w:r>
      <w:r w:rsidRPr="00822D40">
        <w:rPr>
          <w:rFonts w:ascii="XMitra" w:cs="B Titr" w:hint="cs"/>
          <w:color w:val="00B0F0"/>
          <w:sz w:val="28"/>
          <w:szCs w:val="28"/>
          <w:rtl/>
        </w:rPr>
        <w:t>ی</w:t>
      </w:r>
      <w:r w:rsidRPr="00822D40">
        <w:rPr>
          <w:rFonts w:ascii="XMitra" w:cs="B Titr" w:hint="eastAsia"/>
          <w:color w:val="00B0F0"/>
          <w:sz w:val="28"/>
          <w:szCs w:val="28"/>
          <w:rtl/>
        </w:rPr>
        <w:t>ن</w:t>
      </w:r>
      <w:r w:rsidRPr="00822D40">
        <w:rPr>
          <w:rFonts w:ascii="XMitra" w:cs="B Titr"/>
          <w:color w:val="00B0F0"/>
          <w:sz w:val="28"/>
          <w:szCs w:val="28"/>
          <w:rtl/>
        </w:rPr>
        <w:t xml:space="preserve"> احساسات و عواطف حالات خودمان را اگر ر</w:t>
      </w:r>
      <w:r w:rsidRPr="00822D40">
        <w:rPr>
          <w:rFonts w:ascii="XMitra" w:cs="B Titr" w:hint="cs"/>
          <w:color w:val="00B0F0"/>
          <w:sz w:val="28"/>
          <w:szCs w:val="28"/>
          <w:rtl/>
        </w:rPr>
        <w:t>ی</w:t>
      </w:r>
      <w:r w:rsidRPr="00822D40">
        <w:rPr>
          <w:rFonts w:ascii="XMitra" w:cs="B Titr" w:hint="eastAsia"/>
          <w:color w:val="00B0F0"/>
          <w:sz w:val="28"/>
          <w:szCs w:val="28"/>
          <w:rtl/>
        </w:rPr>
        <w:t>شه</w:t>
      </w:r>
      <w:r w:rsidRPr="00822D40">
        <w:rPr>
          <w:rFonts w:ascii="XMitra" w:cs="B Titr"/>
          <w:color w:val="00B0F0"/>
          <w:sz w:val="28"/>
          <w:szCs w:val="28"/>
          <w:rtl/>
        </w:rPr>
        <w:t xml:space="preserve"> </w:t>
      </w:r>
      <w:r w:rsidRPr="00822D40">
        <w:rPr>
          <w:rFonts w:ascii="XMitra" w:cs="B Titr" w:hint="cs"/>
          <w:color w:val="00B0F0"/>
          <w:sz w:val="28"/>
          <w:szCs w:val="28"/>
          <w:rtl/>
        </w:rPr>
        <w:t>ی</w:t>
      </w:r>
      <w:r w:rsidRPr="00822D40">
        <w:rPr>
          <w:rFonts w:ascii="XMitra" w:cs="B Titr" w:hint="eastAsia"/>
          <w:color w:val="00B0F0"/>
          <w:sz w:val="28"/>
          <w:szCs w:val="28"/>
          <w:rtl/>
        </w:rPr>
        <w:t>اب</w:t>
      </w:r>
      <w:r w:rsidRPr="00822D40">
        <w:rPr>
          <w:rFonts w:ascii="XMitra" w:cs="B Titr" w:hint="cs"/>
          <w:color w:val="00B0F0"/>
          <w:sz w:val="28"/>
          <w:szCs w:val="28"/>
          <w:rtl/>
        </w:rPr>
        <w:t>ی</w:t>
      </w:r>
      <w:r w:rsidRPr="00822D40">
        <w:rPr>
          <w:rFonts w:ascii="XMitra" w:cs="B Titr"/>
          <w:color w:val="00B0F0"/>
          <w:sz w:val="28"/>
          <w:szCs w:val="28"/>
          <w:rtl/>
        </w:rPr>
        <w:t xml:space="preserve"> کن</w:t>
      </w:r>
      <w:r w:rsidRPr="00822D40">
        <w:rPr>
          <w:rFonts w:ascii="XMitra" w:cs="B Titr" w:hint="cs"/>
          <w:color w:val="00B0F0"/>
          <w:sz w:val="28"/>
          <w:szCs w:val="28"/>
          <w:rtl/>
        </w:rPr>
        <w:t>ی</w:t>
      </w:r>
      <w:r w:rsidRPr="00822D40">
        <w:rPr>
          <w:rFonts w:ascii="XMitra" w:cs="B Titr" w:hint="eastAsia"/>
          <w:color w:val="00B0F0"/>
          <w:sz w:val="28"/>
          <w:szCs w:val="28"/>
          <w:rtl/>
        </w:rPr>
        <w:t>م،</w:t>
      </w:r>
      <w:r w:rsidRPr="00822D40">
        <w:rPr>
          <w:rFonts w:ascii="XMitra" w:cs="B Titr"/>
          <w:color w:val="00B0F0"/>
          <w:sz w:val="28"/>
          <w:szCs w:val="28"/>
          <w:rtl/>
        </w:rPr>
        <w:t xml:space="preserve"> در انتها</w:t>
      </w:r>
      <w:r w:rsidRPr="00822D40">
        <w:rPr>
          <w:rFonts w:ascii="XMitra" w:cs="B Titr" w:hint="cs"/>
          <w:color w:val="00B0F0"/>
          <w:sz w:val="28"/>
          <w:szCs w:val="28"/>
          <w:rtl/>
        </w:rPr>
        <w:t>ی</w:t>
      </w:r>
      <w:r w:rsidRPr="00822D40">
        <w:rPr>
          <w:rFonts w:ascii="XMitra" w:cs="B Titr"/>
          <w:color w:val="00B0F0"/>
          <w:sz w:val="28"/>
          <w:szCs w:val="28"/>
          <w:rtl/>
        </w:rPr>
        <w:t xml:space="preserve"> خط، </w:t>
      </w:r>
      <w:r w:rsidRPr="00822D40">
        <w:rPr>
          <w:rFonts w:ascii="XMitra" w:cs="B Titr" w:hint="cs"/>
          <w:color w:val="00B0F0"/>
          <w:sz w:val="28"/>
          <w:szCs w:val="28"/>
          <w:rtl/>
        </w:rPr>
        <w:t>ی</w:t>
      </w:r>
      <w:r w:rsidRPr="00822D40">
        <w:rPr>
          <w:rFonts w:ascii="XMitra" w:cs="B Titr" w:hint="eastAsia"/>
          <w:color w:val="00B0F0"/>
          <w:sz w:val="28"/>
          <w:szCs w:val="28"/>
          <w:rtl/>
        </w:rPr>
        <w:t>ک</w:t>
      </w:r>
      <w:r w:rsidRPr="00822D40">
        <w:rPr>
          <w:rFonts w:ascii="XMitra" w:cs="B Titr"/>
          <w:color w:val="00B0F0"/>
          <w:sz w:val="28"/>
          <w:szCs w:val="28"/>
          <w:rtl/>
        </w:rPr>
        <w:t xml:space="preserve"> معلم را مشاهده م</w:t>
      </w:r>
      <w:r w:rsidRPr="00822D40">
        <w:rPr>
          <w:rFonts w:ascii="XMitra" w:cs="B Titr" w:hint="cs"/>
          <w:color w:val="00B0F0"/>
          <w:sz w:val="28"/>
          <w:szCs w:val="28"/>
          <w:rtl/>
        </w:rPr>
        <w:t>ی</w:t>
      </w:r>
      <w:r w:rsidRPr="00822D40">
        <w:rPr>
          <w:rFonts w:ascii="XMitra" w:cs="B Titr"/>
          <w:color w:val="00B0F0"/>
          <w:sz w:val="28"/>
          <w:szCs w:val="28"/>
          <w:rtl/>
        </w:rPr>
        <w:t xml:space="preserve"> کن</w:t>
      </w:r>
      <w:r w:rsidRPr="00822D40">
        <w:rPr>
          <w:rFonts w:ascii="XMitra" w:cs="B Titr" w:hint="cs"/>
          <w:color w:val="00B0F0"/>
          <w:sz w:val="28"/>
          <w:szCs w:val="28"/>
          <w:rtl/>
        </w:rPr>
        <w:t>ی</w:t>
      </w:r>
      <w:r w:rsidRPr="00822D40">
        <w:rPr>
          <w:rFonts w:ascii="XMitra" w:cs="B Titr" w:hint="eastAsia"/>
          <w:color w:val="00B0F0"/>
          <w:sz w:val="28"/>
          <w:szCs w:val="28"/>
          <w:rtl/>
        </w:rPr>
        <w:t>م</w:t>
      </w:r>
      <w:r w:rsidRPr="00822D40">
        <w:rPr>
          <w:rFonts w:ascii="XMitra" w:cs="B Titr"/>
          <w:color w:val="00B0F0"/>
          <w:sz w:val="28"/>
          <w:szCs w:val="28"/>
          <w:rtl/>
        </w:rPr>
        <w:t xml:space="preserve">. </w:t>
      </w:r>
    </w:p>
    <w:p w14:paraId="24E0BE04" w14:textId="77777777" w:rsidR="00E76755" w:rsidRDefault="005262D8" w:rsidP="005262D8">
      <w:pPr>
        <w:autoSpaceDE w:val="0"/>
        <w:autoSpaceDN w:val="0"/>
        <w:bidi/>
        <w:adjustRightInd w:val="0"/>
        <w:spacing w:after="0" w:line="240" w:lineRule="auto"/>
        <w:rPr>
          <w:rFonts w:ascii="XMitra" w:cs="B Titr"/>
          <w:color w:val="00B0F0"/>
          <w:sz w:val="16"/>
          <w:szCs w:val="16"/>
          <w:rtl/>
        </w:rPr>
      </w:pPr>
      <w:r>
        <w:rPr>
          <w:rFonts w:ascii="XMitra" w:cs="B Titr" w:hint="cs"/>
          <w:color w:val="00B0F0"/>
          <w:sz w:val="28"/>
          <w:szCs w:val="28"/>
          <w:rtl/>
        </w:rPr>
        <w:t xml:space="preserve">                                                                                             </w:t>
      </w:r>
      <w:r w:rsidR="003C7A27" w:rsidRPr="00822D40">
        <w:rPr>
          <w:rFonts w:ascii="XMitra" w:cs="B Titr"/>
          <w:color w:val="00B0F0"/>
          <w:sz w:val="16"/>
          <w:szCs w:val="16"/>
        </w:rPr>
        <w:t xml:space="preserve"> </w:t>
      </w:r>
      <w:r w:rsidR="00E76755" w:rsidRPr="00822D40">
        <w:rPr>
          <w:rFonts w:ascii="XMitra" w:cs="B Titr" w:hint="cs"/>
          <w:color w:val="00B0F0"/>
          <w:sz w:val="16"/>
          <w:szCs w:val="16"/>
          <w:rtl/>
        </w:rPr>
        <w:t>رهبر</w:t>
      </w:r>
      <w:r w:rsidR="00E76755" w:rsidRPr="00822D40">
        <w:rPr>
          <w:rFonts w:ascii="XMitra" w:cs="B Titr"/>
          <w:color w:val="00B0F0"/>
          <w:sz w:val="16"/>
          <w:szCs w:val="16"/>
        </w:rPr>
        <w:t xml:space="preserve"> </w:t>
      </w:r>
      <w:r w:rsidR="00E76755" w:rsidRPr="00822D40">
        <w:rPr>
          <w:rFonts w:ascii="XMitra" w:cs="B Titr" w:hint="cs"/>
          <w:color w:val="00B0F0"/>
          <w:sz w:val="16"/>
          <w:szCs w:val="16"/>
          <w:rtl/>
        </w:rPr>
        <w:t>معظم</w:t>
      </w:r>
      <w:r w:rsidR="00E76755" w:rsidRPr="00822D40">
        <w:rPr>
          <w:rFonts w:ascii="XMitra" w:cs="B Titr"/>
          <w:color w:val="00B0F0"/>
          <w:sz w:val="16"/>
          <w:szCs w:val="16"/>
        </w:rPr>
        <w:t xml:space="preserve"> </w:t>
      </w:r>
      <w:r w:rsidR="00E76755" w:rsidRPr="00822D40">
        <w:rPr>
          <w:rFonts w:ascii="XMitra" w:cs="B Titr" w:hint="cs"/>
          <w:color w:val="00B0F0"/>
          <w:sz w:val="16"/>
          <w:szCs w:val="16"/>
          <w:rtl/>
        </w:rPr>
        <w:t>انقلاب</w:t>
      </w:r>
      <w:r w:rsidR="00E76755" w:rsidRPr="00822D40">
        <w:rPr>
          <w:rFonts w:ascii="XMitra" w:cs="B Titr"/>
          <w:color w:val="00B0F0"/>
          <w:sz w:val="16"/>
          <w:szCs w:val="16"/>
        </w:rPr>
        <w:t xml:space="preserve"> </w:t>
      </w:r>
      <w:r w:rsidR="00E76755" w:rsidRPr="00822D40">
        <w:rPr>
          <w:rFonts w:ascii="XMitra" w:cs="B Titr" w:hint="cs"/>
          <w:color w:val="00B0F0"/>
          <w:sz w:val="16"/>
          <w:szCs w:val="16"/>
          <w:rtl/>
        </w:rPr>
        <w:t>حضرت</w:t>
      </w:r>
      <w:r w:rsidR="00E76755" w:rsidRPr="00822D40">
        <w:rPr>
          <w:rFonts w:ascii="XMitra" w:cs="B Titr"/>
          <w:color w:val="00B0F0"/>
          <w:sz w:val="16"/>
          <w:szCs w:val="16"/>
        </w:rPr>
        <w:t xml:space="preserve"> </w:t>
      </w:r>
      <w:r w:rsidR="008749EA" w:rsidRPr="00822D40">
        <w:rPr>
          <w:rFonts w:ascii="XMitra" w:cs="B Titr" w:hint="cs"/>
          <w:color w:val="00B0F0"/>
          <w:sz w:val="16"/>
          <w:szCs w:val="16"/>
          <w:rtl/>
        </w:rPr>
        <w:t>آیت‌الله</w:t>
      </w:r>
      <w:r w:rsidR="00E76755" w:rsidRPr="00822D40">
        <w:rPr>
          <w:rFonts w:ascii="XMitra" w:cs="B Titr"/>
          <w:color w:val="00B0F0"/>
          <w:sz w:val="16"/>
          <w:szCs w:val="16"/>
        </w:rPr>
        <w:t xml:space="preserve"> </w:t>
      </w:r>
      <w:r w:rsidR="008749EA" w:rsidRPr="00822D40">
        <w:rPr>
          <w:rFonts w:ascii="XMitra" w:cs="B Titr" w:hint="cs"/>
          <w:color w:val="00B0F0"/>
          <w:sz w:val="16"/>
          <w:szCs w:val="16"/>
          <w:rtl/>
        </w:rPr>
        <w:t>خامنه‌ای</w:t>
      </w:r>
      <w:r w:rsidR="003C7A27" w:rsidRPr="00822D40">
        <w:rPr>
          <w:rFonts w:ascii="XMitra" w:cs="B Titr"/>
          <w:color w:val="00B0F0"/>
          <w:sz w:val="16"/>
          <w:szCs w:val="16"/>
          <w:rtl/>
        </w:rPr>
        <w:t xml:space="preserve"> (</w:t>
      </w:r>
      <w:r w:rsidR="008749EA" w:rsidRPr="00822D40">
        <w:rPr>
          <w:rFonts w:ascii="XMitra" w:cs="B Titr" w:hint="cs"/>
          <w:color w:val="00B0F0"/>
          <w:sz w:val="16"/>
          <w:szCs w:val="16"/>
          <w:rtl/>
        </w:rPr>
        <w:t>مدظله‌العالی</w:t>
      </w:r>
      <w:r w:rsidR="00B07AD2" w:rsidRPr="00822D40">
        <w:rPr>
          <w:rFonts w:ascii="XMitra" w:cs="B Titr" w:hint="cs"/>
          <w:color w:val="00B0F0"/>
          <w:sz w:val="16"/>
          <w:szCs w:val="16"/>
          <w:rtl/>
        </w:rPr>
        <w:t>)</w:t>
      </w:r>
    </w:p>
    <w:p w14:paraId="24E0BE05" w14:textId="77777777" w:rsidR="00822D40" w:rsidRPr="00FB11E4" w:rsidRDefault="00822D40" w:rsidP="00822D40">
      <w:pPr>
        <w:autoSpaceDE w:val="0"/>
        <w:autoSpaceDN w:val="0"/>
        <w:bidi/>
        <w:adjustRightInd w:val="0"/>
        <w:spacing w:after="0" w:line="240" w:lineRule="auto"/>
        <w:rPr>
          <w:rFonts w:ascii="XMitra" w:cs="B Titr"/>
          <w:color w:val="00B0F0"/>
          <w:sz w:val="20"/>
          <w:szCs w:val="20"/>
        </w:rPr>
      </w:pPr>
    </w:p>
    <w:p w14:paraId="24E0BE06" w14:textId="77777777" w:rsidR="00DE1BF3" w:rsidRPr="001301C9" w:rsidRDefault="00DE1BF3" w:rsidP="00187410">
      <w:pPr>
        <w:autoSpaceDE w:val="0"/>
        <w:autoSpaceDN w:val="0"/>
        <w:bidi/>
        <w:adjustRightInd w:val="0"/>
        <w:spacing w:after="0" w:line="240" w:lineRule="auto"/>
        <w:rPr>
          <w:rFonts w:ascii="XMitra" w:cs="XMitra"/>
          <w:color w:val="FF0000"/>
          <w:sz w:val="28"/>
          <w:szCs w:val="28"/>
          <w:rtl/>
        </w:rPr>
      </w:pPr>
    </w:p>
    <w:p w14:paraId="24E0BE07" w14:textId="77777777" w:rsidR="00DE1BF3" w:rsidRDefault="00513FA0" w:rsidP="00187410">
      <w:pPr>
        <w:autoSpaceDE w:val="0"/>
        <w:autoSpaceDN w:val="0"/>
        <w:bidi/>
        <w:adjustRightInd w:val="0"/>
        <w:spacing w:after="0" w:line="240" w:lineRule="auto"/>
        <w:rPr>
          <w:rFonts w:ascii="XMitra" w:cs="XMitra"/>
          <w:color w:val="000000"/>
          <w:sz w:val="28"/>
          <w:szCs w:val="28"/>
          <w:rtl/>
        </w:rPr>
      </w:pPr>
      <w:r>
        <w:rPr>
          <w:rFonts w:ascii="Arial" w:hAnsi="Arial" w:cs="Arial"/>
          <w:noProof/>
          <w:color w:val="001BA0"/>
          <w:sz w:val="20"/>
          <w:szCs w:val="20"/>
          <w:bdr w:val="single" w:sz="6" w:space="0" w:color="FFFFFF" w:frame="1"/>
          <w:lang w:bidi="fa-IR"/>
        </w:rPr>
        <w:drawing>
          <wp:inline distT="0" distB="0" distL="0" distR="0" wp14:anchorId="24E0CF65" wp14:editId="24E0CF66">
            <wp:extent cx="931984" cy="1138464"/>
            <wp:effectExtent l="0" t="0" r="1905" b="5080"/>
            <wp:docPr id="3" name="Picture 3" descr=" ">
              <a:hlinkClick xmlns:a="http://schemas.openxmlformats.org/drawingml/2006/main" r:id="rId1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
                      <a:hlinkClick r:id="rId13" tgtFrame="&quot;_blank&quo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73736" cy="1311621"/>
                    </a:xfrm>
                    <a:prstGeom prst="rect">
                      <a:avLst/>
                    </a:prstGeom>
                    <a:noFill/>
                    <a:ln>
                      <a:noFill/>
                    </a:ln>
                  </pic:spPr>
                </pic:pic>
              </a:graphicData>
            </a:graphic>
          </wp:inline>
        </w:drawing>
      </w:r>
    </w:p>
    <w:p w14:paraId="24E0BE08" w14:textId="77777777" w:rsidR="00ED1560" w:rsidRDefault="00ED1560" w:rsidP="00187410">
      <w:pPr>
        <w:autoSpaceDE w:val="0"/>
        <w:autoSpaceDN w:val="0"/>
        <w:bidi/>
        <w:adjustRightInd w:val="0"/>
        <w:spacing w:after="0" w:line="240" w:lineRule="auto"/>
        <w:rPr>
          <w:rFonts w:ascii="XMitra" w:cs="XMitra"/>
          <w:color w:val="000000"/>
          <w:sz w:val="28"/>
          <w:szCs w:val="28"/>
          <w:rtl/>
        </w:rPr>
      </w:pPr>
    </w:p>
    <w:p w14:paraId="24E0BE09" w14:textId="77777777" w:rsidR="00DE1BF3" w:rsidRPr="00DE1BF3" w:rsidRDefault="00DE1BF3" w:rsidP="00187410">
      <w:pPr>
        <w:autoSpaceDE w:val="0"/>
        <w:autoSpaceDN w:val="0"/>
        <w:bidi/>
        <w:adjustRightInd w:val="0"/>
        <w:spacing w:after="0" w:line="240" w:lineRule="auto"/>
        <w:rPr>
          <w:rFonts w:ascii="XMitra" w:cs="XMitra"/>
          <w:color w:val="000000"/>
          <w:sz w:val="28"/>
          <w:szCs w:val="28"/>
          <w:rtl/>
        </w:rPr>
      </w:pPr>
    </w:p>
    <w:p w14:paraId="24E0BE0A" w14:textId="77777777" w:rsidR="005262D8" w:rsidRDefault="00822D40" w:rsidP="00822D40">
      <w:pPr>
        <w:autoSpaceDE w:val="0"/>
        <w:autoSpaceDN w:val="0"/>
        <w:bidi/>
        <w:adjustRightInd w:val="0"/>
        <w:spacing w:after="0" w:line="240" w:lineRule="auto"/>
        <w:jc w:val="both"/>
        <w:rPr>
          <w:rFonts w:ascii="XMitra" w:cs="B Titr"/>
          <w:color w:val="00B0F0"/>
          <w:sz w:val="28"/>
          <w:szCs w:val="28"/>
          <w:rtl/>
        </w:rPr>
      </w:pPr>
      <w:r w:rsidRPr="00822D40">
        <w:rPr>
          <w:rFonts w:ascii="XMitra" w:cs="B Titr" w:hint="eastAsia"/>
          <w:color w:val="00B0F0"/>
          <w:sz w:val="28"/>
          <w:szCs w:val="28"/>
          <w:rtl/>
        </w:rPr>
        <w:t>معلمان</w:t>
      </w:r>
      <w:r w:rsidRPr="00822D40">
        <w:rPr>
          <w:rFonts w:ascii="XMitra" w:cs="B Titr"/>
          <w:color w:val="00B0F0"/>
          <w:sz w:val="28"/>
          <w:szCs w:val="28"/>
          <w:rtl/>
        </w:rPr>
        <w:t xml:space="preserve"> هم افتخار ما هستند و هم آموزگاران ما هستند و علم خواندن، نوشتن، فهم مسائل جهان ب</w:t>
      </w:r>
      <w:r w:rsidRPr="00822D40">
        <w:rPr>
          <w:rFonts w:ascii="XMitra" w:cs="B Titr" w:hint="cs"/>
          <w:color w:val="00B0F0"/>
          <w:sz w:val="28"/>
          <w:szCs w:val="28"/>
          <w:rtl/>
        </w:rPr>
        <w:t>ی</w:t>
      </w:r>
      <w:r w:rsidRPr="00822D40">
        <w:rPr>
          <w:rFonts w:ascii="XMitra" w:cs="B Titr" w:hint="eastAsia"/>
          <w:color w:val="00B0F0"/>
          <w:sz w:val="28"/>
          <w:szCs w:val="28"/>
          <w:rtl/>
        </w:rPr>
        <w:t>ن</w:t>
      </w:r>
      <w:r w:rsidRPr="00822D40">
        <w:rPr>
          <w:rFonts w:ascii="XMitra" w:cs="B Titr" w:hint="cs"/>
          <w:color w:val="00B0F0"/>
          <w:sz w:val="28"/>
          <w:szCs w:val="28"/>
          <w:rtl/>
        </w:rPr>
        <w:t>ی</w:t>
      </w:r>
      <w:r w:rsidRPr="00822D40">
        <w:rPr>
          <w:rFonts w:ascii="XMitra" w:cs="B Titr" w:hint="eastAsia"/>
          <w:color w:val="00B0F0"/>
          <w:sz w:val="28"/>
          <w:szCs w:val="28"/>
          <w:rtl/>
        </w:rPr>
        <w:t>،</w:t>
      </w:r>
      <w:r w:rsidRPr="00822D40">
        <w:rPr>
          <w:rFonts w:ascii="XMitra" w:cs="B Titr"/>
          <w:color w:val="00B0F0"/>
          <w:sz w:val="28"/>
          <w:szCs w:val="28"/>
          <w:rtl/>
        </w:rPr>
        <w:t xml:space="preserve"> راه تحق</w:t>
      </w:r>
      <w:r w:rsidRPr="00822D40">
        <w:rPr>
          <w:rFonts w:ascii="XMitra" w:cs="B Titr" w:hint="cs"/>
          <w:color w:val="00B0F0"/>
          <w:sz w:val="28"/>
          <w:szCs w:val="28"/>
          <w:rtl/>
        </w:rPr>
        <w:t>ی</w:t>
      </w:r>
      <w:r w:rsidRPr="00822D40">
        <w:rPr>
          <w:rFonts w:ascii="XMitra" w:cs="B Titr" w:hint="eastAsia"/>
          <w:color w:val="00B0F0"/>
          <w:sz w:val="28"/>
          <w:szCs w:val="28"/>
          <w:rtl/>
        </w:rPr>
        <w:t>ق،</w:t>
      </w:r>
      <w:r w:rsidRPr="00822D40">
        <w:rPr>
          <w:rFonts w:ascii="XMitra" w:cs="B Titr"/>
          <w:color w:val="00B0F0"/>
          <w:sz w:val="28"/>
          <w:szCs w:val="28"/>
          <w:rtl/>
        </w:rPr>
        <w:t xml:space="preserve"> درس اخلاق، د</w:t>
      </w:r>
      <w:r w:rsidRPr="00822D40">
        <w:rPr>
          <w:rFonts w:ascii="XMitra" w:cs="B Titr" w:hint="cs"/>
          <w:color w:val="00B0F0"/>
          <w:sz w:val="28"/>
          <w:szCs w:val="28"/>
          <w:rtl/>
        </w:rPr>
        <w:t>ی</w:t>
      </w:r>
      <w:r w:rsidRPr="00822D40">
        <w:rPr>
          <w:rFonts w:ascii="XMitra" w:cs="B Titr" w:hint="eastAsia"/>
          <w:color w:val="00B0F0"/>
          <w:sz w:val="28"/>
          <w:szCs w:val="28"/>
          <w:rtl/>
        </w:rPr>
        <w:t>ن</w:t>
      </w:r>
      <w:r w:rsidRPr="00822D40">
        <w:rPr>
          <w:rFonts w:ascii="XMitra" w:cs="B Titr"/>
          <w:color w:val="00B0F0"/>
          <w:sz w:val="28"/>
          <w:szCs w:val="28"/>
          <w:rtl/>
        </w:rPr>
        <w:t xml:space="preserve"> به ما آموخته اند.</w:t>
      </w:r>
    </w:p>
    <w:p w14:paraId="24E0BE0B" w14:textId="77777777" w:rsidR="00F85111" w:rsidRPr="001301C9" w:rsidRDefault="005262D8" w:rsidP="005262D8">
      <w:pPr>
        <w:autoSpaceDE w:val="0"/>
        <w:autoSpaceDN w:val="0"/>
        <w:bidi/>
        <w:adjustRightInd w:val="0"/>
        <w:spacing w:after="0" w:line="240" w:lineRule="auto"/>
        <w:jc w:val="both"/>
        <w:rPr>
          <w:rFonts w:ascii="XMitra" w:cs="B Titr"/>
          <w:color w:val="FF0000"/>
          <w:sz w:val="20"/>
          <w:szCs w:val="20"/>
          <w:rtl/>
        </w:rPr>
      </w:pPr>
      <w:r>
        <w:rPr>
          <w:rFonts w:ascii="XMitra" w:cs="B Titr" w:hint="cs"/>
          <w:color w:val="00B0F0"/>
          <w:sz w:val="28"/>
          <w:szCs w:val="28"/>
          <w:rtl/>
        </w:rPr>
        <w:lastRenderedPageBreak/>
        <w:t xml:space="preserve">                                                                                                 </w:t>
      </w:r>
      <w:r w:rsidR="00822D40" w:rsidRPr="00822D40">
        <w:rPr>
          <w:rFonts w:ascii="XMitra" w:cs="B Titr"/>
          <w:color w:val="00B0F0"/>
          <w:sz w:val="28"/>
          <w:szCs w:val="28"/>
          <w:rtl/>
        </w:rPr>
        <w:t xml:space="preserve"> </w:t>
      </w:r>
      <w:r w:rsidR="00437B2C" w:rsidRPr="00FB11E4">
        <w:rPr>
          <w:rFonts w:ascii="XMitra" w:cs="B Titr" w:hint="cs"/>
          <w:color w:val="00B0F0"/>
          <w:sz w:val="20"/>
          <w:szCs w:val="20"/>
          <w:rtl/>
        </w:rPr>
        <w:t>رییس‌جمهور</w:t>
      </w:r>
      <w:r w:rsidR="00513FA0" w:rsidRPr="00FB11E4">
        <w:rPr>
          <w:rFonts w:ascii="XMitra" w:cs="B Titr" w:hint="cs"/>
          <w:color w:val="00B0F0"/>
          <w:sz w:val="20"/>
          <w:szCs w:val="20"/>
          <w:rtl/>
        </w:rPr>
        <w:t xml:space="preserve"> محترم د</w:t>
      </w:r>
      <w:r w:rsidR="00F85111" w:rsidRPr="00FB11E4">
        <w:rPr>
          <w:rFonts w:ascii="XMitra" w:cs="B Titr" w:hint="cs"/>
          <w:color w:val="00B0F0"/>
          <w:sz w:val="20"/>
          <w:szCs w:val="20"/>
          <w:rtl/>
        </w:rPr>
        <w:t>کتر حسن روحانی</w:t>
      </w:r>
    </w:p>
    <w:p w14:paraId="24E0BE0C" w14:textId="77777777" w:rsidR="00F85111" w:rsidRDefault="00F85111" w:rsidP="00187410">
      <w:pPr>
        <w:tabs>
          <w:tab w:val="left" w:pos="720"/>
          <w:tab w:val="left" w:pos="1440"/>
          <w:tab w:val="left" w:pos="2490"/>
        </w:tabs>
        <w:spacing w:after="160" w:line="259" w:lineRule="auto"/>
        <w:jc w:val="center"/>
        <w:rPr>
          <w:rFonts w:ascii="XMitra" w:cs="B Titr"/>
          <w:color w:val="000000"/>
          <w:sz w:val="20"/>
          <w:szCs w:val="20"/>
        </w:rPr>
      </w:pPr>
    </w:p>
    <w:p w14:paraId="24E0BE0D" w14:textId="77777777" w:rsidR="00822D40" w:rsidRDefault="00822D40" w:rsidP="002A687E">
      <w:pPr>
        <w:tabs>
          <w:tab w:val="left" w:pos="720"/>
          <w:tab w:val="left" w:pos="1440"/>
          <w:tab w:val="left" w:pos="2490"/>
        </w:tabs>
        <w:spacing w:after="160" w:line="259" w:lineRule="auto"/>
        <w:rPr>
          <w:rFonts w:ascii="XMitra" w:cs="B Titr"/>
          <w:color w:val="000000"/>
          <w:sz w:val="20"/>
          <w:szCs w:val="20"/>
        </w:rPr>
      </w:pPr>
    </w:p>
    <w:p w14:paraId="24E0BE0E" w14:textId="77777777" w:rsidR="009F2AF6" w:rsidRDefault="009F2AF6" w:rsidP="00187410">
      <w:pPr>
        <w:spacing w:after="160" w:line="259" w:lineRule="auto"/>
        <w:rPr>
          <w:rFonts w:ascii="XMitra" w:cs="B Titr"/>
          <w:color w:val="000000"/>
          <w:sz w:val="20"/>
          <w:szCs w:val="20"/>
        </w:rPr>
      </w:pPr>
    </w:p>
    <w:sdt>
      <w:sdtPr>
        <w:rPr>
          <w:rFonts w:asciiTheme="minorHAnsi" w:hAnsiTheme="minorHAnsi" w:cstheme="minorBidi"/>
          <w:b w:val="0"/>
          <w:bCs w:val="0"/>
          <w:sz w:val="22"/>
          <w:szCs w:val="22"/>
          <w:rtl/>
          <w:lang w:bidi="ar-SA"/>
        </w:rPr>
        <w:id w:val="1994917921"/>
        <w:docPartObj>
          <w:docPartGallery w:val="Table of Contents"/>
          <w:docPartUnique/>
        </w:docPartObj>
      </w:sdtPr>
      <w:sdtEndPr>
        <w:rPr>
          <w:noProof/>
        </w:rPr>
      </w:sdtEndPr>
      <w:sdtContent>
        <w:p w14:paraId="24E0BE0F" w14:textId="77777777" w:rsidR="002A687E" w:rsidRDefault="002A687E" w:rsidP="00F460AF">
          <w:pPr>
            <w:pStyle w:val="TOCHeading"/>
            <w:tabs>
              <w:tab w:val="right" w:pos="8870"/>
            </w:tabs>
            <w:spacing w:line="240" w:lineRule="auto"/>
            <w:ind w:right="1350"/>
            <w:rPr>
              <w:rFonts w:asciiTheme="minorHAnsi" w:hAnsiTheme="minorHAnsi" w:cstheme="minorBidi"/>
              <w:b w:val="0"/>
              <w:bCs w:val="0"/>
              <w:sz w:val="22"/>
              <w:szCs w:val="22"/>
              <w:rtl/>
              <w:lang w:bidi="ar-SA"/>
            </w:rPr>
          </w:pPr>
        </w:p>
        <w:p w14:paraId="24E0BE10" w14:textId="77777777" w:rsidR="002A687E" w:rsidRDefault="002A687E" w:rsidP="00F460AF">
          <w:pPr>
            <w:pStyle w:val="TOCHeading"/>
            <w:tabs>
              <w:tab w:val="right" w:pos="8870"/>
            </w:tabs>
            <w:spacing w:line="240" w:lineRule="auto"/>
            <w:ind w:right="1350"/>
            <w:rPr>
              <w:rFonts w:asciiTheme="minorHAnsi" w:hAnsiTheme="minorHAnsi" w:cstheme="minorBidi"/>
              <w:b w:val="0"/>
              <w:bCs w:val="0"/>
              <w:sz w:val="22"/>
              <w:szCs w:val="22"/>
              <w:rtl/>
              <w:lang w:bidi="ar-SA"/>
            </w:rPr>
          </w:pPr>
        </w:p>
        <w:p w14:paraId="24E0BE11" w14:textId="77777777" w:rsidR="002A687E" w:rsidRDefault="002A687E" w:rsidP="00F460AF">
          <w:pPr>
            <w:pStyle w:val="TOCHeading"/>
            <w:tabs>
              <w:tab w:val="right" w:pos="8870"/>
            </w:tabs>
            <w:spacing w:line="240" w:lineRule="auto"/>
            <w:ind w:right="1350"/>
            <w:rPr>
              <w:rFonts w:asciiTheme="minorHAnsi" w:hAnsiTheme="minorHAnsi" w:cstheme="minorBidi"/>
              <w:b w:val="0"/>
              <w:bCs w:val="0"/>
              <w:sz w:val="22"/>
              <w:szCs w:val="22"/>
              <w:rtl/>
              <w:lang w:bidi="ar-SA"/>
            </w:rPr>
          </w:pPr>
        </w:p>
        <w:p w14:paraId="24E0BE12" w14:textId="77777777" w:rsidR="002A687E" w:rsidRDefault="002A687E" w:rsidP="00F460AF">
          <w:pPr>
            <w:pStyle w:val="TOCHeading"/>
            <w:tabs>
              <w:tab w:val="right" w:pos="8870"/>
            </w:tabs>
            <w:spacing w:line="240" w:lineRule="auto"/>
            <w:ind w:right="1350"/>
            <w:rPr>
              <w:rFonts w:asciiTheme="minorHAnsi" w:hAnsiTheme="minorHAnsi" w:cstheme="minorBidi"/>
              <w:b w:val="0"/>
              <w:bCs w:val="0"/>
              <w:sz w:val="22"/>
              <w:szCs w:val="22"/>
              <w:rtl/>
              <w:lang w:bidi="ar-SA"/>
            </w:rPr>
          </w:pPr>
        </w:p>
        <w:p w14:paraId="24E0BE13" w14:textId="77777777" w:rsidR="002A687E" w:rsidRDefault="002A687E" w:rsidP="00F460AF">
          <w:pPr>
            <w:pStyle w:val="TOCHeading"/>
            <w:tabs>
              <w:tab w:val="right" w:pos="8870"/>
            </w:tabs>
            <w:spacing w:line="240" w:lineRule="auto"/>
            <w:ind w:right="1350"/>
            <w:rPr>
              <w:rFonts w:asciiTheme="minorHAnsi" w:hAnsiTheme="minorHAnsi" w:cstheme="minorBidi"/>
              <w:b w:val="0"/>
              <w:bCs w:val="0"/>
              <w:sz w:val="22"/>
              <w:szCs w:val="22"/>
              <w:rtl/>
              <w:lang w:bidi="ar-SA"/>
            </w:rPr>
          </w:pPr>
        </w:p>
        <w:p w14:paraId="24E0BE14" w14:textId="77777777" w:rsidR="00E80388" w:rsidRDefault="00E80388" w:rsidP="00F460AF">
          <w:pPr>
            <w:pStyle w:val="TOCHeading"/>
            <w:tabs>
              <w:tab w:val="right" w:pos="8870"/>
            </w:tabs>
            <w:spacing w:line="240" w:lineRule="auto"/>
            <w:ind w:right="1350"/>
            <w:rPr>
              <w:rStyle w:val="Hyperlink"/>
              <w:rFonts w:asciiTheme="minorHAnsi" w:hAnsiTheme="minorHAnsi" w:cs="B Titr"/>
              <w:b w:val="0"/>
              <w:bCs w:val="0"/>
              <w:noProof/>
              <w:rtl/>
            </w:rPr>
          </w:pPr>
          <w:r w:rsidRPr="001B5A77">
            <w:rPr>
              <w:rStyle w:val="Hyperlink"/>
              <w:rFonts w:asciiTheme="minorHAnsi" w:hAnsiTheme="minorHAnsi" w:cs="B Titr" w:hint="cs"/>
              <w:b w:val="0"/>
              <w:bCs w:val="0"/>
              <w:noProof/>
              <w:rtl/>
            </w:rPr>
            <w:t>فهرست مطالب</w:t>
          </w:r>
        </w:p>
        <w:p w14:paraId="24E0BE15" w14:textId="77777777" w:rsidR="00B16F2D" w:rsidRPr="009616CA" w:rsidRDefault="00B16F2D" w:rsidP="00B16F2D">
          <w:pPr>
            <w:rPr>
              <w:sz w:val="16"/>
              <w:szCs w:val="16"/>
              <w:lang w:bidi="fa-IR"/>
            </w:rPr>
          </w:pPr>
        </w:p>
        <w:p w14:paraId="24E0BE16" w14:textId="77777777" w:rsidR="00341302" w:rsidRDefault="00E80388">
          <w:pPr>
            <w:pStyle w:val="TOC1"/>
            <w:rPr>
              <w:rFonts w:eastAsiaTheme="minorEastAsia"/>
              <w:noProof/>
              <w:rtl/>
            </w:rPr>
          </w:pPr>
          <w:r>
            <w:fldChar w:fldCharType="begin"/>
          </w:r>
          <w:r>
            <w:instrText xml:space="preserve"> TOC \o "1-3" \h \z \u </w:instrText>
          </w:r>
          <w:r>
            <w:fldChar w:fldCharType="separate"/>
          </w:r>
          <w:hyperlink w:anchor="_Toc503356768" w:history="1">
            <w:r w:rsidR="00341302" w:rsidRPr="00447B94">
              <w:rPr>
                <w:rStyle w:val="Hyperlink"/>
                <w:rFonts w:ascii="B Nazanin" w:cs="B Titr"/>
                <w:noProof/>
                <w:rtl/>
              </w:rPr>
              <w:t>پ</w:t>
            </w:r>
            <w:r w:rsidR="00341302" w:rsidRPr="00447B94">
              <w:rPr>
                <w:rStyle w:val="Hyperlink"/>
                <w:rFonts w:ascii="B Nazanin" w:cs="B Titr" w:hint="cs"/>
                <w:noProof/>
                <w:rtl/>
              </w:rPr>
              <w:t>ی</w:t>
            </w:r>
            <w:r w:rsidR="00341302" w:rsidRPr="00447B94">
              <w:rPr>
                <w:rStyle w:val="Hyperlink"/>
                <w:rFonts w:ascii="B Nazanin" w:cs="B Titr" w:hint="eastAsia"/>
                <w:noProof/>
                <w:rtl/>
              </w:rPr>
              <w:t>ش</w:t>
            </w:r>
            <w:r w:rsidR="00341302" w:rsidRPr="00447B94">
              <w:rPr>
                <w:rStyle w:val="Hyperlink"/>
                <w:rFonts w:ascii="B Nazanin" w:cs="B Titr"/>
                <w:noProof/>
              </w:rPr>
              <w:t xml:space="preserve"> </w:t>
            </w:r>
            <w:r w:rsidR="00341302" w:rsidRPr="00447B94">
              <w:rPr>
                <w:rStyle w:val="Hyperlink"/>
                <w:rFonts w:ascii="B Nazanin" w:cs="B Titr"/>
                <w:noProof/>
                <w:rtl/>
              </w:rPr>
              <w:t>گفتار</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503356768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7</w:t>
            </w:r>
            <w:r w:rsidR="00341302">
              <w:rPr>
                <w:noProof/>
                <w:webHidden/>
                <w:rtl/>
              </w:rPr>
              <w:fldChar w:fldCharType="end"/>
            </w:r>
          </w:hyperlink>
        </w:p>
        <w:p w14:paraId="24E0BE17" w14:textId="77777777" w:rsidR="00341302" w:rsidRDefault="00375454">
          <w:pPr>
            <w:pStyle w:val="TOC1"/>
            <w:rPr>
              <w:rFonts w:eastAsiaTheme="minorEastAsia"/>
              <w:noProof/>
              <w:rtl/>
            </w:rPr>
          </w:pPr>
          <w:hyperlink w:anchor="_Toc503356769" w:history="1">
            <w:r w:rsidR="00341302" w:rsidRPr="00447B94">
              <w:rPr>
                <w:rStyle w:val="Hyperlink"/>
                <w:rFonts w:cs="B Homa"/>
                <w:noProof/>
                <w:rtl/>
                <w:lang w:bidi="fa-IR"/>
              </w:rPr>
              <w:t>فصل اول- اهداف جشنواره:</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503356769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8</w:t>
            </w:r>
            <w:r w:rsidR="00341302">
              <w:rPr>
                <w:noProof/>
                <w:webHidden/>
                <w:rtl/>
              </w:rPr>
              <w:fldChar w:fldCharType="end"/>
            </w:r>
          </w:hyperlink>
        </w:p>
        <w:p w14:paraId="24E0BE18" w14:textId="77777777" w:rsidR="00341302" w:rsidRDefault="00375454">
          <w:pPr>
            <w:pStyle w:val="TOC2"/>
            <w:rPr>
              <w:rFonts w:eastAsiaTheme="minorEastAsia"/>
              <w:noProof/>
              <w:rtl/>
            </w:rPr>
          </w:pPr>
          <w:hyperlink w:anchor="_Toc503356770" w:history="1">
            <w:r w:rsidR="00341302" w:rsidRPr="00447B94">
              <w:rPr>
                <w:rStyle w:val="Hyperlink"/>
                <w:rFonts w:cs="B Titr"/>
                <w:b/>
                <w:bCs/>
                <w:noProof/>
                <w:rtl/>
              </w:rPr>
              <w:t>1-1: هدف کل</w:t>
            </w:r>
            <w:r w:rsidR="00341302" w:rsidRPr="00447B94">
              <w:rPr>
                <w:rStyle w:val="Hyperlink"/>
                <w:rFonts w:cs="B Titr" w:hint="cs"/>
                <w:b/>
                <w:bCs/>
                <w:noProof/>
                <w:rtl/>
              </w:rPr>
              <w:t>ی</w:t>
            </w:r>
            <w:r w:rsidR="00341302" w:rsidRPr="00447B94">
              <w:rPr>
                <w:rStyle w:val="Hyperlink"/>
                <w:rFonts w:cs="B Titr"/>
                <w:b/>
                <w:bCs/>
                <w:noProof/>
                <w:rtl/>
              </w:rPr>
              <w:t>:</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503356770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8</w:t>
            </w:r>
            <w:r w:rsidR="00341302">
              <w:rPr>
                <w:noProof/>
                <w:webHidden/>
                <w:rtl/>
              </w:rPr>
              <w:fldChar w:fldCharType="end"/>
            </w:r>
          </w:hyperlink>
        </w:p>
        <w:p w14:paraId="24E0BE19" w14:textId="77777777" w:rsidR="00341302" w:rsidRDefault="00375454">
          <w:pPr>
            <w:pStyle w:val="TOC2"/>
            <w:rPr>
              <w:rFonts w:eastAsiaTheme="minorEastAsia"/>
              <w:noProof/>
              <w:rtl/>
            </w:rPr>
          </w:pPr>
          <w:hyperlink w:anchor="_Toc503356771" w:history="1">
            <w:r w:rsidR="00341302" w:rsidRPr="00447B94">
              <w:rPr>
                <w:rStyle w:val="Hyperlink"/>
                <w:rFonts w:cs="B Titr"/>
                <w:b/>
                <w:bCs/>
                <w:noProof/>
                <w:rtl/>
              </w:rPr>
              <w:t>2-1: اهداف جزئ</w:t>
            </w:r>
            <w:r w:rsidR="00341302" w:rsidRPr="00447B94">
              <w:rPr>
                <w:rStyle w:val="Hyperlink"/>
                <w:rFonts w:cs="B Titr" w:hint="cs"/>
                <w:b/>
                <w:bCs/>
                <w:noProof/>
                <w:rtl/>
              </w:rPr>
              <w:t>ی</w:t>
            </w:r>
            <w:r w:rsidR="00341302" w:rsidRPr="00447B94">
              <w:rPr>
                <w:rStyle w:val="Hyperlink"/>
                <w:rFonts w:cs="B Titr"/>
                <w:b/>
                <w:bCs/>
                <w:noProof/>
                <w:rtl/>
              </w:rPr>
              <w:t>:</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503356771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8</w:t>
            </w:r>
            <w:r w:rsidR="00341302">
              <w:rPr>
                <w:noProof/>
                <w:webHidden/>
                <w:rtl/>
              </w:rPr>
              <w:fldChar w:fldCharType="end"/>
            </w:r>
          </w:hyperlink>
        </w:p>
        <w:p w14:paraId="24E0BE1A" w14:textId="77777777" w:rsidR="00341302" w:rsidRDefault="00375454">
          <w:pPr>
            <w:pStyle w:val="TOC1"/>
            <w:rPr>
              <w:rFonts w:eastAsiaTheme="minorEastAsia"/>
              <w:noProof/>
              <w:rtl/>
            </w:rPr>
          </w:pPr>
          <w:hyperlink w:anchor="_Toc503356772" w:history="1">
            <w:r w:rsidR="00341302" w:rsidRPr="00447B94">
              <w:rPr>
                <w:rStyle w:val="Hyperlink"/>
                <w:rFonts w:cs="B Homa"/>
                <w:noProof/>
                <w:rtl/>
                <w:lang w:bidi="fa-IR"/>
              </w:rPr>
              <w:t>فصل دوم-بخش‌ها</w:t>
            </w:r>
            <w:r w:rsidR="00341302" w:rsidRPr="00447B94">
              <w:rPr>
                <w:rStyle w:val="Hyperlink"/>
                <w:rFonts w:cs="B Homa" w:hint="cs"/>
                <w:noProof/>
                <w:rtl/>
                <w:lang w:bidi="fa-IR"/>
              </w:rPr>
              <w:t>ی</w:t>
            </w:r>
            <w:r w:rsidR="00341302" w:rsidRPr="00447B94">
              <w:rPr>
                <w:rStyle w:val="Hyperlink"/>
                <w:rFonts w:cs="B Homa"/>
                <w:noProof/>
                <w:rtl/>
                <w:lang w:bidi="fa-IR"/>
              </w:rPr>
              <w:t xml:space="preserve"> جشنواره:</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503356772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9</w:t>
            </w:r>
            <w:r w:rsidR="00341302">
              <w:rPr>
                <w:noProof/>
                <w:webHidden/>
                <w:rtl/>
              </w:rPr>
              <w:fldChar w:fldCharType="end"/>
            </w:r>
          </w:hyperlink>
        </w:p>
        <w:p w14:paraId="24E0BE1B" w14:textId="77777777" w:rsidR="00341302" w:rsidRDefault="00375454">
          <w:pPr>
            <w:pStyle w:val="TOC2"/>
            <w:rPr>
              <w:rFonts w:eastAsiaTheme="minorEastAsia"/>
              <w:noProof/>
              <w:rtl/>
            </w:rPr>
          </w:pPr>
          <w:hyperlink w:anchor="_Toc503356773" w:history="1">
            <w:r w:rsidR="00341302" w:rsidRPr="00447B94">
              <w:rPr>
                <w:rStyle w:val="Hyperlink"/>
                <w:rFonts w:cs="B Titr"/>
                <w:b/>
                <w:bCs/>
                <w:noProof/>
                <w:rtl/>
              </w:rPr>
              <w:t>1-2: بخش اول رشته‌ها</w:t>
            </w:r>
            <w:r w:rsidR="00341302" w:rsidRPr="00447B94">
              <w:rPr>
                <w:rStyle w:val="Hyperlink"/>
                <w:rFonts w:cs="B Titr" w:hint="cs"/>
                <w:b/>
                <w:bCs/>
                <w:noProof/>
                <w:rtl/>
              </w:rPr>
              <w:t>ی</w:t>
            </w:r>
            <w:r w:rsidR="00341302" w:rsidRPr="00447B94">
              <w:rPr>
                <w:rStyle w:val="Hyperlink"/>
                <w:rFonts w:cs="B Titr"/>
                <w:b/>
                <w:bCs/>
                <w:noProof/>
                <w:rtl/>
              </w:rPr>
              <w:t xml:space="preserve"> " قرآني " (10 رشته)</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503356773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9</w:t>
            </w:r>
            <w:r w:rsidR="00341302">
              <w:rPr>
                <w:noProof/>
                <w:webHidden/>
                <w:rtl/>
              </w:rPr>
              <w:fldChar w:fldCharType="end"/>
            </w:r>
          </w:hyperlink>
        </w:p>
        <w:p w14:paraId="24E0BE1C" w14:textId="77777777" w:rsidR="00341302" w:rsidRDefault="00375454">
          <w:pPr>
            <w:pStyle w:val="TOC2"/>
            <w:rPr>
              <w:rFonts w:eastAsiaTheme="minorEastAsia"/>
              <w:noProof/>
              <w:rtl/>
            </w:rPr>
          </w:pPr>
          <w:hyperlink w:anchor="_Toc503356774" w:history="1">
            <w:r w:rsidR="00341302" w:rsidRPr="00447B94">
              <w:rPr>
                <w:rStyle w:val="Hyperlink"/>
                <w:rFonts w:cs="B Titr"/>
                <w:b/>
                <w:bCs/>
                <w:noProof/>
                <w:rtl/>
              </w:rPr>
              <w:t>2-2 بخش</w:t>
            </w:r>
            <w:r w:rsidR="00341302" w:rsidRPr="00447B94">
              <w:rPr>
                <w:rStyle w:val="Hyperlink"/>
                <w:rFonts w:cs="B Titr"/>
                <w:b/>
                <w:bCs/>
                <w:noProof/>
              </w:rPr>
              <w:t xml:space="preserve"> </w:t>
            </w:r>
            <w:r w:rsidR="00341302" w:rsidRPr="00447B94">
              <w:rPr>
                <w:rStyle w:val="Hyperlink"/>
                <w:rFonts w:cs="B Titr"/>
                <w:b/>
                <w:bCs/>
                <w:noProof/>
                <w:rtl/>
              </w:rPr>
              <w:t>دوم: رشته‌ها</w:t>
            </w:r>
            <w:r w:rsidR="00341302" w:rsidRPr="00447B94">
              <w:rPr>
                <w:rStyle w:val="Hyperlink"/>
                <w:rFonts w:cs="B Titr" w:hint="cs"/>
                <w:b/>
                <w:bCs/>
                <w:noProof/>
                <w:rtl/>
              </w:rPr>
              <w:t>ی</w:t>
            </w:r>
            <w:r w:rsidR="00341302" w:rsidRPr="00447B94">
              <w:rPr>
                <w:rStyle w:val="Hyperlink"/>
                <w:rFonts w:cs="B Titr"/>
                <w:b/>
                <w:bCs/>
                <w:noProof/>
                <w:rtl/>
              </w:rPr>
              <w:t xml:space="preserve"> "عترت و معارف ديني " (9 رشته)</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503356774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9</w:t>
            </w:r>
            <w:r w:rsidR="00341302">
              <w:rPr>
                <w:noProof/>
                <w:webHidden/>
                <w:rtl/>
              </w:rPr>
              <w:fldChar w:fldCharType="end"/>
            </w:r>
          </w:hyperlink>
        </w:p>
        <w:p w14:paraId="24E0BE1D" w14:textId="77777777" w:rsidR="00341302" w:rsidRDefault="00375454">
          <w:pPr>
            <w:pStyle w:val="TOC2"/>
            <w:rPr>
              <w:rFonts w:eastAsiaTheme="minorEastAsia"/>
              <w:noProof/>
              <w:rtl/>
            </w:rPr>
          </w:pPr>
          <w:hyperlink w:anchor="_Toc503356775" w:history="1">
            <w:r w:rsidR="00341302" w:rsidRPr="00447B94">
              <w:rPr>
                <w:rStyle w:val="Hyperlink"/>
                <w:rFonts w:cs="B Titr"/>
                <w:b/>
                <w:bCs/>
                <w:noProof/>
                <w:rtl/>
              </w:rPr>
              <w:t>3-2- بخش سوم: رشته‌ها</w:t>
            </w:r>
            <w:r w:rsidR="00341302" w:rsidRPr="00447B94">
              <w:rPr>
                <w:rStyle w:val="Hyperlink"/>
                <w:rFonts w:cs="B Titr" w:hint="cs"/>
                <w:b/>
                <w:bCs/>
                <w:noProof/>
                <w:rtl/>
              </w:rPr>
              <w:t>ی</w:t>
            </w:r>
            <w:r w:rsidR="00341302" w:rsidRPr="00447B94">
              <w:rPr>
                <w:rStyle w:val="Hyperlink"/>
                <w:rFonts w:cs="B Titr"/>
                <w:b/>
                <w:bCs/>
                <w:noProof/>
                <w:rtl/>
              </w:rPr>
              <w:t xml:space="preserve"> "ادبي " (6 رشته)</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503356775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9</w:t>
            </w:r>
            <w:r w:rsidR="00341302">
              <w:rPr>
                <w:noProof/>
                <w:webHidden/>
                <w:rtl/>
              </w:rPr>
              <w:fldChar w:fldCharType="end"/>
            </w:r>
          </w:hyperlink>
        </w:p>
        <w:p w14:paraId="24E0BE1E" w14:textId="77777777" w:rsidR="00341302" w:rsidRDefault="00375454">
          <w:pPr>
            <w:pStyle w:val="TOC2"/>
            <w:rPr>
              <w:rFonts w:eastAsiaTheme="minorEastAsia"/>
              <w:noProof/>
              <w:rtl/>
            </w:rPr>
          </w:pPr>
          <w:hyperlink w:anchor="_Toc503356776" w:history="1">
            <w:r w:rsidR="00341302" w:rsidRPr="00447B94">
              <w:rPr>
                <w:rStyle w:val="Hyperlink"/>
                <w:rFonts w:cs="B Titr"/>
                <w:b/>
                <w:bCs/>
                <w:noProof/>
                <w:rtl/>
              </w:rPr>
              <w:t>4-2-بخش چهارم: رشته‌ها</w:t>
            </w:r>
            <w:r w:rsidR="00341302" w:rsidRPr="00447B94">
              <w:rPr>
                <w:rStyle w:val="Hyperlink"/>
                <w:rFonts w:cs="B Titr" w:hint="cs"/>
                <w:b/>
                <w:bCs/>
                <w:noProof/>
                <w:rtl/>
              </w:rPr>
              <w:t>ی</w:t>
            </w:r>
            <w:r w:rsidR="00341302" w:rsidRPr="00447B94">
              <w:rPr>
                <w:rStyle w:val="Hyperlink"/>
                <w:rFonts w:cs="B Titr"/>
                <w:b/>
                <w:bCs/>
                <w:noProof/>
                <w:rtl/>
              </w:rPr>
              <w:t xml:space="preserve"> " هنر</w:t>
            </w:r>
            <w:r w:rsidR="00341302" w:rsidRPr="00447B94">
              <w:rPr>
                <w:rStyle w:val="Hyperlink"/>
                <w:rFonts w:cs="B Titr" w:hint="cs"/>
                <w:b/>
                <w:bCs/>
                <w:noProof/>
                <w:rtl/>
              </w:rPr>
              <w:t>ی</w:t>
            </w:r>
            <w:r w:rsidR="00341302" w:rsidRPr="00447B94">
              <w:rPr>
                <w:rStyle w:val="Hyperlink"/>
                <w:rFonts w:cs="B Titr"/>
                <w:b/>
                <w:bCs/>
                <w:noProof/>
                <w:rtl/>
              </w:rPr>
              <w:t xml:space="preserve"> " (10 رشته)</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503356776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9</w:t>
            </w:r>
            <w:r w:rsidR="00341302">
              <w:rPr>
                <w:noProof/>
                <w:webHidden/>
                <w:rtl/>
              </w:rPr>
              <w:fldChar w:fldCharType="end"/>
            </w:r>
          </w:hyperlink>
        </w:p>
        <w:p w14:paraId="24E0BE1F" w14:textId="77777777" w:rsidR="00341302" w:rsidRDefault="00375454">
          <w:pPr>
            <w:pStyle w:val="TOC2"/>
            <w:rPr>
              <w:rFonts w:eastAsiaTheme="minorEastAsia"/>
              <w:noProof/>
              <w:rtl/>
            </w:rPr>
          </w:pPr>
          <w:hyperlink w:anchor="_Toc503356777" w:history="1">
            <w:r w:rsidR="00341302" w:rsidRPr="00447B94">
              <w:rPr>
                <w:rStyle w:val="Hyperlink"/>
                <w:rFonts w:cs="B Titr"/>
                <w:b/>
                <w:bCs/>
                <w:noProof/>
                <w:rtl/>
              </w:rPr>
              <w:t>5-2-بخش پنجم: رشته‌ها</w:t>
            </w:r>
            <w:r w:rsidR="00341302" w:rsidRPr="00447B94">
              <w:rPr>
                <w:rStyle w:val="Hyperlink"/>
                <w:rFonts w:cs="B Titr" w:hint="cs"/>
                <w:b/>
                <w:bCs/>
                <w:noProof/>
                <w:rtl/>
              </w:rPr>
              <w:t>ی</w:t>
            </w:r>
            <w:r w:rsidR="00341302" w:rsidRPr="00447B94">
              <w:rPr>
                <w:rStyle w:val="Hyperlink"/>
                <w:rFonts w:cs="B Titr"/>
                <w:b/>
                <w:bCs/>
                <w:noProof/>
                <w:rtl/>
              </w:rPr>
              <w:t xml:space="preserve"> " پژوهشي و نرم‌افزار " (7 رشته)</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503356777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9</w:t>
            </w:r>
            <w:r w:rsidR="00341302">
              <w:rPr>
                <w:noProof/>
                <w:webHidden/>
                <w:rtl/>
              </w:rPr>
              <w:fldChar w:fldCharType="end"/>
            </w:r>
          </w:hyperlink>
        </w:p>
        <w:p w14:paraId="24E0BE20" w14:textId="77777777" w:rsidR="00341302" w:rsidRDefault="00375454">
          <w:pPr>
            <w:pStyle w:val="TOC2"/>
            <w:rPr>
              <w:rFonts w:eastAsiaTheme="minorEastAsia"/>
              <w:noProof/>
              <w:rtl/>
            </w:rPr>
          </w:pPr>
          <w:hyperlink w:anchor="_Toc503356778" w:history="1">
            <w:r w:rsidR="00341302" w:rsidRPr="00447B94">
              <w:rPr>
                <w:rStyle w:val="Hyperlink"/>
                <w:rFonts w:cs="B Titr"/>
                <w:b/>
                <w:bCs/>
                <w:noProof/>
                <w:rtl/>
              </w:rPr>
              <w:t>6-2-بخش ششم:"هنرهاي گروهي "(4 رشته)</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503356778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9</w:t>
            </w:r>
            <w:r w:rsidR="00341302">
              <w:rPr>
                <w:noProof/>
                <w:webHidden/>
                <w:rtl/>
              </w:rPr>
              <w:fldChar w:fldCharType="end"/>
            </w:r>
          </w:hyperlink>
        </w:p>
        <w:p w14:paraId="24E0BE21" w14:textId="77777777" w:rsidR="00341302" w:rsidRDefault="00375454">
          <w:pPr>
            <w:pStyle w:val="TOC2"/>
            <w:rPr>
              <w:rFonts w:eastAsiaTheme="minorEastAsia"/>
              <w:noProof/>
              <w:rtl/>
            </w:rPr>
          </w:pPr>
          <w:hyperlink w:anchor="_Toc503356779" w:history="1">
            <w:r w:rsidR="00341302" w:rsidRPr="00447B94">
              <w:rPr>
                <w:rStyle w:val="Hyperlink"/>
                <w:rFonts w:cs="B Titr"/>
                <w:b/>
                <w:bCs/>
                <w:noProof/>
                <w:rtl/>
              </w:rPr>
              <w:t>7-2-بخش هفتم: فعاليت اجتماعي (4 رشته)</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503356779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10</w:t>
            </w:r>
            <w:r w:rsidR="00341302">
              <w:rPr>
                <w:noProof/>
                <w:webHidden/>
                <w:rtl/>
              </w:rPr>
              <w:fldChar w:fldCharType="end"/>
            </w:r>
          </w:hyperlink>
        </w:p>
        <w:p w14:paraId="24E0BE22" w14:textId="77777777" w:rsidR="00341302" w:rsidRDefault="00375454">
          <w:pPr>
            <w:pStyle w:val="TOC1"/>
            <w:rPr>
              <w:rFonts w:eastAsiaTheme="minorEastAsia"/>
              <w:noProof/>
              <w:rtl/>
            </w:rPr>
          </w:pPr>
          <w:hyperlink w:anchor="_Toc503356780" w:history="1">
            <w:r w:rsidR="00341302" w:rsidRPr="00447B94">
              <w:rPr>
                <w:rStyle w:val="Hyperlink"/>
                <w:rFonts w:cs="B Homa"/>
                <w:noProof/>
                <w:rtl/>
                <w:lang w:bidi="fa-IR"/>
              </w:rPr>
              <w:t>فصل سوم-ساختار</w:t>
            </w:r>
            <w:r w:rsidR="00341302" w:rsidRPr="00447B94">
              <w:rPr>
                <w:rStyle w:val="Hyperlink"/>
                <w:rFonts w:cs="B Homa"/>
                <w:noProof/>
                <w:lang w:bidi="fa-IR"/>
              </w:rPr>
              <w:t xml:space="preserve"> </w:t>
            </w:r>
            <w:r w:rsidR="00341302" w:rsidRPr="00447B94">
              <w:rPr>
                <w:rStyle w:val="Hyperlink"/>
                <w:rFonts w:cs="B Homa"/>
                <w:noProof/>
                <w:rtl/>
                <w:lang w:bidi="fa-IR"/>
              </w:rPr>
              <w:t>اجرا</w:t>
            </w:r>
            <w:r w:rsidR="00341302" w:rsidRPr="00447B94">
              <w:rPr>
                <w:rStyle w:val="Hyperlink"/>
                <w:rFonts w:cs="B Homa" w:hint="cs"/>
                <w:noProof/>
                <w:rtl/>
                <w:lang w:bidi="fa-IR"/>
              </w:rPr>
              <w:t>یی</w:t>
            </w:r>
            <w:r w:rsidR="00341302" w:rsidRPr="00447B94">
              <w:rPr>
                <w:rStyle w:val="Hyperlink"/>
                <w:rFonts w:cs="B Homa"/>
                <w:noProof/>
                <w:rtl/>
                <w:lang w:bidi="fa-IR"/>
              </w:rPr>
              <w:t>:</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503356780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11</w:t>
            </w:r>
            <w:r w:rsidR="00341302">
              <w:rPr>
                <w:noProof/>
                <w:webHidden/>
                <w:rtl/>
              </w:rPr>
              <w:fldChar w:fldCharType="end"/>
            </w:r>
          </w:hyperlink>
        </w:p>
        <w:p w14:paraId="24E0BE23" w14:textId="77777777" w:rsidR="00341302" w:rsidRDefault="00375454">
          <w:pPr>
            <w:pStyle w:val="TOC2"/>
            <w:rPr>
              <w:rFonts w:eastAsiaTheme="minorEastAsia"/>
              <w:noProof/>
              <w:rtl/>
            </w:rPr>
          </w:pPr>
          <w:hyperlink w:anchor="_Toc503356781" w:history="1">
            <w:r w:rsidR="00341302" w:rsidRPr="00447B94">
              <w:rPr>
                <w:rStyle w:val="Hyperlink"/>
                <w:rFonts w:cs="B Titr"/>
                <w:b/>
                <w:bCs/>
                <w:noProof/>
                <w:rtl/>
              </w:rPr>
              <w:t>1-3 ستاد</w:t>
            </w:r>
            <w:r w:rsidR="00341302" w:rsidRPr="00447B94">
              <w:rPr>
                <w:rStyle w:val="Hyperlink"/>
                <w:rFonts w:cs="B Titr"/>
                <w:b/>
                <w:bCs/>
                <w:noProof/>
              </w:rPr>
              <w:t xml:space="preserve"> </w:t>
            </w:r>
            <w:r w:rsidR="00341302" w:rsidRPr="00447B94">
              <w:rPr>
                <w:rStyle w:val="Hyperlink"/>
                <w:rFonts w:cs="B Titr"/>
                <w:b/>
                <w:bCs/>
                <w:noProof/>
                <w:rtl/>
              </w:rPr>
              <w:t>عال</w:t>
            </w:r>
            <w:r w:rsidR="00341302" w:rsidRPr="00447B94">
              <w:rPr>
                <w:rStyle w:val="Hyperlink"/>
                <w:rFonts w:cs="B Titr" w:hint="cs"/>
                <w:b/>
                <w:bCs/>
                <w:noProof/>
                <w:rtl/>
              </w:rPr>
              <w:t>ی</w:t>
            </w:r>
            <w:r w:rsidR="00341302" w:rsidRPr="00447B94">
              <w:rPr>
                <w:rStyle w:val="Hyperlink"/>
                <w:rFonts w:cs="B Titr"/>
                <w:b/>
                <w:bCs/>
                <w:noProof/>
              </w:rPr>
              <w:t xml:space="preserve"> </w:t>
            </w:r>
            <w:r w:rsidR="00341302" w:rsidRPr="00447B94">
              <w:rPr>
                <w:rStyle w:val="Hyperlink"/>
                <w:rFonts w:cs="B Titr"/>
                <w:b/>
                <w:bCs/>
                <w:noProof/>
                <w:rtl/>
              </w:rPr>
              <w:t>جشنواره</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503356781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11</w:t>
            </w:r>
            <w:r w:rsidR="00341302">
              <w:rPr>
                <w:noProof/>
                <w:webHidden/>
                <w:rtl/>
              </w:rPr>
              <w:fldChar w:fldCharType="end"/>
            </w:r>
          </w:hyperlink>
        </w:p>
        <w:p w14:paraId="24E0BE24" w14:textId="77777777" w:rsidR="00341302" w:rsidRDefault="00375454">
          <w:pPr>
            <w:pStyle w:val="TOC2"/>
            <w:rPr>
              <w:rFonts w:eastAsiaTheme="minorEastAsia"/>
              <w:noProof/>
              <w:rtl/>
            </w:rPr>
          </w:pPr>
          <w:hyperlink w:anchor="_Toc503356782" w:history="1">
            <w:r w:rsidR="00341302" w:rsidRPr="00447B94">
              <w:rPr>
                <w:rStyle w:val="Hyperlink"/>
                <w:rFonts w:cs="B Titr"/>
                <w:b/>
                <w:bCs/>
                <w:noProof/>
                <w:rtl/>
              </w:rPr>
              <w:t>2-3-شرح</w:t>
            </w:r>
            <w:r w:rsidR="00341302" w:rsidRPr="00447B94">
              <w:rPr>
                <w:rStyle w:val="Hyperlink"/>
                <w:rFonts w:cs="B Titr"/>
                <w:b/>
                <w:bCs/>
                <w:noProof/>
              </w:rPr>
              <w:t xml:space="preserve"> </w:t>
            </w:r>
            <w:r w:rsidR="00341302" w:rsidRPr="00447B94">
              <w:rPr>
                <w:rStyle w:val="Hyperlink"/>
                <w:rFonts w:cs="B Titr"/>
                <w:b/>
                <w:bCs/>
                <w:noProof/>
                <w:rtl/>
              </w:rPr>
              <w:t>وظا</w:t>
            </w:r>
            <w:r w:rsidR="00341302" w:rsidRPr="00447B94">
              <w:rPr>
                <w:rStyle w:val="Hyperlink"/>
                <w:rFonts w:cs="B Titr" w:hint="cs"/>
                <w:b/>
                <w:bCs/>
                <w:noProof/>
                <w:rtl/>
              </w:rPr>
              <w:t>ی</w:t>
            </w:r>
            <w:r w:rsidR="00341302" w:rsidRPr="00447B94">
              <w:rPr>
                <w:rStyle w:val="Hyperlink"/>
                <w:rFonts w:cs="B Titr" w:hint="eastAsia"/>
                <w:b/>
                <w:bCs/>
                <w:noProof/>
                <w:rtl/>
              </w:rPr>
              <w:t>ف</w:t>
            </w:r>
            <w:r w:rsidR="00341302" w:rsidRPr="00447B94">
              <w:rPr>
                <w:rStyle w:val="Hyperlink"/>
                <w:rFonts w:cs="B Titr"/>
                <w:b/>
                <w:bCs/>
                <w:noProof/>
              </w:rPr>
              <w:t xml:space="preserve"> </w:t>
            </w:r>
            <w:r w:rsidR="00341302" w:rsidRPr="00447B94">
              <w:rPr>
                <w:rStyle w:val="Hyperlink"/>
                <w:rFonts w:cs="B Titr"/>
                <w:b/>
                <w:bCs/>
                <w:noProof/>
                <w:rtl/>
              </w:rPr>
              <w:t>ستاد</w:t>
            </w:r>
            <w:r w:rsidR="00341302" w:rsidRPr="00447B94">
              <w:rPr>
                <w:rStyle w:val="Hyperlink"/>
                <w:rFonts w:cs="B Titr"/>
                <w:b/>
                <w:bCs/>
                <w:noProof/>
              </w:rPr>
              <w:t xml:space="preserve"> </w:t>
            </w:r>
            <w:r w:rsidR="00341302" w:rsidRPr="00447B94">
              <w:rPr>
                <w:rStyle w:val="Hyperlink"/>
                <w:rFonts w:cs="B Titr"/>
                <w:b/>
                <w:bCs/>
                <w:noProof/>
                <w:rtl/>
              </w:rPr>
              <w:t>عال</w:t>
            </w:r>
            <w:r w:rsidR="00341302" w:rsidRPr="00447B94">
              <w:rPr>
                <w:rStyle w:val="Hyperlink"/>
                <w:rFonts w:cs="B Titr" w:hint="cs"/>
                <w:b/>
                <w:bCs/>
                <w:noProof/>
                <w:rtl/>
              </w:rPr>
              <w:t>ی</w:t>
            </w:r>
            <w:r w:rsidR="00341302" w:rsidRPr="00447B94">
              <w:rPr>
                <w:rStyle w:val="Hyperlink"/>
                <w:rFonts w:cs="B Titr"/>
                <w:b/>
                <w:bCs/>
                <w:noProof/>
              </w:rPr>
              <w:t xml:space="preserve"> </w:t>
            </w:r>
            <w:r w:rsidR="00341302" w:rsidRPr="00447B94">
              <w:rPr>
                <w:rStyle w:val="Hyperlink"/>
                <w:rFonts w:cs="B Titr"/>
                <w:b/>
                <w:bCs/>
                <w:noProof/>
                <w:rtl/>
              </w:rPr>
              <w:t>جشنواره</w:t>
            </w:r>
            <w:r w:rsidR="00341302" w:rsidRPr="00447B94">
              <w:rPr>
                <w:rStyle w:val="Hyperlink"/>
                <w:rFonts w:cs="B Titr"/>
                <w:b/>
                <w:bCs/>
                <w:noProof/>
              </w:rPr>
              <w:t>:</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503356782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11</w:t>
            </w:r>
            <w:r w:rsidR="00341302">
              <w:rPr>
                <w:noProof/>
                <w:webHidden/>
                <w:rtl/>
              </w:rPr>
              <w:fldChar w:fldCharType="end"/>
            </w:r>
          </w:hyperlink>
        </w:p>
        <w:p w14:paraId="24E0BE25" w14:textId="77777777" w:rsidR="00341302" w:rsidRDefault="00375454">
          <w:pPr>
            <w:pStyle w:val="TOC2"/>
            <w:rPr>
              <w:rFonts w:eastAsiaTheme="minorEastAsia"/>
              <w:noProof/>
              <w:rtl/>
            </w:rPr>
          </w:pPr>
          <w:hyperlink w:anchor="_Toc503356783" w:history="1">
            <w:r w:rsidR="00341302" w:rsidRPr="00447B94">
              <w:rPr>
                <w:rStyle w:val="Hyperlink"/>
                <w:rFonts w:cs="B Titr"/>
                <w:b/>
                <w:bCs/>
                <w:noProof/>
                <w:rtl/>
              </w:rPr>
              <w:t>3-3-ستاد</w:t>
            </w:r>
            <w:r w:rsidR="00341302" w:rsidRPr="00447B94">
              <w:rPr>
                <w:rStyle w:val="Hyperlink"/>
                <w:rFonts w:cs="B Titr"/>
                <w:b/>
                <w:bCs/>
                <w:noProof/>
              </w:rPr>
              <w:t xml:space="preserve"> </w:t>
            </w:r>
            <w:r w:rsidR="00341302" w:rsidRPr="00447B94">
              <w:rPr>
                <w:rStyle w:val="Hyperlink"/>
                <w:rFonts w:cs="B Titr"/>
                <w:b/>
                <w:bCs/>
                <w:noProof/>
                <w:rtl/>
              </w:rPr>
              <w:t>استان</w:t>
            </w:r>
            <w:r w:rsidR="00341302" w:rsidRPr="00447B94">
              <w:rPr>
                <w:rStyle w:val="Hyperlink"/>
                <w:rFonts w:cs="B Titr" w:hint="cs"/>
                <w:b/>
                <w:bCs/>
                <w:noProof/>
                <w:rtl/>
              </w:rPr>
              <w:t>ی</w:t>
            </w:r>
            <w:r w:rsidR="00341302" w:rsidRPr="00447B94">
              <w:rPr>
                <w:rStyle w:val="Hyperlink"/>
                <w:rFonts w:cs="B Titr"/>
                <w:b/>
                <w:bCs/>
                <w:noProof/>
                <w:rtl/>
              </w:rPr>
              <w:t xml:space="preserve"> جشنواره</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503356783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11</w:t>
            </w:r>
            <w:r w:rsidR="00341302">
              <w:rPr>
                <w:noProof/>
                <w:webHidden/>
                <w:rtl/>
              </w:rPr>
              <w:fldChar w:fldCharType="end"/>
            </w:r>
          </w:hyperlink>
        </w:p>
        <w:p w14:paraId="24E0BE26" w14:textId="77777777" w:rsidR="00341302" w:rsidRDefault="00375454">
          <w:pPr>
            <w:pStyle w:val="TOC2"/>
            <w:rPr>
              <w:rFonts w:eastAsiaTheme="minorEastAsia"/>
              <w:noProof/>
              <w:rtl/>
            </w:rPr>
          </w:pPr>
          <w:hyperlink w:anchor="_Toc503356784" w:history="1">
            <w:r w:rsidR="00341302" w:rsidRPr="00447B94">
              <w:rPr>
                <w:rStyle w:val="Hyperlink"/>
                <w:rFonts w:cs="B Titr"/>
                <w:b/>
                <w:bCs/>
                <w:noProof/>
                <w:rtl/>
              </w:rPr>
              <w:t>4-3-شرح</w:t>
            </w:r>
            <w:r w:rsidR="00341302" w:rsidRPr="00447B94">
              <w:rPr>
                <w:rStyle w:val="Hyperlink"/>
                <w:rFonts w:cs="B Titr"/>
                <w:b/>
                <w:bCs/>
                <w:noProof/>
              </w:rPr>
              <w:t xml:space="preserve"> </w:t>
            </w:r>
            <w:r w:rsidR="00341302" w:rsidRPr="00447B94">
              <w:rPr>
                <w:rStyle w:val="Hyperlink"/>
                <w:rFonts w:cs="B Titr"/>
                <w:b/>
                <w:bCs/>
                <w:noProof/>
                <w:rtl/>
              </w:rPr>
              <w:t>وظا</w:t>
            </w:r>
            <w:r w:rsidR="00341302" w:rsidRPr="00447B94">
              <w:rPr>
                <w:rStyle w:val="Hyperlink"/>
                <w:rFonts w:cs="B Titr" w:hint="cs"/>
                <w:b/>
                <w:bCs/>
                <w:noProof/>
                <w:rtl/>
              </w:rPr>
              <w:t>ی</w:t>
            </w:r>
            <w:r w:rsidR="00341302" w:rsidRPr="00447B94">
              <w:rPr>
                <w:rStyle w:val="Hyperlink"/>
                <w:rFonts w:cs="B Titr" w:hint="eastAsia"/>
                <w:b/>
                <w:bCs/>
                <w:noProof/>
                <w:rtl/>
              </w:rPr>
              <w:t>ف</w:t>
            </w:r>
            <w:r w:rsidR="00341302" w:rsidRPr="00447B94">
              <w:rPr>
                <w:rStyle w:val="Hyperlink"/>
                <w:rFonts w:cs="B Titr"/>
                <w:b/>
                <w:bCs/>
                <w:noProof/>
              </w:rPr>
              <w:t xml:space="preserve"> </w:t>
            </w:r>
            <w:r w:rsidR="00341302" w:rsidRPr="00447B94">
              <w:rPr>
                <w:rStyle w:val="Hyperlink"/>
                <w:rFonts w:cs="B Titr"/>
                <w:b/>
                <w:bCs/>
                <w:noProof/>
                <w:rtl/>
              </w:rPr>
              <w:t>ستاد</w:t>
            </w:r>
            <w:r w:rsidR="00341302" w:rsidRPr="00447B94">
              <w:rPr>
                <w:rStyle w:val="Hyperlink"/>
                <w:rFonts w:cs="B Titr"/>
                <w:b/>
                <w:bCs/>
                <w:noProof/>
              </w:rPr>
              <w:t xml:space="preserve"> </w:t>
            </w:r>
            <w:r w:rsidR="00341302" w:rsidRPr="00447B94">
              <w:rPr>
                <w:rStyle w:val="Hyperlink"/>
                <w:rFonts w:cs="B Titr"/>
                <w:b/>
                <w:bCs/>
                <w:noProof/>
                <w:rtl/>
              </w:rPr>
              <w:t>استان</w:t>
            </w:r>
            <w:r w:rsidR="00341302" w:rsidRPr="00447B94">
              <w:rPr>
                <w:rStyle w:val="Hyperlink"/>
                <w:rFonts w:cs="B Titr"/>
                <w:b/>
                <w:bCs/>
                <w:noProof/>
              </w:rPr>
              <w:t>:</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503356784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12</w:t>
            </w:r>
            <w:r w:rsidR="00341302">
              <w:rPr>
                <w:noProof/>
                <w:webHidden/>
                <w:rtl/>
              </w:rPr>
              <w:fldChar w:fldCharType="end"/>
            </w:r>
          </w:hyperlink>
        </w:p>
        <w:p w14:paraId="24E0BE27" w14:textId="77777777" w:rsidR="00341302" w:rsidRDefault="00375454">
          <w:pPr>
            <w:pStyle w:val="TOC2"/>
            <w:rPr>
              <w:rFonts w:eastAsiaTheme="minorEastAsia"/>
              <w:noProof/>
              <w:rtl/>
            </w:rPr>
          </w:pPr>
          <w:hyperlink w:anchor="_Toc503356785" w:history="1">
            <w:r w:rsidR="00341302" w:rsidRPr="00447B94">
              <w:rPr>
                <w:rStyle w:val="Hyperlink"/>
                <w:rFonts w:cs="B Titr"/>
                <w:b/>
                <w:bCs/>
                <w:noProof/>
                <w:rtl/>
              </w:rPr>
              <w:t>5-3-ستاد</w:t>
            </w:r>
            <w:r w:rsidR="00341302" w:rsidRPr="00447B94">
              <w:rPr>
                <w:rStyle w:val="Hyperlink"/>
                <w:rFonts w:cs="B Titr"/>
                <w:b/>
                <w:bCs/>
                <w:noProof/>
              </w:rPr>
              <w:t xml:space="preserve"> </w:t>
            </w:r>
            <w:r w:rsidR="00341302" w:rsidRPr="00447B94">
              <w:rPr>
                <w:rStyle w:val="Hyperlink"/>
                <w:rFonts w:cs="B Titr"/>
                <w:b/>
                <w:bCs/>
                <w:noProof/>
                <w:rtl/>
              </w:rPr>
              <w:t>پرد</w:t>
            </w:r>
            <w:r w:rsidR="00341302" w:rsidRPr="00447B94">
              <w:rPr>
                <w:rStyle w:val="Hyperlink"/>
                <w:rFonts w:cs="B Titr" w:hint="cs"/>
                <w:b/>
                <w:bCs/>
                <w:noProof/>
                <w:rtl/>
              </w:rPr>
              <w:t>ی</w:t>
            </w:r>
            <w:r w:rsidR="00341302" w:rsidRPr="00447B94">
              <w:rPr>
                <w:rStyle w:val="Hyperlink"/>
                <w:rFonts w:cs="B Titr" w:hint="eastAsia"/>
                <w:b/>
                <w:bCs/>
                <w:noProof/>
                <w:rtl/>
              </w:rPr>
              <w:t>س</w:t>
            </w:r>
            <w:r w:rsidR="00341302" w:rsidRPr="00447B94">
              <w:rPr>
                <w:rStyle w:val="Hyperlink"/>
                <w:rFonts w:cs="B Titr"/>
                <w:b/>
                <w:bCs/>
                <w:noProof/>
              </w:rPr>
              <w:t xml:space="preserve"> </w:t>
            </w:r>
            <w:r w:rsidR="00341302" w:rsidRPr="00447B94">
              <w:rPr>
                <w:rStyle w:val="Hyperlink"/>
                <w:rFonts w:cs="B Titr"/>
                <w:b/>
                <w:bCs/>
                <w:noProof/>
                <w:rtl/>
              </w:rPr>
              <w:t>و</w:t>
            </w:r>
            <w:r w:rsidR="00341302" w:rsidRPr="00447B94">
              <w:rPr>
                <w:rStyle w:val="Hyperlink"/>
                <w:rFonts w:cs="B Titr"/>
                <w:b/>
                <w:bCs/>
                <w:noProof/>
              </w:rPr>
              <w:t xml:space="preserve"> </w:t>
            </w:r>
            <w:r w:rsidR="00341302" w:rsidRPr="00447B94">
              <w:rPr>
                <w:rStyle w:val="Hyperlink"/>
                <w:rFonts w:cs="B Titr"/>
                <w:b/>
                <w:bCs/>
                <w:noProof/>
                <w:rtl/>
              </w:rPr>
              <w:t>مرکز</w:t>
            </w:r>
            <w:r w:rsidR="00341302" w:rsidRPr="00447B94">
              <w:rPr>
                <w:rStyle w:val="Hyperlink"/>
                <w:rFonts w:cs="B Titr"/>
                <w:b/>
                <w:bCs/>
                <w:noProof/>
              </w:rPr>
              <w:t xml:space="preserve"> </w:t>
            </w:r>
            <w:r w:rsidR="00341302" w:rsidRPr="00447B94">
              <w:rPr>
                <w:rStyle w:val="Hyperlink"/>
                <w:rFonts w:cs="B Titr"/>
                <w:b/>
                <w:bCs/>
                <w:noProof/>
                <w:rtl/>
              </w:rPr>
              <w:t>آموزش</w:t>
            </w:r>
            <w:r w:rsidR="00341302" w:rsidRPr="00447B94">
              <w:rPr>
                <w:rStyle w:val="Hyperlink"/>
                <w:rFonts w:cs="B Titr"/>
                <w:b/>
                <w:bCs/>
                <w:noProof/>
              </w:rPr>
              <w:t xml:space="preserve"> </w:t>
            </w:r>
            <w:r w:rsidR="00341302" w:rsidRPr="00447B94">
              <w:rPr>
                <w:rStyle w:val="Hyperlink"/>
                <w:rFonts w:cs="B Titr"/>
                <w:b/>
                <w:bCs/>
                <w:noProof/>
                <w:rtl/>
              </w:rPr>
              <w:t>عال</w:t>
            </w:r>
            <w:r w:rsidR="00341302" w:rsidRPr="00447B94">
              <w:rPr>
                <w:rStyle w:val="Hyperlink"/>
                <w:rFonts w:cs="B Titr" w:hint="cs"/>
                <w:b/>
                <w:bCs/>
                <w:noProof/>
                <w:rtl/>
              </w:rPr>
              <w:t>ی</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503356785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12</w:t>
            </w:r>
            <w:r w:rsidR="00341302">
              <w:rPr>
                <w:noProof/>
                <w:webHidden/>
                <w:rtl/>
              </w:rPr>
              <w:fldChar w:fldCharType="end"/>
            </w:r>
          </w:hyperlink>
        </w:p>
        <w:p w14:paraId="24E0BE28" w14:textId="77777777" w:rsidR="00341302" w:rsidRDefault="00375454">
          <w:pPr>
            <w:pStyle w:val="TOC2"/>
            <w:rPr>
              <w:rFonts w:eastAsiaTheme="minorEastAsia"/>
              <w:noProof/>
              <w:rtl/>
            </w:rPr>
          </w:pPr>
          <w:hyperlink w:anchor="_Toc503356786" w:history="1">
            <w:r w:rsidR="00341302" w:rsidRPr="00447B94">
              <w:rPr>
                <w:rStyle w:val="Hyperlink"/>
                <w:rFonts w:cs="B Titr"/>
                <w:b/>
                <w:bCs/>
                <w:noProof/>
                <w:rtl/>
              </w:rPr>
              <w:t>6-3-شرح</w:t>
            </w:r>
            <w:r w:rsidR="00341302" w:rsidRPr="00447B94">
              <w:rPr>
                <w:rStyle w:val="Hyperlink"/>
                <w:rFonts w:cs="B Titr"/>
                <w:b/>
                <w:bCs/>
                <w:noProof/>
              </w:rPr>
              <w:t xml:space="preserve"> </w:t>
            </w:r>
            <w:r w:rsidR="00341302" w:rsidRPr="00447B94">
              <w:rPr>
                <w:rStyle w:val="Hyperlink"/>
                <w:rFonts w:cs="B Titr"/>
                <w:b/>
                <w:bCs/>
                <w:noProof/>
                <w:rtl/>
              </w:rPr>
              <w:t>وظا</w:t>
            </w:r>
            <w:r w:rsidR="00341302" w:rsidRPr="00447B94">
              <w:rPr>
                <w:rStyle w:val="Hyperlink"/>
                <w:rFonts w:cs="B Titr" w:hint="cs"/>
                <w:b/>
                <w:bCs/>
                <w:noProof/>
                <w:rtl/>
              </w:rPr>
              <w:t>ی</w:t>
            </w:r>
            <w:r w:rsidR="00341302" w:rsidRPr="00447B94">
              <w:rPr>
                <w:rStyle w:val="Hyperlink"/>
                <w:rFonts w:cs="B Titr" w:hint="eastAsia"/>
                <w:b/>
                <w:bCs/>
                <w:noProof/>
                <w:rtl/>
              </w:rPr>
              <w:t>ف</w:t>
            </w:r>
            <w:r w:rsidR="00341302" w:rsidRPr="00447B94">
              <w:rPr>
                <w:rStyle w:val="Hyperlink"/>
                <w:rFonts w:cs="B Titr"/>
                <w:b/>
                <w:bCs/>
                <w:noProof/>
              </w:rPr>
              <w:t xml:space="preserve"> </w:t>
            </w:r>
            <w:r w:rsidR="00341302" w:rsidRPr="00447B94">
              <w:rPr>
                <w:rStyle w:val="Hyperlink"/>
                <w:rFonts w:cs="B Titr"/>
                <w:b/>
                <w:bCs/>
                <w:noProof/>
                <w:rtl/>
              </w:rPr>
              <w:t>ستاد</w:t>
            </w:r>
            <w:r w:rsidR="00341302" w:rsidRPr="00447B94">
              <w:rPr>
                <w:rStyle w:val="Hyperlink"/>
                <w:rFonts w:cs="B Titr"/>
                <w:b/>
                <w:bCs/>
                <w:noProof/>
              </w:rPr>
              <w:t xml:space="preserve"> </w:t>
            </w:r>
            <w:r w:rsidR="00341302" w:rsidRPr="00447B94">
              <w:rPr>
                <w:rStyle w:val="Hyperlink"/>
                <w:rFonts w:cs="B Titr"/>
                <w:b/>
                <w:bCs/>
                <w:noProof/>
                <w:rtl/>
              </w:rPr>
              <w:t>پرد</w:t>
            </w:r>
            <w:r w:rsidR="00341302" w:rsidRPr="00447B94">
              <w:rPr>
                <w:rStyle w:val="Hyperlink"/>
                <w:rFonts w:cs="B Titr" w:hint="cs"/>
                <w:b/>
                <w:bCs/>
                <w:noProof/>
                <w:rtl/>
              </w:rPr>
              <w:t>ی</w:t>
            </w:r>
            <w:r w:rsidR="00341302" w:rsidRPr="00447B94">
              <w:rPr>
                <w:rStyle w:val="Hyperlink"/>
                <w:rFonts w:cs="B Titr" w:hint="eastAsia"/>
                <w:b/>
                <w:bCs/>
                <w:noProof/>
                <w:rtl/>
              </w:rPr>
              <w:t>س</w:t>
            </w:r>
            <w:r w:rsidR="00341302" w:rsidRPr="00447B94">
              <w:rPr>
                <w:rStyle w:val="Hyperlink"/>
                <w:rFonts w:cs="B Titr"/>
                <w:b/>
                <w:bCs/>
                <w:noProof/>
              </w:rPr>
              <w:t xml:space="preserve"> </w:t>
            </w:r>
            <w:r w:rsidR="00341302" w:rsidRPr="00447B94">
              <w:rPr>
                <w:rStyle w:val="Hyperlink"/>
                <w:rFonts w:cs="B Titr" w:hint="cs"/>
                <w:b/>
                <w:bCs/>
                <w:noProof/>
                <w:rtl/>
              </w:rPr>
              <w:t>ی</w:t>
            </w:r>
            <w:r w:rsidR="00341302" w:rsidRPr="00447B94">
              <w:rPr>
                <w:rStyle w:val="Hyperlink"/>
                <w:rFonts w:cs="B Titr" w:hint="eastAsia"/>
                <w:b/>
                <w:bCs/>
                <w:noProof/>
                <w:rtl/>
              </w:rPr>
              <w:t>ا</w:t>
            </w:r>
            <w:r w:rsidR="00341302" w:rsidRPr="00447B94">
              <w:rPr>
                <w:rStyle w:val="Hyperlink"/>
                <w:rFonts w:cs="B Titr"/>
                <w:b/>
                <w:bCs/>
                <w:noProof/>
              </w:rPr>
              <w:t xml:space="preserve"> </w:t>
            </w:r>
            <w:r w:rsidR="00341302" w:rsidRPr="00447B94">
              <w:rPr>
                <w:rStyle w:val="Hyperlink"/>
                <w:rFonts w:cs="B Titr"/>
                <w:b/>
                <w:bCs/>
                <w:noProof/>
                <w:rtl/>
              </w:rPr>
              <w:t>مرکز</w:t>
            </w:r>
            <w:r w:rsidR="00341302" w:rsidRPr="00447B94">
              <w:rPr>
                <w:rStyle w:val="Hyperlink"/>
                <w:rFonts w:cs="B Titr"/>
                <w:b/>
                <w:bCs/>
                <w:noProof/>
              </w:rPr>
              <w:t xml:space="preserve"> </w:t>
            </w:r>
            <w:r w:rsidR="00341302" w:rsidRPr="00447B94">
              <w:rPr>
                <w:rStyle w:val="Hyperlink"/>
                <w:rFonts w:cs="B Titr"/>
                <w:b/>
                <w:bCs/>
                <w:noProof/>
                <w:rtl/>
              </w:rPr>
              <w:t>آموزش</w:t>
            </w:r>
            <w:r w:rsidR="00341302" w:rsidRPr="00447B94">
              <w:rPr>
                <w:rStyle w:val="Hyperlink"/>
                <w:rFonts w:cs="B Titr"/>
                <w:b/>
                <w:bCs/>
                <w:noProof/>
              </w:rPr>
              <w:t xml:space="preserve"> </w:t>
            </w:r>
            <w:r w:rsidR="00341302" w:rsidRPr="00447B94">
              <w:rPr>
                <w:rStyle w:val="Hyperlink"/>
                <w:rFonts w:cs="B Titr"/>
                <w:b/>
                <w:bCs/>
                <w:noProof/>
                <w:rtl/>
              </w:rPr>
              <w:t>عال</w:t>
            </w:r>
            <w:r w:rsidR="00341302" w:rsidRPr="00447B94">
              <w:rPr>
                <w:rStyle w:val="Hyperlink"/>
                <w:rFonts w:cs="B Titr" w:hint="cs"/>
                <w:b/>
                <w:bCs/>
                <w:noProof/>
                <w:rtl/>
              </w:rPr>
              <w:t>ی</w:t>
            </w:r>
            <w:r w:rsidR="00341302" w:rsidRPr="00447B94">
              <w:rPr>
                <w:rStyle w:val="Hyperlink"/>
                <w:rFonts w:cs="B Titr"/>
                <w:b/>
                <w:bCs/>
                <w:noProof/>
              </w:rPr>
              <w:t>:</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503356786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12</w:t>
            </w:r>
            <w:r w:rsidR="00341302">
              <w:rPr>
                <w:noProof/>
                <w:webHidden/>
                <w:rtl/>
              </w:rPr>
              <w:fldChar w:fldCharType="end"/>
            </w:r>
          </w:hyperlink>
        </w:p>
        <w:p w14:paraId="24E0BE29" w14:textId="77777777" w:rsidR="00341302" w:rsidRDefault="00375454">
          <w:pPr>
            <w:pStyle w:val="TOC1"/>
            <w:rPr>
              <w:rFonts w:eastAsiaTheme="minorEastAsia"/>
              <w:noProof/>
              <w:rtl/>
            </w:rPr>
          </w:pPr>
          <w:hyperlink w:anchor="_Toc503356787" w:history="1">
            <w:r w:rsidR="00341302" w:rsidRPr="00447B94">
              <w:rPr>
                <w:rStyle w:val="Hyperlink"/>
                <w:rFonts w:cs="B Homa"/>
                <w:noProof/>
                <w:rtl/>
                <w:lang w:bidi="fa-IR"/>
              </w:rPr>
              <w:t>فصل چهارم-مراحل</w:t>
            </w:r>
            <w:r w:rsidR="00341302" w:rsidRPr="00447B94">
              <w:rPr>
                <w:rStyle w:val="Hyperlink"/>
                <w:rFonts w:cs="B Homa"/>
                <w:noProof/>
                <w:lang w:bidi="fa-IR"/>
              </w:rPr>
              <w:t xml:space="preserve"> </w:t>
            </w:r>
            <w:r w:rsidR="00341302" w:rsidRPr="00447B94">
              <w:rPr>
                <w:rStyle w:val="Hyperlink"/>
                <w:rFonts w:cs="B Homa"/>
                <w:noProof/>
                <w:rtl/>
                <w:lang w:bidi="fa-IR"/>
              </w:rPr>
              <w:t>اجرا</w:t>
            </w:r>
            <w:r w:rsidR="00341302" w:rsidRPr="00447B94">
              <w:rPr>
                <w:rStyle w:val="Hyperlink"/>
                <w:rFonts w:cs="B Homa"/>
                <w:noProof/>
                <w:lang w:bidi="fa-IR"/>
              </w:rPr>
              <w:t>:</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503356787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13</w:t>
            </w:r>
            <w:r w:rsidR="00341302">
              <w:rPr>
                <w:noProof/>
                <w:webHidden/>
                <w:rtl/>
              </w:rPr>
              <w:fldChar w:fldCharType="end"/>
            </w:r>
          </w:hyperlink>
        </w:p>
        <w:p w14:paraId="24E0BE2A" w14:textId="77777777" w:rsidR="00341302" w:rsidRDefault="00375454">
          <w:pPr>
            <w:pStyle w:val="TOC2"/>
            <w:rPr>
              <w:rFonts w:eastAsiaTheme="minorEastAsia"/>
              <w:noProof/>
              <w:rtl/>
            </w:rPr>
          </w:pPr>
          <w:hyperlink w:anchor="_Toc503356788" w:history="1">
            <w:r w:rsidR="00341302" w:rsidRPr="00447B94">
              <w:rPr>
                <w:rStyle w:val="Hyperlink"/>
                <w:rFonts w:cs="B Titr"/>
                <w:b/>
                <w:bCs/>
                <w:noProof/>
                <w:rtl/>
              </w:rPr>
              <w:t>1-4:</w:t>
            </w:r>
            <w:r w:rsidR="00341302" w:rsidRPr="00447B94">
              <w:rPr>
                <w:rStyle w:val="Hyperlink"/>
                <w:rFonts w:cs="B Titr"/>
                <w:b/>
                <w:bCs/>
                <w:noProof/>
              </w:rPr>
              <w:t xml:space="preserve"> </w:t>
            </w:r>
            <w:r w:rsidR="00341302" w:rsidRPr="00447B94">
              <w:rPr>
                <w:rStyle w:val="Hyperlink"/>
                <w:rFonts w:cs="B Titr"/>
                <w:b/>
                <w:bCs/>
                <w:noProof/>
                <w:rtl/>
              </w:rPr>
              <w:t>مرحله استان</w:t>
            </w:r>
            <w:r w:rsidR="00341302" w:rsidRPr="00447B94">
              <w:rPr>
                <w:rStyle w:val="Hyperlink"/>
                <w:rFonts w:cs="B Titr" w:hint="cs"/>
                <w:b/>
                <w:bCs/>
                <w:noProof/>
                <w:rtl/>
              </w:rPr>
              <w:t>ی</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503356788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13</w:t>
            </w:r>
            <w:r w:rsidR="00341302">
              <w:rPr>
                <w:noProof/>
                <w:webHidden/>
                <w:rtl/>
              </w:rPr>
              <w:fldChar w:fldCharType="end"/>
            </w:r>
          </w:hyperlink>
        </w:p>
        <w:p w14:paraId="24E0BE2B" w14:textId="77777777" w:rsidR="00341302" w:rsidRDefault="00375454">
          <w:pPr>
            <w:pStyle w:val="TOC2"/>
            <w:rPr>
              <w:rFonts w:eastAsiaTheme="minorEastAsia"/>
              <w:noProof/>
              <w:rtl/>
            </w:rPr>
          </w:pPr>
          <w:hyperlink w:anchor="_Toc503356789" w:history="1">
            <w:r w:rsidR="00341302" w:rsidRPr="00447B94">
              <w:rPr>
                <w:rStyle w:val="Hyperlink"/>
                <w:rFonts w:cs="B Titr"/>
                <w:b/>
                <w:bCs/>
                <w:noProof/>
                <w:rtl/>
              </w:rPr>
              <w:t>2-4- مرحله منطقه‌ا</w:t>
            </w:r>
            <w:r w:rsidR="00341302" w:rsidRPr="00447B94">
              <w:rPr>
                <w:rStyle w:val="Hyperlink"/>
                <w:rFonts w:cs="B Titr" w:hint="cs"/>
                <w:b/>
                <w:bCs/>
                <w:noProof/>
                <w:rtl/>
              </w:rPr>
              <w:t>ی</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503356789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13</w:t>
            </w:r>
            <w:r w:rsidR="00341302">
              <w:rPr>
                <w:noProof/>
                <w:webHidden/>
                <w:rtl/>
              </w:rPr>
              <w:fldChar w:fldCharType="end"/>
            </w:r>
          </w:hyperlink>
        </w:p>
        <w:p w14:paraId="24E0BE2C" w14:textId="77777777" w:rsidR="00341302" w:rsidRDefault="00375454">
          <w:pPr>
            <w:pStyle w:val="TOC2"/>
            <w:rPr>
              <w:rFonts w:eastAsiaTheme="minorEastAsia"/>
              <w:noProof/>
              <w:rtl/>
            </w:rPr>
          </w:pPr>
          <w:hyperlink w:anchor="_Toc503356790" w:history="1">
            <w:r w:rsidR="00341302" w:rsidRPr="00447B94">
              <w:rPr>
                <w:rStyle w:val="Hyperlink"/>
                <w:rFonts w:cs="B Titr"/>
                <w:b/>
                <w:bCs/>
                <w:noProof/>
                <w:rtl/>
              </w:rPr>
              <w:t>3-4: مرحله</w:t>
            </w:r>
            <w:r w:rsidR="00341302" w:rsidRPr="00447B94">
              <w:rPr>
                <w:rStyle w:val="Hyperlink"/>
                <w:rFonts w:cs="B Titr"/>
                <w:b/>
                <w:bCs/>
                <w:noProof/>
              </w:rPr>
              <w:t xml:space="preserve"> </w:t>
            </w:r>
            <w:r w:rsidR="00341302" w:rsidRPr="00447B94">
              <w:rPr>
                <w:rStyle w:val="Hyperlink"/>
                <w:rFonts w:cs="B Titr"/>
                <w:b/>
                <w:bCs/>
                <w:noProof/>
                <w:rtl/>
              </w:rPr>
              <w:t>کشور</w:t>
            </w:r>
            <w:r w:rsidR="00341302" w:rsidRPr="00447B94">
              <w:rPr>
                <w:rStyle w:val="Hyperlink"/>
                <w:rFonts w:cs="B Titr" w:hint="cs"/>
                <w:b/>
                <w:bCs/>
                <w:noProof/>
                <w:rtl/>
              </w:rPr>
              <w:t>ی</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503356790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14</w:t>
            </w:r>
            <w:r w:rsidR="00341302">
              <w:rPr>
                <w:noProof/>
                <w:webHidden/>
                <w:rtl/>
              </w:rPr>
              <w:fldChar w:fldCharType="end"/>
            </w:r>
          </w:hyperlink>
        </w:p>
        <w:p w14:paraId="24E0BE2D" w14:textId="77777777" w:rsidR="00341302" w:rsidRDefault="00375454">
          <w:pPr>
            <w:pStyle w:val="TOC1"/>
            <w:rPr>
              <w:rFonts w:eastAsiaTheme="minorEastAsia"/>
              <w:noProof/>
              <w:rtl/>
            </w:rPr>
          </w:pPr>
          <w:hyperlink w:anchor="_Toc503356791" w:history="1">
            <w:r w:rsidR="00341302" w:rsidRPr="00447B94">
              <w:rPr>
                <w:rStyle w:val="Hyperlink"/>
                <w:rFonts w:cs="B Homa"/>
                <w:noProof/>
                <w:rtl/>
                <w:lang w:bidi="fa-IR"/>
              </w:rPr>
              <w:t>فصل پنجم -امور</w:t>
            </w:r>
            <w:r w:rsidR="00341302" w:rsidRPr="00447B94">
              <w:rPr>
                <w:rStyle w:val="Hyperlink"/>
                <w:rFonts w:cs="B Homa"/>
                <w:noProof/>
                <w:lang w:bidi="fa-IR"/>
              </w:rPr>
              <w:t xml:space="preserve"> </w:t>
            </w:r>
            <w:r w:rsidR="00341302" w:rsidRPr="00447B94">
              <w:rPr>
                <w:rStyle w:val="Hyperlink"/>
                <w:rFonts w:cs="B Homa"/>
                <w:noProof/>
                <w:rtl/>
                <w:lang w:bidi="fa-IR"/>
              </w:rPr>
              <w:t>مال</w:t>
            </w:r>
            <w:r w:rsidR="00341302" w:rsidRPr="00447B94">
              <w:rPr>
                <w:rStyle w:val="Hyperlink"/>
                <w:rFonts w:cs="B Homa" w:hint="cs"/>
                <w:noProof/>
                <w:rtl/>
                <w:lang w:bidi="fa-IR"/>
              </w:rPr>
              <w:t>ی</w:t>
            </w:r>
            <w:r w:rsidR="00341302" w:rsidRPr="00447B94">
              <w:rPr>
                <w:rStyle w:val="Hyperlink"/>
                <w:rFonts w:cs="B Homa"/>
                <w:noProof/>
                <w:lang w:bidi="fa-IR"/>
              </w:rPr>
              <w:t xml:space="preserve"> </w:t>
            </w:r>
            <w:r w:rsidR="00341302" w:rsidRPr="00447B94">
              <w:rPr>
                <w:rStyle w:val="Hyperlink"/>
                <w:rFonts w:cs="B Homa"/>
                <w:noProof/>
                <w:rtl/>
                <w:lang w:bidi="fa-IR"/>
              </w:rPr>
              <w:t>جشنواره</w:t>
            </w:r>
            <w:r w:rsidR="00341302" w:rsidRPr="00447B94">
              <w:rPr>
                <w:rStyle w:val="Hyperlink"/>
                <w:rFonts w:cs="B Homa"/>
                <w:noProof/>
                <w:lang w:bidi="fa-IR"/>
              </w:rPr>
              <w:t>:</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503356791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16</w:t>
            </w:r>
            <w:r w:rsidR="00341302">
              <w:rPr>
                <w:noProof/>
                <w:webHidden/>
                <w:rtl/>
              </w:rPr>
              <w:fldChar w:fldCharType="end"/>
            </w:r>
          </w:hyperlink>
        </w:p>
        <w:p w14:paraId="24E0BE2E" w14:textId="77777777" w:rsidR="00341302" w:rsidRDefault="00375454">
          <w:pPr>
            <w:pStyle w:val="TOC1"/>
            <w:rPr>
              <w:rFonts w:eastAsiaTheme="minorEastAsia"/>
              <w:noProof/>
              <w:rtl/>
            </w:rPr>
          </w:pPr>
          <w:hyperlink w:anchor="_Toc503356792" w:history="1">
            <w:r w:rsidR="00341302" w:rsidRPr="00447B94">
              <w:rPr>
                <w:rStyle w:val="Hyperlink"/>
                <w:rFonts w:cs="B Homa"/>
                <w:noProof/>
                <w:rtl/>
                <w:lang w:bidi="fa-IR"/>
              </w:rPr>
              <w:t>فصل ششم -شرا</w:t>
            </w:r>
            <w:r w:rsidR="00341302" w:rsidRPr="00447B94">
              <w:rPr>
                <w:rStyle w:val="Hyperlink"/>
                <w:rFonts w:cs="B Homa" w:hint="cs"/>
                <w:noProof/>
                <w:rtl/>
                <w:lang w:bidi="fa-IR"/>
              </w:rPr>
              <w:t>ی</w:t>
            </w:r>
            <w:r w:rsidR="00341302" w:rsidRPr="00447B94">
              <w:rPr>
                <w:rStyle w:val="Hyperlink"/>
                <w:rFonts w:cs="B Homa" w:hint="eastAsia"/>
                <w:noProof/>
                <w:rtl/>
                <w:lang w:bidi="fa-IR"/>
              </w:rPr>
              <w:t>ط</w:t>
            </w:r>
            <w:r w:rsidR="00341302" w:rsidRPr="00447B94">
              <w:rPr>
                <w:rStyle w:val="Hyperlink"/>
                <w:rFonts w:cs="B Homa"/>
                <w:noProof/>
                <w:lang w:bidi="fa-IR"/>
              </w:rPr>
              <w:t xml:space="preserve"> </w:t>
            </w:r>
            <w:r w:rsidR="00341302" w:rsidRPr="00447B94">
              <w:rPr>
                <w:rStyle w:val="Hyperlink"/>
                <w:rFonts w:cs="B Homa"/>
                <w:noProof/>
                <w:rtl/>
                <w:lang w:bidi="fa-IR"/>
              </w:rPr>
              <w:t>شرکت‌کنندگان</w:t>
            </w:r>
            <w:r w:rsidR="00341302" w:rsidRPr="00447B94">
              <w:rPr>
                <w:rStyle w:val="Hyperlink"/>
                <w:rFonts w:cs="B Homa"/>
                <w:noProof/>
                <w:lang w:bidi="fa-IR"/>
              </w:rPr>
              <w:t>:</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503356792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16</w:t>
            </w:r>
            <w:r w:rsidR="00341302">
              <w:rPr>
                <w:noProof/>
                <w:webHidden/>
                <w:rtl/>
              </w:rPr>
              <w:fldChar w:fldCharType="end"/>
            </w:r>
          </w:hyperlink>
        </w:p>
        <w:p w14:paraId="24E0BE2F" w14:textId="77777777" w:rsidR="00341302" w:rsidRDefault="00375454">
          <w:pPr>
            <w:pStyle w:val="TOC1"/>
            <w:rPr>
              <w:rFonts w:eastAsiaTheme="minorEastAsia"/>
              <w:noProof/>
              <w:rtl/>
            </w:rPr>
          </w:pPr>
          <w:hyperlink w:anchor="_Toc503356793" w:history="1">
            <w:r w:rsidR="00341302" w:rsidRPr="00447B94">
              <w:rPr>
                <w:rStyle w:val="Hyperlink"/>
                <w:rFonts w:cs="B Homa"/>
                <w:noProof/>
                <w:rtl/>
                <w:lang w:bidi="fa-IR"/>
              </w:rPr>
              <w:t>فصل هفتم-جوا</w:t>
            </w:r>
            <w:r w:rsidR="00341302" w:rsidRPr="00447B94">
              <w:rPr>
                <w:rStyle w:val="Hyperlink"/>
                <w:rFonts w:cs="B Homa" w:hint="cs"/>
                <w:noProof/>
                <w:rtl/>
                <w:lang w:bidi="fa-IR"/>
              </w:rPr>
              <w:t>ی</w:t>
            </w:r>
            <w:r w:rsidR="00341302" w:rsidRPr="00447B94">
              <w:rPr>
                <w:rStyle w:val="Hyperlink"/>
                <w:rFonts w:cs="B Homa" w:hint="eastAsia"/>
                <w:noProof/>
                <w:rtl/>
                <w:lang w:bidi="fa-IR"/>
              </w:rPr>
              <w:t>ز</w:t>
            </w:r>
            <w:r w:rsidR="00341302" w:rsidRPr="00447B94">
              <w:rPr>
                <w:rStyle w:val="Hyperlink"/>
                <w:rFonts w:cs="B Homa"/>
                <w:noProof/>
                <w:lang w:bidi="fa-IR"/>
              </w:rPr>
              <w:t>:</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503356793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17</w:t>
            </w:r>
            <w:r w:rsidR="00341302">
              <w:rPr>
                <w:noProof/>
                <w:webHidden/>
                <w:rtl/>
              </w:rPr>
              <w:fldChar w:fldCharType="end"/>
            </w:r>
          </w:hyperlink>
        </w:p>
        <w:p w14:paraId="24E0BE30" w14:textId="77777777" w:rsidR="00341302" w:rsidRDefault="00375454">
          <w:pPr>
            <w:pStyle w:val="TOC2"/>
            <w:rPr>
              <w:rFonts w:eastAsiaTheme="minorEastAsia"/>
              <w:noProof/>
              <w:rtl/>
            </w:rPr>
          </w:pPr>
          <w:hyperlink w:anchor="_Toc503356794" w:history="1">
            <w:r w:rsidR="00341302" w:rsidRPr="00447B94">
              <w:rPr>
                <w:rStyle w:val="Hyperlink"/>
                <w:rFonts w:cs="B Titr"/>
                <w:b/>
                <w:bCs/>
                <w:noProof/>
                <w:rtl/>
              </w:rPr>
              <w:t>1-</w:t>
            </w:r>
            <w:r w:rsidR="00341302" w:rsidRPr="00447B94">
              <w:rPr>
                <w:rStyle w:val="Hyperlink"/>
                <w:rFonts w:cs="B Titr"/>
                <w:b/>
                <w:bCs/>
                <w:noProof/>
              </w:rPr>
              <w:t>7</w:t>
            </w:r>
            <w:r w:rsidR="00341302" w:rsidRPr="00447B94">
              <w:rPr>
                <w:rStyle w:val="Hyperlink"/>
                <w:rFonts w:cs="B Titr"/>
                <w:b/>
                <w:bCs/>
                <w:noProof/>
                <w:rtl/>
              </w:rPr>
              <w:t>: جوا</w:t>
            </w:r>
            <w:r w:rsidR="00341302" w:rsidRPr="00447B94">
              <w:rPr>
                <w:rStyle w:val="Hyperlink"/>
                <w:rFonts w:cs="B Titr" w:hint="cs"/>
                <w:b/>
                <w:bCs/>
                <w:noProof/>
                <w:rtl/>
              </w:rPr>
              <w:t>ی</w:t>
            </w:r>
            <w:r w:rsidR="00341302" w:rsidRPr="00447B94">
              <w:rPr>
                <w:rStyle w:val="Hyperlink"/>
                <w:rFonts w:cs="B Titr" w:hint="eastAsia"/>
                <w:b/>
                <w:bCs/>
                <w:noProof/>
                <w:rtl/>
              </w:rPr>
              <w:t>ز</w:t>
            </w:r>
            <w:r w:rsidR="00341302" w:rsidRPr="00447B94">
              <w:rPr>
                <w:rStyle w:val="Hyperlink"/>
                <w:rFonts w:cs="B Titr"/>
                <w:b/>
                <w:bCs/>
                <w:noProof/>
              </w:rPr>
              <w:t xml:space="preserve"> </w:t>
            </w:r>
            <w:r w:rsidR="00341302" w:rsidRPr="00447B94">
              <w:rPr>
                <w:rStyle w:val="Hyperlink"/>
                <w:rFonts w:cs="B Titr"/>
                <w:b/>
                <w:bCs/>
                <w:noProof/>
                <w:rtl/>
              </w:rPr>
              <w:t>رشته‌ها</w:t>
            </w:r>
            <w:r w:rsidR="00341302" w:rsidRPr="00447B94">
              <w:rPr>
                <w:rStyle w:val="Hyperlink"/>
                <w:rFonts w:cs="B Titr" w:hint="cs"/>
                <w:b/>
                <w:bCs/>
                <w:noProof/>
                <w:rtl/>
              </w:rPr>
              <w:t>ی</w:t>
            </w:r>
            <w:r w:rsidR="00341302" w:rsidRPr="00447B94">
              <w:rPr>
                <w:rStyle w:val="Hyperlink"/>
                <w:rFonts w:cs="B Titr"/>
                <w:b/>
                <w:bCs/>
                <w:noProof/>
              </w:rPr>
              <w:t xml:space="preserve"> </w:t>
            </w:r>
            <w:r w:rsidR="00341302" w:rsidRPr="00447B94">
              <w:rPr>
                <w:rStyle w:val="Hyperlink"/>
                <w:rFonts w:cs="B Titr"/>
                <w:b/>
                <w:bCs/>
                <w:noProof/>
                <w:rtl/>
              </w:rPr>
              <w:t>انفراد</w:t>
            </w:r>
            <w:r w:rsidR="00341302" w:rsidRPr="00447B94">
              <w:rPr>
                <w:rStyle w:val="Hyperlink"/>
                <w:rFonts w:cs="B Titr" w:hint="cs"/>
                <w:b/>
                <w:bCs/>
                <w:noProof/>
                <w:rtl/>
              </w:rPr>
              <w:t>ی</w:t>
            </w:r>
            <w:r w:rsidR="00341302" w:rsidRPr="00447B94">
              <w:rPr>
                <w:rStyle w:val="Hyperlink"/>
                <w:rFonts w:cs="B Titr"/>
                <w:b/>
                <w:bCs/>
                <w:noProof/>
                <w:rtl/>
              </w:rPr>
              <w:t xml:space="preserve"> مرحله کشور</w:t>
            </w:r>
            <w:r w:rsidR="00341302" w:rsidRPr="00447B94">
              <w:rPr>
                <w:rStyle w:val="Hyperlink"/>
                <w:rFonts w:cs="B Titr" w:hint="cs"/>
                <w:b/>
                <w:bCs/>
                <w:noProof/>
                <w:rtl/>
              </w:rPr>
              <w:t>ی</w:t>
            </w:r>
            <w:r w:rsidR="00341302" w:rsidRPr="00447B94">
              <w:rPr>
                <w:rStyle w:val="Hyperlink"/>
                <w:rFonts w:cs="B Titr"/>
                <w:b/>
                <w:bCs/>
                <w:noProof/>
              </w:rPr>
              <w:t>:</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503356794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17</w:t>
            </w:r>
            <w:r w:rsidR="00341302">
              <w:rPr>
                <w:noProof/>
                <w:webHidden/>
                <w:rtl/>
              </w:rPr>
              <w:fldChar w:fldCharType="end"/>
            </w:r>
          </w:hyperlink>
        </w:p>
        <w:p w14:paraId="24E0BE31" w14:textId="77777777" w:rsidR="00341302" w:rsidRDefault="00375454">
          <w:pPr>
            <w:pStyle w:val="TOC2"/>
            <w:rPr>
              <w:rFonts w:eastAsiaTheme="minorEastAsia"/>
              <w:noProof/>
              <w:rtl/>
            </w:rPr>
          </w:pPr>
          <w:hyperlink w:anchor="_Toc503356795" w:history="1">
            <w:r w:rsidR="00341302" w:rsidRPr="00447B94">
              <w:rPr>
                <w:rStyle w:val="Hyperlink"/>
                <w:rFonts w:cs="B Titr"/>
                <w:b/>
                <w:bCs/>
                <w:noProof/>
                <w:rtl/>
              </w:rPr>
              <w:t>2-</w:t>
            </w:r>
            <w:r w:rsidR="00341302" w:rsidRPr="00447B94">
              <w:rPr>
                <w:rStyle w:val="Hyperlink"/>
                <w:rFonts w:cs="B Titr"/>
                <w:b/>
                <w:bCs/>
                <w:noProof/>
              </w:rPr>
              <w:t>7</w:t>
            </w:r>
            <w:r w:rsidR="00341302" w:rsidRPr="00447B94">
              <w:rPr>
                <w:rStyle w:val="Hyperlink"/>
                <w:rFonts w:cs="B Titr"/>
                <w:b/>
                <w:bCs/>
                <w:noProof/>
                <w:rtl/>
              </w:rPr>
              <w:t>: جوا</w:t>
            </w:r>
            <w:r w:rsidR="00341302" w:rsidRPr="00447B94">
              <w:rPr>
                <w:rStyle w:val="Hyperlink"/>
                <w:rFonts w:cs="B Titr" w:hint="cs"/>
                <w:b/>
                <w:bCs/>
                <w:noProof/>
                <w:rtl/>
              </w:rPr>
              <w:t>ی</w:t>
            </w:r>
            <w:r w:rsidR="00341302" w:rsidRPr="00447B94">
              <w:rPr>
                <w:rStyle w:val="Hyperlink"/>
                <w:rFonts w:cs="B Titr" w:hint="eastAsia"/>
                <w:b/>
                <w:bCs/>
                <w:noProof/>
                <w:rtl/>
              </w:rPr>
              <w:t>ز</w:t>
            </w:r>
            <w:r w:rsidR="00341302" w:rsidRPr="00447B94">
              <w:rPr>
                <w:rStyle w:val="Hyperlink"/>
                <w:rFonts w:cs="B Titr"/>
                <w:b/>
                <w:bCs/>
                <w:noProof/>
              </w:rPr>
              <w:t xml:space="preserve"> </w:t>
            </w:r>
            <w:r w:rsidR="00341302" w:rsidRPr="00447B94">
              <w:rPr>
                <w:rStyle w:val="Hyperlink"/>
                <w:rFonts w:cs="B Titr"/>
                <w:b/>
                <w:bCs/>
                <w:noProof/>
                <w:rtl/>
              </w:rPr>
              <w:t>رشته‌ها</w:t>
            </w:r>
            <w:r w:rsidR="00341302" w:rsidRPr="00447B94">
              <w:rPr>
                <w:rStyle w:val="Hyperlink"/>
                <w:rFonts w:cs="B Titr" w:hint="cs"/>
                <w:b/>
                <w:bCs/>
                <w:noProof/>
                <w:rtl/>
              </w:rPr>
              <w:t>ی</w:t>
            </w:r>
            <w:r w:rsidR="00341302" w:rsidRPr="00447B94">
              <w:rPr>
                <w:rStyle w:val="Hyperlink"/>
                <w:rFonts w:cs="B Titr"/>
                <w:b/>
                <w:bCs/>
                <w:noProof/>
              </w:rPr>
              <w:t xml:space="preserve"> </w:t>
            </w:r>
            <w:r w:rsidR="00341302" w:rsidRPr="00447B94">
              <w:rPr>
                <w:rStyle w:val="Hyperlink"/>
                <w:rFonts w:cs="B Titr"/>
                <w:b/>
                <w:bCs/>
                <w:noProof/>
                <w:rtl/>
              </w:rPr>
              <w:t>گروه</w:t>
            </w:r>
            <w:r w:rsidR="00341302" w:rsidRPr="00447B94">
              <w:rPr>
                <w:rStyle w:val="Hyperlink"/>
                <w:rFonts w:cs="B Titr" w:hint="cs"/>
                <w:b/>
                <w:bCs/>
                <w:noProof/>
                <w:rtl/>
              </w:rPr>
              <w:t>ی</w:t>
            </w:r>
            <w:r w:rsidR="00341302" w:rsidRPr="00447B94">
              <w:rPr>
                <w:rStyle w:val="Hyperlink"/>
                <w:rFonts w:cs="B Titr"/>
                <w:b/>
                <w:bCs/>
                <w:noProof/>
                <w:rtl/>
              </w:rPr>
              <w:t xml:space="preserve"> مرحله کشور</w:t>
            </w:r>
            <w:r w:rsidR="00341302" w:rsidRPr="00447B94">
              <w:rPr>
                <w:rStyle w:val="Hyperlink"/>
                <w:rFonts w:cs="B Titr" w:hint="cs"/>
                <w:b/>
                <w:bCs/>
                <w:noProof/>
                <w:rtl/>
              </w:rPr>
              <w:t>ی</w:t>
            </w:r>
            <w:r w:rsidR="00341302" w:rsidRPr="00447B94">
              <w:rPr>
                <w:rStyle w:val="Hyperlink"/>
                <w:rFonts w:cs="B Titr"/>
                <w:b/>
                <w:bCs/>
                <w:noProof/>
              </w:rPr>
              <w:t>:</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503356795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17</w:t>
            </w:r>
            <w:r w:rsidR="00341302">
              <w:rPr>
                <w:noProof/>
                <w:webHidden/>
                <w:rtl/>
              </w:rPr>
              <w:fldChar w:fldCharType="end"/>
            </w:r>
          </w:hyperlink>
        </w:p>
        <w:p w14:paraId="24E0BE32" w14:textId="77777777" w:rsidR="00341302" w:rsidRDefault="00375454">
          <w:pPr>
            <w:pStyle w:val="TOC1"/>
            <w:rPr>
              <w:rFonts w:eastAsiaTheme="minorEastAsia"/>
              <w:noProof/>
              <w:rtl/>
            </w:rPr>
          </w:pPr>
          <w:hyperlink w:anchor="_Toc503356796" w:history="1">
            <w:r w:rsidR="00341302" w:rsidRPr="00447B94">
              <w:rPr>
                <w:rStyle w:val="Hyperlink"/>
                <w:rFonts w:cs="B Homa"/>
                <w:noProof/>
                <w:rtl/>
                <w:lang w:bidi="fa-IR"/>
              </w:rPr>
              <w:t>فصل هشتم : ک</w:t>
            </w:r>
            <w:r w:rsidR="00341302" w:rsidRPr="00447B94">
              <w:rPr>
                <w:rStyle w:val="Hyperlink"/>
                <w:rFonts w:cs="B Homa" w:hint="cs"/>
                <w:noProof/>
                <w:rtl/>
                <w:lang w:bidi="fa-IR"/>
              </w:rPr>
              <w:t>ی</w:t>
            </w:r>
            <w:r w:rsidR="00341302" w:rsidRPr="00447B94">
              <w:rPr>
                <w:rStyle w:val="Hyperlink"/>
                <w:rFonts w:cs="B Homa" w:hint="eastAsia"/>
                <w:noProof/>
                <w:rtl/>
                <w:lang w:bidi="fa-IR"/>
              </w:rPr>
              <w:t>ف</w:t>
            </w:r>
            <w:r w:rsidR="00341302" w:rsidRPr="00447B94">
              <w:rPr>
                <w:rStyle w:val="Hyperlink"/>
                <w:rFonts w:cs="B Homa" w:hint="cs"/>
                <w:noProof/>
                <w:rtl/>
                <w:lang w:bidi="fa-IR"/>
              </w:rPr>
              <w:t>ی</w:t>
            </w:r>
            <w:r w:rsidR="00341302" w:rsidRPr="00447B94">
              <w:rPr>
                <w:rStyle w:val="Hyperlink"/>
                <w:rFonts w:cs="B Homa" w:hint="eastAsia"/>
                <w:noProof/>
                <w:rtl/>
                <w:lang w:bidi="fa-IR"/>
              </w:rPr>
              <w:t>ت</w:t>
            </w:r>
            <w:r w:rsidR="00341302" w:rsidRPr="00447B94">
              <w:rPr>
                <w:rStyle w:val="Hyperlink"/>
                <w:rFonts w:cs="B Homa"/>
                <w:noProof/>
                <w:rtl/>
                <w:lang w:bidi="fa-IR"/>
              </w:rPr>
              <w:t xml:space="preserve"> ثبت‌نام در سامانه جشنواره</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503356796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18</w:t>
            </w:r>
            <w:r w:rsidR="00341302">
              <w:rPr>
                <w:noProof/>
                <w:webHidden/>
                <w:rtl/>
              </w:rPr>
              <w:fldChar w:fldCharType="end"/>
            </w:r>
          </w:hyperlink>
        </w:p>
        <w:p w14:paraId="24E0BE33" w14:textId="77777777" w:rsidR="00341302" w:rsidRDefault="00375454">
          <w:pPr>
            <w:pStyle w:val="TOC1"/>
            <w:rPr>
              <w:rFonts w:eastAsiaTheme="minorEastAsia"/>
              <w:noProof/>
              <w:rtl/>
            </w:rPr>
          </w:pPr>
          <w:hyperlink w:anchor="_Toc503356797" w:history="1">
            <w:r w:rsidR="00341302" w:rsidRPr="00447B94">
              <w:rPr>
                <w:rStyle w:val="Hyperlink"/>
                <w:rFonts w:cs="B Homa"/>
                <w:noProof/>
                <w:rtl/>
                <w:lang w:bidi="fa-IR"/>
              </w:rPr>
              <w:t>فصل نهم : رشته‌ها</w:t>
            </w:r>
            <w:r w:rsidR="00341302" w:rsidRPr="00447B94">
              <w:rPr>
                <w:rStyle w:val="Hyperlink"/>
                <w:rFonts w:cs="B Homa" w:hint="cs"/>
                <w:noProof/>
                <w:rtl/>
                <w:lang w:bidi="fa-IR"/>
              </w:rPr>
              <w:t>ی</w:t>
            </w:r>
            <w:r w:rsidR="00341302" w:rsidRPr="00447B94">
              <w:rPr>
                <w:rStyle w:val="Hyperlink"/>
                <w:rFonts w:cs="B Homa"/>
                <w:noProof/>
                <w:rtl/>
                <w:lang w:bidi="fa-IR"/>
              </w:rPr>
              <w:t xml:space="preserve"> جشنواره</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503356797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19</w:t>
            </w:r>
            <w:r w:rsidR="00341302">
              <w:rPr>
                <w:noProof/>
                <w:webHidden/>
                <w:rtl/>
              </w:rPr>
              <w:fldChar w:fldCharType="end"/>
            </w:r>
          </w:hyperlink>
        </w:p>
        <w:p w14:paraId="24E0BE34" w14:textId="77777777" w:rsidR="00341302" w:rsidRDefault="00375454">
          <w:pPr>
            <w:pStyle w:val="TOC2"/>
            <w:rPr>
              <w:rFonts w:eastAsiaTheme="minorEastAsia"/>
              <w:noProof/>
              <w:rtl/>
            </w:rPr>
          </w:pPr>
          <w:hyperlink w:anchor="_Toc503356798" w:history="1">
            <w:r w:rsidR="00341302" w:rsidRPr="00447B94">
              <w:rPr>
                <w:rStyle w:val="Hyperlink"/>
                <w:rFonts w:cs="B Titr"/>
                <w:b/>
                <w:bCs/>
                <w:noProof/>
                <w:rtl/>
              </w:rPr>
              <w:t>1-9</w:t>
            </w:r>
            <w:r w:rsidR="00341302" w:rsidRPr="00447B94">
              <w:rPr>
                <w:rStyle w:val="Hyperlink"/>
                <w:rFonts w:cs="B Titr"/>
                <w:b/>
                <w:bCs/>
                <w:noProof/>
                <w:rtl/>
                <w:lang w:bidi="fa-IR"/>
              </w:rPr>
              <w:t xml:space="preserve">- </w:t>
            </w:r>
            <w:r w:rsidR="00341302" w:rsidRPr="00447B94">
              <w:rPr>
                <w:rStyle w:val="Hyperlink"/>
                <w:rFonts w:cs="B Titr"/>
                <w:b/>
                <w:bCs/>
                <w:noProof/>
                <w:rtl/>
              </w:rPr>
              <w:t>بخش اول رشته‌ها</w:t>
            </w:r>
            <w:r w:rsidR="00341302" w:rsidRPr="00447B94">
              <w:rPr>
                <w:rStyle w:val="Hyperlink"/>
                <w:rFonts w:cs="B Titr" w:hint="cs"/>
                <w:b/>
                <w:bCs/>
                <w:noProof/>
                <w:rtl/>
              </w:rPr>
              <w:t>ی</w:t>
            </w:r>
            <w:r w:rsidR="00341302" w:rsidRPr="00447B94">
              <w:rPr>
                <w:rStyle w:val="Hyperlink"/>
                <w:rFonts w:cs="B Titr"/>
                <w:b/>
                <w:bCs/>
                <w:noProof/>
                <w:rtl/>
              </w:rPr>
              <w:t xml:space="preserve"> " قرآني " (10 رشته)</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503356798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19</w:t>
            </w:r>
            <w:r w:rsidR="00341302">
              <w:rPr>
                <w:noProof/>
                <w:webHidden/>
                <w:rtl/>
              </w:rPr>
              <w:fldChar w:fldCharType="end"/>
            </w:r>
          </w:hyperlink>
        </w:p>
        <w:p w14:paraId="24E0BE35" w14:textId="77777777" w:rsidR="00341302" w:rsidRDefault="00375454">
          <w:pPr>
            <w:pStyle w:val="TOC2"/>
            <w:rPr>
              <w:rFonts w:eastAsiaTheme="minorEastAsia"/>
              <w:noProof/>
              <w:rtl/>
            </w:rPr>
          </w:pPr>
          <w:hyperlink w:anchor="_Toc503356799" w:history="1">
            <w:r w:rsidR="00341302" w:rsidRPr="00447B94">
              <w:rPr>
                <w:rStyle w:val="Hyperlink"/>
                <w:rFonts w:cs="B Titr"/>
                <w:b/>
                <w:bCs/>
                <w:noProof/>
                <w:rtl/>
              </w:rPr>
              <w:t>1-1-9-رشته</w:t>
            </w:r>
            <w:r w:rsidR="00341302" w:rsidRPr="00447B94">
              <w:rPr>
                <w:rStyle w:val="Hyperlink"/>
                <w:rFonts w:cs="B Titr"/>
                <w:b/>
                <w:bCs/>
                <w:noProof/>
              </w:rPr>
              <w:t xml:space="preserve"> </w:t>
            </w:r>
            <w:r w:rsidR="00341302" w:rsidRPr="00447B94">
              <w:rPr>
                <w:rStyle w:val="Hyperlink"/>
                <w:rFonts w:cs="B Titr"/>
                <w:b/>
                <w:bCs/>
                <w:noProof/>
                <w:rtl/>
              </w:rPr>
              <w:t>قرائت</w:t>
            </w:r>
            <w:r w:rsidR="00341302" w:rsidRPr="00447B94">
              <w:rPr>
                <w:rStyle w:val="Hyperlink"/>
                <w:rFonts w:cs="B Titr"/>
                <w:b/>
                <w:bCs/>
                <w:noProof/>
              </w:rPr>
              <w:t xml:space="preserve"> </w:t>
            </w:r>
            <w:r w:rsidR="00341302" w:rsidRPr="00447B94">
              <w:rPr>
                <w:rStyle w:val="Hyperlink"/>
                <w:rFonts w:cs="B Titr"/>
                <w:b/>
                <w:bCs/>
                <w:noProof/>
                <w:rtl/>
              </w:rPr>
              <w:t>قرآن</w:t>
            </w:r>
            <w:r w:rsidR="00341302" w:rsidRPr="00447B94">
              <w:rPr>
                <w:rStyle w:val="Hyperlink"/>
                <w:rFonts w:cs="B Titr"/>
                <w:b/>
                <w:bCs/>
                <w:noProof/>
              </w:rPr>
              <w:t xml:space="preserve"> </w:t>
            </w:r>
            <w:r w:rsidR="00341302" w:rsidRPr="00447B94">
              <w:rPr>
                <w:rStyle w:val="Hyperlink"/>
                <w:rFonts w:cs="B Titr"/>
                <w:b/>
                <w:bCs/>
                <w:noProof/>
                <w:rtl/>
              </w:rPr>
              <w:t>کر</w:t>
            </w:r>
            <w:r w:rsidR="00341302" w:rsidRPr="00447B94">
              <w:rPr>
                <w:rStyle w:val="Hyperlink"/>
                <w:rFonts w:cs="B Titr" w:hint="cs"/>
                <w:b/>
                <w:bCs/>
                <w:noProof/>
                <w:rtl/>
              </w:rPr>
              <w:t>ی</w:t>
            </w:r>
            <w:r w:rsidR="00341302" w:rsidRPr="00447B94">
              <w:rPr>
                <w:rStyle w:val="Hyperlink"/>
                <w:rFonts w:cs="B Titr" w:hint="eastAsia"/>
                <w:b/>
                <w:bCs/>
                <w:noProof/>
                <w:rtl/>
              </w:rPr>
              <w:t>م</w:t>
            </w:r>
            <w:r w:rsidR="00341302" w:rsidRPr="00447B94">
              <w:rPr>
                <w:rStyle w:val="Hyperlink"/>
                <w:rFonts w:cs="B Titr"/>
                <w:b/>
                <w:bCs/>
                <w:noProof/>
              </w:rPr>
              <w:t xml:space="preserve"> ) </w:t>
            </w:r>
            <w:r w:rsidR="00341302" w:rsidRPr="00447B94">
              <w:rPr>
                <w:rStyle w:val="Hyperlink"/>
                <w:rFonts w:cs="B Titr"/>
                <w:b/>
                <w:bCs/>
                <w:noProof/>
                <w:rtl/>
              </w:rPr>
              <w:t>تحق</w:t>
            </w:r>
            <w:r w:rsidR="00341302" w:rsidRPr="00447B94">
              <w:rPr>
                <w:rStyle w:val="Hyperlink"/>
                <w:rFonts w:cs="B Titr" w:hint="cs"/>
                <w:b/>
                <w:bCs/>
                <w:noProof/>
                <w:rtl/>
              </w:rPr>
              <w:t>ی</w:t>
            </w:r>
            <w:r w:rsidR="00341302" w:rsidRPr="00447B94">
              <w:rPr>
                <w:rStyle w:val="Hyperlink"/>
                <w:rFonts w:cs="B Titr" w:hint="eastAsia"/>
                <w:b/>
                <w:bCs/>
                <w:noProof/>
                <w:rtl/>
              </w:rPr>
              <w:t>ق</w:t>
            </w:r>
            <w:r w:rsidR="00341302" w:rsidRPr="00447B94">
              <w:rPr>
                <w:rStyle w:val="Hyperlink"/>
                <w:rFonts w:cs="B Titr"/>
                <w:b/>
                <w:bCs/>
                <w:noProof/>
              </w:rPr>
              <w:t xml:space="preserve"> </w:t>
            </w:r>
            <w:r w:rsidR="00341302" w:rsidRPr="00447B94">
              <w:rPr>
                <w:rStyle w:val="Hyperlink"/>
                <w:rFonts w:cs="B Titr"/>
                <w:b/>
                <w:bCs/>
                <w:noProof/>
                <w:rtl/>
              </w:rPr>
              <w:t>و</w:t>
            </w:r>
            <w:r w:rsidR="00341302" w:rsidRPr="00447B94">
              <w:rPr>
                <w:rStyle w:val="Hyperlink"/>
                <w:rFonts w:cs="B Titr"/>
                <w:b/>
                <w:bCs/>
                <w:noProof/>
              </w:rPr>
              <w:t xml:space="preserve"> </w:t>
            </w:r>
            <w:r w:rsidR="00341302" w:rsidRPr="00447B94">
              <w:rPr>
                <w:rStyle w:val="Hyperlink"/>
                <w:rFonts w:cs="B Titr"/>
                <w:b/>
                <w:bCs/>
                <w:noProof/>
                <w:rtl/>
              </w:rPr>
              <w:t>ترت</w:t>
            </w:r>
            <w:r w:rsidR="00341302" w:rsidRPr="00447B94">
              <w:rPr>
                <w:rStyle w:val="Hyperlink"/>
                <w:rFonts w:cs="B Titr" w:hint="cs"/>
                <w:b/>
                <w:bCs/>
                <w:noProof/>
                <w:rtl/>
              </w:rPr>
              <w:t>ی</w:t>
            </w:r>
            <w:r w:rsidR="00341302" w:rsidRPr="00447B94">
              <w:rPr>
                <w:rStyle w:val="Hyperlink"/>
                <w:rFonts w:cs="B Titr" w:hint="eastAsia"/>
                <w:b/>
                <w:bCs/>
                <w:noProof/>
                <w:rtl/>
              </w:rPr>
              <w:t>ل</w:t>
            </w:r>
            <w:r w:rsidR="00341302" w:rsidRPr="00447B94">
              <w:rPr>
                <w:rStyle w:val="Hyperlink"/>
                <w:rFonts w:cs="B Titr"/>
                <w:b/>
                <w:bCs/>
                <w:noProof/>
                <w:rtl/>
              </w:rPr>
              <w:t>)</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503356799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19</w:t>
            </w:r>
            <w:r w:rsidR="00341302">
              <w:rPr>
                <w:noProof/>
                <w:webHidden/>
                <w:rtl/>
              </w:rPr>
              <w:fldChar w:fldCharType="end"/>
            </w:r>
          </w:hyperlink>
        </w:p>
        <w:p w14:paraId="24E0BE36" w14:textId="77777777" w:rsidR="00341302" w:rsidRDefault="00375454">
          <w:pPr>
            <w:pStyle w:val="TOC2"/>
            <w:rPr>
              <w:rFonts w:eastAsiaTheme="minorEastAsia"/>
              <w:noProof/>
              <w:rtl/>
            </w:rPr>
          </w:pPr>
          <w:hyperlink w:anchor="_Toc503356800" w:history="1">
            <w:r w:rsidR="00341302" w:rsidRPr="00447B94">
              <w:rPr>
                <w:rStyle w:val="Hyperlink"/>
                <w:rFonts w:cs="B Titr"/>
                <w:b/>
                <w:bCs/>
                <w:noProof/>
                <w:rtl/>
              </w:rPr>
              <w:t>2-1-9-رشته</w:t>
            </w:r>
            <w:r w:rsidR="00341302" w:rsidRPr="00447B94">
              <w:rPr>
                <w:rStyle w:val="Hyperlink"/>
                <w:rFonts w:cs="B Titr"/>
                <w:b/>
                <w:bCs/>
                <w:noProof/>
              </w:rPr>
              <w:t xml:space="preserve"> </w:t>
            </w:r>
            <w:r w:rsidR="00341302" w:rsidRPr="00447B94">
              <w:rPr>
                <w:rStyle w:val="Hyperlink"/>
                <w:rFonts w:cs="B Titr"/>
                <w:b/>
                <w:bCs/>
                <w:noProof/>
                <w:rtl/>
              </w:rPr>
              <w:t>حفظ</w:t>
            </w:r>
            <w:r w:rsidR="00341302" w:rsidRPr="00447B94">
              <w:rPr>
                <w:rStyle w:val="Hyperlink"/>
                <w:rFonts w:cs="B Titr"/>
                <w:b/>
                <w:bCs/>
                <w:noProof/>
              </w:rPr>
              <w:t xml:space="preserve"> </w:t>
            </w:r>
            <w:r w:rsidR="00341302" w:rsidRPr="00447B94">
              <w:rPr>
                <w:rStyle w:val="Hyperlink"/>
                <w:rFonts w:cs="B Titr"/>
                <w:b/>
                <w:bCs/>
                <w:noProof/>
                <w:rtl/>
              </w:rPr>
              <w:t>قرآن</w:t>
            </w:r>
            <w:r w:rsidR="00341302" w:rsidRPr="00447B94">
              <w:rPr>
                <w:rStyle w:val="Hyperlink"/>
                <w:rFonts w:cs="B Titr"/>
                <w:b/>
                <w:bCs/>
                <w:noProof/>
              </w:rPr>
              <w:t xml:space="preserve"> </w:t>
            </w:r>
            <w:r w:rsidR="00341302" w:rsidRPr="00447B94">
              <w:rPr>
                <w:rStyle w:val="Hyperlink"/>
                <w:rFonts w:cs="B Titr"/>
                <w:b/>
                <w:bCs/>
                <w:noProof/>
                <w:rtl/>
              </w:rPr>
              <w:t>کر</w:t>
            </w:r>
            <w:r w:rsidR="00341302" w:rsidRPr="00447B94">
              <w:rPr>
                <w:rStyle w:val="Hyperlink"/>
                <w:rFonts w:cs="B Titr" w:hint="cs"/>
                <w:b/>
                <w:bCs/>
                <w:noProof/>
                <w:rtl/>
              </w:rPr>
              <w:t>ی</w:t>
            </w:r>
            <w:r w:rsidR="00341302" w:rsidRPr="00447B94">
              <w:rPr>
                <w:rStyle w:val="Hyperlink"/>
                <w:rFonts w:cs="B Titr" w:hint="eastAsia"/>
                <w:b/>
                <w:bCs/>
                <w:noProof/>
                <w:rtl/>
              </w:rPr>
              <w:t>م</w:t>
            </w:r>
            <w:r w:rsidR="00341302" w:rsidRPr="00447B94">
              <w:rPr>
                <w:rStyle w:val="Hyperlink"/>
                <w:rFonts w:cs="B Titr"/>
                <w:b/>
                <w:bCs/>
                <w:noProof/>
              </w:rPr>
              <w:t>:</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503356800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19</w:t>
            </w:r>
            <w:r w:rsidR="00341302">
              <w:rPr>
                <w:noProof/>
                <w:webHidden/>
                <w:rtl/>
              </w:rPr>
              <w:fldChar w:fldCharType="end"/>
            </w:r>
          </w:hyperlink>
        </w:p>
        <w:p w14:paraId="24E0BE37" w14:textId="77777777" w:rsidR="00341302" w:rsidRDefault="00375454">
          <w:pPr>
            <w:pStyle w:val="TOC2"/>
            <w:rPr>
              <w:rFonts w:eastAsiaTheme="minorEastAsia"/>
              <w:noProof/>
              <w:rtl/>
            </w:rPr>
          </w:pPr>
          <w:hyperlink w:anchor="_Toc503356801" w:history="1">
            <w:r w:rsidR="00341302" w:rsidRPr="00447B94">
              <w:rPr>
                <w:rStyle w:val="Hyperlink"/>
                <w:rFonts w:cs="B Titr"/>
                <w:b/>
                <w:bCs/>
                <w:noProof/>
                <w:rtl/>
              </w:rPr>
              <w:t>3-1-9-رشته اذان</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503356801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19</w:t>
            </w:r>
            <w:r w:rsidR="00341302">
              <w:rPr>
                <w:noProof/>
                <w:webHidden/>
                <w:rtl/>
              </w:rPr>
              <w:fldChar w:fldCharType="end"/>
            </w:r>
          </w:hyperlink>
        </w:p>
        <w:p w14:paraId="24E0BE38" w14:textId="77777777" w:rsidR="00341302" w:rsidRDefault="00375454">
          <w:pPr>
            <w:pStyle w:val="TOC2"/>
            <w:rPr>
              <w:rFonts w:eastAsiaTheme="minorEastAsia"/>
              <w:noProof/>
              <w:rtl/>
            </w:rPr>
          </w:pPr>
          <w:hyperlink w:anchor="_Toc503356802" w:history="1">
            <w:r w:rsidR="00341302" w:rsidRPr="00447B94">
              <w:rPr>
                <w:rStyle w:val="Hyperlink"/>
                <w:rFonts w:cs="B Titr"/>
                <w:b/>
                <w:bCs/>
                <w:noProof/>
                <w:rtl/>
              </w:rPr>
              <w:t>4-1-9-رشته</w:t>
            </w:r>
            <w:r w:rsidR="00341302" w:rsidRPr="00447B94">
              <w:rPr>
                <w:rStyle w:val="Hyperlink"/>
                <w:rFonts w:cs="B Titr"/>
                <w:b/>
                <w:bCs/>
                <w:noProof/>
              </w:rPr>
              <w:t xml:space="preserve"> </w:t>
            </w:r>
            <w:r w:rsidR="00341302" w:rsidRPr="00447B94">
              <w:rPr>
                <w:rStyle w:val="Hyperlink"/>
                <w:rFonts w:cs="B Titr"/>
                <w:b/>
                <w:bCs/>
                <w:noProof/>
                <w:rtl/>
              </w:rPr>
              <w:t>دعا و مناجات خوان</w:t>
            </w:r>
            <w:r w:rsidR="00341302" w:rsidRPr="00447B94">
              <w:rPr>
                <w:rStyle w:val="Hyperlink"/>
                <w:rFonts w:cs="B Titr" w:hint="cs"/>
                <w:b/>
                <w:bCs/>
                <w:noProof/>
                <w:rtl/>
              </w:rPr>
              <w:t>ی</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503356802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20</w:t>
            </w:r>
            <w:r w:rsidR="00341302">
              <w:rPr>
                <w:noProof/>
                <w:webHidden/>
                <w:rtl/>
              </w:rPr>
              <w:fldChar w:fldCharType="end"/>
            </w:r>
          </w:hyperlink>
        </w:p>
        <w:p w14:paraId="24E0BE39" w14:textId="77777777" w:rsidR="00341302" w:rsidRDefault="00375454">
          <w:pPr>
            <w:pStyle w:val="TOC2"/>
            <w:rPr>
              <w:rFonts w:eastAsiaTheme="minorEastAsia"/>
              <w:noProof/>
              <w:rtl/>
            </w:rPr>
          </w:pPr>
          <w:hyperlink w:anchor="_Toc503356803" w:history="1">
            <w:r w:rsidR="00341302" w:rsidRPr="00447B94">
              <w:rPr>
                <w:rStyle w:val="Hyperlink"/>
                <w:rFonts w:cs="B Titr"/>
                <w:b/>
                <w:bCs/>
                <w:noProof/>
                <w:rtl/>
              </w:rPr>
              <w:t>5-1-9-الگوي برتر تدريس قرآن كريم:</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503356803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22</w:t>
            </w:r>
            <w:r w:rsidR="00341302">
              <w:rPr>
                <w:noProof/>
                <w:webHidden/>
                <w:rtl/>
              </w:rPr>
              <w:fldChar w:fldCharType="end"/>
            </w:r>
          </w:hyperlink>
        </w:p>
        <w:p w14:paraId="24E0BE3A" w14:textId="77777777" w:rsidR="00341302" w:rsidRDefault="00375454">
          <w:pPr>
            <w:pStyle w:val="TOC2"/>
            <w:rPr>
              <w:rFonts w:eastAsiaTheme="minorEastAsia"/>
              <w:noProof/>
              <w:rtl/>
            </w:rPr>
          </w:pPr>
          <w:hyperlink w:anchor="_Toc503356804" w:history="1">
            <w:r w:rsidR="00341302" w:rsidRPr="00447B94">
              <w:rPr>
                <w:rStyle w:val="Hyperlink"/>
                <w:rFonts w:cs="B Titr"/>
                <w:b/>
                <w:bCs/>
                <w:noProof/>
                <w:rtl/>
                <w:lang w:bidi="fa-IR"/>
              </w:rPr>
              <w:t>2-9-بخش دوم عترت و معارف ديني:</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503356804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30</w:t>
            </w:r>
            <w:r w:rsidR="00341302">
              <w:rPr>
                <w:noProof/>
                <w:webHidden/>
                <w:rtl/>
              </w:rPr>
              <w:fldChar w:fldCharType="end"/>
            </w:r>
          </w:hyperlink>
        </w:p>
        <w:p w14:paraId="24E0BE3B" w14:textId="77777777" w:rsidR="00341302" w:rsidRDefault="00375454">
          <w:pPr>
            <w:pStyle w:val="TOC2"/>
            <w:rPr>
              <w:rFonts w:eastAsiaTheme="minorEastAsia"/>
              <w:noProof/>
              <w:rtl/>
            </w:rPr>
          </w:pPr>
          <w:hyperlink w:anchor="_Toc503356805" w:history="1">
            <w:r w:rsidR="00341302" w:rsidRPr="00447B94">
              <w:rPr>
                <w:rStyle w:val="Hyperlink"/>
                <w:rFonts w:cs="B Titr"/>
                <w:b/>
                <w:bCs/>
                <w:noProof/>
                <w:rtl/>
              </w:rPr>
              <w:t>1-2-9: آشنايي با ترجمه و تفسير قرآن کر</w:t>
            </w:r>
            <w:r w:rsidR="00341302" w:rsidRPr="00447B94">
              <w:rPr>
                <w:rStyle w:val="Hyperlink"/>
                <w:rFonts w:cs="B Titr" w:hint="cs"/>
                <w:b/>
                <w:bCs/>
                <w:noProof/>
                <w:rtl/>
              </w:rPr>
              <w:t>ی</w:t>
            </w:r>
            <w:r w:rsidR="00341302" w:rsidRPr="00447B94">
              <w:rPr>
                <w:rStyle w:val="Hyperlink"/>
                <w:rFonts w:cs="B Titr" w:hint="eastAsia"/>
                <w:b/>
                <w:bCs/>
                <w:noProof/>
                <w:rtl/>
              </w:rPr>
              <w:t>م</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503356805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30</w:t>
            </w:r>
            <w:r w:rsidR="00341302">
              <w:rPr>
                <w:noProof/>
                <w:webHidden/>
                <w:rtl/>
              </w:rPr>
              <w:fldChar w:fldCharType="end"/>
            </w:r>
          </w:hyperlink>
        </w:p>
        <w:p w14:paraId="24E0BE3C" w14:textId="77777777" w:rsidR="00341302" w:rsidRDefault="00375454">
          <w:pPr>
            <w:pStyle w:val="TOC2"/>
            <w:rPr>
              <w:rFonts w:eastAsiaTheme="minorEastAsia"/>
              <w:noProof/>
              <w:rtl/>
            </w:rPr>
          </w:pPr>
          <w:hyperlink w:anchor="_Toc503356806" w:history="1">
            <w:r w:rsidR="00341302" w:rsidRPr="00447B94">
              <w:rPr>
                <w:rStyle w:val="Hyperlink"/>
                <w:rFonts w:cs="B Titr"/>
                <w:b/>
                <w:bCs/>
                <w:noProof/>
                <w:rtl/>
              </w:rPr>
              <w:t>2-2-9: آشنا</w:t>
            </w:r>
            <w:r w:rsidR="00341302" w:rsidRPr="00447B94">
              <w:rPr>
                <w:rStyle w:val="Hyperlink"/>
                <w:rFonts w:cs="B Titr" w:hint="cs"/>
                <w:b/>
                <w:bCs/>
                <w:noProof/>
                <w:rtl/>
              </w:rPr>
              <w:t>یی</w:t>
            </w:r>
            <w:r w:rsidR="00341302" w:rsidRPr="00447B94">
              <w:rPr>
                <w:rStyle w:val="Hyperlink"/>
                <w:rFonts w:cs="B Titr"/>
                <w:b/>
                <w:bCs/>
                <w:noProof/>
                <w:rtl/>
              </w:rPr>
              <w:t xml:space="preserve"> مفاهيم نهج‌البلاغه</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503356806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30</w:t>
            </w:r>
            <w:r w:rsidR="00341302">
              <w:rPr>
                <w:noProof/>
                <w:webHidden/>
                <w:rtl/>
              </w:rPr>
              <w:fldChar w:fldCharType="end"/>
            </w:r>
          </w:hyperlink>
        </w:p>
        <w:p w14:paraId="24E0BE3D" w14:textId="77777777" w:rsidR="00341302" w:rsidRDefault="00375454">
          <w:pPr>
            <w:pStyle w:val="TOC2"/>
            <w:rPr>
              <w:rFonts w:eastAsiaTheme="minorEastAsia"/>
              <w:noProof/>
              <w:rtl/>
            </w:rPr>
          </w:pPr>
          <w:hyperlink w:anchor="_Toc503356807" w:history="1">
            <w:r w:rsidR="00341302" w:rsidRPr="00447B94">
              <w:rPr>
                <w:rStyle w:val="Hyperlink"/>
                <w:rFonts w:cs="B Titr"/>
                <w:b/>
                <w:bCs/>
                <w:noProof/>
                <w:rtl/>
              </w:rPr>
              <w:t>3-2-9: آشنا</w:t>
            </w:r>
            <w:r w:rsidR="00341302" w:rsidRPr="00447B94">
              <w:rPr>
                <w:rStyle w:val="Hyperlink"/>
                <w:rFonts w:cs="B Titr" w:hint="cs"/>
                <w:b/>
                <w:bCs/>
                <w:noProof/>
                <w:rtl/>
              </w:rPr>
              <w:t>یی</w:t>
            </w:r>
            <w:r w:rsidR="00341302" w:rsidRPr="00447B94">
              <w:rPr>
                <w:rStyle w:val="Hyperlink"/>
                <w:rFonts w:cs="B Titr"/>
                <w:b/>
                <w:bCs/>
                <w:noProof/>
                <w:rtl/>
              </w:rPr>
              <w:t xml:space="preserve"> با  مفاهيم صح</w:t>
            </w:r>
            <w:r w:rsidR="00341302" w:rsidRPr="00447B94">
              <w:rPr>
                <w:rStyle w:val="Hyperlink"/>
                <w:rFonts w:cs="B Titr" w:hint="cs"/>
                <w:b/>
                <w:bCs/>
                <w:noProof/>
                <w:rtl/>
              </w:rPr>
              <w:t>ی</w:t>
            </w:r>
            <w:r w:rsidR="00341302" w:rsidRPr="00447B94">
              <w:rPr>
                <w:rStyle w:val="Hyperlink"/>
                <w:rFonts w:cs="B Titr" w:hint="eastAsia"/>
                <w:b/>
                <w:bCs/>
                <w:noProof/>
                <w:rtl/>
              </w:rPr>
              <w:t>فه</w:t>
            </w:r>
            <w:r w:rsidR="00341302" w:rsidRPr="00447B94">
              <w:rPr>
                <w:rStyle w:val="Hyperlink"/>
                <w:rFonts w:cs="B Titr"/>
                <w:b/>
                <w:bCs/>
                <w:noProof/>
                <w:rtl/>
              </w:rPr>
              <w:t xml:space="preserve"> سجاديه</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503356807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30</w:t>
            </w:r>
            <w:r w:rsidR="00341302">
              <w:rPr>
                <w:noProof/>
                <w:webHidden/>
                <w:rtl/>
              </w:rPr>
              <w:fldChar w:fldCharType="end"/>
            </w:r>
          </w:hyperlink>
        </w:p>
        <w:p w14:paraId="24E0BE3E" w14:textId="77777777" w:rsidR="00341302" w:rsidRDefault="00375454">
          <w:pPr>
            <w:pStyle w:val="TOC2"/>
            <w:rPr>
              <w:rFonts w:eastAsiaTheme="minorEastAsia"/>
              <w:noProof/>
              <w:rtl/>
            </w:rPr>
          </w:pPr>
          <w:hyperlink w:anchor="_Toc503356808" w:history="1">
            <w:r w:rsidR="00341302" w:rsidRPr="00447B94">
              <w:rPr>
                <w:rStyle w:val="Hyperlink"/>
                <w:rFonts w:cs="B Titr"/>
                <w:b/>
                <w:bCs/>
                <w:noProof/>
                <w:rtl/>
              </w:rPr>
              <w:t>4-2-9: آشنايي با احاديث اهل‌ب</w:t>
            </w:r>
            <w:r w:rsidR="00341302" w:rsidRPr="00447B94">
              <w:rPr>
                <w:rStyle w:val="Hyperlink"/>
                <w:rFonts w:cs="B Titr" w:hint="cs"/>
                <w:b/>
                <w:bCs/>
                <w:noProof/>
                <w:rtl/>
              </w:rPr>
              <w:t>ی</w:t>
            </w:r>
            <w:r w:rsidR="00341302" w:rsidRPr="00447B94">
              <w:rPr>
                <w:rStyle w:val="Hyperlink"/>
                <w:rFonts w:cs="B Titr" w:hint="eastAsia"/>
                <w:b/>
                <w:bCs/>
                <w:noProof/>
                <w:rtl/>
              </w:rPr>
              <w:t>ت</w:t>
            </w:r>
            <w:r w:rsidR="00341302" w:rsidRPr="00447B94">
              <w:rPr>
                <w:rStyle w:val="Hyperlink"/>
                <w:rFonts w:cs="B Titr"/>
                <w:b/>
                <w:bCs/>
                <w:noProof/>
                <w:rtl/>
              </w:rPr>
              <w:t xml:space="preserve"> (ع)</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503356808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30</w:t>
            </w:r>
            <w:r w:rsidR="00341302">
              <w:rPr>
                <w:noProof/>
                <w:webHidden/>
                <w:rtl/>
              </w:rPr>
              <w:fldChar w:fldCharType="end"/>
            </w:r>
          </w:hyperlink>
        </w:p>
        <w:p w14:paraId="24E0BE3F" w14:textId="77777777" w:rsidR="00341302" w:rsidRDefault="00375454">
          <w:pPr>
            <w:pStyle w:val="TOC2"/>
            <w:rPr>
              <w:rFonts w:eastAsiaTheme="minorEastAsia"/>
              <w:noProof/>
              <w:rtl/>
            </w:rPr>
          </w:pPr>
          <w:hyperlink w:anchor="_Toc503356809" w:history="1">
            <w:r w:rsidR="00341302" w:rsidRPr="00447B94">
              <w:rPr>
                <w:rStyle w:val="Hyperlink"/>
                <w:rFonts w:cs="B Titr"/>
                <w:b/>
                <w:bCs/>
                <w:noProof/>
                <w:rtl/>
              </w:rPr>
              <w:t>5-2-9: آشنايي با سيرة معصومين (ع)</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503356809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30</w:t>
            </w:r>
            <w:r w:rsidR="00341302">
              <w:rPr>
                <w:noProof/>
                <w:webHidden/>
                <w:rtl/>
              </w:rPr>
              <w:fldChar w:fldCharType="end"/>
            </w:r>
          </w:hyperlink>
        </w:p>
        <w:p w14:paraId="24E0BE40" w14:textId="77777777" w:rsidR="00341302" w:rsidRDefault="00375454">
          <w:pPr>
            <w:pStyle w:val="TOC2"/>
            <w:rPr>
              <w:rFonts w:eastAsiaTheme="minorEastAsia"/>
              <w:noProof/>
              <w:rtl/>
            </w:rPr>
          </w:pPr>
          <w:hyperlink w:anchor="_Toc503356810" w:history="1">
            <w:r w:rsidR="00341302" w:rsidRPr="00447B94">
              <w:rPr>
                <w:rStyle w:val="Hyperlink"/>
                <w:rFonts w:cs="B Titr"/>
                <w:b/>
                <w:bCs/>
                <w:noProof/>
                <w:rtl/>
              </w:rPr>
              <w:t>6-2-9: حفظ موضوعي قرآن كريم</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503356810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30</w:t>
            </w:r>
            <w:r w:rsidR="00341302">
              <w:rPr>
                <w:noProof/>
                <w:webHidden/>
                <w:rtl/>
              </w:rPr>
              <w:fldChar w:fldCharType="end"/>
            </w:r>
          </w:hyperlink>
        </w:p>
        <w:p w14:paraId="24E0BE41" w14:textId="77777777" w:rsidR="00341302" w:rsidRDefault="00375454">
          <w:pPr>
            <w:pStyle w:val="TOC2"/>
            <w:rPr>
              <w:rFonts w:eastAsiaTheme="minorEastAsia"/>
              <w:noProof/>
              <w:rtl/>
            </w:rPr>
          </w:pPr>
          <w:hyperlink w:anchor="_Toc503356811" w:history="1">
            <w:r w:rsidR="00341302" w:rsidRPr="00447B94">
              <w:rPr>
                <w:rStyle w:val="Hyperlink"/>
                <w:rFonts w:cs="B Titr"/>
                <w:b/>
                <w:bCs/>
                <w:noProof/>
                <w:rtl/>
              </w:rPr>
              <w:t>7-2-9: احكام</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503356811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30</w:t>
            </w:r>
            <w:r w:rsidR="00341302">
              <w:rPr>
                <w:noProof/>
                <w:webHidden/>
                <w:rtl/>
              </w:rPr>
              <w:fldChar w:fldCharType="end"/>
            </w:r>
          </w:hyperlink>
        </w:p>
        <w:p w14:paraId="24E0BE42" w14:textId="77777777" w:rsidR="00341302" w:rsidRDefault="00375454">
          <w:pPr>
            <w:pStyle w:val="TOC2"/>
            <w:rPr>
              <w:rFonts w:eastAsiaTheme="minorEastAsia"/>
              <w:noProof/>
              <w:rtl/>
            </w:rPr>
          </w:pPr>
          <w:hyperlink w:anchor="_Toc503356812" w:history="1">
            <w:r w:rsidR="00341302" w:rsidRPr="00447B94">
              <w:rPr>
                <w:rStyle w:val="Hyperlink"/>
                <w:rFonts w:cs="B Titr"/>
                <w:b/>
                <w:bCs/>
                <w:noProof/>
                <w:rtl/>
              </w:rPr>
              <w:t>8-2-9: پرسمان معارفي</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503356812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30</w:t>
            </w:r>
            <w:r w:rsidR="00341302">
              <w:rPr>
                <w:noProof/>
                <w:webHidden/>
                <w:rtl/>
              </w:rPr>
              <w:fldChar w:fldCharType="end"/>
            </w:r>
          </w:hyperlink>
        </w:p>
        <w:p w14:paraId="24E0BE43" w14:textId="77777777" w:rsidR="00341302" w:rsidRDefault="00375454">
          <w:pPr>
            <w:pStyle w:val="TOC2"/>
            <w:rPr>
              <w:rFonts w:eastAsiaTheme="minorEastAsia"/>
              <w:noProof/>
              <w:rtl/>
            </w:rPr>
          </w:pPr>
          <w:hyperlink w:anchor="_Toc503356813" w:history="1">
            <w:r w:rsidR="00341302" w:rsidRPr="00447B94">
              <w:rPr>
                <w:rStyle w:val="Hyperlink"/>
                <w:rFonts w:cs="B Titr"/>
                <w:b/>
                <w:bCs/>
                <w:noProof/>
                <w:rtl/>
              </w:rPr>
              <w:t>9-2-9: سبک زندگ</w:t>
            </w:r>
            <w:r w:rsidR="00341302" w:rsidRPr="00447B94">
              <w:rPr>
                <w:rStyle w:val="Hyperlink"/>
                <w:rFonts w:cs="B Titr" w:hint="cs"/>
                <w:b/>
                <w:bCs/>
                <w:noProof/>
                <w:rtl/>
              </w:rPr>
              <w:t>ی</w:t>
            </w:r>
            <w:r w:rsidR="00341302" w:rsidRPr="00447B94">
              <w:rPr>
                <w:rStyle w:val="Hyperlink"/>
                <w:rFonts w:cs="B Titr"/>
                <w:b/>
                <w:bCs/>
                <w:noProof/>
                <w:rtl/>
              </w:rPr>
              <w:t xml:space="preserve"> اسلام</w:t>
            </w:r>
            <w:r w:rsidR="00341302" w:rsidRPr="00447B94">
              <w:rPr>
                <w:rStyle w:val="Hyperlink"/>
                <w:rFonts w:cs="B Titr" w:hint="cs"/>
                <w:b/>
                <w:bCs/>
                <w:noProof/>
                <w:rtl/>
              </w:rPr>
              <w:t>ی</w:t>
            </w:r>
            <w:r w:rsidR="00341302" w:rsidRPr="00447B94">
              <w:rPr>
                <w:rStyle w:val="Hyperlink"/>
                <w:rFonts w:cs="B Titr"/>
                <w:b/>
                <w:bCs/>
                <w:noProof/>
                <w:rtl/>
              </w:rPr>
              <w:t xml:space="preserve"> ا</w:t>
            </w:r>
            <w:r w:rsidR="00341302" w:rsidRPr="00447B94">
              <w:rPr>
                <w:rStyle w:val="Hyperlink"/>
                <w:rFonts w:cs="B Titr" w:hint="cs"/>
                <w:b/>
                <w:bCs/>
                <w:noProof/>
                <w:rtl/>
              </w:rPr>
              <w:t>ی</w:t>
            </w:r>
            <w:r w:rsidR="00341302" w:rsidRPr="00447B94">
              <w:rPr>
                <w:rStyle w:val="Hyperlink"/>
                <w:rFonts w:cs="B Titr" w:hint="eastAsia"/>
                <w:b/>
                <w:bCs/>
                <w:noProof/>
                <w:rtl/>
              </w:rPr>
              <w:t>ران</w:t>
            </w:r>
            <w:r w:rsidR="00341302" w:rsidRPr="00447B94">
              <w:rPr>
                <w:rStyle w:val="Hyperlink"/>
                <w:rFonts w:cs="B Titr" w:hint="cs"/>
                <w:b/>
                <w:bCs/>
                <w:noProof/>
                <w:rtl/>
              </w:rPr>
              <w:t>ی</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503356813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30</w:t>
            </w:r>
            <w:r w:rsidR="00341302">
              <w:rPr>
                <w:noProof/>
                <w:webHidden/>
                <w:rtl/>
              </w:rPr>
              <w:fldChar w:fldCharType="end"/>
            </w:r>
          </w:hyperlink>
        </w:p>
        <w:p w14:paraId="24E0BE44" w14:textId="77777777" w:rsidR="00341302" w:rsidRDefault="00375454">
          <w:pPr>
            <w:pStyle w:val="TOC2"/>
            <w:rPr>
              <w:rFonts w:eastAsiaTheme="minorEastAsia"/>
              <w:noProof/>
              <w:rtl/>
            </w:rPr>
          </w:pPr>
          <w:hyperlink w:anchor="_Toc503356814" w:history="1">
            <w:r w:rsidR="00341302" w:rsidRPr="00447B94">
              <w:rPr>
                <w:rStyle w:val="Hyperlink"/>
                <w:rFonts w:cs="B Titr"/>
                <w:b/>
                <w:bCs/>
                <w:noProof/>
                <w:rtl/>
                <w:lang w:bidi="fa-IR"/>
              </w:rPr>
              <w:t>3-9- بخش سوم (ادبي</w:t>
            </w:r>
            <w:r w:rsidR="00341302" w:rsidRPr="00447B94">
              <w:rPr>
                <w:rStyle w:val="Hyperlink"/>
                <w:rFonts w:cs="Cambria"/>
                <w:b/>
                <w:bCs/>
                <w:noProof/>
                <w:rtl/>
                <w:lang w:bidi="fa-IR"/>
              </w:rPr>
              <w:t>)</w:t>
            </w:r>
            <w:r w:rsidR="00341302" w:rsidRPr="00447B94">
              <w:rPr>
                <w:rStyle w:val="Hyperlink"/>
                <w:rFonts w:cs="B Titr"/>
                <w:b/>
                <w:bCs/>
                <w:noProof/>
                <w:rtl/>
                <w:lang w:bidi="fa-IR"/>
              </w:rPr>
              <w:t>:</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503356814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33</w:t>
            </w:r>
            <w:r w:rsidR="00341302">
              <w:rPr>
                <w:noProof/>
                <w:webHidden/>
                <w:rtl/>
              </w:rPr>
              <w:fldChar w:fldCharType="end"/>
            </w:r>
          </w:hyperlink>
        </w:p>
        <w:p w14:paraId="24E0BE45" w14:textId="77777777" w:rsidR="00341302" w:rsidRDefault="00375454">
          <w:pPr>
            <w:pStyle w:val="TOC2"/>
            <w:rPr>
              <w:rFonts w:eastAsiaTheme="minorEastAsia"/>
              <w:noProof/>
              <w:rtl/>
            </w:rPr>
          </w:pPr>
          <w:hyperlink w:anchor="_Toc503356815" w:history="1">
            <w:r w:rsidR="00341302" w:rsidRPr="00447B94">
              <w:rPr>
                <w:rStyle w:val="Hyperlink"/>
                <w:rFonts w:cs="B Titr"/>
                <w:b/>
                <w:bCs/>
                <w:noProof/>
                <w:rtl/>
              </w:rPr>
              <w:t>1-3-9-شعر</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503356815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33</w:t>
            </w:r>
            <w:r w:rsidR="00341302">
              <w:rPr>
                <w:noProof/>
                <w:webHidden/>
                <w:rtl/>
              </w:rPr>
              <w:fldChar w:fldCharType="end"/>
            </w:r>
          </w:hyperlink>
        </w:p>
        <w:p w14:paraId="24E0BE46" w14:textId="77777777" w:rsidR="00341302" w:rsidRDefault="00375454">
          <w:pPr>
            <w:pStyle w:val="TOC2"/>
            <w:rPr>
              <w:rFonts w:eastAsiaTheme="minorEastAsia"/>
              <w:noProof/>
              <w:rtl/>
            </w:rPr>
          </w:pPr>
          <w:hyperlink w:anchor="_Toc503356816" w:history="1">
            <w:r w:rsidR="00341302" w:rsidRPr="00447B94">
              <w:rPr>
                <w:rStyle w:val="Hyperlink"/>
                <w:rFonts w:cs="B Titr"/>
                <w:b/>
                <w:bCs/>
                <w:noProof/>
                <w:rtl/>
              </w:rPr>
              <w:t>2-3-9-داستان‌نو</w:t>
            </w:r>
            <w:r w:rsidR="00341302" w:rsidRPr="00447B94">
              <w:rPr>
                <w:rStyle w:val="Hyperlink"/>
                <w:rFonts w:cs="B Titr" w:hint="cs"/>
                <w:b/>
                <w:bCs/>
                <w:noProof/>
                <w:rtl/>
              </w:rPr>
              <w:t>ی</w:t>
            </w:r>
            <w:r w:rsidR="00341302" w:rsidRPr="00447B94">
              <w:rPr>
                <w:rStyle w:val="Hyperlink"/>
                <w:rFonts w:cs="B Titr" w:hint="eastAsia"/>
                <w:b/>
                <w:bCs/>
                <w:noProof/>
                <w:rtl/>
              </w:rPr>
              <w:t>س</w:t>
            </w:r>
            <w:r w:rsidR="00341302" w:rsidRPr="00447B94">
              <w:rPr>
                <w:rStyle w:val="Hyperlink"/>
                <w:rFonts w:cs="B Titr" w:hint="cs"/>
                <w:b/>
                <w:bCs/>
                <w:noProof/>
                <w:rtl/>
              </w:rPr>
              <w:t>ی</w:t>
            </w:r>
            <w:r w:rsidR="00341302" w:rsidRPr="00447B94">
              <w:rPr>
                <w:rStyle w:val="Hyperlink"/>
                <w:b/>
                <w:bCs/>
                <w:noProof/>
                <w:rtl/>
              </w:rPr>
              <w:t xml:space="preserve"> </w:t>
            </w:r>
            <w:r w:rsidR="00341302" w:rsidRPr="00447B94">
              <w:rPr>
                <w:rStyle w:val="Hyperlink"/>
                <w:rFonts w:cs="B Titr"/>
                <w:b/>
                <w:bCs/>
                <w:noProof/>
                <w:rtl/>
              </w:rPr>
              <w:t>(داستان کوتاه)</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503356816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34</w:t>
            </w:r>
            <w:r w:rsidR="00341302">
              <w:rPr>
                <w:noProof/>
                <w:webHidden/>
                <w:rtl/>
              </w:rPr>
              <w:fldChar w:fldCharType="end"/>
            </w:r>
          </w:hyperlink>
        </w:p>
        <w:p w14:paraId="24E0BE47" w14:textId="77777777" w:rsidR="00341302" w:rsidRDefault="00375454">
          <w:pPr>
            <w:pStyle w:val="TOC2"/>
            <w:rPr>
              <w:rFonts w:eastAsiaTheme="minorEastAsia"/>
              <w:noProof/>
              <w:rtl/>
            </w:rPr>
          </w:pPr>
          <w:hyperlink w:anchor="_Toc503356817" w:history="1">
            <w:r w:rsidR="00341302" w:rsidRPr="00447B94">
              <w:rPr>
                <w:rStyle w:val="Hyperlink"/>
                <w:rFonts w:cs="B Titr"/>
                <w:b/>
                <w:bCs/>
                <w:noProof/>
                <w:rtl/>
              </w:rPr>
              <w:t>3-3-9-ف</w:t>
            </w:r>
            <w:r w:rsidR="00341302" w:rsidRPr="00447B94">
              <w:rPr>
                <w:rStyle w:val="Hyperlink"/>
                <w:rFonts w:cs="B Titr" w:hint="cs"/>
                <w:b/>
                <w:bCs/>
                <w:noProof/>
                <w:rtl/>
              </w:rPr>
              <w:t>ی</w:t>
            </w:r>
            <w:r w:rsidR="00341302" w:rsidRPr="00447B94">
              <w:rPr>
                <w:rStyle w:val="Hyperlink"/>
                <w:rFonts w:cs="B Titr" w:hint="eastAsia"/>
                <w:b/>
                <w:bCs/>
                <w:noProof/>
                <w:rtl/>
              </w:rPr>
              <w:t>لم‌نامه‌نو</w:t>
            </w:r>
            <w:r w:rsidR="00341302" w:rsidRPr="00447B94">
              <w:rPr>
                <w:rStyle w:val="Hyperlink"/>
                <w:rFonts w:cs="B Titr" w:hint="cs"/>
                <w:b/>
                <w:bCs/>
                <w:noProof/>
                <w:rtl/>
              </w:rPr>
              <w:t>ی</w:t>
            </w:r>
            <w:r w:rsidR="00341302" w:rsidRPr="00447B94">
              <w:rPr>
                <w:rStyle w:val="Hyperlink"/>
                <w:rFonts w:cs="B Titr" w:hint="eastAsia"/>
                <w:b/>
                <w:bCs/>
                <w:noProof/>
                <w:rtl/>
              </w:rPr>
              <w:t>س</w:t>
            </w:r>
            <w:r w:rsidR="00341302" w:rsidRPr="00447B94">
              <w:rPr>
                <w:rStyle w:val="Hyperlink"/>
                <w:rFonts w:cs="B Titr" w:hint="cs"/>
                <w:b/>
                <w:bCs/>
                <w:noProof/>
                <w:rtl/>
              </w:rPr>
              <w:t>ی</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503356817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34</w:t>
            </w:r>
            <w:r w:rsidR="00341302">
              <w:rPr>
                <w:noProof/>
                <w:webHidden/>
                <w:rtl/>
              </w:rPr>
              <w:fldChar w:fldCharType="end"/>
            </w:r>
          </w:hyperlink>
        </w:p>
        <w:p w14:paraId="24E0BE48" w14:textId="77777777" w:rsidR="00341302" w:rsidRDefault="00375454">
          <w:pPr>
            <w:pStyle w:val="TOC2"/>
            <w:rPr>
              <w:rFonts w:eastAsiaTheme="minorEastAsia"/>
              <w:noProof/>
              <w:rtl/>
            </w:rPr>
          </w:pPr>
          <w:hyperlink w:anchor="_Toc503356818" w:history="1">
            <w:r w:rsidR="00341302" w:rsidRPr="00447B94">
              <w:rPr>
                <w:rStyle w:val="Hyperlink"/>
                <w:rFonts w:cs="B Titr"/>
                <w:b/>
                <w:bCs/>
                <w:noProof/>
                <w:rtl/>
              </w:rPr>
              <w:t>4-3-9-نما</w:t>
            </w:r>
            <w:r w:rsidR="00341302" w:rsidRPr="00447B94">
              <w:rPr>
                <w:rStyle w:val="Hyperlink"/>
                <w:rFonts w:cs="B Titr" w:hint="cs"/>
                <w:b/>
                <w:bCs/>
                <w:noProof/>
                <w:rtl/>
              </w:rPr>
              <w:t>ی</w:t>
            </w:r>
            <w:r w:rsidR="00341302" w:rsidRPr="00447B94">
              <w:rPr>
                <w:rStyle w:val="Hyperlink"/>
                <w:rFonts w:cs="B Titr" w:hint="eastAsia"/>
                <w:b/>
                <w:bCs/>
                <w:noProof/>
                <w:rtl/>
              </w:rPr>
              <w:t>شنامه‌نو</w:t>
            </w:r>
            <w:r w:rsidR="00341302" w:rsidRPr="00447B94">
              <w:rPr>
                <w:rStyle w:val="Hyperlink"/>
                <w:rFonts w:cs="B Titr" w:hint="cs"/>
                <w:b/>
                <w:bCs/>
                <w:noProof/>
                <w:rtl/>
              </w:rPr>
              <w:t>ی</w:t>
            </w:r>
            <w:r w:rsidR="00341302" w:rsidRPr="00447B94">
              <w:rPr>
                <w:rStyle w:val="Hyperlink"/>
                <w:rFonts w:cs="B Titr" w:hint="eastAsia"/>
                <w:b/>
                <w:bCs/>
                <w:noProof/>
                <w:rtl/>
              </w:rPr>
              <w:t>س</w:t>
            </w:r>
            <w:r w:rsidR="00341302" w:rsidRPr="00447B94">
              <w:rPr>
                <w:rStyle w:val="Hyperlink"/>
                <w:rFonts w:cs="B Titr" w:hint="cs"/>
                <w:b/>
                <w:bCs/>
                <w:noProof/>
                <w:rtl/>
              </w:rPr>
              <w:t>ی</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503356818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35</w:t>
            </w:r>
            <w:r w:rsidR="00341302">
              <w:rPr>
                <w:noProof/>
                <w:webHidden/>
                <w:rtl/>
              </w:rPr>
              <w:fldChar w:fldCharType="end"/>
            </w:r>
          </w:hyperlink>
        </w:p>
        <w:p w14:paraId="24E0BE49" w14:textId="77777777" w:rsidR="00341302" w:rsidRDefault="00375454">
          <w:pPr>
            <w:pStyle w:val="TOC2"/>
            <w:rPr>
              <w:rFonts w:eastAsiaTheme="minorEastAsia"/>
              <w:noProof/>
              <w:rtl/>
            </w:rPr>
          </w:pPr>
          <w:hyperlink w:anchor="_Toc503356819" w:history="1">
            <w:r w:rsidR="00341302" w:rsidRPr="00447B94">
              <w:rPr>
                <w:rStyle w:val="Hyperlink"/>
                <w:rFonts w:cs="B Titr"/>
                <w:b/>
                <w:bCs/>
                <w:noProof/>
                <w:rtl/>
              </w:rPr>
              <w:t>5-3-9-</w:t>
            </w:r>
            <w:r w:rsidR="00341302" w:rsidRPr="00447B94">
              <w:rPr>
                <w:rStyle w:val="Hyperlink"/>
                <w:rFonts w:cs="B Titr"/>
                <w:b/>
                <w:bCs/>
                <w:noProof/>
              </w:rPr>
              <w:t xml:space="preserve"> </w:t>
            </w:r>
            <w:r w:rsidR="00341302" w:rsidRPr="00447B94">
              <w:rPr>
                <w:rStyle w:val="Hyperlink"/>
                <w:rFonts w:cs="B Titr"/>
                <w:b/>
                <w:bCs/>
                <w:noProof/>
                <w:rtl/>
              </w:rPr>
              <w:t>سخنور</w:t>
            </w:r>
            <w:r w:rsidR="00341302" w:rsidRPr="00447B94">
              <w:rPr>
                <w:rStyle w:val="Hyperlink"/>
                <w:rFonts w:cs="B Titr" w:hint="cs"/>
                <w:b/>
                <w:bCs/>
                <w:noProof/>
                <w:rtl/>
              </w:rPr>
              <w:t>ی</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503356819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35</w:t>
            </w:r>
            <w:r w:rsidR="00341302">
              <w:rPr>
                <w:noProof/>
                <w:webHidden/>
                <w:rtl/>
              </w:rPr>
              <w:fldChar w:fldCharType="end"/>
            </w:r>
          </w:hyperlink>
        </w:p>
        <w:p w14:paraId="24E0BE4A" w14:textId="77777777" w:rsidR="00341302" w:rsidRDefault="00375454">
          <w:pPr>
            <w:pStyle w:val="TOC2"/>
            <w:rPr>
              <w:rFonts w:eastAsiaTheme="minorEastAsia"/>
              <w:noProof/>
              <w:rtl/>
            </w:rPr>
          </w:pPr>
          <w:hyperlink w:anchor="_Toc503356820" w:history="1">
            <w:r w:rsidR="00341302" w:rsidRPr="00447B94">
              <w:rPr>
                <w:rStyle w:val="Hyperlink"/>
                <w:rFonts w:cs="B Titr"/>
                <w:b/>
                <w:bCs/>
                <w:noProof/>
                <w:rtl/>
              </w:rPr>
              <w:t>6-3-9-قصه‌گو</w:t>
            </w:r>
            <w:r w:rsidR="00341302" w:rsidRPr="00447B94">
              <w:rPr>
                <w:rStyle w:val="Hyperlink"/>
                <w:rFonts w:cs="B Titr" w:hint="cs"/>
                <w:b/>
                <w:bCs/>
                <w:noProof/>
                <w:rtl/>
              </w:rPr>
              <w:t>یی</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503356820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36</w:t>
            </w:r>
            <w:r w:rsidR="00341302">
              <w:rPr>
                <w:noProof/>
                <w:webHidden/>
                <w:rtl/>
              </w:rPr>
              <w:fldChar w:fldCharType="end"/>
            </w:r>
          </w:hyperlink>
        </w:p>
        <w:p w14:paraId="24E0BE4B" w14:textId="77777777" w:rsidR="00341302" w:rsidRDefault="00375454">
          <w:pPr>
            <w:pStyle w:val="TOC2"/>
            <w:rPr>
              <w:rFonts w:eastAsiaTheme="minorEastAsia"/>
              <w:noProof/>
              <w:rtl/>
            </w:rPr>
          </w:pPr>
          <w:hyperlink w:anchor="_Toc503356821" w:history="1">
            <w:r w:rsidR="00341302" w:rsidRPr="00447B94">
              <w:rPr>
                <w:rStyle w:val="Hyperlink"/>
                <w:rFonts w:cs="B Titr"/>
                <w:b/>
                <w:bCs/>
                <w:noProof/>
                <w:rtl/>
                <w:lang w:bidi="fa-IR"/>
              </w:rPr>
              <w:t>4-9-بخش چهارم:" هنر</w:t>
            </w:r>
            <w:r w:rsidR="00341302" w:rsidRPr="00447B94">
              <w:rPr>
                <w:rStyle w:val="Hyperlink"/>
                <w:rFonts w:cs="B Titr" w:hint="cs"/>
                <w:b/>
                <w:bCs/>
                <w:noProof/>
                <w:rtl/>
                <w:lang w:bidi="fa-IR"/>
              </w:rPr>
              <w:t>ی</w:t>
            </w:r>
            <w:r w:rsidR="00341302" w:rsidRPr="00447B94">
              <w:rPr>
                <w:rStyle w:val="Hyperlink"/>
                <w:rFonts w:cs="B Titr"/>
                <w:b/>
                <w:bCs/>
                <w:noProof/>
                <w:rtl/>
                <w:lang w:bidi="fa-IR"/>
              </w:rPr>
              <w:t xml:space="preserve"> ":</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503356821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36</w:t>
            </w:r>
            <w:r w:rsidR="00341302">
              <w:rPr>
                <w:noProof/>
                <w:webHidden/>
                <w:rtl/>
              </w:rPr>
              <w:fldChar w:fldCharType="end"/>
            </w:r>
          </w:hyperlink>
        </w:p>
        <w:p w14:paraId="24E0BE4C" w14:textId="77777777" w:rsidR="00341302" w:rsidRDefault="00375454">
          <w:pPr>
            <w:pStyle w:val="TOC2"/>
            <w:rPr>
              <w:rFonts w:eastAsiaTheme="minorEastAsia"/>
              <w:noProof/>
              <w:rtl/>
            </w:rPr>
          </w:pPr>
          <w:hyperlink w:anchor="_Toc503356822" w:history="1">
            <w:r w:rsidR="00341302" w:rsidRPr="00447B94">
              <w:rPr>
                <w:rStyle w:val="Hyperlink"/>
                <w:rFonts w:cs="B Titr"/>
                <w:b/>
                <w:bCs/>
                <w:noProof/>
                <w:rtl/>
              </w:rPr>
              <w:t>1-4-9-نقّاش</w:t>
            </w:r>
            <w:r w:rsidR="00341302" w:rsidRPr="00447B94">
              <w:rPr>
                <w:rStyle w:val="Hyperlink"/>
                <w:rFonts w:cs="B Titr" w:hint="cs"/>
                <w:b/>
                <w:bCs/>
                <w:noProof/>
                <w:rtl/>
              </w:rPr>
              <w:t>ی</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503356822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37</w:t>
            </w:r>
            <w:r w:rsidR="00341302">
              <w:rPr>
                <w:noProof/>
                <w:webHidden/>
                <w:rtl/>
              </w:rPr>
              <w:fldChar w:fldCharType="end"/>
            </w:r>
          </w:hyperlink>
        </w:p>
        <w:p w14:paraId="24E0BE4D" w14:textId="77777777" w:rsidR="00341302" w:rsidRDefault="00375454">
          <w:pPr>
            <w:pStyle w:val="TOC2"/>
            <w:rPr>
              <w:rFonts w:eastAsiaTheme="minorEastAsia"/>
              <w:noProof/>
              <w:rtl/>
            </w:rPr>
          </w:pPr>
          <w:hyperlink w:anchor="_Toc503356823" w:history="1">
            <w:r w:rsidR="00341302" w:rsidRPr="00447B94">
              <w:rPr>
                <w:rStyle w:val="Hyperlink"/>
                <w:rFonts w:cs="B Titr"/>
                <w:b/>
                <w:bCs/>
                <w:noProof/>
                <w:rtl/>
              </w:rPr>
              <w:t>2-4-9-خوشنو</w:t>
            </w:r>
            <w:r w:rsidR="00341302" w:rsidRPr="00447B94">
              <w:rPr>
                <w:rStyle w:val="Hyperlink"/>
                <w:rFonts w:cs="B Titr" w:hint="cs"/>
                <w:b/>
                <w:bCs/>
                <w:noProof/>
                <w:rtl/>
              </w:rPr>
              <w:t>ی</w:t>
            </w:r>
            <w:r w:rsidR="00341302" w:rsidRPr="00447B94">
              <w:rPr>
                <w:rStyle w:val="Hyperlink"/>
                <w:rFonts w:cs="B Titr" w:hint="eastAsia"/>
                <w:b/>
                <w:bCs/>
                <w:noProof/>
                <w:rtl/>
              </w:rPr>
              <w:t>س</w:t>
            </w:r>
            <w:r w:rsidR="00341302" w:rsidRPr="00447B94">
              <w:rPr>
                <w:rStyle w:val="Hyperlink"/>
                <w:rFonts w:cs="B Titr" w:hint="cs"/>
                <w:b/>
                <w:bCs/>
                <w:noProof/>
                <w:rtl/>
              </w:rPr>
              <w:t>ی</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503356823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37</w:t>
            </w:r>
            <w:r w:rsidR="00341302">
              <w:rPr>
                <w:noProof/>
                <w:webHidden/>
                <w:rtl/>
              </w:rPr>
              <w:fldChar w:fldCharType="end"/>
            </w:r>
          </w:hyperlink>
        </w:p>
        <w:p w14:paraId="24E0BE4E" w14:textId="77777777" w:rsidR="00341302" w:rsidRDefault="00375454">
          <w:pPr>
            <w:pStyle w:val="TOC2"/>
            <w:rPr>
              <w:rFonts w:eastAsiaTheme="minorEastAsia"/>
              <w:noProof/>
              <w:rtl/>
            </w:rPr>
          </w:pPr>
          <w:hyperlink w:anchor="_Toc503356824" w:history="1">
            <w:r w:rsidR="00341302" w:rsidRPr="00447B94">
              <w:rPr>
                <w:rStyle w:val="Hyperlink"/>
                <w:rFonts w:cs="B Titr"/>
                <w:b/>
                <w:bCs/>
                <w:noProof/>
                <w:rtl/>
              </w:rPr>
              <w:t>3-4-9-خط</w:t>
            </w:r>
            <w:r w:rsidR="00341302" w:rsidRPr="00447B94">
              <w:rPr>
                <w:rStyle w:val="Hyperlink"/>
                <w:rFonts w:cs="B Titr"/>
                <w:b/>
                <w:bCs/>
                <w:noProof/>
              </w:rPr>
              <w:t xml:space="preserve"> </w:t>
            </w:r>
            <w:r w:rsidR="00341302" w:rsidRPr="00447B94">
              <w:rPr>
                <w:rStyle w:val="Hyperlink"/>
                <w:rFonts w:cs="B Titr"/>
                <w:b/>
                <w:bCs/>
                <w:noProof/>
                <w:rtl/>
              </w:rPr>
              <w:t>تحر</w:t>
            </w:r>
            <w:r w:rsidR="00341302" w:rsidRPr="00447B94">
              <w:rPr>
                <w:rStyle w:val="Hyperlink"/>
                <w:rFonts w:cs="B Titr" w:hint="cs"/>
                <w:b/>
                <w:bCs/>
                <w:noProof/>
                <w:rtl/>
              </w:rPr>
              <w:t>ی</w:t>
            </w:r>
            <w:r w:rsidR="00341302" w:rsidRPr="00447B94">
              <w:rPr>
                <w:rStyle w:val="Hyperlink"/>
                <w:rFonts w:cs="B Titr" w:hint="eastAsia"/>
                <w:b/>
                <w:bCs/>
                <w:noProof/>
                <w:rtl/>
              </w:rPr>
              <w:t>ر</w:t>
            </w:r>
            <w:r w:rsidR="00341302" w:rsidRPr="00447B94">
              <w:rPr>
                <w:rStyle w:val="Hyperlink"/>
                <w:rFonts w:cs="B Titr" w:hint="cs"/>
                <w:b/>
                <w:bCs/>
                <w:noProof/>
                <w:rtl/>
              </w:rPr>
              <w:t>ی</w:t>
            </w:r>
            <w:r w:rsidR="00341302" w:rsidRPr="00447B94">
              <w:rPr>
                <w:rStyle w:val="Hyperlink"/>
                <w:rFonts w:cs="B Titr"/>
                <w:b/>
                <w:bCs/>
                <w:noProof/>
              </w:rPr>
              <w:t xml:space="preserve"> </w:t>
            </w:r>
            <w:r w:rsidR="00341302" w:rsidRPr="00447B94">
              <w:rPr>
                <w:rStyle w:val="Hyperlink"/>
                <w:rFonts w:cs="B Titr"/>
                <w:b/>
                <w:bCs/>
                <w:noProof/>
                <w:rtl/>
              </w:rPr>
              <w:t>(نستعل</w:t>
            </w:r>
            <w:r w:rsidR="00341302" w:rsidRPr="00447B94">
              <w:rPr>
                <w:rStyle w:val="Hyperlink"/>
                <w:rFonts w:cs="B Titr" w:hint="cs"/>
                <w:b/>
                <w:bCs/>
                <w:noProof/>
                <w:rtl/>
              </w:rPr>
              <w:t>ی</w:t>
            </w:r>
            <w:r w:rsidR="00341302" w:rsidRPr="00447B94">
              <w:rPr>
                <w:rStyle w:val="Hyperlink"/>
                <w:rFonts w:cs="B Titr" w:hint="eastAsia"/>
                <w:b/>
                <w:bCs/>
                <w:noProof/>
                <w:rtl/>
              </w:rPr>
              <w:t>ق</w:t>
            </w:r>
            <w:r w:rsidR="00341302" w:rsidRPr="00447B94">
              <w:rPr>
                <w:rStyle w:val="Hyperlink"/>
                <w:rFonts w:cs="B Titr"/>
                <w:b/>
                <w:bCs/>
                <w:noProof/>
                <w:rtl/>
              </w:rPr>
              <w:t>)</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503356824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38</w:t>
            </w:r>
            <w:r w:rsidR="00341302">
              <w:rPr>
                <w:noProof/>
                <w:webHidden/>
                <w:rtl/>
              </w:rPr>
              <w:fldChar w:fldCharType="end"/>
            </w:r>
          </w:hyperlink>
        </w:p>
        <w:p w14:paraId="24E0BE4F" w14:textId="77777777" w:rsidR="00341302" w:rsidRDefault="00375454">
          <w:pPr>
            <w:pStyle w:val="TOC2"/>
            <w:rPr>
              <w:rFonts w:eastAsiaTheme="minorEastAsia"/>
              <w:noProof/>
              <w:rtl/>
            </w:rPr>
          </w:pPr>
          <w:hyperlink w:anchor="_Toc503356825" w:history="1">
            <w:r w:rsidR="00341302" w:rsidRPr="00447B94">
              <w:rPr>
                <w:rStyle w:val="Hyperlink"/>
                <w:rFonts w:cs="B Titr"/>
                <w:b/>
                <w:bCs/>
                <w:noProof/>
                <w:rtl/>
              </w:rPr>
              <w:t>4-4-9-عکاس</w:t>
            </w:r>
            <w:r w:rsidR="00341302" w:rsidRPr="00447B94">
              <w:rPr>
                <w:rStyle w:val="Hyperlink"/>
                <w:rFonts w:cs="B Titr" w:hint="cs"/>
                <w:b/>
                <w:bCs/>
                <w:noProof/>
                <w:rtl/>
              </w:rPr>
              <w:t>ی</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503356825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38</w:t>
            </w:r>
            <w:r w:rsidR="00341302">
              <w:rPr>
                <w:noProof/>
                <w:webHidden/>
                <w:rtl/>
              </w:rPr>
              <w:fldChar w:fldCharType="end"/>
            </w:r>
          </w:hyperlink>
        </w:p>
        <w:p w14:paraId="24E0BE50" w14:textId="77777777" w:rsidR="00341302" w:rsidRDefault="00375454">
          <w:pPr>
            <w:pStyle w:val="TOC2"/>
            <w:rPr>
              <w:rFonts w:eastAsiaTheme="minorEastAsia"/>
              <w:noProof/>
              <w:rtl/>
            </w:rPr>
          </w:pPr>
          <w:hyperlink w:anchor="_Toc503356826" w:history="1">
            <w:r w:rsidR="00341302" w:rsidRPr="00447B94">
              <w:rPr>
                <w:rStyle w:val="Hyperlink"/>
                <w:rFonts w:cs="B Titr"/>
                <w:b/>
                <w:bCs/>
                <w:noProof/>
                <w:rtl/>
              </w:rPr>
              <w:t>5-4-9-طراح</w:t>
            </w:r>
            <w:r w:rsidR="00341302" w:rsidRPr="00447B94">
              <w:rPr>
                <w:rStyle w:val="Hyperlink"/>
                <w:rFonts w:cs="B Titr" w:hint="cs"/>
                <w:b/>
                <w:bCs/>
                <w:noProof/>
                <w:rtl/>
              </w:rPr>
              <w:t>ی</w:t>
            </w:r>
            <w:r w:rsidR="00341302" w:rsidRPr="00447B94">
              <w:rPr>
                <w:rStyle w:val="Hyperlink"/>
                <w:rFonts w:cs="B Titr"/>
                <w:b/>
                <w:bCs/>
                <w:noProof/>
              </w:rPr>
              <w:t xml:space="preserve"> </w:t>
            </w:r>
            <w:r w:rsidR="00341302" w:rsidRPr="00447B94">
              <w:rPr>
                <w:rStyle w:val="Hyperlink"/>
                <w:rFonts w:cs="B Titr"/>
                <w:b/>
                <w:bCs/>
                <w:noProof/>
                <w:rtl/>
              </w:rPr>
              <w:t>پوستر</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503356826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39</w:t>
            </w:r>
            <w:r w:rsidR="00341302">
              <w:rPr>
                <w:noProof/>
                <w:webHidden/>
                <w:rtl/>
              </w:rPr>
              <w:fldChar w:fldCharType="end"/>
            </w:r>
          </w:hyperlink>
        </w:p>
        <w:p w14:paraId="24E0BE51" w14:textId="77777777" w:rsidR="00341302" w:rsidRDefault="00375454">
          <w:pPr>
            <w:pStyle w:val="TOC2"/>
            <w:rPr>
              <w:rFonts w:eastAsiaTheme="minorEastAsia"/>
              <w:noProof/>
              <w:rtl/>
            </w:rPr>
          </w:pPr>
          <w:hyperlink w:anchor="_Toc503356827" w:history="1">
            <w:r w:rsidR="00341302" w:rsidRPr="00447B94">
              <w:rPr>
                <w:rStyle w:val="Hyperlink"/>
                <w:rFonts w:cs="B Titr"/>
                <w:b/>
                <w:bCs/>
                <w:noProof/>
                <w:rtl/>
              </w:rPr>
              <w:t>6-4-9-تذه</w:t>
            </w:r>
            <w:r w:rsidR="00341302" w:rsidRPr="00447B94">
              <w:rPr>
                <w:rStyle w:val="Hyperlink"/>
                <w:rFonts w:cs="B Titr" w:hint="cs"/>
                <w:b/>
                <w:bCs/>
                <w:noProof/>
                <w:rtl/>
              </w:rPr>
              <w:t>ی</w:t>
            </w:r>
            <w:r w:rsidR="00341302" w:rsidRPr="00447B94">
              <w:rPr>
                <w:rStyle w:val="Hyperlink"/>
                <w:rFonts w:cs="B Titr" w:hint="eastAsia"/>
                <w:b/>
                <w:bCs/>
                <w:noProof/>
                <w:rtl/>
              </w:rPr>
              <w:t>ب</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503356827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40</w:t>
            </w:r>
            <w:r w:rsidR="00341302">
              <w:rPr>
                <w:noProof/>
                <w:webHidden/>
                <w:rtl/>
              </w:rPr>
              <w:fldChar w:fldCharType="end"/>
            </w:r>
          </w:hyperlink>
        </w:p>
        <w:p w14:paraId="24E0BE52" w14:textId="77777777" w:rsidR="00341302" w:rsidRDefault="00375454">
          <w:pPr>
            <w:pStyle w:val="TOC2"/>
            <w:rPr>
              <w:rFonts w:eastAsiaTheme="minorEastAsia"/>
              <w:noProof/>
              <w:rtl/>
            </w:rPr>
          </w:pPr>
          <w:hyperlink w:anchor="_Toc503356828" w:history="1">
            <w:r w:rsidR="00341302" w:rsidRPr="00447B94">
              <w:rPr>
                <w:rStyle w:val="Hyperlink"/>
                <w:rFonts w:cs="B Titr"/>
                <w:b/>
                <w:bCs/>
                <w:noProof/>
                <w:rtl/>
              </w:rPr>
              <w:t>7-4-9-معرق و منبت</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503356828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40</w:t>
            </w:r>
            <w:r w:rsidR="00341302">
              <w:rPr>
                <w:noProof/>
                <w:webHidden/>
                <w:rtl/>
              </w:rPr>
              <w:fldChar w:fldCharType="end"/>
            </w:r>
          </w:hyperlink>
        </w:p>
        <w:p w14:paraId="24E0BE53" w14:textId="77777777" w:rsidR="00341302" w:rsidRDefault="00375454">
          <w:pPr>
            <w:pStyle w:val="TOC2"/>
            <w:rPr>
              <w:rFonts w:eastAsiaTheme="minorEastAsia"/>
              <w:noProof/>
              <w:rtl/>
            </w:rPr>
          </w:pPr>
          <w:hyperlink w:anchor="_Toc503356829" w:history="1">
            <w:r w:rsidR="00341302" w:rsidRPr="00447B94">
              <w:rPr>
                <w:rStyle w:val="Hyperlink"/>
                <w:rFonts w:cs="B Titr"/>
                <w:b/>
                <w:bCs/>
                <w:noProof/>
                <w:rtl/>
              </w:rPr>
              <w:t>8-4-9-ف</w:t>
            </w:r>
            <w:r w:rsidR="00341302" w:rsidRPr="00447B94">
              <w:rPr>
                <w:rStyle w:val="Hyperlink"/>
                <w:rFonts w:cs="B Titr" w:hint="cs"/>
                <w:b/>
                <w:bCs/>
                <w:noProof/>
                <w:rtl/>
              </w:rPr>
              <w:t>ی</w:t>
            </w:r>
            <w:r w:rsidR="00341302" w:rsidRPr="00447B94">
              <w:rPr>
                <w:rStyle w:val="Hyperlink"/>
                <w:rFonts w:cs="B Titr" w:hint="eastAsia"/>
                <w:b/>
                <w:bCs/>
                <w:noProof/>
                <w:rtl/>
              </w:rPr>
              <w:t>لم</w:t>
            </w:r>
            <w:r w:rsidR="00341302" w:rsidRPr="00447B94">
              <w:rPr>
                <w:rStyle w:val="Hyperlink"/>
                <w:rFonts w:cs="B Titr"/>
                <w:b/>
                <w:bCs/>
                <w:noProof/>
              </w:rPr>
              <w:t xml:space="preserve"> </w:t>
            </w:r>
            <w:r w:rsidR="00341302" w:rsidRPr="00447B94">
              <w:rPr>
                <w:rStyle w:val="Hyperlink"/>
                <w:rFonts w:cs="B Titr"/>
                <w:b/>
                <w:bCs/>
                <w:noProof/>
                <w:rtl/>
              </w:rPr>
              <w:t>کوتاه</w:t>
            </w:r>
            <w:r w:rsidR="00341302" w:rsidRPr="00447B94">
              <w:rPr>
                <w:rStyle w:val="Hyperlink"/>
                <w:rFonts w:cs="B Titr"/>
                <w:b/>
                <w:bCs/>
                <w:noProof/>
              </w:rPr>
              <w:t xml:space="preserve"> </w:t>
            </w:r>
            <w:r w:rsidR="00341302" w:rsidRPr="00447B94">
              <w:rPr>
                <w:rStyle w:val="Hyperlink"/>
                <w:rFonts w:cs="B Titr"/>
                <w:b/>
                <w:bCs/>
                <w:noProof/>
                <w:rtl/>
              </w:rPr>
              <w:t>(مستند،</w:t>
            </w:r>
            <w:r w:rsidR="00341302" w:rsidRPr="00447B94">
              <w:rPr>
                <w:rStyle w:val="Hyperlink"/>
                <w:rFonts w:cs="B Titr"/>
                <w:b/>
                <w:bCs/>
                <w:noProof/>
              </w:rPr>
              <w:t xml:space="preserve"> </w:t>
            </w:r>
            <w:r w:rsidR="00341302" w:rsidRPr="00447B94">
              <w:rPr>
                <w:rStyle w:val="Hyperlink"/>
                <w:rFonts w:cs="B Titr"/>
                <w:b/>
                <w:bCs/>
                <w:noProof/>
                <w:rtl/>
              </w:rPr>
              <w:t>داستاني)</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503356829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41</w:t>
            </w:r>
            <w:r w:rsidR="00341302">
              <w:rPr>
                <w:noProof/>
                <w:webHidden/>
                <w:rtl/>
              </w:rPr>
              <w:fldChar w:fldCharType="end"/>
            </w:r>
          </w:hyperlink>
        </w:p>
        <w:p w14:paraId="24E0BE54" w14:textId="77777777" w:rsidR="00341302" w:rsidRDefault="00375454">
          <w:pPr>
            <w:pStyle w:val="TOC2"/>
            <w:rPr>
              <w:rFonts w:eastAsiaTheme="minorEastAsia"/>
              <w:noProof/>
              <w:rtl/>
            </w:rPr>
          </w:pPr>
          <w:hyperlink w:anchor="_Toc503356830" w:history="1">
            <w:r w:rsidR="00341302" w:rsidRPr="00447B94">
              <w:rPr>
                <w:rStyle w:val="Hyperlink"/>
                <w:rFonts w:cs="B Titr"/>
                <w:b/>
                <w:bCs/>
                <w:noProof/>
                <w:rtl/>
              </w:rPr>
              <w:t>9-4-9-نماهنگ</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503356830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43</w:t>
            </w:r>
            <w:r w:rsidR="00341302">
              <w:rPr>
                <w:noProof/>
                <w:webHidden/>
                <w:rtl/>
              </w:rPr>
              <w:fldChar w:fldCharType="end"/>
            </w:r>
          </w:hyperlink>
        </w:p>
        <w:p w14:paraId="24E0BE55" w14:textId="77777777" w:rsidR="00341302" w:rsidRDefault="00375454">
          <w:pPr>
            <w:pStyle w:val="TOC2"/>
            <w:rPr>
              <w:rFonts w:eastAsiaTheme="minorEastAsia"/>
              <w:noProof/>
              <w:rtl/>
            </w:rPr>
          </w:pPr>
          <w:hyperlink w:anchor="_Toc503356831" w:history="1">
            <w:r w:rsidR="00341302" w:rsidRPr="00447B94">
              <w:rPr>
                <w:rStyle w:val="Hyperlink"/>
                <w:rFonts w:cs="B Titr"/>
                <w:b/>
                <w:bCs/>
                <w:noProof/>
                <w:rtl/>
              </w:rPr>
              <w:t>10-4-9-پو</w:t>
            </w:r>
            <w:r w:rsidR="00341302" w:rsidRPr="00447B94">
              <w:rPr>
                <w:rStyle w:val="Hyperlink"/>
                <w:rFonts w:cs="B Titr" w:hint="cs"/>
                <w:b/>
                <w:bCs/>
                <w:noProof/>
                <w:rtl/>
              </w:rPr>
              <w:t>ی</w:t>
            </w:r>
            <w:r w:rsidR="00341302" w:rsidRPr="00447B94">
              <w:rPr>
                <w:rStyle w:val="Hyperlink"/>
                <w:rFonts w:cs="B Titr" w:hint="eastAsia"/>
                <w:b/>
                <w:bCs/>
                <w:noProof/>
                <w:rtl/>
              </w:rPr>
              <w:t>انما</w:t>
            </w:r>
            <w:r w:rsidR="00341302" w:rsidRPr="00447B94">
              <w:rPr>
                <w:rStyle w:val="Hyperlink"/>
                <w:rFonts w:cs="B Titr" w:hint="cs"/>
                <w:b/>
                <w:bCs/>
                <w:noProof/>
                <w:rtl/>
              </w:rPr>
              <w:t>یی</w:t>
            </w:r>
            <w:r w:rsidR="00341302" w:rsidRPr="00447B94">
              <w:rPr>
                <w:rStyle w:val="Hyperlink"/>
                <w:rFonts w:cs="B Titr"/>
                <w:b/>
                <w:bCs/>
                <w:noProof/>
              </w:rPr>
              <w:t xml:space="preserve"> </w:t>
            </w:r>
            <w:r w:rsidR="00341302" w:rsidRPr="00447B94">
              <w:rPr>
                <w:rStyle w:val="Hyperlink"/>
                <w:rFonts w:cs="B Titr"/>
                <w:b/>
                <w:bCs/>
                <w:noProof/>
                <w:rtl/>
              </w:rPr>
              <w:t>(ان</w:t>
            </w:r>
            <w:r w:rsidR="00341302" w:rsidRPr="00447B94">
              <w:rPr>
                <w:rStyle w:val="Hyperlink"/>
                <w:rFonts w:cs="B Titr" w:hint="cs"/>
                <w:b/>
                <w:bCs/>
                <w:noProof/>
                <w:rtl/>
              </w:rPr>
              <w:t>ی</w:t>
            </w:r>
            <w:r w:rsidR="00341302" w:rsidRPr="00447B94">
              <w:rPr>
                <w:rStyle w:val="Hyperlink"/>
                <w:rFonts w:cs="B Titr" w:hint="eastAsia"/>
                <w:b/>
                <w:bCs/>
                <w:noProof/>
                <w:rtl/>
              </w:rPr>
              <w:t>م</w:t>
            </w:r>
            <w:r w:rsidR="00341302" w:rsidRPr="00447B94">
              <w:rPr>
                <w:rStyle w:val="Hyperlink"/>
                <w:rFonts w:cs="B Titr" w:hint="cs"/>
                <w:b/>
                <w:bCs/>
                <w:noProof/>
                <w:rtl/>
              </w:rPr>
              <w:t>ی</w:t>
            </w:r>
            <w:r w:rsidR="00341302" w:rsidRPr="00447B94">
              <w:rPr>
                <w:rStyle w:val="Hyperlink"/>
                <w:rFonts w:cs="B Titr" w:hint="eastAsia"/>
                <w:b/>
                <w:bCs/>
                <w:noProof/>
                <w:rtl/>
              </w:rPr>
              <w:t>شن</w:t>
            </w:r>
            <w:r w:rsidR="00341302" w:rsidRPr="00447B94">
              <w:rPr>
                <w:rStyle w:val="Hyperlink"/>
                <w:rFonts w:cs="B Titr"/>
                <w:b/>
                <w:bCs/>
                <w:noProof/>
                <w:rtl/>
              </w:rPr>
              <w:t>)</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503356831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44</w:t>
            </w:r>
            <w:r w:rsidR="00341302">
              <w:rPr>
                <w:noProof/>
                <w:webHidden/>
                <w:rtl/>
              </w:rPr>
              <w:fldChar w:fldCharType="end"/>
            </w:r>
          </w:hyperlink>
        </w:p>
        <w:p w14:paraId="24E0BE56" w14:textId="77777777" w:rsidR="00341302" w:rsidRDefault="00375454">
          <w:pPr>
            <w:pStyle w:val="TOC2"/>
            <w:rPr>
              <w:rFonts w:eastAsiaTheme="minorEastAsia"/>
              <w:noProof/>
              <w:rtl/>
            </w:rPr>
          </w:pPr>
          <w:hyperlink w:anchor="_Toc503356832" w:history="1">
            <w:r w:rsidR="00341302" w:rsidRPr="00447B94">
              <w:rPr>
                <w:rStyle w:val="Hyperlink"/>
                <w:rFonts w:cs="B Titr"/>
                <w:b/>
                <w:bCs/>
                <w:noProof/>
                <w:rtl/>
                <w:lang w:bidi="fa-IR"/>
              </w:rPr>
              <w:t>5-9-بخش پنجم:" پژوهشي و نرم‌افزار ":</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503356832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45</w:t>
            </w:r>
            <w:r w:rsidR="00341302">
              <w:rPr>
                <w:noProof/>
                <w:webHidden/>
                <w:rtl/>
              </w:rPr>
              <w:fldChar w:fldCharType="end"/>
            </w:r>
          </w:hyperlink>
        </w:p>
        <w:p w14:paraId="24E0BE57" w14:textId="77777777" w:rsidR="00341302" w:rsidRDefault="00375454">
          <w:pPr>
            <w:pStyle w:val="TOC2"/>
            <w:rPr>
              <w:rFonts w:eastAsiaTheme="minorEastAsia"/>
              <w:noProof/>
              <w:rtl/>
            </w:rPr>
          </w:pPr>
          <w:hyperlink w:anchor="_Toc503356833" w:history="1">
            <w:r w:rsidR="00341302" w:rsidRPr="00447B94">
              <w:rPr>
                <w:rStyle w:val="Hyperlink"/>
                <w:rFonts w:cs="B Titr"/>
                <w:b/>
                <w:bCs/>
                <w:noProof/>
                <w:rtl/>
              </w:rPr>
              <w:t>1-5-9- تول</w:t>
            </w:r>
            <w:r w:rsidR="00341302" w:rsidRPr="00447B94">
              <w:rPr>
                <w:rStyle w:val="Hyperlink"/>
                <w:rFonts w:cs="B Titr" w:hint="cs"/>
                <w:b/>
                <w:bCs/>
                <w:noProof/>
                <w:rtl/>
              </w:rPr>
              <w:t>ی</w:t>
            </w:r>
            <w:r w:rsidR="00341302" w:rsidRPr="00447B94">
              <w:rPr>
                <w:rStyle w:val="Hyperlink"/>
                <w:rFonts w:cs="B Titr" w:hint="eastAsia"/>
                <w:b/>
                <w:bCs/>
                <w:noProof/>
                <w:rtl/>
              </w:rPr>
              <w:t>د</w:t>
            </w:r>
            <w:r w:rsidR="00341302" w:rsidRPr="00447B94">
              <w:rPr>
                <w:rStyle w:val="Hyperlink"/>
                <w:rFonts w:cs="B Titr"/>
                <w:b/>
                <w:bCs/>
                <w:noProof/>
              </w:rPr>
              <w:t xml:space="preserve"> </w:t>
            </w:r>
            <w:r w:rsidR="00341302" w:rsidRPr="00447B94">
              <w:rPr>
                <w:rStyle w:val="Hyperlink"/>
                <w:rFonts w:cs="B Titr"/>
                <w:b/>
                <w:bCs/>
                <w:noProof/>
                <w:rtl/>
              </w:rPr>
              <w:t>نرم‌افزار</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503356833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45</w:t>
            </w:r>
            <w:r w:rsidR="00341302">
              <w:rPr>
                <w:noProof/>
                <w:webHidden/>
                <w:rtl/>
              </w:rPr>
              <w:fldChar w:fldCharType="end"/>
            </w:r>
          </w:hyperlink>
        </w:p>
        <w:p w14:paraId="24E0BE58" w14:textId="77777777" w:rsidR="00341302" w:rsidRDefault="00375454">
          <w:pPr>
            <w:pStyle w:val="TOC2"/>
            <w:rPr>
              <w:rFonts w:eastAsiaTheme="minorEastAsia"/>
              <w:noProof/>
              <w:rtl/>
            </w:rPr>
          </w:pPr>
          <w:hyperlink w:anchor="_Toc503356834" w:history="1">
            <w:r w:rsidR="00341302" w:rsidRPr="00447B94">
              <w:rPr>
                <w:rStyle w:val="Hyperlink"/>
                <w:rFonts w:cs="B Titr"/>
                <w:b/>
                <w:bCs/>
                <w:noProof/>
                <w:rtl/>
              </w:rPr>
              <w:t>2-5-9-مقاله‌نو</w:t>
            </w:r>
            <w:r w:rsidR="00341302" w:rsidRPr="00447B94">
              <w:rPr>
                <w:rStyle w:val="Hyperlink"/>
                <w:rFonts w:cs="B Titr" w:hint="cs"/>
                <w:b/>
                <w:bCs/>
                <w:noProof/>
                <w:rtl/>
              </w:rPr>
              <w:t>ی</w:t>
            </w:r>
            <w:r w:rsidR="00341302" w:rsidRPr="00447B94">
              <w:rPr>
                <w:rStyle w:val="Hyperlink"/>
                <w:rFonts w:cs="B Titr" w:hint="eastAsia"/>
                <w:b/>
                <w:bCs/>
                <w:noProof/>
                <w:rtl/>
              </w:rPr>
              <w:t>س</w:t>
            </w:r>
            <w:r w:rsidR="00341302" w:rsidRPr="00447B94">
              <w:rPr>
                <w:rStyle w:val="Hyperlink"/>
                <w:rFonts w:cs="B Titr" w:hint="cs"/>
                <w:b/>
                <w:bCs/>
                <w:noProof/>
                <w:rtl/>
              </w:rPr>
              <w:t>ی</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503356834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46</w:t>
            </w:r>
            <w:r w:rsidR="00341302">
              <w:rPr>
                <w:noProof/>
                <w:webHidden/>
                <w:rtl/>
              </w:rPr>
              <w:fldChar w:fldCharType="end"/>
            </w:r>
          </w:hyperlink>
        </w:p>
        <w:p w14:paraId="24E0BE59" w14:textId="77777777" w:rsidR="00341302" w:rsidRDefault="00375454">
          <w:pPr>
            <w:pStyle w:val="TOC2"/>
            <w:rPr>
              <w:rFonts w:eastAsiaTheme="minorEastAsia"/>
              <w:noProof/>
              <w:rtl/>
            </w:rPr>
          </w:pPr>
          <w:hyperlink w:anchor="_Toc503356835" w:history="1">
            <w:r w:rsidR="00341302" w:rsidRPr="00447B94">
              <w:rPr>
                <w:rStyle w:val="Hyperlink"/>
                <w:rFonts w:cs="B Titr"/>
                <w:b/>
                <w:bCs/>
                <w:noProof/>
                <w:rtl/>
              </w:rPr>
              <w:t>5-5-9-تول</w:t>
            </w:r>
            <w:r w:rsidR="00341302" w:rsidRPr="00447B94">
              <w:rPr>
                <w:rStyle w:val="Hyperlink"/>
                <w:rFonts w:cs="B Titr" w:hint="cs"/>
                <w:b/>
                <w:bCs/>
                <w:noProof/>
                <w:rtl/>
              </w:rPr>
              <w:t>ی</w:t>
            </w:r>
            <w:r w:rsidR="00341302" w:rsidRPr="00447B94">
              <w:rPr>
                <w:rStyle w:val="Hyperlink"/>
                <w:rFonts w:cs="B Titr" w:hint="eastAsia"/>
                <w:b/>
                <w:bCs/>
                <w:noProof/>
                <w:rtl/>
              </w:rPr>
              <w:t>د</w:t>
            </w:r>
            <w:r w:rsidR="00341302" w:rsidRPr="00447B94">
              <w:rPr>
                <w:rStyle w:val="Hyperlink"/>
                <w:rFonts w:cs="B Titr"/>
                <w:b/>
                <w:bCs/>
                <w:noProof/>
              </w:rPr>
              <w:t xml:space="preserve"> </w:t>
            </w:r>
            <w:r w:rsidR="00341302" w:rsidRPr="00447B94">
              <w:rPr>
                <w:rStyle w:val="Hyperlink"/>
                <w:rFonts w:cs="B Titr"/>
                <w:b/>
                <w:bCs/>
                <w:noProof/>
                <w:rtl/>
              </w:rPr>
              <w:t>باز</w:t>
            </w:r>
            <w:r w:rsidR="00341302" w:rsidRPr="00447B94">
              <w:rPr>
                <w:rStyle w:val="Hyperlink"/>
                <w:rFonts w:cs="B Titr" w:hint="cs"/>
                <w:b/>
                <w:bCs/>
                <w:noProof/>
                <w:rtl/>
              </w:rPr>
              <w:t>ی‌</w:t>
            </w:r>
            <w:r w:rsidR="00341302" w:rsidRPr="00447B94">
              <w:rPr>
                <w:rStyle w:val="Hyperlink"/>
                <w:rFonts w:cs="B Titr" w:hint="eastAsia"/>
                <w:b/>
                <w:bCs/>
                <w:noProof/>
                <w:rtl/>
              </w:rPr>
              <w:t>ها</w:t>
            </w:r>
            <w:r w:rsidR="00341302" w:rsidRPr="00447B94">
              <w:rPr>
                <w:rStyle w:val="Hyperlink"/>
                <w:rFonts w:cs="B Titr" w:hint="cs"/>
                <w:b/>
                <w:bCs/>
                <w:noProof/>
                <w:rtl/>
              </w:rPr>
              <w:t>ی</w:t>
            </w:r>
            <w:r w:rsidR="00341302" w:rsidRPr="00447B94">
              <w:rPr>
                <w:rStyle w:val="Hyperlink"/>
                <w:rFonts w:cs="B Titr"/>
                <w:b/>
                <w:bCs/>
                <w:noProof/>
              </w:rPr>
              <w:t xml:space="preserve"> </w:t>
            </w:r>
            <w:r w:rsidR="00341302" w:rsidRPr="00447B94">
              <w:rPr>
                <w:rStyle w:val="Hyperlink"/>
                <w:rFonts w:cs="B Titr"/>
                <w:b/>
                <w:bCs/>
                <w:noProof/>
                <w:rtl/>
              </w:rPr>
              <w:t>را</w:t>
            </w:r>
            <w:r w:rsidR="00341302" w:rsidRPr="00447B94">
              <w:rPr>
                <w:rStyle w:val="Hyperlink"/>
                <w:rFonts w:cs="B Titr" w:hint="cs"/>
                <w:b/>
                <w:bCs/>
                <w:noProof/>
                <w:rtl/>
              </w:rPr>
              <w:t>ی</w:t>
            </w:r>
            <w:r w:rsidR="00341302" w:rsidRPr="00447B94">
              <w:rPr>
                <w:rStyle w:val="Hyperlink"/>
                <w:rFonts w:cs="B Titr" w:hint="eastAsia"/>
                <w:b/>
                <w:bCs/>
                <w:noProof/>
                <w:rtl/>
              </w:rPr>
              <w:t>انه‌ا</w:t>
            </w:r>
            <w:r w:rsidR="00341302" w:rsidRPr="00447B94">
              <w:rPr>
                <w:rStyle w:val="Hyperlink"/>
                <w:rFonts w:cs="B Titr" w:hint="cs"/>
                <w:b/>
                <w:bCs/>
                <w:noProof/>
                <w:rtl/>
              </w:rPr>
              <w:t>ی</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503356835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50</w:t>
            </w:r>
            <w:r w:rsidR="00341302">
              <w:rPr>
                <w:noProof/>
                <w:webHidden/>
                <w:rtl/>
              </w:rPr>
              <w:fldChar w:fldCharType="end"/>
            </w:r>
          </w:hyperlink>
        </w:p>
        <w:p w14:paraId="24E0BE5A" w14:textId="77777777" w:rsidR="00341302" w:rsidRDefault="00375454">
          <w:pPr>
            <w:pStyle w:val="TOC2"/>
            <w:rPr>
              <w:rFonts w:eastAsiaTheme="minorEastAsia"/>
              <w:noProof/>
              <w:rtl/>
            </w:rPr>
          </w:pPr>
          <w:hyperlink w:anchor="_Toc503356836" w:history="1">
            <w:r w:rsidR="00341302" w:rsidRPr="00447B94">
              <w:rPr>
                <w:rStyle w:val="Hyperlink"/>
                <w:rFonts w:cs="B Titr"/>
                <w:b/>
                <w:bCs/>
                <w:noProof/>
                <w:rtl/>
              </w:rPr>
              <w:t>6-5-9-تلخ</w:t>
            </w:r>
            <w:r w:rsidR="00341302" w:rsidRPr="00447B94">
              <w:rPr>
                <w:rStyle w:val="Hyperlink"/>
                <w:rFonts w:cs="B Titr" w:hint="cs"/>
                <w:b/>
                <w:bCs/>
                <w:noProof/>
                <w:rtl/>
              </w:rPr>
              <w:t>ی</w:t>
            </w:r>
            <w:r w:rsidR="00341302" w:rsidRPr="00447B94">
              <w:rPr>
                <w:rStyle w:val="Hyperlink"/>
                <w:rFonts w:cs="B Titr" w:hint="eastAsia"/>
                <w:b/>
                <w:bCs/>
                <w:noProof/>
                <w:rtl/>
              </w:rPr>
              <w:t>ص</w:t>
            </w:r>
            <w:r w:rsidR="00341302" w:rsidRPr="00447B94">
              <w:rPr>
                <w:rStyle w:val="Hyperlink"/>
                <w:rFonts w:cs="B Titr"/>
                <w:b/>
                <w:bCs/>
                <w:noProof/>
              </w:rPr>
              <w:t xml:space="preserve"> </w:t>
            </w:r>
            <w:r w:rsidR="00341302" w:rsidRPr="00447B94">
              <w:rPr>
                <w:rStyle w:val="Hyperlink"/>
                <w:rFonts w:cs="B Titr"/>
                <w:b/>
                <w:bCs/>
                <w:noProof/>
                <w:rtl/>
              </w:rPr>
              <w:t>کتاب</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503356836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51</w:t>
            </w:r>
            <w:r w:rsidR="00341302">
              <w:rPr>
                <w:noProof/>
                <w:webHidden/>
                <w:rtl/>
              </w:rPr>
              <w:fldChar w:fldCharType="end"/>
            </w:r>
          </w:hyperlink>
        </w:p>
        <w:p w14:paraId="24E0BE5B" w14:textId="77777777" w:rsidR="00341302" w:rsidRDefault="00375454">
          <w:pPr>
            <w:pStyle w:val="TOC2"/>
            <w:rPr>
              <w:rFonts w:eastAsiaTheme="minorEastAsia"/>
              <w:noProof/>
              <w:rtl/>
            </w:rPr>
          </w:pPr>
          <w:hyperlink w:anchor="_Toc503356837" w:history="1">
            <w:r w:rsidR="00341302" w:rsidRPr="00447B94">
              <w:rPr>
                <w:rStyle w:val="Hyperlink"/>
                <w:rFonts w:cs="B Titr"/>
                <w:b/>
                <w:bCs/>
                <w:noProof/>
                <w:rtl/>
              </w:rPr>
              <w:t>7-5-9-تول</w:t>
            </w:r>
            <w:r w:rsidR="00341302" w:rsidRPr="00447B94">
              <w:rPr>
                <w:rStyle w:val="Hyperlink"/>
                <w:rFonts w:cs="B Titr" w:hint="cs"/>
                <w:b/>
                <w:bCs/>
                <w:noProof/>
                <w:rtl/>
              </w:rPr>
              <w:t>ی</w:t>
            </w:r>
            <w:r w:rsidR="00341302" w:rsidRPr="00447B94">
              <w:rPr>
                <w:rStyle w:val="Hyperlink"/>
                <w:rFonts w:cs="B Titr" w:hint="eastAsia"/>
                <w:b/>
                <w:bCs/>
                <w:noProof/>
                <w:rtl/>
              </w:rPr>
              <w:t>د</w:t>
            </w:r>
            <w:r w:rsidR="00341302" w:rsidRPr="00447B94">
              <w:rPr>
                <w:rStyle w:val="Hyperlink"/>
                <w:rFonts w:cs="B Titr"/>
                <w:b/>
                <w:bCs/>
                <w:noProof/>
                <w:rtl/>
              </w:rPr>
              <w:t xml:space="preserve"> اپل</w:t>
            </w:r>
            <w:r w:rsidR="00341302" w:rsidRPr="00447B94">
              <w:rPr>
                <w:rStyle w:val="Hyperlink"/>
                <w:rFonts w:cs="B Titr" w:hint="cs"/>
                <w:b/>
                <w:bCs/>
                <w:noProof/>
                <w:rtl/>
              </w:rPr>
              <w:t>ی</w:t>
            </w:r>
            <w:r w:rsidR="00341302" w:rsidRPr="00447B94">
              <w:rPr>
                <w:rStyle w:val="Hyperlink"/>
                <w:rFonts w:cs="B Titr" w:hint="eastAsia"/>
                <w:b/>
                <w:bCs/>
                <w:noProof/>
                <w:rtl/>
              </w:rPr>
              <w:t>ک</w:t>
            </w:r>
            <w:r w:rsidR="00341302" w:rsidRPr="00447B94">
              <w:rPr>
                <w:rStyle w:val="Hyperlink"/>
                <w:rFonts w:cs="B Titr" w:hint="cs"/>
                <w:b/>
                <w:bCs/>
                <w:noProof/>
                <w:rtl/>
              </w:rPr>
              <w:t>ی</w:t>
            </w:r>
            <w:r w:rsidR="00341302" w:rsidRPr="00447B94">
              <w:rPr>
                <w:rStyle w:val="Hyperlink"/>
                <w:rFonts w:cs="B Titr" w:hint="eastAsia"/>
                <w:b/>
                <w:bCs/>
                <w:noProof/>
                <w:rtl/>
              </w:rPr>
              <w:t>شن</w:t>
            </w:r>
            <w:r w:rsidR="00341302" w:rsidRPr="00447B94">
              <w:rPr>
                <w:rStyle w:val="Hyperlink"/>
                <w:rFonts w:cs="B Titr"/>
                <w:b/>
                <w:bCs/>
                <w:noProof/>
                <w:rtl/>
              </w:rPr>
              <w:t xml:space="preserve"> و ربات</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503356837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53</w:t>
            </w:r>
            <w:r w:rsidR="00341302">
              <w:rPr>
                <w:noProof/>
                <w:webHidden/>
                <w:rtl/>
              </w:rPr>
              <w:fldChar w:fldCharType="end"/>
            </w:r>
          </w:hyperlink>
        </w:p>
        <w:p w14:paraId="24E0BE5C" w14:textId="77777777" w:rsidR="00341302" w:rsidRDefault="00375454">
          <w:pPr>
            <w:pStyle w:val="TOC2"/>
            <w:rPr>
              <w:rFonts w:eastAsiaTheme="minorEastAsia"/>
              <w:noProof/>
              <w:rtl/>
            </w:rPr>
          </w:pPr>
          <w:hyperlink w:anchor="_Toc503356838" w:history="1">
            <w:r w:rsidR="00341302" w:rsidRPr="00447B94">
              <w:rPr>
                <w:rStyle w:val="Hyperlink"/>
                <w:rFonts w:cs="B Titr"/>
                <w:b/>
                <w:bCs/>
                <w:noProof/>
                <w:rtl/>
              </w:rPr>
              <w:t>6-9-بخش ششم:"هنرهاي گروهي ":</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503356838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55</w:t>
            </w:r>
            <w:r w:rsidR="00341302">
              <w:rPr>
                <w:noProof/>
                <w:webHidden/>
                <w:rtl/>
              </w:rPr>
              <w:fldChar w:fldCharType="end"/>
            </w:r>
          </w:hyperlink>
        </w:p>
        <w:p w14:paraId="24E0BE5D" w14:textId="77777777" w:rsidR="00341302" w:rsidRDefault="00375454">
          <w:pPr>
            <w:pStyle w:val="TOC2"/>
            <w:rPr>
              <w:rFonts w:eastAsiaTheme="minorEastAsia"/>
              <w:noProof/>
              <w:rtl/>
            </w:rPr>
          </w:pPr>
          <w:hyperlink w:anchor="_Toc503356839" w:history="1">
            <w:r w:rsidR="00341302" w:rsidRPr="00447B94">
              <w:rPr>
                <w:rStyle w:val="Hyperlink"/>
                <w:rFonts w:cs="B Titr"/>
                <w:b/>
                <w:bCs/>
                <w:noProof/>
                <w:rtl/>
              </w:rPr>
              <w:t>1-6-9- سرود</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503356839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56</w:t>
            </w:r>
            <w:r w:rsidR="00341302">
              <w:rPr>
                <w:noProof/>
                <w:webHidden/>
                <w:rtl/>
              </w:rPr>
              <w:fldChar w:fldCharType="end"/>
            </w:r>
          </w:hyperlink>
        </w:p>
        <w:p w14:paraId="24E0BE5E" w14:textId="77777777" w:rsidR="00341302" w:rsidRDefault="00375454">
          <w:pPr>
            <w:pStyle w:val="TOC2"/>
            <w:rPr>
              <w:rFonts w:eastAsiaTheme="minorEastAsia"/>
              <w:noProof/>
              <w:rtl/>
            </w:rPr>
          </w:pPr>
          <w:hyperlink w:anchor="_Toc503356840" w:history="1">
            <w:r w:rsidR="00341302" w:rsidRPr="00447B94">
              <w:rPr>
                <w:rStyle w:val="Hyperlink"/>
                <w:rFonts w:cs="B Titr"/>
                <w:b/>
                <w:bCs/>
                <w:noProof/>
                <w:rtl/>
              </w:rPr>
              <w:t>2-6-9-تئاتر صحنه‌ا</w:t>
            </w:r>
            <w:r w:rsidR="00341302" w:rsidRPr="00447B94">
              <w:rPr>
                <w:rStyle w:val="Hyperlink"/>
                <w:rFonts w:cs="B Titr" w:hint="cs"/>
                <w:b/>
                <w:bCs/>
                <w:noProof/>
                <w:rtl/>
              </w:rPr>
              <w:t>ی</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503356840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57</w:t>
            </w:r>
            <w:r w:rsidR="00341302">
              <w:rPr>
                <w:noProof/>
                <w:webHidden/>
                <w:rtl/>
              </w:rPr>
              <w:fldChar w:fldCharType="end"/>
            </w:r>
          </w:hyperlink>
        </w:p>
        <w:p w14:paraId="24E0BE5F" w14:textId="77777777" w:rsidR="00341302" w:rsidRDefault="00375454">
          <w:pPr>
            <w:pStyle w:val="TOC2"/>
            <w:rPr>
              <w:rFonts w:eastAsiaTheme="minorEastAsia"/>
              <w:noProof/>
              <w:rtl/>
            </w:rPr>
          </w:pPr>
          <w:hyperlink w:anchor="_Toc503356841" w:history="1">
            <w:r w:rsidR="00341302" w:rsidRPr="00447B94">
              <w:rPr>
                <w:rStyle w:val="Hyperlink"/>
                <w:rFonts w:cs="B Titr"/>
                <w:b/>
                <w:bCs/>
                <w:noProof/>
                <w:rtl/>
              </w:rPr>
              <w:t>3-6-9-تئاتر</w:t>
            </w:r>
            <w:r w:rsidR="00341302" w:rsidRPr="00447B94">
              <w:rPr>
                <w:rStyle w:val="Hyperlink"/>
                <w:rFonts w:cs="B Titr"/>
                <w:b/>
                <w:bCs/>
                <w:noProof/>
              </w:rPr>
              <w:t xml:space="preserve"> </w:t>
            </w:r>
            <w:r w:rsidR="00341302" w:rsidRPr="00447B94">
              <w:rPr>
                <w:rStyle w:val="Hyperlink"/>
                <w:rFonts w:cs="B Titr"/>
                <w:b/>
                <w:bCs/>
                <w:noProof/>
                <w:rtl/>
              </w:rPr>
              <w:t>عروسک</w:t>
            </w:r>
            <w:r w:rsidR="00341302" w:rsidRPr="00447B94">
              <w:rPr>
                <w:rStyle w:val="Hyperlink"/>
                <w:rFonts w:cs="B Titr" w:hint="cs"/>
                <w:b/>
                <w:bCs/>
                <w:noProof/>
                <w:rtl/>
              </w:rPr>
              <w:t>ی</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503356841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58</w:t>
            </w:r>
            <w:r w:rsidR="00341302">
              <w:rPr>
                <w:noProof/>
                <w:webHidden/>
                <w:rtl/>
              </w:rPr>
              <w:fldChar w:fldCharType="end"/>
            </w:r>
          </w:hyperlink>
        </w:p>
        <w:p w14:paraId="24E0BE60" w14:textId="77777777" w:rsidR="00341302" w:rsidRDefault="00375454">
          <w:pPr>
            <w:pStyle w:val="TOC2"/>
            <w:rPr>
              <w:rFonts w:eastAsiaTheme="minorEastAsia"/>
              <w:noProof/>
              <w:rtl/>
            </w:rPr>
          </w:pPr>
          <w:hyperlink w:anchor="_Toc503356842" w:history="1">
            <w:r w:rsidR="00341302" w:rsidRPr="00447B94">
              <w:rPr>
                <w:rStyle w:val="Hyperlink"/>
                <w:rFonts w:cs="B Titr"/>
                <w:b/>
                <w:bCs/>
                <w:noProof/>
                <w:rtl/>
              </w:rPr>
              <w:t>4-6-9- رشته تواشيح (برادران و خواهران)</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503356842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59</w:t>
            </w:r>
            <w:r w:rsidR="00341302">
              <w:rPr>
                <w:noProof/>
                <w:webHidden/>
                <w:rtl/>
              </w:rPr>
              <w:fldChar w:fldCharType="end"/>
            </w:r>
          </w:hyperlink>
        </w:p>
        <w:p w14:paraId="24E0BE61" w14:textId="77777777" w:rsidR="00341302" w:rsidRDefault="00375454">
          <w:pPr>
            <w:pStyle w:val="TOC2"/>
            <w:rPr>
              <w:rFonts w:eastAsiaTheme="minorEastAsia"/>
              <w:noProof/>
              <w:rtl/>
            </w:rPr>
          </w:pPr>
          <w:hyperlink w:anchor="_Toc503356843" w:history="1">
            <w:r w:rsidR="00341302" w:rsidRPr="00447B94">
              <w:rPr>
                <w:rStyle w:val="Hyperlink"/>
                <w:rFonts w:cs="B Titr"/>
                <w:b/>
                <w:bCs/>
                <w:noProof/>
                <w:rtl/>
              </w:rPr>
              <w:t>7-9-بخش هفتم:" "فعاليت اجتماعي " شامل4 رشته:</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503356843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61</w:t>
            </w:r>
            <w:r w:rsidR="00341302">
              <w:rPr>
                <w:noProof/>
                <w:webHidden/>
                <w:rtl/>
              </w:rPr>
              <w:fldChar w:fldCharType="end"/>
            </w:r>
          </w:hyperlink>
        </w:p>
        <w:p w14:paraId="24E0BE62" w14:textId="77777777" w:rsidR="00341302" w:rsidRDefault="00375454">
          <w:pPr>
            <w:pStyle w:val="TOC2"/>
            <w:rPr>
              <w:rFonts w:eastAsiaTheme="minorEastAsia"/>
              <w:noProof/>
              <w:rtl/>
            </w:rPr>
          </w:pPr>
          <w:hyperlink w:anchor="_Toc503356844" w:history="1">
            <w:r w:rsidR="00341302" w:rsidRPr="00447B94">
              <w:rPr>
                <w:rStyle w:val="Hyperlink"/>
                <w:rFonts w:cs="B Titr"/>
                <w:b/>
                <w:bCs/>
                <w:noProof/>
                <w:rtl/>
              </w:rPr>
              <w:t>1-7-9-انجمن‌ها</w:t>
            </w:r>
            <w:r w:rsidR="00341302" w:rsidRPr="00447B94">
              <w:rPr>
                <w:rStyle w:val="Hyperlink"/>
                <w:rFonts w:cs="B Titr" w:hint="cs"/>
                <w:b/>
                <w:bCs/>
                <w:noProof/>
                <w:rtl/>
              </w:rPr>
              <w:t>ی</w:t>
            </w:r>
            <w:r w:rsidR="00341302" w:rsidRPr="00447B94">
              <w:rPr>
                <w:rStyle w:val="Hyperlink"/>
                <w:rFonts w:cs="B Titr"/>
                <w:b/>
                <w:bCs/>
                <w:noProof/>
                <w:rtl/>
              </w:rPr>
              <w:t xml:space="preserve"> برتر</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503356844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61</w:t>
            </w:r>
            <w:r w:rsidR="00341302">
              <w:rPr>
                <w:noProof/>
                <w:webHidden/>
                <w:rtl/>
              </w:rPr>
              <w:fldChar w:fldCharType="end"/>
            </w:r>
          </w:hyperlink>
        </w:p>
        <w:p w14:paraId="24E0BE63" w14:textId="77777777" w:rsidR="00341302" w:rsidRDefault="00375454">
          <w:pPr>
            <w:pStyle w:val="TOC2"/>
            <w:rPr>
              <w:rFonts w:eastAsiaTheme="minorEastAsia"/>
              <w:noProof/>
              <w:rtl/>
            </w:rPr>
          </w:pPr>
          <w:hyperlink w:anchor="_Toc503356845" w:history="1">
            <w:r w:rsidR="00341302" w:rsidRPr="00447B94">
              <w:rPr>
                <w:rStyle w:val="Hyperlink"/>
                <w:rFonts w:cs="B Titr"/>
                <w:b/>
                <w:bCs/>
                <w:noProof/>
                <w:rtl/>
              </w:rPr>
              <w:t>2-7-9-کانون‌ها</w:t>
            </w:r>
            <w:r w:rsidR="00341302" w:rsidRPr="00447B94">
              <w:rPr>
                <w:rStyle w:val="Hyperlink"/>
                <w:rFonts w:cs="B Titr" w:hint="cs"/>
                <w:b/>
                <w:bCs/>
                <w:noProof/>
                <w:rtl/>
              </w:rPr>
              <w:t>ی</w:t>
            </w:r>
            <w:r w:rsidR="00341302" w:rsidRPr="00447B94">
              <w:rPr>
                <w:rStyle w:val="Hyperlink"/>
                <w:rFonts w:cs="B Titr"/>
                <w:b/>
                <w:bCs/>
                <w:noProof/>
                <w:rtl/>
              </w:rPr>
              <w:t xml:space="preserve"> برتر</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503356845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63</w:t>
            </w:r>
            <w:r w:rsidR="00341302">
              <w:rPr>
                <w:noProof/>
                <w:webHidden/>
                <w:rtl/>
              </w:rPr>
              <w:fldChar w:fldCharType="end"/>
            </w:r>
          </w:hyperlink>
        </w:p>
        <w:p w14:paraId="24E0BE64" w14:textId="77777777" w:rsidR="00341302" w:rsidRDefault="00375454">
          <w:pPr>
            <w:pStyle w:val="TOC2"/>
            <w:rPr>
              <w:rFonts w:eastAsiaTheme="minorEastAsia"/>
              <w:noProof/>
              <w:rtl/>
            </w:rPr>
          </w:pPr>
          <w:hyperlink w:anchor="_Toc503356846" w:history="1">
            <w:r w:rsidR="00341302" w:rsidRPr="00447B94">
              <w:rPr>
                <w:rStyle w:val="Hyperlink"/>
                <w:rFonts w:cs="B Titr"/>
                <w:b/>
                <w:bCs/>
                <w:noProof/>
                <w:rtl/>
              </w:rPr>
              <w:t>3-7-9-نشريات برتر (الکترون</w:t>
            </w:r>
            <w:r w:rsidR="00341302" w:rsidRPr="00447B94">
              <w:rPr>
                <w:rStyle w:val="Hyperlink"/>
                <w:rFonts w:cs="B Titr" w:hint="cs"/>
                <w:b/>
                <w:bCs/>
                <w:noProof/>
                <w:rtl/>
              </w:rPr>
              <w:t>ی</w:t>
            </w:r>
            <w:r w:rsidR="00341302" w:rsidRPr="00447B94">
              <w:rPr>
                <w:rStyle w:val="Hyperlink"/>
                <w:rFonts w:cs="B Titr" w:hint="eastAsia"/>
                <w:b/>
                <w:bCs/>
                <w:noProof/>
                <w:rtl/>
              </w:rPr>
              <w:t>ک</w:t>
            </w:r>
            <w:r w:rsidR="00341302" w:rsidRPr="00447B94">
              <w:rPr>
                <w:rStyle w:val="Hyperlink"/>
                <w:rFonts w:cs="B Titr" w:hint="cs"/>
                <w:b/>
                <w:bCs/>
                <w:noProof/>
                <w:rtl/>
              </w:rPr>
              <w:t>ی</w:t>
            </w:r>
            <w:r w:rsidR="00341302" w:rsidRPr="00447B94">
              <w:rPr>
                <w:rStyle w:val="Hyperlink"/>
                <w:rFonts w:cs="B Titr"/>
                <w:b/>
                <w:bCs/>
                <w:noProof/>
                <w:rtl/>
              </w:rPr>
              <w:t>- مکتوب)</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503356846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65</w:t>
            </w:r>
            <w:r w:rsidR="00341302">
              <w:rPr>
                <w:noProof/>
                <w:webHidden/>
                <w:rtl/>
              </w:rPr>
              <w:fldChar w:fldCharType="end"/>
            </w:r>
          </w:hyperlink>
        </w:p>
        <w:p w14:paraId="24E0BE65" w14:textId="77777777" w:rsidR="00E80388" w:rsidRDefault="00E80388" w:rsidP="00E365B5">
          <w:pPr>
            <w:tabs>
              <w:tab w:val="right" w:pos="9140"/>
            </w:tabs>
            <w:bidi/>
            <w:spacing w:line="240" w:lineRule="auto"/>
            <w:ind w:left="230"/>
            <w:jc w:val="both"/>
          </w:pPr>
          <w:r>
            <w:rPr>
              <w:b/>
              <w:bCs/>
              <w:noProof/>
            </w:rPr>
            <w:fldChar w:fldCharType="end"/>
          </w:r>
          <w:r w:rsidR="00034218" w:rsidRPr="00E24AEC">
            <w:rPr>
              <w:rStyle w:val="Hyperlink"/>
              <w:rFonts w:cs="B Titr"/>
              <w:b/>
              <w:bCs/>
              <w:noProof/>
              <w:color w:val="000000" w:themeColor="text1"/>
              <w:u w:val="none"/>
            </w:rPr>
            <w:t>9</w:t>
          </w:r>
          <w:r w:rsidR="00034218" w:rsidRPr="00E24AEC">
            <w:rPr>
              <w:rStyle w:val="Hyperlink"/>
              <w:rFonts w:cs="B Titr" w:hint="cs"/>
              <w:b/>
              <w:bCs/>
              <w:noProof/>
              <w:color w:val="000000" w:themeColor="text1"/>
              <w:u w:val="none"/>
            </w:rPr>
            <w:t>-7</w:t>
          </w:r>
          <w:r w:rsidR="00034218" w:rsidRPr="00E24AEC">
            <w:rPr>
              <w:rStyle w:val="Hyperlink"/>
              <w:rFonts w:cs="B Titr"/>
              <w:b/>
              <w:bCs/>
              <w:noProof/>
              <w:color w:val="000000" w:themeColor="text1"/>
              <w:u w:val="none"/>
            </w:rPr>
            <w:t>-4</w:t>
          </w:r>
          <w:r w:rsidR="00034218" w:rsidRPr="00E24AEC">
            <w:rPr>
              <w:rStyle w:val="Hyperlink"/>
              <w:rFonts w:cs="B Titr"/>
              <w:b/>
              <w:bCs/>
              <w:noProof/>
              <w:color w:val="000000" w:themeColor="text1"/>
              <w:u w:val="none"/>
              <w:rtl/>
            </w:rPr>
            <w:t>-</w:t>
          </w:r>
          <w:r w:rsidR="00034218">
            <w:rPr>
              <w:rStyle w:val="Hyperlink"/>
              <w:rFonts w:cs="B Titr" w:hint="cs"/>
              <w:b/>
              <w:bCs/>
              <w:noProof/>
              <w:color w:val="000000" w:themeColor="text1"/>
              <w:sz w:val="20"/>
              <w:szCs w:val="20"/>
              <w:u w:val="none"/>
              <w:rtl/>
              <w:lang w:bidi="fa-IR"/>
            </w:rPr>
            <w:t>هیات مذهبی</w:t>
          </w:r>
          <w:r w:rsidR="00E365B5">
            <w:rPr>
              <w:rStyle w:val="Hyperlink"/>
              <w:rFonts w:cs="B Titr" w:hint="cs"/>
              <w:b/>
              <w:bCs/>
              <w:noProof/>
              <w:color w:val="000000" w:themeColor="text1"/>
              <w:sz w:val="20"/>
              <w:szCs w:val="20"/>
              <w:u w:val="none"/>
              <w:rtl/>
              <w:lang w:bidi="fa-IR"/>
            </w:rPr>
            <w:t xml:space="preserve">                                                                                                                                                                               </w:t>
          </w:r>
          <w:r w:rsidR="00E365B5" w:rsidRPr="00E365B5">
            <w:rPr>
              <w:rFonts w:hint="cs"/>
              <w:rtl/>
            </w:rPr>
            <w:t>59</w:t>
          </w:r>
        </w:p>
      </w:sdtContent>
    </w:sdt>
    <w:p w14:paraId="24E0BE66" w14:textId="77777777" w:rsidR="00955204" w:rsidRDefault="00955204" w:rsidP="009F2AF6">
      <w:pPr>
        <w:tabs>
          <w:tab w:val="left" w:pos="720"/>
          <w:tab w:val="left" w:pos="1440"/>
          <w:tab w:val="left" w:pos="2490"/>
        </w:tabs>
        <w:spacing w:after="160" w:line="259" w:lineRule="auto"/>
        <w:jc w:val="center"/>
        <w:rPr>
          <w:rFonts w:ascii="2  Zar,Bold" w:hAnsi="Calibri" w:cs="B Titr"/>
          <w:b/>
          <w:bCs/>
          <w:sz w:val="24"/>
          <w:rtl/>
          <w:lang w:bidi="fa-IR"/>
        </w:rPr>
      </w:pPr>
    </w:p>
    <w:p w14:paraId="24E0BE67" w14:textId="77777777" w:rsidR="00955204" w:rsidRDefault="00955204" w:rsidP="009F2AF6">
      <w:pPr>
        <w:tabs>
          <w:tab w:val="left" w:pos="720"/>
          <w:tab w:val="left" w:pos="1440"/>
          <w:tab w:val="left" w:pos="2490"/>
        </w:tabs>
        <w:spacing w:after="160" w:line="259" w:lineRule="auto"/>
        <w:jc w:val="center"/>
        <w:rPr>
          <w:rFonts w:ascii="2  Zar,Bold" w:hAnsi="Calibri" w:cs="B Titr"/>
          <w:b/>
          <w:bCs/>
          <w:sz w:val="24"/>
          <w:rtl/>
          <w:lang w:bidi="fa-IR"/>
        </w:rPr>
      </w:pPr>
    </w:p>
    <w:p w14:paraId="24E0BE68" w14:textId="77777777" w:rsidR="00955204" w:rsidRDefault="00955204" w:rsidP="009F2AF6">
      <w:pPr>
        <w:tabs>
          <w:tab w:val="left" w:pos="720"/>
          <w:tab w:val="left" w:pos="1440"/>
          <w:tab w:val="left" w:pos="2490"/>
        </w:tabs>
        <w:spacing w:after="160" w:line="259" w:lineRule="auto"/>
        <w:jc w:val="center"/>
        <w:rPr>
          <w:rFonts w:ascii="2  Zar,Bold" w:hAnsi="Calibri" w:cs="B Titr"/>
          <w:b/>
          <w:bCs/>
          <w:sz w:val="24"/>
          <w:rtl/>
          <w:lang w:bidi="fa-IR"/>
        </w:rPr>
      </w:pPr>
    </w:p>
    <w:p w14:paraId="24E0BE69" w14:textId="77777777" w:rsidR="00955204" w:rsidRDefault="00955204" w:rsidP="009F2AF6">
      <w:pPr>
        <w:tabs>
          <w:tab w:val="left" w:pos="720"/>
          <w:tab w:val="left" w:pos="1440"/>
          <w:tab w:val="left" w:pos="2490"/>
        </w:tabs>
        <w:spacing w:after="160" w:line="259" w:lineRule="auto"/>
        <w:jc w:val="center"/>
        <w:rPr>
          <w:rFonts w:ascii="2  Zar,Bold" w:hAnsi="Calibri" w:cs="B Titr"/>
          <w:b/>
          <w:bCs/>
          <w:sz w:val="24"/>
          <w:rtl/>
          <w:lang w:bidi="fa-IR"/>
        </w:rPr>
      </w:pPr>
    </w:p>
    <w:p w14:paraId="24E0BE6A" w14:textId="77777777" w:rsidR="00955204" w:rsidRDefault="00955204" w:rsidP="009F2AF6">
      <w:pPr>
        <w:tabs>
          <w:tab w:val="left" w:pos="720"/>
          <w:tab w:val="left" w:pos="1440"/>
          <w:tab w:val="left" w:pos="2490"/>
        </w:tabs>
        <w:spacing w:after="160" w:line="259" w:lineRule="auto"/>
        <w:jc w:val="center"/>
        <w:rPr>
          <w:rFonts w:ascii="2  Zar,Bold" w:hAnsi="Calibri" w:cs="B Titr"/>
          <w:b/>
          <w:bCs/>
          <w:sz w:val="24"/>
          <w:rtl/>
          <w:lang w:bidi="fa-IR"/>
        </w:rPr>
      </w:pPr>
    </w:p>
    <w:p w14:paraId="24E0BE6B" w14:textId="77777777" w:rsidR="00955204" w:rsidRDefault="00955204" w:rsidP="009F2AF6">
      <w:pPr>
        <w:tabs>
          <w:tab w:val="left" w:pos="720"/>
          <w:tab w:val="left" w:pos="1440"/>
          <w:tab w:val="left" w:pos="2490"/>
        </w:tabs>
        <w:spacing w:after="160" w:line="259" w:lineRule="auto"/>
        <w:jc w:val="center"/>
        <w:rPr>
          <w:rFonts w:ascii="2  Zar,Bold" w:hAnsi="Calibri" w:cs="B Titr"/>
          <w:b/>
          <w:bCs/>
          <w:sz w:val="24"/>
          <w:rtl/>
          <w:lang w:bidi="fa-IR"/>
        </w:rPr>
      </w:pPr>
    </w:p>
    <w:p w14:paraId="24E0BE6C" w14:textId="77777777" w:rsidR="00955204" w:rsidRDefault="00955204" w:rsidP="009F2AF6">
      <w:pPr>
        <w:tabs>
          <w:tab w:val="left" w:pos="720"/>
          <w:tab w:val="left" w:pos="1440"/>
          <w:tab w:val="left" w:pos="2490"/>
        </w:tabs>
        <w:spacing w:after="160" w:line="259" w:lineRule="auto"/>
        <w:jc w:val="center"/>
        <w:rPr>
          <w:rFonts w:ascii="2  Zar,Bold" w:hAnsi="Calibri" w:cs="B Titr"/>
          <w:b/>
          <w:bCs/>
          <w:sz w:val="24"/>
          <w:rtl/>
          <w:lang w:bidi="fa-IR"/>
        </w:rPr>
      </w:pPr>
    </w:p>
    <w:p w14:paraId="24E0BE6D" w14:textId="77777777" w:rsidR="00955204" w:rsidRDefault="00955204" w:rsidP="009F2AF6">
      <w:pPr>
        <w:tabs>
          <w:tab w:val="left" w:pos="720"/>
          <w:tab w:val="left" w:pos="1440"/>
          <w:tab w:val="left" w:pos="2490"/>
        </w:tabs>
        <w:spacing w:after="160" w:line="259" w:lineRule="auto"/>
        <w:jc w:val="center"/>
        <w:rPr>
          <w:rFonts w:ascii="2  Zar,Bold" w:hAnsi="Calibri" w:cs="B Titr"/>
          <w:b/>
          <w:bCs/>
          <w:sz w:val="24"/>
          <w:rtl/>
          <w:lang w:bidi="fa-IR"/>
        </w:rPr>
      </w:pPr>
    </w:p>
    <w:p w14:paraId="24E0BE6E" w14:textId="77777777" w:rsidR="00955204" w:rsidRDefault="00955204" w:rsidP="009F2AF6">
      <w:pPr>
        <w:tabs>
          <w:tab w:val="left" w:pos="720"/>
          <w:tab w:val="left" w:pos="1440"/>
          <w:tab w:val="left" w:pos="2490"/>
        </w:tabs>
        <w:spacing w:after="160" w:line="259" w:lineRule="auto"/>
        <w:jc w:val="center"/>
        <w:rPr>
          <w:rFonts w:ascii="2  Zar,Bold" w:hAnsi="Calibri" w:cs="B Titr"/>
          <w:b/>
          <w:bCs/>
          <w:sz w:val="24"/>
          <w:rtl/>
          <w:lang w:bidi="fa-IR"/>
        </w:rPr>
      </w:pPr>
    </w:p>
    <w:p w14:paraId="24E0BE6F" w14:textId="77777777" w:rsidR="00955204" w:rsidRDefault="00955204" w:rsidP="009F2AF6">
      <w:pPr>
        <w:tabs>
          <w:tab w:val="left" w:pos="720"/>
          <w:tab w:val="left" w:pos="1440"/>
          <w:tab w:val="left" w:pos="2490"/>
        </w:tabs>
        <w:spacing w:after="160" w:line="259" w:lineRule="auto"/>
        <w:jc w:val="center"/>
        <w:rPr>
          <w:rFonts w:ascii="2  Zar,Bold" w:hAnsi="Calibri" w:cs="B Titr"/>
          <w:b/>
          <w:bCs/>
          <w:sz w:val="24"/>
          <w:rtl/>
          <w:lang w:bidi="fa-IR"/>
        </w:rPr>
      </w:pPr>
    </w:p>
    <w:p w14:paraId="24E0BE70" w14:textId="77777777" w:rsidR="00955204" w:rsidRDefault="00955204" w:rsidP="009F2AF6">
      <w:pPr>
        <w:tabs>
          <w:tab w:val="left" w:pos="720"/>
          <w:tab w:val="left" w:pos="1440"/>
          <w:tab w:val="left" w:pos="2490"/>
        </w:tabs>
        <w:spacing w:after="160" w:line="259" w:lineRule="auto"/>
        <w:jc w:val="center"/>
        <w:rPr>
          <w:rFonts w:ascii="2  Zar,Bold" w:hAnsi="Calibri" w:cs="B Titr"/>
          <w:b/>
          <w:bCs/>
          <w:sz w:val="24"/>
          <w:rtl/>
          <w:lang w:bidi="fa-IR"/>
        </w:rPr>
      </w:pPr>
    </w:p>
    <w:p w14:paraId="24E0BE71" w14:textId="77777777" w:rsidR="00955204" w:rsidRDefault="00955204" w:rsidP="009F2AF6">
      <w:pPr>
        <w:tabs>
          <w:tab w:val="left" w:pos="720"/>
          <w:tab w:val="left" w:pos="1440"/>
          <w:tab w:val="left" w:pos="2490"/>
        </w:tabs>
        <w:spacing w:after="160" w:line="259" w:lineRule="auto"/>
        <w:jc w:val="center"/>
        <w:rPr>
          <w:rFonts w:ascii="2  Zar,Bold" w:hAnsi="Calibri" w:cs="B Titr"/>
          <w:b/>
          <w:bCs/>
          <w:sz w:val="24"/>
          <w:rtl/>
          <w:lang w:bidi="fa-IR"/>
        </w:rPr>
      </w:pPr>
    </w:p>
    <w:p w14:paraId="24E0BE72" w14:textId="77777777" w:rsidR="00955204" w:rsidRDefault="00955204" w:rsidP="009F2AF6">
      <w:pPr>
        <w:tabs>
          <w:tab w:val="left" w:pos="720"/>
          <w:tab w:val="left" w:pos="1440"/>
          <w:tab w:val="left" w:pos="2490"/>
        </w:tabs>
        <w:spacing w:after="160" w:line="259" w:lineRule="auto"/>
        <w:jc w:val="center"/>
        <w:rPr>
          <w:rFonts w:ascii="2  Zar,Bold" w:hAnsi="Calibri" w:cs="B Titr"/>
          <w:b/>
          <w:bCs/>
          <w:sz w:val="24"/>
          <w:rtl/>
          <w:lang w:bidi="fa-IR"/>
        </w:rPr>
      </w:pPr>
    </w:p>
    <w:p w14:paraId="24E0BE73" w14:textId="77777777" w:rsidR="00955204" w:rsidRDefault="00955204" w:rsidP="009F2AF6">
      <w:pPr>
        <w:tabs>
          <w:tab w:val="left" w:pos="720"/>
          <w:tab w:val="left" w:pos="1440"/>
          <w:tab w:val="left" w:pos="2490"/>
        </w:tabs>
        <w:spacing w:after="160" w:line="259" w:lineRule="auto"/>
        <w:jc w:val="center"/>
        <w:rPr>
          <w:rFonts w:ascii="2  Zar,Bold" w:hAnsi="Calibri" w:cs="B Titr"/>
          <w:b/>
          <w:bCs/>
          <w:sz w:val="24"/>
          <w:rtl/>
          <w:lang w:bidi="fa-IR"/>
        </w:rPr>
      </w:pPr>
    </w:p>
    <w:p w14:paraId="24E0BE74" w14:textId="77777777" w:rsidR="00955204" w:rsidRDefault="00955204" w:rsidP="009F2AF6">
      <w:pPr>
        <w:tabs>
          <w:tab w:val="left" w:pos="720"/>
          <w:tab w:val="left" w:pos="1440"/>
          <w:tab w:val="left" w:pos="2490"/>
        </w:tabs>
        <w:spacing w:after="160" w:line="259" w:lineRule="auto"/>
        <w:jc w:val="center"/>
        <w:rPr>
          <w:rFonts w:ascii="2  Zar,Bold" w:hAnsi="Calibri" w:cs="B Titr"/>
          <w:b/>
          <w:bCs/>
          <w:sz w:val="24"/>
          <w:rtl/>
          <w:lang w:bidi="fa-IR"/>
        </w:rPr>
      </w:pPr>
    </w:p>
    <w:p w14:paraId="24E0BE75" w14:textId="77777777" w:rsidR="00955204" w:rsidRDefault="00955204" w:rsidP="009F2AF6">
      <w:pPr>
        <w:tabs>
          <w:tab w:val="left" w:pos="720"/>
          <w:tab w:val="left" w:pos="1440"/>
          <w:tab w:val="left" w:pos="2490"/>
        </w:tabs>
        <w:spacing w:after="160" w:line="259" w:lineRule="auto"/>
        <w:jc w:val="center"/>
        <w:rPr>
          <w:rFonts w:ascii="2  Zar,Bold" w:hAnsi="Calibri" w:cs="B Titr"/>
          <w:b/>
          <w:bCs/>
          <w:sz w:val="24"/>
          <w:rtl/>
          <w:lang w:bidi="fa-IR"/>
        </w:rPr>
      </w:pPr>
    </w:p>
    <w:p w14:paraId="24E0BE76" w14:textId="77777777" w:rsidR="00955204" w:rsidRDefault="00955204" w:rsidP="009F2AF6">
      <w:pPr>
        <w:tabs>
          <w:tab w:val="left" w:pos="720"/>
          <w:tab w:val="left" w:pos="1440"/>
          <w:tab w:val="left" w:pos="2490"/>
        </w:tabs>
        <w:spacing w:after="160" w:line="259" w:lineRule="auto"/>
        <w:jc w:val="center"/>
        <w:rPr>
          <w:rFonts w:ascii="2  Zar,Bold" w:hAnsi="Calibri" w:cs="B Titr"/>
          <w:b/>
          <w:bCs/>
          <w:sz w:val="24"/>
          <w:rtl/>
          <w:lang w:bidi="fa-IR"/>
        </w:rPr>
      </w:pPr>
    </w:p>
    <w:p w14:paraId="24E0BE77" w14:textId="77777777" w:rsidR="00955204" w:rsidRDefault="00955204" w:rsidP="009F2AF6">
      <w:pPr>
        <w:tabs>
          <w:tab w:val="left" w:pos="720"/>
          <w:tab w:val="left" w:pos="1440"/>
          <w:tab w:val="left" w:pos="2490"/>
        </w:tabs>
        <w:spacing w:after="160" w:line="259" w:lineRule="auto"/>
        <w:jc w:val="center"/>
        <w:rPr>
          <w:rFonts w:ascii="2  Zar,Bold" w:hAnsi="Calibri" w:cs="B Titr"/>
          <w:b/>
          <w:bCs/>
          <w:sz w:val="24"/>
          <w:rtl/>
          <w:lang w:bidi="fa-IR"/>
        </w:rPr>
      </w:pPr>
    </w:p>
    <w:p w14:paraId="24E0BE78" w14:textId="77777777" w:rsidR="00955204" w:rsidRDefault="00955204" w:rsidP="009F2AF6">
      <w:pPr>
        <w:tabs>
          <w:tab w:val="left" w:pos="720"/>
          <w:tab w:val="left" w:pos="1440"/>
          <w:tab w:val="left" w:pos="2490"/>
        </w:tabs>
        <w:spacing w:after="160" w:line="259" w:lineRule="auto"/>
        <w:jc w:val="center"/>
        <w:rPr>
          <w:rFonts w:ascii="2  Zar,Bold" w:hAnsi="Calibri" w:cs="B Titr"/>
          <w:b/>
          <w:bCs/>
          <w:sz w:val="24"/>
          <w:rtl/>
          <w:lang w:bidi="fa-IR"/>
        </w:rPr>
      </w:pPr>
    </w:p>
    <w:p w14:paraId="24E0BE79" w14:textId="77777777" w:rsidR="00955204" w:rsidRPr="009F2AF6" w:rsidRDefault="00955204" w:rsidP="009F2AF6">
      <w:pPr>
        <w:tabs>
          <w:tab w:val="left" w:pos="720"/>
          <w:tab w:val="left" w:pos="1440"/>
          <w:tab w:val="left" w:pos="2490"/>
        </w:tabs>
        <w:spacing w:after="160" w:line="259" w:lineRule="auto"/>
        <w:jc w:val="center"/>
        <w:rPr>
          <w:rFonts w:ascii="2  Zar,Bold" w:hAnsi="Calibri" w:cs="B Titr"/>
          <w:b/>
          <w:bCs/>
          <w:szCs w:val="20"/>
          <w:lang w:bidi="fa-IR"/>
        </w:rPr>
      </w:pPr>
    </w:p>
    <w:p w14:paraId="24E0BE7A" w14:textId="77777777" w:rsidR="00955204" w:rsidRDefault="00955204" w:rsidP="00093A40">
      <w:pPr>
        <w:bidi/>
        <w:jc w:val="center"/>
        <w:rPr>
          <w:rFonts w:ascii="2  Zar,Bold" w:hAnsi="Calibri" w:cs="B Titr"/>
          <w:b/>
          <w:bCs/>
          <w:color w:val="0070C0"/>
          <w:szCs w:val="20"/>
          <w:rtl/>
          <w:lang w:bidi="fa-IR"/>
        </w:rPr>
      </w:pPr>
    </w:p>
    <w:p w14:paraId="24E0BE7B" w14:textId="77777777" w:rsidR="00955204" w:rsidRDefault="00955204" w:rsidP="00955204">
      <w:pPr>
        <w:tabs>
          <w:tab w:val="left" w:pos="720"/>
          <w:tab w:val="left" w:pos="1440"/>
          <w:tab w:val="left" w:pos="2490"/>
        </w:tabs>
        <w:spacing w:after="160" w:line="259" w:lineRule="auto"/>
        <w:jc w:val="center"/>
        <w:rPr>
          <w:rFonts w:ascii="2  Zar,Bold" w:hAnsi="Calibri" w:cs="B Titr"/>
          <w:b/>
          <w:bCs/>
          <w:sz w:val="24"/>
          <w:rtl/>
          <w:lang w:bidi="fa-IR"/>
        </w:rPr>
      </w:pPr>
      <w:r w:rsidRPr="009F2AF6">
        <w:rPr>
          <w:rFonts w:ascii="2  Zar,Bold" w:hAnsi="Calibri" w:cs="B Titr" w:hint="cs"/>
          <w:b/>
          <w:bCs/>
          <w:sz w:val="24"/>
          <w:rtl/>
          <w:lang w:bidi="fa-IR"/>
        </w:rPr>
        <w:t>باسمه‌تعالی</w:t>
      </w:r>
    </w:p>
    <w:p w14:paraId="24E0BE7C" w14:textId="77777777" w:rsidR="00955204" w:rsidRDefault="00955204" w:rsidP="00955204">
      <w:pPr>
        <w:bidi/>
        <w:jc w:val="center"/>
        <w:rPr>
          <w:rFonts w:ascii="2  Zar,Bold" w:hAnsi="Calibri" w:cs="B Titr"/>
          <w:b/>
          <w:bCs/>
          <w:color w:val="0070C0"/>
          <w:szCs w:val="20"/>
          <w:rtl/>
          <w:lang w:bidi="fa-IR"/>
        </w:rPr>
      </w:pPr>
    </w:p>
    <w:p w14:paraId="24E0BE7D" w14:textId="77777777" w:rsidR="00E914F2" w:rsidRPr="00FB11E4" w:rsidRDefault="009F2AF6" w:rsidP="00955204">
      <w:pPr>
        <w:bidi/>
        <w:jc w:val="center"/>
        <w:rPr>
          <w:rFonts w:ascii="2  Zar,Bold" w:hAnsi="Calibri" w:cs="B Titr"/>
          <w:b/>
          <w:bCs/>
          <w:color w:val="0070C0"/>
          <w:szCs w:val="20"/>
          <w:rtl/>
          <w:lang w:bidi="fa-IR"/>
        </w:rPr>
      </w:pPr>
      <w:r w:rsidRPr="00FB11E4">
        <w:rPr>
          <w:rFonts w:ascii="2  Zar,Bold" w:hAnsi="Calibri" w:cs="B Titr" w:hint="cs"/>
          <w:b/>
          <w:bCs/>
          <w:color w:val="0070C0"/>
          <w:szCs w:val="20"/>
          <w:rtl/>
          <w:lang w:bidi="fa-IR"/>
        </w:rPr>
        <w:t>دستورالعمل</w:t>
      </w:r>
      <w:r w:rsidR="001F4E58" w:rsidRPr="00FB11E4">
        <w:rPr>
          <w:rFonts w:ascii="2  Zar,Bold" w:hAnsi="Calibri" w:cs="B Titr" w:hint="cs"/>
          <w:b/>
          <w:bCs/>
          <w:color w:val="0070C0"/>
          <w:szCs w:val="20"/>
          <w:rtl/>
          <w:lang w:bidi="fa-IR"/>
        </w:rPr>
        <w:t xml:space="preserve"> جامع </w:t>
      </w:r>
      <w:r w:rsidR="00082103" w:rsidRPr="00FB11E4">
        <w:rPr>
          <w:rFonts w:ascii="2  Zar,Bold" w:hAnsi="Calibri" w:cs="B Titr" w:hint="cs"/>
          <w:b/>
          <w:bCs/>
          <w:color w:val="0070C0"/>
          <w:szCs w:val="20"/>
          <w:rtl/>
          <w:lang w:bidi="fa-IR"/>
        </w:rPr>
        <w:t xml:space="preserve">برگزاری </w:t>
      </w:r>
      <w:r w:rsidR="001F0EED" w:rsidRPr="00FB11E4">
        <w:rPr>
          <w:rFonts w:ascii="2  Zar,Bold" w:hAnsi="Calibri" w:cs="B Titr" w:hint="cs"/>
          <w:b/>
          <w:bCs/>
          <w:color w:val="0070C0"/>
          <w:szCs w:val="20"/>
          <w:rtl/>
          <w:lang w:bidi="fa-IR"/>
        </w:rPr>
        <w:t>بیست‌و</w:t>
      </w:r>
      <w:r w:rsidR="00093A40">
        <w:rPr>
          <w:rFonts w:ascii="2  Zar,Bold" w:hAnsi="Calibri" w:cs="B Titr" w:hint="cs"/>
          <w:b/>
          <w:bCs/>
          <w:color w:val="0070C0"/>
          <w:szCs w:val="20"/>
          <w:rtl/>
          <w:lang w:bidi="fa-IR"/>
        </w:rPr>
        <w:t>هشتمین</w:t>
      </w:r>
      <w:r w:rsidR="009F1F7F" w:rsidRPr="00FB11E4">
        <w:rPr>
          <w:rFonts w:ascii="2  Zar,Bold" w:hAnsi="Calibri" w:cs="B Titr" w:hint="cs"/>
          <w:b/>
          <w:bCs/>
          <w:color w:val="0070C0"/>
          <w:szCs w:val="20"/>
          <w:lang w:bidi="fa-IR"/>
        </w:rPr>
        <w:t xml:space="preserve"> </w:t>
      </w:r>
      <w:r w:rsidR="009F1F7F" w:rsidRPr="00FB11E4">
        <w:rPr>
          <w:rFonts w:ascii="2  Zar,Bold" w:hAnsi="Calibri" w:cs="B Titr" w:hint="cs"/>
          <w:b/>
          <w:bCs/>
          <w:color w:val="0070C0"/>
          <w:szCs w:val="20"/>
          <w:rtl/>
          <w:lang w:bidi="fa-IR"/>
        </w:rPr>
        <w:t>جشنواره</w:t>
      </w:r>
      <w:r w:rsidR="009F1F7F" w:rsidRPr="00FB11E4">
        <w:rPr>
          <w:rFonts w:ascii="2  Zar,Bold" w:hAnsi="Calibri" w:cs="B Titr" w:hint="cs"/>
          <w:b/>
          <w:bCs/>
          <w:color w:val="0070C0"/>
          <w:szCs w:val="20"/>
          <w:lang w:bidi="fa-IR"/>
        </w:rPr>
        <w:t xml:space="preserve"> </w:t>
      </w:r>
      <w:r w:rsidR="009F1F7F" w:rsidRPr="00FB11E4">
        <w:rPr>
          <w:rFonts w:ascii="2  Zar,Bold" w:hAnsi="Calibri" w:cs="B Titr" w:hint="cs"/>
          <w:b/>
          <w:bCs/>
          <w:color w:val="0070C0"/>
          <w:szCs w:val="20"/>
          <w:rtl/>
          <w:lang w:bidi="fa-IR"/>
        </w:rPr>
        <w:t>فرهنگی</w:t>
      </w:r>
      <w:r w:rsidRPr="00FB11E4">
        <w:rPr>
          <w:rFonts w:ascii="2  Zar,Bold" w:hAnsi="Calibri" w:cs="B Titr" w:hint="cs"/>
          <w:b/>
          <w:bCs/>
          <w:color w:val="0070C0"/>
          <w:szCs w:val="20"/>
          <w:rtl/>
          <w:lang w:bidi="fa-IR"/>
        </w:rPr>
        <w:t xml:space="preserve"> </w:t>
      </w:r>
      <w:r w:rsidR="00093ABF" w:rsidRPr="00FB11E4">
        <w:rPr>
          <w:rFonts w:ascii="2  Zar,Bold" w:hAnsi="Calibri" w:cs="B Titr" w:hint="cs"/>
          <w:b/>
          <w:bCs/>
          <w:color w:val="0070C0"/>
          <w:szCs w:val="20"/>
          <w:rtl/>
          <w:lang w:bidi="fa-IR"/>
        </w:rPr>
        <w:t>دانشجو معلمان دانشگاه فرهنگیان</w:t>
      </w:r>
      <w:r w:rsidRPr="00FB11E4">
        <w:rPr>
          <w:rFonts w:ascii="2  Zar,Bold" w:hAnsi="Calibri" w:cs="B Titr" w:hint="cs"/>
          <w:b/>
          <w:bCs/>
          <w:color w:val="0070C0"/>
          <w:szCs w:val="20"/>
          <w:rtl/>
          <w:lang w:bidi="fa-IR"/>
        </w:rPr>
        <w:t xml:space="preserve"> </w:t>
      </w:r>
      <w:r w:rsidR="009F1F7F" w:rsidRPr="00FB11E4">
        <w:rPr>
          <w:rFonts w:ascii="2  Zar,Bold" w:hAnsi="Calibri" w:cs="B Titr" w:hint="cs"/>
          <w:b/>
          <w:bCs/>
          <w:color w:val="0070C0"/>
          <w:szCs w:val="20"/>
          <w:rtl/>
          <w:lang w:bidi="fa-IR"/>
        </w:rPr>
        <w:t>سال تحصیلی 9</w:t>
      </w:r>
      <w:r w:rsidR="00A02BA4">
        <w:rPr>
          <w:rFonts w:ascii="2  Zar,Bold" w:hAnsi="Calibri" w:cs="B Titr" w:hint="cs"/>
          <w:b/>
          <w:bCs/>
          <w:color w:val="0070C0"/>
          <w:szCs w:val="20"/>
          <w:rtl/>
          <w:lang w:bidi="fa-IR"/>
        </w:rPr>
        <w:t>7</w:t>
      </w:r>
      <w:r w:rsidR="009F1F7F" w:rsidRPr="00FB11E4">
        <w:rPr>
          <w:rFonts w:ascii="2  Zar,Bold" w:hAnsi="Calibri" w:cs="B Titr" w:hint="cs"/>
          <w:b/>
          <w:bCs/>
          <w:color w:val="0070C0"/>
          <w:szCs w:val="20"/>
          <w:rtl/>
          <w:lang w:bidi="fa-IR"/>
        </w:rPr>
        <w:t>-139</w:t>
      </w:r>
      <w:r w:rsidR="00A02BA4">
        <w:rPr>
          <w:rFonts w:ascii="2  Zar,Bold" w:hAnsi="Calibri" w:cs="B Titr" w:hint="cs"/>
          <w:b/>
          <w:bCs/>
          <w:color w:val="0070C0"/>
          <w:szCs w:val="20"/>
          <w:rtl/>
          <w:lang w:bidi="fa-IR"/>
        </w:rPr>
        <w:t>6</w:t>
      </w:r>
    </w:p>
    <w:p w14:paraId="24E0BE7E" w14:textId="77777777" w:rsidR="005F5432" w:rsidRPr="00DB1E88" w:rsidRDefault="005F5432" w:rsidP="00187410">
      <w:pPr>
        <w:pStyle w:val="Heading1"/>
        <w:ind w:hanging="810"/>
        <w:rPr>
          <w:rFonts w:ascii="B Nazanin" w:cs="B Titr"/>
          <w:sz w:val="22"/>
          <w:szCs w:val="22"/>
          <w:lang w:bidi="ar-SA"/>
        </w:rPr>
      </w:pPr>
      <w:bookmarkStart w:id="2" w:name="_Toc434847489"/>
      <w:bookmarkStart w:id="3" w:name="_Toc436123593"/>
      <w:bookmarkStart w:id="4" w:name="_Toc503356768"/>
      <w:r w:rsidRPr="00DB1E88">
        <w:rPr>
          <w:rFonts w:ascii="B Nazanin" w:cs="B Titr"/>
          <w:sz w:val="22"/>
          <w:szCs w:val="22"/>
          <w:rtl/>
          <w:lang w:bidi="ar-SA"/>
        </w:rPr>
        <w:t>پیش</w:t>
      </w:r>
      <w:r w:rsidRPr="00DB1E88">
        <w:rPr>
          <w:rFonts w:ascii="B Nazanin" w:cs="B Titr" w:hint="cs"/>
          <w:sz w:val="22"/>
          <w:szCs w:val="22"/>
          <w:lang w:bidi="ar-SA"/>
        </w:rPr>
        <w:t xml:space="preserve"> </w:t>
      </w:r>
      <w:r w:rsidRPr="00DB1E88">
        <w:rPr>
          <w:rFonts w:ascii="B Nazanin" w:cs="B Titr"/>
          <w:sz w:val="22"/>
          <w:szCs w:val="22"/>
          <w:rtl/>
          <w:lang w:bidi="ar-SA"/>
        </w:rPr>
        <w:t>گفتار</w:t>
      </w:r>
      <w:bookmarkEnd w:id="0"/>
      <w:bookmarkEnd w:id="2"/>
      <w:bookmarkEnd w:id="3"/>
      <w:bookmarkEnd w:id="4"/>
    </w:p>
    <w:p w14:paraId="24E0BE7F" w14:textId="77777777" w:rsidR="005F5432" w:rsidRPr="00AC0BDD" w:rsidRDefault="005F5432" w:rsidP="00187410">
      <w:pPr>
        <w:autoSpaceDE w:val="0"/>
        <w:autoSpaceDN w:val="0"/>
        <w:bidi/>
        <w:adjustRightInd w:val="0"/>
        <w:spacing w:after="0" w:line="240" w:lineRule="auto"/>
        <w:jc w:val="both"/>
        <w:rPr>
          <w:rFonts w:ascii="B Nazanin" w:hAnsi="Calibri" w:cs="B Nazanin"/>
          <w:sz w:val="32"/>
          <w:szCs w:val="32"/>
        </w:rPr>
      </w:pPr>
      <w:r w:rsidRPr="00AC0BDD">
        <w:rPr>
          <w:rFonts w:ascii="B Nazanin" w:hAnsi="Calibri" w:cs="B Nazanin" w:hint="cs"/>
          <w:sz w:val="32"/>
          <w:szCs w:val="32"/>
          <w:rtl/>
        </w:rPr>
        <w:t>دانشگاه</w:t>
      </w:r>
      <w:r w:rsidRPr="00AC0BDD">
        <w:rPr>
          <w:rFonts w:ascii="B Nazanin" w:hAnsi="Calibri" w:cs="B Nazanin" w:hint="cs"/>
          <w:sz w:val="32"/>
          <w:szCs w:val="32"/>
        </w:rPr>
        <w:t xml:space="preserve"> </w:t>
      </w:r>
      <w:r w:rsidRPr="00AC0BDD">
        <w:rPr>
          <w:rFonts w:ascii="B Nazanin" w:hAnsi="Calibri" w:cs="B Nazanin" w:hint="cs"/>
          <w:sz w:val="32"/>
          <w:szCs w:val="32"/>
          <w:rtl/>
        </w:rPr>
        <w:t>فرهنگیان</w:t>
      </w:r>
      <w:r w:rsidRPr="00AC0BDD">
        <w:rPr>
          <w:rFonts w:ascii="B Nazanin" w:hAnsi="Calibri" w:cs="B Nazanin" w:hint="cs"/>
          <w:sz w:val="32"/>
          <w:szCs w:val="32"/>
        </w:rPr>
        <w:t xml:space="preserve"> </w:t>
      </w:r>
      <w:r w:rsidR="00437B2C">
        <w:rPr>
          <w:rFonts w:ascii="B Nazanin" w:hAnsi="Calibri" w:cs="B Nazanin" w:hint="cs"/>
          <w:sz w:val="32"/>
          <w:szCs w:val="32"/>
          <w:rtl/>
        </w:rPr>
        <w:t>به‌منزله</w:t>
      </w:r>
      <w:r w:rsidRPr="00AC0BDD">
        <w:rPr>
          <w:rFonts w:ascii="B Nazanin" w:hAnsi="Calibri" w:cs="B Nazanin" w:hint="cs"/>
          <w:sz w:val="32"/>
          <w:szCs w:val="32"/>
        </w:rPr>
        <w:t xml:space="preserve"> </w:t>
      </w:r>
      <w:r w:rsidR="00CC0007">
        <w:rPr>
          <w:rFonts w:ascii="B Nazanin" w:hAnsi="Calibri" w:cs="B Nazanin" w:hint="cs"/>
          <w:sz w:val="32"/>
          <w:szCs w:val="32"/>
          <w:rtl/>
        </w:rPr>
        <w:t>مهم‌ترین</w:t>
      </w:r>
      <w:r w:rsidRPr="00AC0BDD">
        <w:rPr>
          <w:rFonts w:ascii="B Nazanin" w:hAnsi="Calibri" w:cs="B Nazanin" w:hint="cs"/>
          <w:sz w:val="32"/>
          <w:szCs w:val="32"/>
        </w:rPr>
        <w:t xml:space="preserve"> </w:t>
      </w:r>
      <w:r w:rsidRPr="00AC0BDD">
        <w:rPr>
          <w:rFonts w:ascii="B Nazanin" w:hAnsi="Calibri" w:cs="B Nazanin" w:hint="cs"/>
          <w:sz w:val="32"/>
          <w:szCs w:val="32"/>
          <w:rtl/>
        </w:rPr>
        <w:t>نهاد</w:t>
      </w:r>
      <w:r w:rsidRPr="00AC0BDD">
        <w:rPr>
          <w:rFonts w:ascii="B Nazanin" w:hAnsi="Calibri" w:cs="B Nazanin" w:hint="cs"/>
          <w:sz w:val="32"/>
          <w:szCs w:val="32"/>
        </w:rPr>
        <w:t xml:space="preserve"> </w:t>
      </w:r>
      <w:r w:rsidRPr="00AC0BDD">
        <w:rPr>
          <w:rFonts w:ascii="B Nazanin" w:hAnsi="Calibri" w:cs="B Nazanin" w:hint="cs"/>
          <w:sz w:val="32"/>
          <w:szCs w:val="32"/>
          <w:rtl/>
        </w:rPr>
        <w:t>تخصصی</w:t>
      </w:r>
      <w:r w:rsidRPr="00AC0BDD">
        <w:rPr>
          <w:rFonts w:ascii="B Nazanin" w:hAnsi="Calibri" w:cs="B Nazanin" w:hint="cs"/>
          <w:sz w:val="32"/>
          <w:szCs w:val="32"/>
        </w:rPr>
        <w:t xml:space="preserve"> </w:t>
      </w:r>
      <w:r w:rsidR="008749EA">
        <w:rPr>
          <w:rFonts w:ascii="B Nazanin" w:hAnsi="Calibri" w:cs="B Nazanin" w:hint="cs"/>
          <w:sz w:val="32"/>
          <w:szCs w:val="32"/>
          <w:rtl/>
        </w:rPr>
        <w:t>تربیت‌معلم</w:t>
      </w:r>
      <w:r w:rsidRPr="00AC0BDD">
        <w:rPr>
          <w:rFonts w:ascii="B Nazanin" w:hAnsi="Calibri" w:cs="B Nazanin" w:hint="cs"/>
          <w:sz w:val="32"/>
          <w:szCs w:val="32"/>
        </w:rPr>
        <w:t xml:space="preserve"> </w:t>
      </w:r>
      <w:r w:rsidRPr="00AC0BDD">
        <w:rPr>
          <w:rFonts w:ascii="B Nazanin" w:hAnsi="Calibri" w:cs="B Nazanin" w:hint="cs"/>
          <w:sz w:val="32"/>
          <w:szCs w:val="32"/>
          <w:rtl/>
        </w:rPr>
        <w:t>در</w:t>
      </w:r>
      <w:r w:rsidRPr="00AC0BDD">
        <w:rPr>
          <w:rFonts w:ascii="B Nazanin" w:hAnsi="Calibri" w:cs="B Nazanin" w:hint="cs"/>
          <w:sz w:val="32"/>
          <w:szCs w:val="32"/>
        </w:rPr>
        <w:t xml:space="preserve"> </w:t>
      </w:r>
      <w:r w:rsidRPr="00AC0BDD">
        <w:rPr>
          <w:rFonts w:ascii="B Nazanin" w:hAnsi="Calibri" w:cs="B Nazanin" w:hint="cs"/>
          <w:sz w:val="32"/>
          <w:szCs w:val="32"/>
          <w:rtl/>
        </w:rPr>
        <w:t>کشور</w:t>
      </w:r>
      <w:r w:rsidRPr="00AC0BDD">
        <w:rPr>
          <w:rFonts w:ascii="B Nazanin" w:hAnsi="Calibri" w:cs="B Nazanin" w:hint="cs"/>
          <w:sz w:val="32"/>
          <w:szCs w:val="32"/>
        </w:rPr>
        <w:t xml:space="preserve"> </w:t>
      </w:r>
      <w:r w:rsidRPr="00AC0BDD">
        <w:rPr>
          <w:rFonts w:ascii="B Nazanin" w:hAnsi="Calibri" w:cs="B Nazanin" w:hint="cs"/>
          <w:sz w:val="32"/>
          <w:szCs w:val="32"/>
          <w:rtl/>
        </w:rPr>
        <w:t>مسئولیت</w:t>
      </w:r>
      <w:r w:rsidRPr="00AC0BDD">
        <w:rPr>
          <w:rFonts w:ascii="B Nazanin" w:hAnsi="Calibri" w:cs="B Nazanin" w:hint="cs"/>
          <w:sz w:val="32"/>
          <w:szCs w:val="32"/>
        </w:rPr>
        <w:t xml:space="preserve"> </w:t>
      </w:r>
      <w:r w:rsidR="008749EA">
        <w:rPr>
          <w:rFonts w:ascii="B Nazanin" w:hAnsi="Calibri" w:cs="B Nazanin" w:hint="cs"/>
          <w:sz w:val="32"/>
          <w:szCs w:val="32"/>
          <w:rtl/>
        </w:rPr>
        <w:t>تربیت‌معلم</w:t>
      </w:r>
      <w:r w:rsidRPr="00AC0BDD">
        <w:rPr>
          <w:rFonts w:ascii="B Nazanin" w:hAnsi="Calibri" w:cs="B Nazanin" w:hint="cs"/>
          <w:sz w:val="32"/>
          <w:szCs w:val="32"/>
          <w:rtl/>
        </w:rPr>
        <w:t>ان</w:t>
      </w:r>
      <w:r w:rsidRPr="00AC0BDD">
        <w:rPr>
          <w:rFonts w:ascii="B Nazanin" w:hAnsi="Calibri" w:cs="B Nazanin" w:hint="cs"/>
          <w:sz w:val="32"/>
          <w:szCs w:val="32"/>
        </w:rPr>
        <w:t xml:space="preserve"> </w:t>
      </w:r>
      <w:r w:rsidRPr="00AC0BDD">
        <w:rPr>
          <w:rFonts w:ascii="B Nazanin" w:hAnsi="Calibri" w:cs="B Nazanin" w:hint="cs"/>
          <w:sz w:val="32"/>
          <w:szCs w:val="32"/>
          <w:rtl/>
        </w:rPr>
        <w:t>طراز</w:t>
      </w:r>
      <w:r w:rsidRPr="00AC0BDD">
        <w:rPr>
          <w:rFonts w:ascii="B Nazanin" w:hAnsi="Calibri" w:cs="B Nazanin" w:hint="cs"/>
          <w:sz w:val="32"/>
          <w:szCs w:val="32"/>
        </w:rPr>
        <w:t xml:space="preserve"> </w:t>
      </w:r>
      <w:r w:rsidRPr="00AC0BDD">
        <w:rPr>
          <w:rFonts w:ascii="B Nazanin" w:hAnsi="Calibri" w:cs="B Nazanin" w:hint="cs"/>
          <w:sz w:val="32"/>
          <w:szCs w:val="32"/>
          <w:rtl/>
        </w:rPr>
        <w:t>جمهوری</w:t>
      </w:r>
      <w:r w:rsidRPr="00AC0BDD">
        <w:rPr>
          <w:rFonts w:ascii="B Nazanin" w:hAnsi="Calibri" w:cs="B Nazanin" w:hint="cs"/>
          <w:sz w:val="32"/>
          <w:szCs w:val="32"/>
        </w:rPr>
        <w:t xml:space="preserve"> </w:t>
      </w:r>
      <w:r w:rsidRPr="00AC0BDD">
        <w:rPr>
          <w:rFonts w:ascii="B Nazanin" w:hAnsi="Calibri" w:cs="B Nazanin" w:hint="cs"/>
          <w:sz w:val="32"/>
          <w:szCs w:val="32"/>
          <w:rtl/>
        </w:rPr>
        <w:t>اسلامی</w:t>
      </w:r>
      <w:r w:rsidRPr="00AC0BDD">
        <w:rPr>
          <w:rFonts w:ascii="B Nazanin" w:hAnsi="Calibri" w:cs="B Nazanin" w:hint="cs"/>
          <w:sz w:val="32"/>
          <w:szCs w:val="32"/>
        </w:rPr>
        <w:t xml:space="preserve"> </w:t>
      </w:r>
      <w:r w:rsidRPr="00AC0BDD">
        <w:rPr>
          <w:rFonts w:ascii="B Nazanin" w:hAnsi="Calibri" w:cs="B Nazanin" w:hint="cs"/>
          <w:sz w:val="32"/>
          <w:szCs w:val="32"/>
          <w:rtl/>
        </w:rPr>
        <w:t>ایران</w:t>
      </w:r>
      <w:r w:rsidRPr="00AC0BDD">
        <w:rPr>
          <w:rFonts w:ascii="B Nazanin" w:hAnsi="Calibri" w:cs="B Nazanin" w:hint="cs"/>
          <w:sz w:val="32"/>
          <w:szCs w:val="32"/>
        </w:rPr>
        <w:t xml:space="preserve"> </w:t>
      </w:r>
      <w:r w:rsidRPr="00AC0BDD">
        <w:rPr>
          <w:rFonts w:ascii="B Nazanin" w:hAnsi="Calibri" w:cs="B Nazanin" w:hint="cs"/>
          <w:sz w:val="32"/>
          <w:szCs w:val="32"/>
          <w:rtl/>
        </w:rPr>
        <w:t>بر</w:t>
      </w:r>
      <w:r w:rsidRPr="00AC0BDD">
        <w:rPr>
          <w:rFonts w:ascii="B Nazanin" w:hAnsi="Calibri" w:cs="B Nazanin" w:hint="cs"/>
          <w:sz w:val="32"/>
          <w:szCs w:val="32"/>
        </w:rPr>
        <w:t xml:space="preserve"> </w:t>
      </w:r>
      <w:r w:rsidRPr="00AC0BDD">
        <w:rPr>
          <w:rFonts w:ascii="B Nazanin" w:hAnsi="Calibri" w:cs="B Nazanin" w:hint="cs"/>
          <w:sz w:val="32"/>
          <w:szCs w:val="32"/>
          <w:rtl/>
        </w:rPr>
        <w:t>اساس</w:t>
      </w:r>
      <w:r w:rsidRPr="00AC0BDD">
        <w:rPr>
          <w:rFonts w:ascii="B Nazanin" w:hAnsi="Calibri" w:cs="B Nazanin" w:hint="cs"/>
          <w:sz w:val="32"/>
          <w:szCs w:val="32"/>
        </w:rPr>
        <w:t xml:space="preserve"> </w:t>
      </w:r>
      <w:r w:rsidRPr="00AC0BDD">
        <w:rPr>
          <w:rFonts w:ascii="B Nazanin" w:hAnsi="Calibri" w:cs="B Nazanin" w:hint="cs"/>
          <w:sz w:val="32"/>
          <w:szCs w:val="32"/>
          <w:rtl/>
        </w:rPr>
        <w:t>نظام</w:t>
      </w:r>
      <w:r w:rsidRPr="00AC0BDD">
        <w:rPr>
          <w:rFonts w:ascii="B Nazanin" w:hAnsi="Calibri" w:cs="B Nazanin" w:hint="cs"/>
          <w:sz w:val="32"/>
          <w:szCs w:val="32"/>
        </w:rPr>
        <w:t xml:space="preserve"> </w:t>
      </w:r>
      <w:r w:rsidRPr="00AC0BDD">
        <w:rPr>
          <w:rFonts w:ascii="B Nazanin" w:hAnsi="Calibri" w:cs="B Nazanin" w:hint="cs"/>
          <w:sz w:val="32"/>
          <w:szCs w:val="32"/>
          <w:rtl/>
        </w:rPr>
        <w:t>معیار</w:t>
      </w:r>
      <w:r w:rsidRPr="00AC0BDD">
        <w:rPr>
          <w:rFonts w:ascii="B Nazanin" w:hAnsi="Calibri" w:cs="B Nazanin" w:hint="cs"/>
          <w:sz w:val="32"/>
          <w:szCs w:val="32"/>
        </w:rPr>
        <w:t xml:space="preserve"> </w:t>
      </w:r>
      <w:r w:rsidRPr="00AC0BDD">
        <w:rPr>
          <w:rFonts w:ascii="B Nazanin" w:hAnsi="Calibri" w:cs="B Nazanin" w:hint="cs"/>
          <w:sz w:val="32"/>
          <w:szCs w:val="32"/>
          <w:rtl/>
        </w:rPr>
        <w:t>اسلامی</w:t>
      </w:r>
      <w:r w:rsidRPr="00AC0BDD">
        <w:rPr>
          <w:rFonts w:ascii="B Nazanin" w:hAnsi="Calibri" w:cs="B Nazanin" w:hint="cs"/>
          <w:sz w:val="32"/>
          <w:szCs w:val="32"/>
        </w:rPr>
        <w:t xml:space="preserve"> </w:t>
      </w:r>
      <w:r w:rsidRPr="00AC0BDD">
        <w:rPr>
          <w:rFonts w:ascii="B Nazanin" w:hAnsi="Calibri" w:cs="B Nazanin" w:hint="cs"/>
          <w:sz w:val="32"/>
          <w:szCs w:val="32"/>
          <w:rtl/>
        </w:rPr>
        <w:t>را</w:t>
      </w:r>
      <w:r w:rsidRPr="00AC0BDD">
        <w:rPr>
          <w:rFonts w:ascii="B Nazanin" w:hAnsi="Calibri" w:cs="B Nazanin" w:hint="cs"/>
          <w:sz w:val="32"/>
          <w:szCs w:val="32"/>
        </w:rPr>
        <w:t xml:space="preserve"> </w:t>
      </w:r>
      <w:r w:rsidRPr="00AC0BDD">
        <w:rPr>
          <w:rFonts w:ascii="B Nazanin" w:hAnsi="Calibri" w:cs="B Nazanin" w:hint="cs"/>
          <w:sz w:val="32"/>
          <w:szCs w:val="32"/>
          <w:rtl/>
        </w:rPr>
        <w:t>عهده‌دار</w:t>
      </w:r>
      <w:r w:rsidRPr="00AC0BDD">
        <w:rPr>
          <w:rFonts w:ascii="B Nazanin" w:hAnsi="Calibri" w:cs="B Nazanin" w:hint="cs"/>
          <w:sz w:val="32"/>
          <w:szCs w:val="32"/>
        </w:rPr>
        <w:t xml:space="preserve"> </w:t>
      </w:r>
      <w:r w:rsidRPr="00AC0BDD">
        <w:rPr>
          <w:rFonts w:ascii="B Nazanin" w:hAnsi="Calibri" w:cs="B Nazanin" w:hint="cs"/>
          <w:sz w:val="32"/>
          <w:szCs w:val="32"/>
          <w:rtl/>
        </w:rPr>
        <w:t>است</w:t>
      </w:r>
      <w:r w:rsidRPr="00AC0BDD">
        <w:rPr>
          <w:rFonts w:ascii="B Nazanin" w:hAnsi="Calibri" w:cs="B Nazanin" w:hint="cs"/>
          <w:sz w:val="32"/>
          <w:szCs w:val="32"/>
        </w:rPr>
        <w:t>.</w:t>
      </w:r>
    </w:p>
    <w:p w14:paraId="24E0BE80" w14:textId="77777777" w:rsidR="00E70EC7" w:rsidRPr="00AC0BDD" w:rsidRDefault="005F5432" w:rsidP="00C955D2">
      <w:pPr>
        <w:autoSpaceDE w:val="0"/>
        <w:autoSpaceDN w:val="0"/>
        <w:bidi/>
        <w:adjustRightInd w:val="0"/>
        <w:spacing w:after="0" w:line="240" w:lineRule="auto"/>
        <w:jc w:val="both"/>
        <w:rPr>
          <w:rFonts w:ascii="B Nazanin" w:hAnsi="Calibri" w:cs="B Nazanin"/>
          <w:sz w:val="32"/>
          <w:szCs w:val="32"/>
        </w:rPr>
      </w:pPr>
      <w:r w:rsidRPr="00AC0BDD">
        <w:rPr>
          <w:rFonts w:ascii="B Nazanin" w:hAnsi="Calibri" w:cs="B Nazanin" w:hint="cs"/>
          <w:sz w:val="32"/>
          <w:szCs w:val="32"/>
          <w:rtl/>
        </w:rPr>
        <w:t>لذا</w:t>
      </w:r>
      <w:r w:rsidRPr="00AC0BDD">
        <w:rPr>
          <w:rFonts w:ascii="B Nazanin" w:hAnsi="Calibri" w:cs="B Nazanin" w:hint="cs"/>
          <w:sz w:val="32"/>
          <w:szCs w:val="32"/>
        </w:rPr>
        <w:t xml:space="preserve"> </w:t>
      </w:r>
      <w:r w:rsidRPr="00AC0BDD">
        <w:rPr>
          <w:rFonts w:ascii="B Nazanin" w:hAnsi="Calibri" w:cs="B Nazanin" w:hint="cs"/>
          <w:sz w:val="32"/>
          <w:szCs w:val="32"/>
          <w:rtl/>
        </w:rPr>
        <w:t>بایستی</w:t>
      </w:r>
      <w:r w:rsidRPr="00AC0BDD">
        <w:rPr>
          <w:rFonts w:ascii="B Nazanin" w:hAnsi="Calibri" w:cs="B Nazanin" w:hint="cs"/>
          <w:sz w:val="32"/>
          <w:szCs w:val="32"/>
        </w:rPr>
        <w:t xml:space="preserve"> </w:t>
      </w:r>
      <w:r w:rsidRPr="00AC0BDD">
        <w:rPr>
          <w:rFonts w:ascii="B Nazanin" w:hAnsi="Calibri" w:cs="B Nazanin" w:hint="cs"/>
          <w:sz w:val="32"/>
          <w:szCs w:val="32"/>
          <w:rtl/>
        </w:rPr>
        <w:t>همه</w:t>
      </w:r>
      <w:r w:rsidRPr="00AC0BDD">
        <w:rPr>
          <w:rFonts w:ascii="B Nazanin" w:hAnsi="Calibri" w:cs="B Nazanin" w:hint="cs"/>
          <w:sz w:val="32"/>
          <w:szCs w:val="32"/>
        </w:rPr>
        <w:t xml:space="preserve"> </w:t>
      </w:r>
      <w:r w:rsidRPr="00AC0BDD">
        <w:rPr>
          <w:rFonts w:ascii="B Nazanin" w:hAnsi="Calibri" w:cs="B Nazanin" w:hint="cs"/>
          <w:sz w:val="32"/>
          <w:szCs w:val="32"/>
          <w:rtl/>
        </w:rPr>
        <w:t>برنامه‌های</w:t>
      </w:r>
      <w:r w:rsidRPr="00AC0BDD">
        <w:rPr>
          <w:rFonts w:ascii="B Nazanin" w:hAnsi="Calibri" w:cs="B Nazanin" w:hint="cs"/>
          <w:sz w:val="32"/>
          <w:szCs w:val="32"/>
        </w:rPr>
        <w:t xml:space="preserve"> </w:t>
      </w:r>
      <w:r w:rsidRPr="00AC0BDD">
        <w:rPr>
          <w:rFonts w:ascii="B Nazanin" w:hAnsi="Calibri" w:cs="B Nazanin" w:hint="cs"/>
          <w:sz w:val="32"/>
          <w:szCs w:val="32"/>
          <w:rtl/>
        </w:rPr>
        <w:t>آموزشی،</w:t>
      </w:r>
      <w:r w:rsidRPr="00AC0BDD">
        <w:rPr>
          <w:rFonts w:ascii="B Nazanin" w:hAnsi="Calibri" w:cs="B Nazanin" w:hint="cs"/>
          <w:sz w:val="32"/>
          <w:szCs w:val="32"/>
        </w:rPr>
        <w:t xml:space="preserve"> </w:t>
      </w:r>
      <w:r w:rsidRPr="00AC0BDD">
        <w:rPr>
          <w:rFonts w:ascii="B Nazanin" w:hAnsi="Calibri" w:cs="B Nazanin" w:hint="cs"/>
          <w:sz w:val="32"/>
          <w:szCs w:val="32"/>
          <w:rtl/>
        </w:rPr>
        <w:t>پژوهشی</w:t>
      </w:r>
      <w:r w:rsidRPr="00AC0BDD">
        <w:rPr>
          <w:rFonts w:ascii="B Nazanin" w:hAnsi="Calibri" w:cs="B Nazanin" w:hint="cs"/>
          <w:sz w:val="32"/>
          <w:szCs w:val="32"/>
        </w:rPr>
        <w:t xml:space="preserve"> </w:t>
      </w:r>
      <w:r w:rsidRPr="00AC0BDD">
        <w:rPr>
          <w:rFonts w:ascii="B Nazanin" w:hAnsi="Calibri" w:cs="B Nazanin" w:hint="cs"/>
          <w:sz w:val="32"/>
          <w:szCs w:val="32"/>
          <w:rtl/>
        </w:rPr>
        <w:t>و</w:t>
      </w:r>
      <w:r w:rsidRPr="00AC0BDD">
        <w:rPr>
          <w:rFonts w:ascii="B Nazanin" w:hAnsi="Calibri" w:cs="B Nazanin" w:hint="cs"/>
          <w:sz w:val="32"/>
          <w:szCs w:val="32"/>
        </w:rPr>
        <w:t xml:space="preserve"> </w:t>
      </w:r>
      <w:r w:rsidRPr="00AC0BDD">
        <w:rPr>
          <w:rFonts w:ascii="B Nazanin" w:hAnsi="Calibri" w:cs="B Nazanin" w:hint="cs"/>
          <w:sz w:val="32"/>
          <w:szCs w:val="32"/>
          <w:rtl/>
        </w:rPr>
        <w:t>فرهنگی</w:t>
      </w:r>
      <w:r w:rsidRPr="00AC0BDD">
        <w:rPr>
          <w:rFonts w:ascii="B Nazanin" w:hAnsi="Calibri" w:cs="B Nazanin" w:hint="cs"/>
          <w:sz w:val="32"/>
          <w:szCs w:val="32"/>
        </w:rPr>
        <w:t xml:space="preserve"> </w:t>
      </w:r>
      <w:r w:rsidRPr="00AC0BDD">
        <w:rPr>
          <w:rFonts w:ascii="B Nazanin" w:hAnsi="Calibri" w:cs="B Nazanin" w:hint="cs"/>
          <w:sz w:val="32"/>
          <w:szCs w:val="32"/>
          <w:rtl/>
        </w:rPr>
        <w:t>و</w:t>
      </w:r>
      <w:r w:rsidRPr="00AC0BDD">
        <w:rPr>
          <w:rFonts w:ascii="B Nazanin" w:hAnsi="Calibri" w:cs="B Nazanin" w:hint="cs"/>
          <w:sz w:val="32"/>
          <w:szCs w:val="32"/>
        </w:rPr>
        <w:t xml:space="preserve"> </w:t>
      </w:r>
      <w:r w:rsidRPr="00AC0BDD">
        <w:rPr>
          <w:rFonts w:ascii="B Nazanin" w:hAnsi="Calibri" w:cs="B Nazanin" w:hint="cs"/>
          <w:sz w:val="32"/>
          <w:szCs w:val="32"/>
          <w:rtl/>
        </w:rPr>
        <w:t>دانشجویی</w:t>
      </w:r>
      <w:r w:rsidRPr="00AC0BDD">
        <w:rPr>
          <w:rFonts w:ascii="B Nazanin" w:hAnsi="Calibri" w:cs="B Nazanin" w:hint="cs"/>
          <w:sz w:val="32"/>
          <w:szCs w:val="32"/>
        </w:rPr>
        <w:t xml:space="preserve"> </w:t>
      </w:r>
      <w:r w:rsidRPr="00AC0BDD">
        <w:rPr>
          <w:rFonts w:ascii="B Nazanin" w:hAnsi="Calibri" w:cs="B Nazanin" w:hint="cs"/>
          <w:sz w:val="32"/>
          <w:szCs w:val="32"/>
          <w:rtl/>
        </w:rPr>
        <w:t>این</w:t>
      </w:r>
      <w:r w:rsidRPr="00AC0BDD">
        <w:rPr>
          <w:rFonts w:ascii="B Nazanin" w:hAnsi="Calibri" w:cs="B Nazanin" w:hint="cs"/>
          <w:sz w:val="32"/>
          <w:szCs w:val="32"/>
        </w:rPr>
        <w:t xml:space="preserve"> </w:t>
      </w:r>
      <w:r w:rsidRPr="00AC0BDD">
        <w:rPr>
          <w:rFonts w:ascii="B Nazanin" w:hAnsi="Calibri" w:cs="B Nazanin" w:hint="cs"/>
          <w:sz w:val="32"/>
          <w:szCs w:val="32"/>
          <w:rtl/>
        </w:rPr>
        <w:t>دانشگاه</w:t>
      </w:r>
      <w:r w:rsidRPr="00AC0BDD">
        <w:rPr>
          <w:rFonts w:ascii="B Nazanin" w:hAnsi="Calibri" w:cs="B Nazanin" w:hint="cs"/>
          <w:sz w:val="32"/>
          <w:szCs w:val="32"/>
        </w:rPr>
        <w:t xml:space="preserve"> </w:t>
      </w:r>
      <w:r w:rsidRPr="00AC0BDD">
        <w:rPr>
          <w:rFonts w:ascii="B Nazanin" w:hAnsi="Calibri" w:cs="B Nazanin" w:hint="cs"/>
          <w:sz w:val="32"/>
          <w:szCs w:val="32"/>
          <w:rtl/>
        </w:rPr>
        <w:t>در</w:t>
      </w:r>
      <w:r w:rsidRPr="00AC0BDD">
        <w:rPr>
          <w:rFonts w:ascii="B Nazanin" w:hAnsi="Calibri" w:cs="B Nazanin" w:hint="cs"/>
          <w:sz w:val="32"/>
          <w:szCs w:val="32"/>
        </w:rPr>
        <w:t xml:space="preserve"> </w:t>
      </w:r>
      <w:r w:rsidRPr="00AC0BDD">
        <w:rPr>
          <w:rFonts w:ascii="B Nazanin" w:hAnsi="Calibri" w:cs="B Nazanin" w:hint="cs"/>
          <w:sz w:val="32"/>
          <w:szCs w:val="32"/>
          <w:rtl/>
        </w:rPr>
        <w:t>راستای</w:t>
      </w:r>
      <w:r w:rsidRPr="00AC0BDD">
        <w:rPr>
          <w:rFonts w:ascii="B Nazanin" w:hAnsi="Calibri" w:cs="B Nazanin" w:hint="cs"/>
          <w:sz w:val="32"/>
          <w:szCs w:val="32"/>
        </w:rPr>
        <w:t xml:space="preserve"> </w:t>
      </w:r>
      <w:r w:rsidRPr="00AC0BDD">
        <w:rPr>
          <w:rFonts w:ascii="B Nazanin" w:hAnsi="Calibri" w:cs="B Nazanin" w:hint="cs"/>
          <w:sz w:val="32"/>
          <w:szCs w:val="32"/>
          <w:rtl/>
        </w:rPr>
        <w:t>زمینه‌سازی</w:t>
      </w:r>
      <w:r w:rsidRPr="00AC0BDD">
        <w:rPr>
          <w:rFonts w:ascii="B Nazanin" w:hAnsi="Calibri" w:cs="B Nazanin" w:hint="cs"/>
          <w:sz w:val="32"/>
          <w:szCs w:val="32"/>
        </w:rPr>
        <w:t xml:space="preserve"> </w:t>
      </w:r>
      <w:r w:rsidRPr="00AC0BDD">
        <w:rPr>
          <w:rFonts w:ascii="B Nazanin" w:hAnsi="Calibri" w:cs="B Nazanin" w:hint="cs"/>
          <w:sz w:val="32"/>
          <w:szCs w:val="32"/>
          <w:rtl/>
        </w:rPr>
        <w:t>برای</w:t>
      </w:r>
      <w:r w:rsidRPr="00AC0BDD">
        <w:rPr>
          <w:rFonts w:ascii="B Nazanin" w:hAnsi="Calibri" w:cs="B Nazanin" w:hint="cs"/>
          <w:sz w:val="32"/>
          <w:szCs w:val="32"/>
        </w:rPr>
        <w:t xml:space="preserve"> </w:t>
      </w:r>
      <w:r w:rsidRPr="00AC0BDD">
        <w:rPr>
          <w:rFonts w:ascii="B Nazanin" w:hAnsi="Calibri" w:cs="B Nazanin" w:hint="cs"/>
          <w:sz w:val="32"/>
          <w:szCs w:val="32"/>
          <w:rtl/>
        </w:rPr>
        <w:t>کسب</w:t>
      </w:r>
      <w:r w:rsidRPr="00AC0BDD">
        <w:rPr>
          <w:rFonts w:ascii="B Nazanin" w:hAnsi="Calibri" w:cs="B Nazanin" w:hint="cs"/>
          <w:sz w:val="32"/>
          <w:szCs w:val="32"/>
        </w:rPr>
        <w:t xml:space="preserve"> </w:t>
      </w:r>
      <w:r w:rsidRPr="00AC0BDD">
        <w:rPr>
          <w:rFonts w:ascii="B Nazanin" w:hAnsi="Calibri" w:cs="B Nazanin" w:hint="cs"/>
          <w:sz w:val="32"/>
          <w:szCs w:val="32"/>
          <w:rtl/>
        </w:rPr>
        <w:t>شایستگی‌های</w:t>
      </w:r>
      <w:r w:rsidRPr="00AC0BDD">
        <w:rPr>
          <w:rFonts w:ascii="B Nazanin" w:hAnsi="Calibri" w:cs="B Nazanin" w:hint="cs"/>
          <w:sz w:val="32"/>
          <w:szCs w:val="32"/>
        </w:rPr>
        <w:t xml:space="preserve"> </w:t>
      </w:r>
      <w:r w:rsidRPr="00AC0BDD">
        <w:rPr>
          <w:rFonts w:ascii="B Nazanin" w:hAnsi="Calibri" w:cs="B Nazanin" w:hint="cs"/>
          <w:sz w:val="32"/>
          <w:szCs w:val="32"/>
          <w:rtl/>
        </w:rPr>
        <w:t>عام</w:t>
      </w:r>
      <w:r w:rsidRPr="00AC0BDD">
        <w:rPr>
          <w:rFonts w:ascii="B Nazanin" w:hAnsi="Calibri" w:cs="B Nazanin" w:hint="cs"/>
          <w:sz w:val="32"/>
          <w:szCs w:val="32"/>
        </w:rPr>
        <w:t xml:space="preserve"> </w:t>
      </w:r>
      <w:r w:rsidRPr="00AC0BDD">
        <w:rPr>
          <w:rFonts w:ascii="B Nazanin" w:hAnsi="Calibri" w:cs="B Nazanin" w:hint="cs"/>
          <w:sz w:val="32"/>
          <w:szCs w:val="32"/>
          <w:rtl/>
        </w:rPr>
        <w:t>و</w:t>
      </w:r>
      <w:r w:rsidRPr="00AC0BDD">
        <w:rPr>
          <w:rFonts w:ascii="B Nazanin" w:hAnsi="Calibri" w:cs="B Nazanin" w:hint="cs"/>
          <w:sz w:val="32"/>
          <w:szCs w:val="32"/>
        </w:rPr>
        <w:t xml:space="preserve"> </w:t>
      </w:r>
      <w:r w:rsidRPr="00AC0BDD">
        <w:rPr>
          <w:rFonts w:ascii="B Nazanin" w:hAnsi="Calibri" w:cs="B Nazanin" w:hint="cs"/>
          <w:sz w:val="32"/>
          <w:szCs w:val="32"/>
          <w:rtl/>
        </w:rPr>
        <w:t>اختصاصی</w:t>
      </w:r>
      <w:r w:rsidRPr="00AC0BDD">
        <w:rPr>
          <w:rFonts w:ascii="B Nazanin" w:hAnsi="Calibri" w:cs="B Nazanin" w:hint="cs"/>
          <w:sz w:val="32"/>
          <w:szCs w:val="32"/>
        </w:rPr>
        <w:t xml:space="preserve"> </w:t>
      </w:r>
      <w:r w:rsidRPr="00AC0BDD">
        <w:rPr>
          <w:rFonts w:ascii="B Nazanin" w:hAnsi="Calibri" w:cs="B Nazanin" w:hint="cs"/>
          <w:sz w:val="32"/>
          <w:szCs w:val="32"/>
          <w:rtl/>
        </w:rPr>
        <w:t>معلمی</w:t>
      </w:r>
      <w:r w:rsidRPr="00AC0BDD">
        <w:rPr>
          <w:rFonts w:ascii="B Nazanin" w:hAnsi="Calibri" w:cs="B Nazanin" w:hint="cs"/>
          <w:sz w:val="32"/>
          <w:szCs w:val="32"/>
        </w:rPr>
        <w:t xml:space="preserve"> </w:t>
      </w:r>
      <w:r w:rsidRPr="00AC0BDD">
        <w:rPr>
          <w:rFonts w:ascii="B Nazanin" w:hAnsi="Calibri" w:cs="B Nazanin" w:hint="cs"/>
          <w:sz w:val="32"/>
          <w:szCs w:val="32"/>
          <w:rtl/>
        </w:rPr>
        <w:t>توسط</w:t>
      </w:r>
      <w:r w:rsidRPr="00AC0BDD">
        <w:rPr>
          <w:rFonts w:ascii="B Nazanin" w:hAnsi="Calibri" w:cs="B Nazanin" w:hint="cs"/>
          <w:sz w:val="32"/>
          <w:szCs w:val="32"/>
        </w:rPr>
        <w:t xml:space="preserve"> </w:t>
      </w:r>
      <w:r w:rsidRPr="00AC0BDD">
        <w:rPr>
          <w:rFonts w:ascii="B Nazanin" w:hAnsi="Calibri" w:cs="B Nazanin" w:hint="cs"/>
          <w:sz w:val="32"/>
          <w:szCs w:val="32"/>
          <w:rtl/>
        </w:rPr>
        <w:t>دانشجو</w:t>
      </w:r>
      <w:r w:rsidRPr="00AC0BDD">
        <w:rPr>
          <w:rFonts w:ascii="B Nazanin" w:hAnsi="Calibri" w:cs="B Nazanin" w:hint="cs"/>
          <w:sz w:val="32"/>
          <w:szCs w:val="32"/>
        </w:rPr>
        <w:t xml:space="preserve"> </w:t>
      </w:r>
      <w:r w:rsidRPr="00AC0BDD">
        <w:rPr>
          <w:rFonts w:ascii="B Nazanin" w:hAnsi="Calibri" w:cs="B Nazanin" w:hint="cs"/>
          <w:sz w:val="32"/>
          <w:szCs w:val="32"/>
          <w:rtl/>
        </w:rPr>
        <w:t>معلمان</w:t>
      </w:r>
      <w:r w:rsidRPr="00AC0BDD">
        <w:rPr>
          <w:rFonts w:ascii="B Nazanin" w:hAnsi="Calibri" w:cs="B Nazanin" w:hint="cs"/>
          <w:sz w:val="32"/>
          <w:szCs w:val="32"/>
        </w:rPr>
        <w:t xml:space="preserve"> </w:t>
      </w:r>
      <w:r w:rsidRPr="00AC0BDD">
        <w:rPr>
          <w:rFonts w:ascii="B Nazanin" w:hAnsi="Calibri" w:cs="B Nazanin" w:hint="cs"/>
          <w:sz w:val="32"/>
          <w:szCs w:val="32"/>
          <w:rtl/>
        </w:rPr>
        <w:t>سامان</w:t>
      </w:r>
      <w:r w:rsidRPr="00AC0BDD">
        <w:rPr>
          <w:rFonts w:ascii="B Nazanin" w:hAnsi="Calibri" w:cs="B Nazanin" w:hint="cs"/>
          <w:sz w:val="32"/>
          <w:szCs w:val="32"/>
        </w:rPr>
        <w:t xml:space="preserve"> </w:t>
      </w:r>
      <w:r w:rsidRPr="00AC0BDD">
        <w:rPr>
          <w:rFonts w:ascii="B Nazanin" w:hAnsi="Calibri" w:cs="B Nazanin" w:hint="cs"/>
          <w:sz w:val="32"/>
          <w:szCs w:val="32"/>
          <w:rtl/>
        </w:rPr>
        <w:t>یابد</w:t>
      </w:r>
      <w:r w:rsidR="00E70EC7" w:rsidRPr="00AC0BDD">
        <w:rPr>
          <w:rFonts w:ascii="B Nazanin" w:hAnsi="Calibri" w:cs="B Nazanin" w:hint="cs"/>
          <w:sz w:val="32"/>
          <w:szCs w:val="32"/>
        </w:rPr>
        <w:t>.</w:t>
      </w:r>
      <w:r w:rsidR="00E855F7">
        <w:rPr>
          <w:rFonts w:ascii="B Nazanin" w:hAnsi="Calibri" w:cs="B Nazanin"/>
          <w:sz w:val="32"/>
          <w:szCs w:val="32"/>
          <w:rtl/>
        </w:rPr>
        <w:t xml:space="preserve"> </w:t>
      </w:r>
      <w:r w:rsidR="00E855F7">
        <w:rPr>
          <w:rFonts w:ascii="B Nazanin" w:hAnsi="Calibri" w:cs="B Nazanin" w:hint="cs"/>
          <w:sz w:val="32"/>
          <w:szCs w:val="32"/>
          <w:rtl/>
        </w:rPr>
        <w:t>بدیهی</w:t>
      </w:r>
      <w:r w:rsidRPr="00AC0BDD">
        <w:rPr>
          <w:rFonts w:ascii="B Nazanin" w:hAnsi="Calibri" w:cs="B Nazanin" w:hint="cs"/>
          <w:sz w:val="32"/>
          <w:szCs w:val="32"/>
        </w:rPr>
        <w:t xml:space="preserve"> </w:t>
      </w:r>
      <w:r w:rsidRPr="00AC0BDD">
        <w:rPr>
          <w:rFonts w:ascii="B Nazanin" w:hAnsi="Calibri" w:cs="B Nazanin" w:hint="cs"/>
          <w:sz w:val="32"/>
          <w:szCs w:val="32"/>
          <w:rtl/>
        </w:rPr>
        <w:t>است</w:t>
      </w:r>
      <w:r w:rsidRPr="00AC0BDD">
        <w:rPr>
          <w:rFonts w:ascii="B Nazanin" w:hAnsi="Calibri" w:cs="B Nazanin" w:hint="cs"/>
          <w:sz w:val="32"/>
          <w:szCs w:val="32"/>
        </w:rPr>
        <w:t xml:space="preserve"> </w:t>
      </w:r>
      <w:r w:rsidRPr="00AC0BDD">
        <w:rPr>
          <w:rFonts w:ascii="B Nazanin" w:hAnsi="Calibri" w:cs="B Nazanin" w:hint="cs"/>
          <w:sz w:val="32"/>
          <w:szCs w:val="32"/>
          <w:rtl/>
        </w:rPr>
        <w:t>در</w:t>
      </w:r>
      <w:r w:rsidRPr="00AC0BDD">
        <w:rPr>
          <w:rFonts w:ascii="B Nazanin" w:hAnsi="Calibri" w:cs="B Nazanin" w:hint="cs"/>
          <w:sz w:val="32"/>
          <w:szCs w:val="32"/>
        </w:rPr>
        <w:t xml:space="preserve"> </w:t>
      </w:r>
      <w:r w:rsidRPr="00AC0BDD">
        <w:rPr>
          <w:rFonts w:ascii="B Nazanin" w:hAnsi="Calibri" w:cs="B Nazanin" w:hint="cs"/>
          <w:sz w:val="32"/>
          <w:szCs w:val="32"/>
          <w:rtl/>
        </w:rPr>
        <w:t>این</w:t>
      </w:r>
      <w:r w:rsidRPr="00AC0BDD">
        <w:rPr>
          <w:rFonts w:ascii="B Nazanin" w:hAnsi="Calibri" w:cs="B Nazanin" w:hint="cs"/>
          <w:sz w:val="32"/>
          <w:szCs w:val="32"/>
        </w:rPr>
        <w:t xml:space="preserve"> </w:t>
      </w:r>
      <w:r w:rsidRPr="00AC0BDD">
        <w:rPr>
          <w:rFonts w:ascii="B Nazanin" w:hAnsi="Calibri" w:cs="B Nazanin" w:hint="cs"/>
          <w:sz w:val="32"/>
          <w:szCs w:val="32"/>
          <w:rtl/>
        </w:rPr>
        <w:t>میان</w:t>
      </w:r>
      <w:r w:rsidRPr="00AC0BDD">
        <w:rPr>
          <w:rFonts w:ascii="B Nazanin" w:hAnsi="Calibri" w:cs="B Nazanin" w:hint="cs"/>
          <w:sz w:val="32"/>
          <w:szCs w:val="32"/>
        </w:rPr>
        <w:t xml:space="preserve"> </w:t>
      </w:r>
      <w:r w:rsidRPr="00AC0BDD">
        <w:rPr>
          <w:rFonts w:ascii="B Nazanin" w:hAnsi="Calibri" w:cs="B Nazanin" w:hint="cs"/>
          <w:sz w:val="32"/>
          <w:szCs w:val="32"/>
          <w:rtl/>
        </w:rPr>
        <w:t>نقش</w:t>
      </w:r>
      <w:r w:rsidRPr="00AC0BDD">
        <w:rPr>
          <w:rFonts w:ascii="B Nazanin" w:hAnsi="Calibri" w:cs="B Nazanin" w:hint="cs"/>
          <w:sz w:val="32"/>
          <w:szCs w:val="32"/>
        </w:rPr>
        <w:t xml:space="preserve"> </w:t>
      </w:r>
      <w:r w:rsidR="000F371B">
        <w:rPr>
          <w:rFonts w:ascii="B Nazanin" w:hAnsi="Calibri" w:cs="B Nazanin" w:hint="cs"/>
          <w:sz w:val="32"/>
          <w:szCs w:val="32"/>
          <w:rtl/>
        </w:rPr>
        <w:t>فعالیت‌های</w:t>
      </w:r>
      <w:r w:rsidRPr="00AC0BDD">
        <w:rPr>
          <w:rFonts w:ascii="B Nazanin" w:hAnsi="Calibri" w:cs="B Nazanin" w:hint="cs"/>
          <w:sz w:val="32"/>
          <w:szCs w:val="32"/>
        </w:rPr>
        <w:t xml:space="preserve"> </w:t>
      </w:r>
      <w:r w:rsidRPr="00AC0BDD">
        <w:rPr>
          <w:rFonts w:ascii="B Nazanin" w:hAnsi="Calibri" w:cs="B Nazanin" w:hint="cs"/>
          <w:sz w:val="32"/>
          <w:szCs w:val="32"/>
          <w:rtl/>
        </w:rPr>
        <w:t>فرهنگی</w:t>
      </w:r>
      <w:r w:rsidRPr="00AC0BDD">
        <w:rPr>
          <w:rFonts w:ascii="B Nazanin" w:hAnsi="Calibri" w:cs="B Nazanin" w:hint="cs"/>
          <w:sz w:val="32"/>
          <w:szCs w:val="32"/>
        </w:rPr>
        <w:t xml:space="preserve"> </w:t>
      </w:r>
      <w:r w:rsidRPr="00AC0BDD">
        <w:rPr>
          <w:rFonts w:ascii="B Nazanin" w:hAnsi="Calibri" w:cs="B Nazanin" w:hint="cs"/>
          <w:sz w:val="32"/>
          <w:szCs w:val="32"/>
          <w:rtl/>
        </w:rPr>
        <w:t>و</w:t>
      </w:r>
      <w:r w:rsidRPr="00AC0BDD">
        <w:rPr>
          <w:rFonts w:ascii="B Nazanin" w:hAnsi="Calibri" w:cs="B Nazanin" w:hint="cs"/>
          <w:sz w:val="32"/>
          <w:szCs w:val="32"/>
        </w:rPr>
        <w:t xml:space="preserve"> </w:t>
      </w:r>
      <w:r w:rsidRPr="00AC0BDD">
        <w:rPr>
          <w:rFonts w:ascii="B Nazanin" w:hAnsi="Calibri" w:cs="B Nazanin" w:hint="cs"/>
          <w:sz w:val="32"/>
          <w:szCs w:val="32"/>
          <w:rtl/>
        </w:rPr>
        <w:t>اجتماعی</w:t>
      </w:r>
      <w:r w:rsidRPr="00AC0BDD">
        <w:rPr>
          <w:rFonts w:ascii="B Nazanin" w:hAnsi="Calibri" w:cs="B Nazanin" w:hint="cs"/>
          <w:sz w:val="32"/>
          <w:szCs w:val="32"/>
        </w:rPr>
        <w:t xml:space="preserve"> </w:t>
      </w:r>
      <w:r w:rsidRPr="00AC0BDD">
        <w:rPr>
          <w:rFonts w:ascii="B Nazanin" w:hAnsi="Calibri" w:cs="B Nazanin" w:hint="cs"/>
          <w:sz w:val="32"/>
          <w:szCs w:val="32"/>
          <w:rtl/>
        </w:rPr>
        <w:t>به</w:t>
      </w:r>
      <w:r w:rsidRPr="00AC0BDD">
        <w:rPr>
          <w:rFonts w:ascii="B Nazanin" w:hAnsi="Calibri" w:cs="B Nazanin" w:hint="cs"/>
          <w:sz w:val="32"/>
          <w:szCs w:val="32"/>
        </w:rPr>
        <w:t xml:space="preserve"> </w:t>
      </w:r>
      <w:r w:rsidRPr="00AC0BDD">
        <w:rPr>
          <w:rFonts w:ascii="B Nazanin" w:hAnsi="Calibri" w:cs="B Nazanin" w:hint="cs"/>
          <w:sz w:val="32"/>
          <w:szCs w:val="32"/>
          <w:rtl/>
        </w:rPr>
        <w:t>لحاظ</w:t>
      </w:r>
      <w:r w:rsidRPr="00AC0BDD">
        <w:rPr>
          <w:rFonts w:ascii="B Nazanin" w:hAnsi="Calibri" w:cs="B Nazanin" w:hint="cs"/>
          <w:sz w:val="32"/>
          <w:szCs w:val="32"/>
        </w:rPr>
        <w:t xml:space="preserve"> </w:t>
      </w:r>
      <w:r w:rsidRPr="00AC0BDD">
        <w:rPr>
          <w:rFonts w:ascii="B Nazanin" w:hAnsi="Calibri" w:cs="B Nazanin" w:hint="cs"/>
          <w:sz w:val="32"/>
          <w:szCs w:val="32"/>
          <w:rtl/>
        </w:rPr>
        <w:t>ماهیت</w:t>
      </w:r>
      <w:r w:rsidRPr="00AC0BDD">
        <w:rPr>
          <w:rFonts w:ascii="B Nazanin" w:hAnsi="Calibri" w:cs="B Nazanin" w:hint="cs"/>
          <w:sz w:val="32"/>
          <w:szCs w:val="32"/>
        </w:rPr>
        <w:t xml:space="preserve"> </w:t>
      </w:r>
      <w:r w:rsidRPr="00AC0BDD">
        <w:rPr>
          <w:rFonts w:ascii="B Nazanin" w:hAnsi="Calibri" w:cs="B Nazanin" w:hint="cs"/>
          <w:sz w:val="32"/>
          <w:szCs w:val="32"/>
          <w:rtl/>
        </w:rPr>
        <w:t>اختیاری</w:t>
      </w:r>
      <w:r w:rsidRPr="00AC0BDD">
        <w:rPr>
          <w:rFonts w:ascii="B Nazanin" w:hAnsi="Calibri" w:cs="B Nazanin" w:hint="cs"/>
          <w:sz w:val="32"/>
          <w:szCs w:val="32"/>
        </w:rPr>
        <w:t xml:space="preserve"> </w:t>
      </w:r>
      <w:r w:rsidRPr="00AC0BDD">
        <w:rPr>
          <w:rFonts w:ascii="B Nazanin" w:hAnsi="Calibri" w:cs="B Nazanin" w:hint="cs"/>
          <w:sz w:val="32"/>
          <w:szCs w:val="32"/>
          <w:rtl/>
        </w:rPr>
        <w:t>و</w:t>
      </w:r>
      <w:r w:rsidRPr="00AC0BDD">
        <w:rPr>
          <w:rFonts w:ascii="B Nazanin" w:hAnsi="Calibri" w:cs="B Nazanin" w:hint="cs"/>
          <w:sz w:val="32"/>
          <w:szCs w:val="32"/>
        </w:rPr>
        <w:t xml:space="preserve"> </w:t>
      </w:r>
      <w:r w:rsidRPr="00AC0BDD">
        <w:rPr>
          <w:rFonts w:ascii="B Nazanin" w:hAnsi="Calibri" w:cs="B Nazanin" w:hint="cs"/>
          <w:sz w:val="32"/>
          <w:szCs w:val="32"/>
          <w:rtl/>
        </w:rPr>
        <w:t>انتخابی</w:t>
      </w:r>
      <w:r w:rsidRPr="00AC0BDD">
        <w:rPr>
          <w:rFonts w:ascii="B Nazanin" w:hAnsi="Calibri" w:cs="B Nazanin" w:hint="cs"/>
          <w:sz w:val="32"/>
          <w:szCs w:val="32"/>
        </w:rPr>
        <w:t xml:space="preserve"> </w:t>
      </w:r>
      <w:r w:rsidR="00492097">
        <w:rPr>
          <w:rFonts w:ascii="Cambria" w:hAnsi="Cambria" w:cs="B Nazanin" w:hint="cs"/>
          <w:sz w:val="32"/>
          <w:szCs w:val="32"/>
          <w:rtl/>
          <w:lang w:bidi="fa-IR"/>
        </w:rPr>
        <w:t xml:space="preserve">آن </w:t>
      </w:r>
      <w:r w:rsidR="0017687E">
        <w:rPr>
          <w:rFonts w:ascii="Cambria" w:hAnsi="Cambria" w:cs="B Nazanin" w:hint="cs"/>
          <w:sz w:val="32"/>
          <w:szCs w:val="32"/>
          <w:rtl/>
          <w:lang w:bidi="fa-IR"/>
        </w:rPr>
        <w:t xml:space="preserve">از </w:t>
      </w:r>
      <w:r w:rsidR="00E70EC7" w:rsidRPr="00AC0BDD">
        <w:rPr>
          <w:rFonts w:ascii="B Nazanin" w:hAnsi="Calibri" w:cs="B Nazanin" w:hint="cs"/>
          <w:sz w:val="32"/>
          <w:szCs w:val="32"/>
          <w:rtl/>
        </w:rPr>
        <w:t>جایگاه</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ویژه‌ای</w:t>
      </w:r>
      <w:r w:rsidR="00492097">
        <w:rPr>
          <w:rFonts w:ascii="B Nazanin" w:hAnsi="Calibri" w:cs="B Nazanin" w:hint="cs"/>
          <w:sz w:val="32"/>
          <w:szCs w:val="32"/>
          <w:rtl/>
        </w:rPr>
        <w:t xml:space="preserve"> </w:t>
      </w:r>
      <w:r w:rsidR="0017687E">
        <w:rPr>
          <w:rFonts w:ascii="B Nazanin" w:hAnsi="Calibri" w:cs="B Nazanin" w:hint="cs"/>
          <w:sz w:val="32"/>
          <w:szCs w:val="32"/>
          <w:rtl/>
        </w:rPr>
        <w:t>برخوردار</w:t>
      </w:r>
      <w:r w:rsidR="001F0EED">
        <w:rPr>
          <w:rFonts w:ascii="B Nazanin" w:hAnsi="Calibri" w:cs="B Nazanin" w:hint="cs"/>
          <w:sz w:val="32"/>
          <w:szCs w:val="32"/>
          <w:rtl/>
        </w:rPr>
        <w:t>است</w:t>
      </w:r>
      <w:r w:rsidR="00E70EC7" w:rsidRPr="00AC0BDD">
        <w:rPr>
          <w:rFonts w:ascii="B Nazanin" w:hAnsi="Calibri" w:cs="B Nazanin" w:hint="cs"/>
          <w:sz w:val="32"/>
          <w:szCs w:val="32"/>
          <w:rtl/>
        </w:rPr>
        <w:t>.</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برپایی</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شایسته</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این‌گونه</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مسابقات</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می‌تواند</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باعث</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برانگیختن</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شور</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و شوق</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یادگیری</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و</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رشد</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همه‌جانبه</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در</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میان</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دانشجو</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معلمان</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شده</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و</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فضای</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بانشاطی</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را</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در</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دانشگاه</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رقم</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زند.</w:t>
      </w:r>
      <w:r w:rsidR="00631C4F">
        <w:rPr>
          <w:rFonts w:ascii="B Nazanin" w:hAnsi="Calibri" w:cs="B Nazanin"/>
          <w:sz w:val="32"/>
          <w:szCs w:val="32"/>
        </w:rPr>
        <w:t xml:space="preserve"> </w:t>
      </w:r>
      <w:r w:rsidR="00E70EC7" w:rsidRPr="00AC0BDD">
        <w:rPr>
          <w:rFonts w:ascii="B Nazanin" w:hAnsi="Calibri" w:cs="B Nazanin" w:hint="cs"/>
          <w:sz w:val="32"/>
          <w:szCs w:val="32"/>
          <w:rtl/>
        </w:rPr>
        <w:t>ازاین‌رو</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معاونت</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فرهنگی</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و</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اجتماعی</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دانشگاه،</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سیاست</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ارتقاء</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و</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توسعه</w:t>
      </w:r>
      <w:r w:rsidR="00E70EC7" w:rsidRPr="00AC0BDD">
        <w:rPr>
          <w:rFonts w:ascii="B Nazanin" w:hAnsi="Calibri" w:cs="B Nazanin" w:hint="cs"/>
          <w:sz w:val="32"/>
          <w:szCs w:val="32"/>
        </w:rPr>
        <w:t xml:space="preserve"> </w:t>
      </w:r>
      <w:r w:rsidR="00C955D2">
        <w:rPr>
          <w:rFonts w:ascii="B Nazanin" w:hAnsi="Calibri" w:cs="B Nazanin" w:hint="cs"/>
          <w:sz w:val="32"/>
          <w:szCs w:val="32"/>
          <w:rtl/>
        </w:rPr>
        <w:t xml:space="preserve">رقابت های </w:t>
      </w:r>
      <w:r w:rsidR="00E70EC7" w:rsidRPr="00AC0BDD">
        <w:rPr>
          <w:rFonts w:ascii="B Nazanin" w:hAnsi="Calibri" w:cs="B Nazanin" w:hint="cs"/>
          <w:sz w:val="32"/>
          <w:szCs w:val="32"/>
          <w:rtl/>
        </w:rPr>
        <w:t>فرهنگی</w:t>
      </w:r>
      <w:r w:rsidR="00C955D2">
        <w:rPr>
          <w:rFonts w:ascii="B Nazanin" w:hAnsi="Calibri" w:cs="B Nazanin" w:hint="cs"/>
          <w:sz w:val="32"/>
          <w:szCs w:val="32"/>
          <w:rtl/>
        </w:rPr>
        <w:t xml:space="preserve"> و اجتماعی</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را</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مجدانه</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پی</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گرفته</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است</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و</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توسعه</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کمی</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و</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کیفی</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جشنواره‌های</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فرهنگی</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و</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تنوع‌بخشی</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به</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رشته‌ها</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را</w:t>
      </w:r>
      <w:r w:rsidR="00E70EC7" w:rsidRPr="00AC0BDD">
        <w:rPr>
          <w:rFonts w:ascii="B Nazanin" w:hAnsi="Calibri" w:cs="B Nazanin" w:hint="cs"/>
          <w:sz w:val="32"/>
          <w:szCs w:val="32"/>
        </w:rPr>
        <w:t xml:space="preserve"> </w:t>
      </w:r>
      <w:r w:rsidR="00AC384A">
        <w:rPr>
          <w:rFonts w:ascii="B Nazanin" w:hAnsi="Calibri" w:cs="B Nazanin" w:hint="cs"/>
          <w:sz w:val="32"/>
          <w:szCs w:val="32"/>
          <w:rtl/>
        </w:rPr>
        <w:t xml:space="preserve">با رویکرد اندیشه ورزانه </w:t>
      </w:r>
      <w:r w:rsidR="00E70EC7" w:rsidRPr="00AC0BDD">
        <w:rPr>
          <w:rFonts w:ascii="B Nazanin" w:hAnsi="Calibri" w:cs="B Nazanin" w:hint="cs"/>
          <w:sz w:val="32"/>
          <w:szCs w:val="32"/>
          <w:rtl/>
        </w:rPr>
        <w:t>در</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دستور</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کار</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قرار</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داده</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است</w:t>
      </w:r>
      <w:r w:rsidR="00E70EC7" w:rsidRPr="00AC0BDD">
        <w:rPr>
          <w:rFonts w:ascii="B Nazanin" w:hAnsi="Calibri" w:cs="B Nazanin" w:hint="cs"/>
          <w:sz w:val="32"/>
          <w:szCs w:val="32"/>
        </w:rPr>
        <w:t>.</w:t>
      </w:r>
    </w:p>
    <w:p w14:paraId="24E0BE81" w14:textId="77777777" w:rsidR="005F5432" w:rsidRPr="00AC0BDD" w:rsidRDefault="005F5432" w:rsidP="00187410">
      <w:pPr>
        <w:autoSpaceDE w:val="0"/>
        <w:autoSpaceDN w:val="0"/>
        <w:bidi/>
        <w:adjustRightInd w:val="0"/>
        <w:spacing w:after="0" w:line="240" w:lineRule="auto"/>
        <w:jc w:val="both"/>
        <w:rPr>
          <w:rFonts w:ascii="B Nazanin" w:hAnsi="Calibri" w:cs="B Nazanin"/>
          <w:sz w:val="32"/>
          <w:szCs w:val="32"/>
        </w:rPr>
      </w:pPr>
    </w:p>
    <w:p w14:paraId="24E0BE82" w14:textId="56DA6BD9" w:rsidR="005F5432" w:rsidRPr="00AC0BDD" w:rsidRDefault="005F5432" w:rsidP="00BB2E7A">
      <w:pPr>
        <w:autoSpaceDE w:val="0"/>
        <w:autoSpaceDN w:val="0"/>
        <w:bidi/>
        <w:adjustRightInd w:val="0"/>
        <w:spacing w:after="0" w:line="240" w:lineRule="auto"/>
        <w:jc w:val="both"/>
        <w:rPr>
          <w:rFonts w:ascii="B Nazanin" w:hAnsi="Calibri" w:cs="B Nazanin"/>
          <w:sz w:val="32"/>
          <w:szCs w:val="32"/>
        </w:rPr>
      </w:pPr>
      <w:r w:rsidRPr="00AC0BDD">
        <w:rPr>
          <w:rFonts w:ascii="B Nazanin" w:hAnsi="Calibri" w:cs="B Nazanin" w:hint="cs"/>
          <w:sz w:val="32"/>
          <w:szCs w:val="32"/>
          <w:rtl/>
        </w:rPr>
        <w:t>اکنون</w:t>
      </w:r>
      <w:r w:rsidRPr="00AC0BDD">
        <w:rPr>
          <w:rFonts w:ascii="B Nazanin" w:hAnsi="Calibri" w:cs="B Nazanin" w:hint="cs"/>
          <w:sz w:val="32"/>
          <w:szCs w:val="32"/>
        </w:rPr>
        <w:t xml:space="preserve"> </w:t>
      </w:r>
      <w:r w:rsidRPr="00AC0BDD">
        <w:rPr>
          <w:rFonts w:ascii="B Nazanin" w:hAnsi="Calibri" w:cs="B Nazanin" w:hint="cs"/>
          <w:sz w:val="32"/>
          <w:szCs w:val="32"/>
          <w:rtl/>
        </w:rPr>
        <w:t>پس</w:t>
      </w:r>
      <w:r w:rsidRPr="00AC0BDD">
        <w:rPr>
          <w:rFonts w:ascii="B Nazanin" w:hAnsi="Calibri" w:cs="B Nazanin" w:hint="cs"/>
          <w:sz w:val="32"/>
          <w:szCs w:val="32"/>
        </w:rPr>
        <w:t xml:space="preserve"> </w:t>
      </w:r>
      <w:r w:rsidRPr="00AC0BDD">
        <w:rPr>
          <w:rFonts w:ascii="B Nazanin" w:hAnsi="Calibri" w:cs="B Nazanin" w:hint="cs"/>
          <w:sz w:val="32"/>
          <w:szCs w:val="32"/>
          <w:rtl/>
        </w:rPr>
        <w:t>از</w:t>
      </w:r>
      <w:r w:rsidRPr="00AC0BDD">
        <w:rPr>
          <w:rFonts w:ascii="B Nazanin" w:hAnsi="Calibri" w:cs="B Nazanin" w:hint="cs"/>
          <w:sz w:val="32"/>
          <w:szCs w:val="32"/>
        </w:rPr>
        <w:t xml:space="preserve"> </w:t>
      </w:r>
      <w:r w:rsidR="008749EA">
        <w:rPr>
          <w:rFonts w:ascii="B Nazanin" w:hAnsi="Calibri" w:cs="B Nazanin" w:hint="cs"/>
          <w:sz w:val="32"/>
          <w:szCs w:val="32"/>
          <w:rtl/>
        </w:rPr>
        <w:t>بهره‌مندی</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از</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تجارب</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ذی‌قیمت</w:t>
      </w:r>
      <w:r w:rsidR="00E70EC7" w:rsidRPr="00AC0BDD">
        <w:rPr>
          <w:rFonts w:ascii="B Nazanin" w:hAnsi="Calibri" w:cs="B Nazanin" w:hint="cs"/>
          <w:sz w:val="32"/>
          <w:szCs w:val="32"/>
        </w:rPr>
        <w:t xml:space="preserve"> </w:t>
      </w:r>
      <w:r w:rsidRPr="00AC0BDD">
        <w:rPr>
          <w:rFonts w:ascii="B Nazanin" w:hAnsi="Calibri" w:cs="B Nazanin" w:hint="cs"/>
          <w:sz w:val="32"/>
          <w:szCs w:val="32"/>
          <w:rtl/>
        </w:rPr>
        <w:t>برگزاری</w:t>
      </w:r>
      <w:r w:rsidRPr="00AC0BDD">
        <w:rPr>
          <w:rFonts w:ascii="B Nazanin" w:hAnsi="Calibri" w:cs="B Nazanin" w:hint="cs"/>
          <w:sz w:val="32"/>
          <w:szCs w:val="32"/>
        </w:rPr>
        <w:t xml:space="preserve"> </w:t>
      </w:r>
      <w:r w:rsidR="008749EA">
        <w:rPr>
          <w:rFonts w:ascii="B Nazanin" w:hAnsi="Calibri" w:cs="B Nazanin" w:hint="cs"/>
          <w:sz w:val="32"/>
          <w:szCs w:val="32"/>
          <w:rtl/>
        </w:rPr>
        <w:t>بیست‌و</w:t>
      </w:r>
      <w:r w:rsidR="002C5465">
        <w:rPr>
          <w:rFonts w:ascii="B Nazanin" w:hAnsi="Calibri" w:cs="B Nazanin" w:hint="cs"/>
          <w:sz w:val="32"/>
          <w:szCs w:val="32"/>
          <w:rtl/>
        </w:rPr>
        <w:t>هفت</w:t>
      </w:r>
      <w:r w:rsidR="00E70EC7" w:rsidRPr="00AC0BDD">
        <w:rPr>
          <w:rFonts w:ascii="B Nazanin" w:hAnsi="Calibri" w:cs="B Nazanin" w:hint="cs"/>
          <w:sz w:val="32"/>
          <w:szCs w:val="32"/>
          <w:rtl/>
        </w:rPr>
        <w:t xml:space="preserve"> دوره گذشته،</w:t>
      </w:r>
      <w:r w:rsidRPr="00AC0BDD">
        <w:rPr>
          <w:rFonts w:ascii="B Nazanin" w:hAnsi="Calibri" w:cs="B Nazanin" w:hint="cs"/>
          <w:sz w:val="32"/>
          <w:szCs w:val="32"/>
        </w:rPr>
        <w:t xml:space="preserve"> </w:t>
      </w:r>
      <w:r w:rsidRPr="00AC0BDD">
        <w:rPr>
          <w:rFonts w:ascii="B Nazanin" w:hAnsi="Calibri" w:cs="B Nazanin" w:hint="cs"/>
          <w:sz w:val="32"/>
          <w:szCs w:val="32"/>
          <w:rtl/>
        </w:rPr>
        <w:t>دستورالعمل</w:t>
      </w:r>
      <w:r w:rsidRPr="00AC0BDD">
        <w:rPr>
          <w:rFonts w:ascii="B Nazanin" w:hAnsi="Calibri" w:cs="B Nazanin" w:hint="cs"/>
          <w:sz w:val="32"/>
          <w:szCs w:val="32"/>
        </w:rPr>
        <w:t xml:space="preserve"> </w:t>
      </w:r>
      <w:r w:rsidR="008D3A62">
        <w:rPr>
          <w:rFonts w:ascii="B Nazanin" w:hAnsi="Calibri" w:cs="B Nazanin" w:hint="cs"/>
          <w:sz w:val="32"/>
          <w:szCs w:val="32"/>
          <w:rtl/>
          <w:lang w:bidi="fa-IR"/>
        </w:rPr>
        <w:t>جامع</w:t>
      </w:r>
      <w:r w:rsidRPr="00AC0BDD">
        <w:rPr>
          <w:rFonts w:ascii="B Nazanin" w:hAnsi="Calibri" w:cs="B Nazanin" w:hint="cs"/>
          <w:sz w:val="32"/>
          <w:szCs w:val="32"/>
        </w:rPr>
        <w:t xml:space="preserve"> </w:t>
      </w:r>
      <w:r w:rsidR="001F0EED">
        <w:rPr>
          <w:rFonts w:ascii="B Nazanin" w:hAnsi="Calibri" w:cs="B Nazanin" w:hint="cs"/>
          <w:sz w:val="32"/>
          <w:szCs w:val="32"/>
          <w:rtl/>
        </w:rPr>
        <w:t>بیست‌و</w:t>
      </w:r>
      <w:r w:rsidR="002C5465">
        <w:rPr>
          <w:rFonts w:ascii="B Nazanin" w:hAnsi="Calibri" w:cs="B Nazanin" w:hint="cs"/>
          <w:sz w:val="32"/>
          <w:szCs w:val="32"/>
          <w:rtl/>
        </w:rPr>
        <w:t xml:space="preserve">هشتمین </w:t>
      </w:r>
      <w:r w:rsidRPr="00AC0BDD">
        <w:rPr>
          <w:rFonts w:ascii="B Nazanin" w:hAnsi="Calibri" w:cs="B Nazanin" w:hint="cs"/>
          <w:sz w:val="32"/>
          <w:szCs w:val="32"/>
          <w:rtl/>
        </w:rPr>
        <w:t>جشنواره</w:t>
      </w:r>
      <w:r w:rsidRPr="00AC0BDD">
        <w:rPr>
          <w:rFonts w:ascii="B Nazanin" w:hAnsi="Calibri" w:cs="B Nazanin" w:hint="cs"/>
          <w:sz w:val="32"/>
          <w:szCs w:val="32"/>
        </w:rPr>
        <w:t xml:space="preserve"> </w:t>
      </w:r>
      <w:r w:rsidRPr="00AC0BDD">
        <w:rPr>
          <w:rFonts w:ascii="B Nazanin" w:hAnsi="Calibri" w:cs="B Nazanin" w:hint="cs"/>
          <w:sz w:val="32"/>
          <w:szCs w:val="32"/>
          <w:rtl/>
        </w:rPr>
        <w:t>فرهنگی</w:t>
      </w:r>
      <w:r w:rsidRPr="00AC0BDD">
        <w:rPr>
          <w:rFonts w:ascii="B Nazanin" w:hAnsi="Calibri" w:cs="B Nazanin" w:hint="cs"/>
          <w:sz w:val="32"/>
          <w:szCs w:val="32"/>
        </w:rPr>
        <w:t xml:space="preserve"> </w:t>
      </w:r>
      <w:r w:rsidRPr="00AC0BDD">
        <w:rPr>
          <w:rFonts w:ascii="B Nazanin" w:hAnsi="Calibri" w:cs="B Nazanin" w:hint="cs"/>
          <w:sz w:val="32"/>
          <w:szCs w:val="32"/>
          <w:rtl/>
        </w:rPr>
        <w:t>دانشگاه</w:t>
      </w:r>
      <w:r w:rsidR="00E70EC7" w:rsidRPr="00AC0BDD">
        <w:rPr>
          <w:rFonts w:ascii="B Nazanin" w:hAnsi="Calibri" w:cs="B Nazanin" w:hint="cs"/>
          <w:sz w:val="32"/>
          <w:szCs w:val="32"/>
          <w:rtl/>
        </w:rPr>
        <w:t xml:space="preserve"> </w:t>
      </w:r>
      <w:r w:rsidRPr="00AC0BDD">
        <w:rPr>
          <w:rFonts w:ascii="B Nazanin" w:hAnsi="Calibri" w:cs="B Nazanin" w:hint="cs"/>
          <w:sz w:val="32"/>
          <w:szCs w:val="32"/>
          <w:rtl/>
        </w:rPr>
        <w:t>برای</w:t>
      </w:r>
      <w:r w:rsidRPr="00AC0BDD">
        <w:rPr>
          <w:rFonts w:ascii="B Nazanin" w:hAnsi="Calibri" w:cs="B Nazanin" w:hint="cs"/>
          <w:sz w:val="32"/>
          <w:szCs w:val="32"/>
        </w:rPr>
        <w:t xml:space="preserve"> </w:t>
      </w:r>
      <w:r w:rsidRPr="00AC0BDD">
        <w:rPr>
          <w:rFonts w:ascii="B Nazanin" w:hAnsi="Calibri" w:cs="B Nazanin" w:hint="cs"/>
          <w:sz w:val="32"/>
          <w:szCs w:val="32"/>
          <w:rtl/>
        </w:rPr>
        <w:t>اجرا</w:t>
      </w:r>
      <w:r w:rsidRPr="00AC0BDD">
        <w:rPr>
          <w:rFonts w:ascii="B Nazanin" w:hAnsi="Calibri" w:cs="B Nazanin" w:hint="cs"/>
          <w:sz w:val="32"/>
          <w:szCs w:val="32"/>
        </w:rPr>
        <w:t xml:space="preserve"> </w:t>
      </w:r>
      <w:r w:rsidRPr="00AC0BDD">
        <w:rPr>
          <w:rFonts w:ascii="B Nazanin" w:hAnsi="Calibri" w:cs="B Nazanin" w:hint="cs"/>
          <w:sz w:val="32"/>
          <w:szCs w:val="32"/>
          <w:rtl/>
        </w:rPr>
        <w:t>ابلاغ</w:t>
      </w:r>
      <w:r w:rsidRPr="00AC0BDD">
        <w:rPr>
          <w:rFonts w:ascii="B Nazanin" w:hAnsi="Calibri" w:cs="B Nazanin" w:hint="cs"/>
          <w:sz w:val="32"/>
          <w:szCs w:val="32"/>
        </w:rPr>
        <w:t xml:space="preserve"> </w:t>
      </w:r>
      <w:r w:rsidRPr="00AC0BDD">
        <w:rPr>
          <w:rFonts w:ascii="B Nazanin" w:hAnsi="Calibri" w:cs="B Nazanin" w:hint="cs"/>
          <w:sz w:val="32"/>
          <w:szCs w:val="32"/>
          <w:rtl/>
        </w:rPr>
        <w:t>می‌شود</w:t>
      </w:r>
      <w:r w:rsidRPr="00AC0BDD">
        <w:rPr>
          <w:rFonts w:ascii="B Nazanin" w:hAnsi="Calibri" w:cs="B Nazanin" w:hint="cs"/>
          <w:sz w:val="32"/>
          <w:szCs w:val="32"/>
        </w:rPr>
        <w:t>.</w:t>
      </w:r>
    </w:p>
    <w:p w14:paraId="24E0BE83" w14:textId="77777777" w:rsidR="005F5432" w:rsidRPr="00AC0BDD" w:rsidRDefault="005F5432" w:rsidP="00187410">
      <w:pPr>
        <w:autoSpaceDE w:val="0"/>
        <w:autoSpaceDN w:val="0"/>
        <w:bidi/>
        <w:adjustRightInd w:val="0"/>
        <w:spacing w:after="0" w:line="240" w:lineRule="auto"/>
        <w:jc w:val="both"/>
        <w:rPr>
          <w:rFonts w:ascii="B Nazanin" w:hAnsi="Calibri" w:cs="B Nazanin"/>
          <w:sz w:val="32"/>
          <w:szCs w:val="32"/>
        </w:rPr>
      </w:pPr>
      <w:r w:rsidRPr="00AC0BDD">
        <w:rPr>
          <w:rFonts w:ascii="B Nazanin" w:hAnsi="Calibri" w:cs="B Nazanin" w:hint="cs"/>
          <w:sz w:val="32"/>
          <w:szCs w:val="32"/>
          <w:rtl/>
        </w:rPr>
        <w:lastRenderedPageBreak/>
        <w:t>امید</w:t>
      </w:r>
      <w:r w:rsidRPr="00AC0BDD">
        <w:rPr>
          <w:rFonts w:ascii="B Nazanin" w:hAnsi="Calibri" w:cs="B Nazanin" w:hint="cs"/>
          <w:sz w:val="32"/>
          <w:szCs w:val="32"/>
        </w:rPr>
        <w:t xml:space="preserve"> </w:t>
      </w:r>
      <w:r w:rsidRPr="00AC0BDD">
        <w:rPr>
          <w:rFonts w:ascii="B Nazanin" w:hAnsi="Calibri" w:cs="B Nazanin" w:hint="cs"/>
          <w:sz w:val="32"/>
          <w:szCs w:val="32"/>
          <w:rtl/>
        </w:rPr>
        <w:t>است</w:t>
      </w:r>
      <w:r w:rsidRPr="00AC0BDD">
        <w:rPr>
          <w:rFonts w:ascii="B Nazanin" w:hAnsi="Calibri" w:cs="B Nazanin" w:hint="cs"/>
          <w:sz w:val="32"/>
          <w:szCs w:val="32"/>
        </w:rPr>
        <w:t xml:space="preserve"> </w:t>
      </w:r>
      <w:r w:rsidRPr="00AC0BDD">
        <w:rPr>
          <w:rFonts w:ascii="B Nazanin" w:hAnsi="Calibri" w:cs="B Nazanin" w:hint="cs"/>
          <w:sz w:val="32"/>
          <w:szCs w:val="32"/>
          <w:rtl/>
        </w:rPr>
        <w:t>با</w:t>
      </w:r>
      <w:r w:rsidRPr="00AC0BDD">
        <w:rPr>
          <w:rFonts w:ascii="B Nazanin" w:hAnsi="Calibri" w:cs="B Nazanin" w:hint="cs"/>
          <w:sz w:val="32"/>
          <w:szCs w:val="32"/>
        </w:rPr>
        <w:t xml:space="preserve"> </w:t>
      </w:r>
      <w:r w:rsidRPr="00AC0BDD">
        <w:rPr>
          <w:rFonts w:ascii="B Nazanin" w:hAnsi="Calibri" w:cs="B Nazanin" w:hint="cs"/>
          <w:sz w:val="32"/>
          <w:szCs w:val="32"/>
          <w:rtl/>
        </w:rPr>
        <w:t>تلاش</w:t>
      </w:r>
      <w:r w:rsidR="00E11AA5">
        <w:rPr>
          <w:rFonts w:ascii="B Nazanin" w:hAnsi="Calibri" w:cs="B Nazanin" w:hint="cs"/>
          <w:sz w:val="32"/>
          <w:szCs w:val="32"/>
          <w:rtl/>
        </w:rPr>
        <w:t xml:space="preserve"> مجدانه</w:t>
      </w:r>
      <w:r w:rsidRPr="00AC0BDD">
        <w:rPr>
          <w:rFonts w:ascii="B Nazanin" w:hAnsi="Calibri" w:cs="B Nazanin" w:hint="cs"/>
          <w:sz w:val="32"/>
          <w:szCs w:val="32"/>
        </w:rPr>
        <w:t xml:space="preserve"> </w:t>
      </w:r>
      <w:r w:rsidRPr="00AC0BDD">
        <w:rPr>
          <w:rFonts w:ascii="B Nazanin" w:hAnsi="Calibri" w:cs="B Nazanin" w:hint="cs"/>
          <w:sz w:val="32"/>
          <w:szCs w:val="32"/>
          <w:rtl/>
        </w:rPr>
        <w:t>همه</w:t>
      </w:r>
      <w:r w:rsidR="006C363A">
        <w:rPr>
          <w:rFonts w:ascii="B Nazanin" w:hAnsi="Calibri" w:cs="B Nazanin"/>
          <w:sz w:val="32"/>
          <w:szCs w:val="32"/>
        </w:rPr>
        <w:t xml:space="preserve"> </w:t>
      </w:r>
      <w:r w:rsidR="00FE5765">
        <w:rPr>
          <w:rFonts w:ascii="B Nazanin" w:hAnsi="Calibri" w:cs="B Nazanin" w:hint="cs"/>
          <w:sz w:val="32"/>
          <w:szCs w:val="32"/>
          <w:rtl/>
        </w:rPr>
        <w:t>دست‌اندرکاران</w:t>
      </w:r>
      <w:r w:rsidRPr="00AC0BDD">
        <w:rPr>
          <w:rFonts w:ascii="B Nazanin" w:hAnsi="Calibri" w:cs="B Nazanin" w:hint="cs"/>
          <w:sz w:val="32"/>
          <w:szCs w:val="32"/>
        </w:rPr>
        <w:t xml:space="preserve"> </w:t>
      </w:r>
      <w:r w:rsidRPr="00AC0BDD">
        <w:rPr>
          <w:rFonts w:ascii="B Nazanin" w:hAnsi="Calibri" w:cs="B Nazanin" w:hint="cs"/>
          <w:sz w:val="32"/>
          <w:szCs w:val="32"/>
          <w:rtl/>
        </w:rPr>
        <w:t>این</w:t>
      </w:r>
      <w:r w:rsidRPr="00AC0BDD">
        <w:rPr>
          <w:rFonts w:ascii="B Nazanin" w:hAnsi="Calibri" w:cs="B Nazanin" w:hint="cs"/>
          <w:sz w:val="32"/>
          <w:szCs w:val="32"/>
        </w:rPr>
        <w:t xml:space="preserve"> </w:t>
      </w:r>
      <w:r w:rsidRPr="00AC0BDD">
        <w:rPr>
          <w:rFonts w:ascii="B Nazanin" w:hAnsi="Calibri" w:cs="B Nazanin" w:hint="cs"/>
          <w:sz w:val="32"/>
          <w:szCs w:val="32"/>
          <w:rtl/>
        </w:rPr>
        <w:t>حرکت</w:t>
      </w:r>
      <w:r w:rsidRPr="00AC0BDD">
        <w:rPr>
          <w:rFonts w:ascii="B Nazanin" w:hAnsi="Calibri" w:cs="B Nazanin" w:hint="cs"/>
          <w:sz w:val="32"/>
          <w:szCs w:val="32"/>
        </w:rPr>
        <w:t xml:space="preserve"> </w:t>
      </w:r>
      <w:r w:rsidRPr="00AC0BDD">
        <w:rPr>
          <w:rFonts w:ascii="B Nazanin" w:hAnsi="Calibri" w:cs="B Nazanin" w:hint="cs"/>
          <w:sz w:val="32"/>
          <w:szCs w:val="32"/>
          <w:rtl/>
        </w:rPr>
        <w:t>فرهنگی</w:t>
      </w:r>
      <w:r w:rsidRPr="00AC0BDD">
        <w:rPr>
          <w:rFonts w:ascii="B Nazanin" w:hAnsi="Calibri" w:cs="B Nazanin" w:hint="cs"/>
          <w:sz w:val="32"/>
          <w:szCs w:val="32"/>
        </w:rPr>
        <w:t xml:space="preserve"> </w:t>
      </w:r>
      <w:r w:rsidRPr="00AC0BDD">
        <w:rPr>
          <w:rFonts w:ascii="B Nazanin" w:hAnsi="Calibri" w:cs="B Nazanin" w:hint="cs"/>
          <w:sz w:val="32"/>
          <w:szCs w:val="32"/>
          <w:rtl/>
        </w:rPr>
        <w:t>سترگ،</w:t>
      </w:r>
      <w:r w:rsidRPr="00AC0BDD">
        <w:rPr>
          <w:rFonts w:ascii="B Nazanin" w:hAnsi="Calibri" w:cs="B Nazanin" w:hint="cs"/>
          <w:sz w:val="32"/>
          <w:szCs w:val="32"/>
        </w:rPr>
        <w:t xml:space="preserve"> </w:t>
      </w:r>
      <w:r w:rsidR="001F48AB">
        <w:rPr>
          <w:rFonts w:ascii="B Nazanin" w:hAnsi="Calibri" w:cs="B Nazanin" w:hint="cs"/>
          <w:sz w:val="32"/>
          <w:szCs w:val="32"/>
          <w:rtl/>
        </w:rPr>
        <w:t xml:space="preserve">شاهد </w:t>
      </w:r>
      <w:r w:rsidRPr="00AC0BDD">
        <w:rPr>
          <w:rFonts w:ascii="B Nazanin" w:hAnsi="Calibri" w:cs="B Nazanin" w:hint="cs"/>
          <w:sz w:val="32"/>
          <w:szCs w:val="32"/>
          <w:rtl/>
        </w:rPr>
        <w:t>استقبال</w:t>
      </w:r>
      <w:r w:rsidRPr="00AC0BDD">
        <w:rPr>
          <w:rFonts w:ascii="B Nazanin" w:hAnsi="Calibri" w:cs="B Nazanin" w:hint="cs"/>
          <w:sz w:val="32"/>
          <w:szCs w:val="32"/>
        </w:rPr>
        <w:t xml:space="preserve"> </w:t>
      </w:r>
      <w:r w:rsidR="001F48AB">
        <w:rPr>
          <w:rFonts w:ascii="B Nazanin" w:hAnsi="Calibri" w:cs="B Nazanin" w:hint="cs"/>
          <w:sz w:val="32"/>
          <w:szCs w:val="32"/>
          <w:rtl/>
        </w:rPr>
        <w:t>گسترده</w:t>
      </w:r>
      <w:r w:rsidRPr="00AC0BDD">
        <w:rPr>
          <w:rFonts w:ascii="B Nazanin" w:hAnsi="Calibri" w:cs="B Nazanin" w:hint="cs"/>
          <w:sz w:val="32"/>
          <w:szCs w:val="32"/>
        </w:rPr>
        <w:t xml:space="preserve"> </w:t>
      </w:r>
      <w:r w:rsidRPr="00AC0BDD">
        <w:rPr>
          <w:rFonts w:ascii="B Nazanin" w:hAnsi="Calibri" w:cs="B Nazanin" w:hint="cs"/>
          <w:sz w:val="32"/>
          <w:szCs w:val="32"/>
          <w:rtl/>
        </w:rPr>
        <w:t>دانشجو</w:t>
      </w:r>
      <w:r w:rsidRPr="00AC0BDD">
        <w:rPr>
          <w:rFonts w:ascii="B Nazanin" w:hAnsi="Calibri" w:cs="B Nazanin" w:hint="cs"/>
          <w:sz w:val="32"/>
          <w:szCs w:val="32"/>
        </w:rPr>
        <w:t xml:space="preserve"> </w:t>
      </w:r>
      <w:r w:rsidRPr="00AC0BDD">
        <w:rPr>
          <w:rFonts w:ascii="B Nazanin" w:hAnsi="Calibri" w:cs="B Nazanin" w:hint="cs"/>
          <w:sz w:val="32"/>
          <w:szCs w:val="32"/>
          <w:rtl/>
        </w:rPr>
        <w:t>معلمان</w:t>
      </w:r>
      <w:r w:rsidRPr="00AC0BDD">
        <w:rPr>
          <w:rFonts w:ascii="B Nazanin" w:hAnsi="Calibri" w:cs="B Nazanin" w:hint="cs"/>
          <w:sz w:val="32"/>
          <w:szCs w:val="32"/>
        </w:rPr>
        <w:t xml:space="preserve"> </w:t>
      </w:r>
      <w:r w:rsidRPr="00AC0BDD">
        <w:rPr>
          <w:rFonts w:ascii="B Nazanin" w:hAnsi="Calibri" w:cs="B Nazanin" w:hint="cs"/>
          <w:sz w:val="32"/>
          <w:szCs w:val="32"/>
          <w:rtl/>
        </w:rPr>
        <w:t>دانشگاه</w:t>
      </w:r>
      <w:r w:rsidRPr="00AC0BDD">
        <w:rPr>
          <w:rFonts w:ascii="B Nazanin" w:hAnsi="Calibri" w:cs="B Nazanin" w:hint="cs"/>
          <w:sz w:val="32"/>
          <w:szCs w:val="32"/>
        </w:rPr>
        <w:t xml:space="preserve"> </w:t>
      </w:r>
      <w:r w:rsidR="00955D96">
        <w:rPr>
          <w:rFonts w:ascii="B Nazanin" w:hAnsi="Calibri" w:cs="B Nazanin" w:hint="cs"/>
          <w:sz w:val="32"/>
          <w:szCs w:val="32"/>
          <w:rtl/>
        </w:rPr>
        <w:t>بو</w:t>
      </w:r>
      <w:r w:rsidRPr="00AC0BDD">
        <w:rPr>
          <w:rFonts w:ascii="B Nazanin" w:hAnsi="Calibri" w:cs="B Nazanin" w:hint="cs"/>
          <w:sz w:val="32"/>
          <w:szCs w:val="32"/>
          <w:rtl/>
        </w:rPr>
        <w:t>د</w:t>
      </w:r>
      <w:r w:rsidR="00955D96">
        <w:rPr>
          <w:rFonts w:ascii="B Nazanin" w:hAnsi="Calibri" w:cs="B Nazanin" w:hint="cs"/>
          <w:sz w:val="32"/>
          <w:szCs w:val="32"/>
          <w:rtl/>
        </w:rPr>
        <w:t>ه</w:t>
      </w:r>
      <w:r w:rsidRPr="00AC0BDD">
        <w:rPr>
          <w:rFonts w:ascii="B Nazanin" w:hAnsi="Calibri" w:cs="B Nazanin" w:hint="cs"/>
          <w:sz w:val="32"/>
          <w:szCs w:val="32"/>
        </w:rPr>
        <w:t xml:space="preserve"> </w:t>
      </w:r>
      <w:r w:rsidRPr="00AC0BDD">
        <w:rPr>
          <w:rFonts w:ascii="B Nazanin" w:hAnsi="Calibri" w:cs="B Nazanin" w:hint="cs"/>
          <w:sz w:val="32"/>
          <w:szCs w:val="32"/>
          <w:rtl/>
        </w:rPr>
        <w:t>و</w:t>
      </w:r>
      <w:r w:rsidRPr="00AC0BDD">
        <w:rPr>
          <w:rFonts w:ascii="B Nazanin" w:hAnsi="Calibri" w:cs="B Nazanin" w:hint="cs"/>
          <w:sz w:val="32"/>
          <w:szCs w:val="32"/>
        </w:rPr>
        <w:t xml:space="preserve"> </w:t>
      </w:r>
      <w:r w:rsidRPr="00AC0BDD">
        <w:rPr>
          <w:rFonts w:ascii="B Nazanin" w:hAnsi="Calibri" w:cs="B Nazanin" w:hint="cs"/>
          <w:sz w:val="32"/>
          <w:szCs w:val="32"/>
          <w:rtl/>
        </w:rPr>
        <w:t>به</w:t>
      </w:r>
      <w:r w:rsidRPr="00AC0BDD">
        <w:rPr>
          <w:rFonts w:ascii="B Nazanin" w:hAnsi="Calibri" w:cs="B Nazanin" w:hint="cs"/>
          <w:sz w:val="32"/>
          <w:szCs w:val="32"/>
        </w:rPr>
        <w:t xml:space="preserve"> </w:t>
      </w:r>
      <w:r w:rsidRPr="00AC0BDD">
        <w:rPr>
          <w:rFonts w:ascii="B Nazanin" w:hAnsi="Calibri" w:cs="B Nazanin" w:hint="cs"/>
          <w:sz w:val="32"/>
          <w:szCs w:val="32"/>
          <w:rtl/>
        </w:rPr>
        <w:t>آثار</w:t>
      </w:r>
      <w:r w:rsidRPr="00AC0BDD">
        <w:rPr>
          <w:rFonts w:ascii="B Nazanin" w:hAnsi="Calibri" w:cs="B Nazanin" w:hint="cs"/>
          <w:sz w:val="32"/>
          <w:szCs w:val="32"/>
        </w:rPr>
        <w:t xml:space="preserve"> </w:t>
      </w:r>
      <w:r w:rsidRPr="00AC0BDD">
        <w:rPr>
          <w:rFonts w:ascii="B Nazanin" w:hAnsi="Calibri" w:cs="B Nazanin" w:hint="cs"/>
          <w:sz w:val="32"/>
          <w:szCs w:val="32"/>
          <w:rtl/>
        </w:rPr>
        <w:t>و</w:t>
      </w:r>
      <w:r w:rsidRPr="00AC0BDD">
        <w:rPr>
          <w:rFonts w:ascii="B Nazanin" w:hAnsi="Calibri" w:cs="B Nazanin" w:hint="cs"/>
          <w:sz w:val="32"/>
          <w:szCs w:val="32"/>
        </w:rPr>
        <w:t xml:space="preserve"> </w:t>
      </w:r>
      <w:r w:rsidRPr="00AC0BDD">
        <w:rPr>
          <w:rFonts w:ascii="B Nazanin" w:hAnsi="Calibri" w:cs="B Nazanin" w:hint="cs"/>
          <w:sz w:val="32"/>
          <w:szCs w:val="32"/>
          <w:rtl/>
        </w:rPr>
        <w:t>نتایج</w:t>
      </w:r>
      <w:r w:rsidRPr="00AC0BDD">
        <w:rPr>
          <w:rFonts w:ascii="B Nazanin" w:hAnsi="Calibri" w:cs="B Nazanin" w:hint="cs"/>
          <w:sz w:val="32"/>
          <w:szCs w:val="32"/>
        </w:rPr>
        <w:t xml:space="preserve"> </w:t>
      </w:r>
      <w:r w:rsidRPr="00AC0BDD">
        <w:rPr>
          <w:rFonts w:ascii="B Nazanin" w:hAnsi="Calibri" w:cs="B Nazanin" w:hint="cs"/>
          <w:sz w:val="32"/>
          <w:szCs w:val="32"/>
          <w:rtl/>
        </w:rPr>
        <w:t>مورد</w:t>
      </w:r>
      <w:r w:rsidRPr="00AC0BDD">
        <w:rPr>
          <w:rFonts w:ascii="B Nazanin" w:hAnsi="Calibri" w:cs="B Nazanin" w:hint="cs"/>
          <w:sz w:val="32"/>
          <w:szCs w:val="32"/>
        </w:rPr>
        <w:t xml:space="preserve"> </w:t>
      </w:r>
      <w:r w:rsidRPr="00AC0BDD">
        <w:rPr>
          <w:rFonts w:ascii="B Nazanin" w:hAnsi="Calibri" w:cs="B Nazanin" w:hint="cs"/>
          <w:sz w:val="32"/>
          <w:szCs w:val="32"/>
          <w:rtl/>
        </w:rPr>
        <w:t>انتظار</w:t>
      </w:r>
      <w:r w:rsidRPr="00AC0BDD">
        <w:rPr>
          <w:rFonts w:ascii="B Nazanin" w:hAnsi="Calibri" w:cs="B Nazanin" w:hint="cs"/>
          <w:sz w:val="32"/>
          <w:szCs w:val="32"/>
        </w:rPr>
        <w:t xml:space="preserve"> </w:t>
      </w:r>
      <w:r w:rsidR="001F0EED">
        <w:rPr>
          <w:rFonts w:ascii="B Nazanin" w:hAnsi="Calibri" w:cs="B Nazanin" w:hint="cs"/>
          <w:sz w:val="32"/>
          <w:szCs w:val="32"/>
          <w:rtl/>
        </w:rPr>
        <w:t>دست‌یابیم</w:t>
      </w:r>
      <w:r w:rsidRPr="00AC0BDD">
        <w:rPr>
          <w:rFonts w:ascii="B Nazanin" w:hAnsi="Calibri" w:cs="B Nazanin" w:hint="cs"/>
          <w:sz w:val="32"/>
          <w:szCs w:val="32"/>
        </w:rPr>
        <w:t>.</w:t>
      </w:r>
    </w:p>
    <w:p w14:paraId="24E0BE84" w14:textId="77777777" w:rsidR="00C976AD" w:rsidRDefault="00C976AD" w:rsidP="00187410">
      <w:pPr>
        <w:autoSpaceDE w:val="0"/>
        <w:autoSpaceDN w:val="0"/>
        <w:bidi/>
        <w:adjustRightInd w:val="0"/>
        <w:spacing w:after="0" w:line="240" w:lineRule="auto"/>
        <w:jc w:val="both"/>
        <w:rPr>
          <w:rFonts w:ascii="B Nazanin" w:hAnsi="Calibri" w:cs="B Nazanin"/>
          <w:sz w:val="28"/>
          <w:szCs w:val="28"/>
          <w:rtl/>
          <w:lang w:bidi="fa-IR"/>
        </w:rPr>
      </w:pPr>
    </w:p>
    <w:p w14:paraId="24E0BE85" w14:textId="2C740708" w:rsidR="005F5432" w:rsidRPr="00B16782" w:rsidRDefault="00BB2E7A" w:rsidP="00187E11">
      <w:pPr>
        <w:jc w:val="center"/>
        <w:rPr>
          <w:rFonts w:ascii="B Nazanin" w:hAnsi="Calibri" w:cs="B Nazanin"/>
          <w:sz w:val="32"/>
          <w:szCs w:val="32"/>
        </w:rPr>
      </w:pPr>
      <w:r>
        <w:rPr>
          <w:rFonts w:ascii="B Nazanin" w:hAnsi="Calibri" w:cs="B Nazanin" w:hint="cs"/>
          <w:sz w:val="32"/>
          <w:szCs w:val="32"/>
          <w:rtl/>
        </w:rPr>
        <w:t>دکتر حبیب صفرزاده</w:t>
      </w:r>
    </w:p>
    <w:p w14:paraId="24E0BE86" w14:textId="251FFA84" w:rsidR="00513FA0" w:rsidRPr="00B16782" w:rsidRDefault="005F5432" w:rsidP="00BB2E7A">
      <w:pPr>
        <w:jc w:val="center"/>
        <w:rPr>
          <w:rFonts w:ascii="B Nazanin" w:hAnsi="Calibri" w:cs="B Nazanin"/>
          <w:sz w:val="32"/>
          <w:szCs w:val="32"/>
          <w:rtl/>
        </w:rPr>
      </w:pPr>
      <w:r w:rsidRPr="00B16782">
        <w:rPr>
          <w:rFonts w:ascii="B Nazanin" w:hAnsi="Calibri" w:cs="B Nazanin" w:hint="cs"/>
          <w:sz w:val="32"/>
          <w:szCs w:val="32"/>
          <w:rtl/>
        </w:rPr>
        <w:t>فرهنگی</w:t>
      </w:r>
      <w:r w:rsidR="00B16782">
        <w:rPr>
          <w:rFonts w:ascii="B Nazanin" w:hAnsi="Calibri" w:cs="B Nazanin" w:hint="cs"/>
          <w:sz w:val="32"/>
          <w:szCs w:val="32"/>
          <w:rtl/>
        </w:rPr>
        <w:t xml:space="preserve"> </w:t>
      </w:r>
      <w:r w:rsidRPr="00B16782">
        <w:rPr>
          <w:rFonts w:ascii="B Nazanin" w:hAnsi="Calibri" w:cs="B Nazanin" w:hint="cs"/>
          <w:sz w:val="32"/>
          <w:szCs w:val="32"/>
        </w:rPr>
        <w:t xml:space="preserve"> </w:t>
      </w:r>
      <w:r w:rsidRPr="00B16782">
        <w:rPr>
          <w:rFonts w:ascii="B Nazanin" w:hAnsi="Calibri" w:cs="B Nazanin" w:hint="cs"/>
          <w:sz w:val="32"/>
          <w:szCs w:val="32"/>
          <w:rtl/>
        </w:rPr>
        <w:t>و</w:t>
      </w:r>
      <w:r w:rsidRPr="00B16782">
        <w:rPr>
          <w:rFonts w:ascii="B Nazanin" w:hAnsi="Calibri" w:cs="B Nazanin" w:hint="cs"/>
          <w:sz w:val="32"/>
          <w:szCs w:val="32"/>
        </w:rPr>
        <w:t xml:space="preserve"> </w:t>
      </w:r>
      <w:r w:rsidR="00B16782" w:rsidRPr="00B16782">
        <w:rPr>
          <w:rFonts w:ascii="B Nazanin" w:hAnsi="Calibri" w:cs="B Nazanin" w:hint="cs"/>
          <w:sz w:val="32"/>
          <w:szCs w:val="32"/>
          <w:rtl/>
        </w:rPr>
        <w:t>معاون</w:t>
      </w:r>
      <w:r w:rsidR="00BB2E7A">
        <w:rPr>
          <w:rFonts w:ascii="B Nazanin" w:hAnsi="Calibri" w:cs="B Nazanin" w:hint="cs"/>
          <w:sz w:val="32"/>
          <w:szCs w:val="32"/>
          <w:rtl/>
        </w:rPr>
        <w:t xml:space="preserve"> </w:t>
      </w:r>
      <w:r w:rsidRPr="00B16782">
        <w:rPr>
          <w:rFonts w:ascii="B Nazanin" w:hAnsi="Calibri" w:cs="B Nazanin" w:hint="cs"/>
          <w:sz w:val="32"/>
          <w:szCs w:val="32"/>
          <w:rtl/>
        </w:rPr>
        <w:t>اجتماعی</w:t>
      </w:r>
    </w:p>
    <w:p w14:paraId="24E0BE87" w14:textId="77777777" w:rsidR="00513FA0" w:rsidRDefault="00513FA0" w:rsidP="00187410">
      <w:pPr>
        <w:spacing w:after="160" w:line="259" w:lineRule="auto"/>
        <w:rPr>
          <w:rFonts w:ascii="B Nazanin,Bold" w:hAnsi="Calibri" w:cs="B Lotus"/>
          <w:sz w:val="28"/>
          <w:szCs w:val="28"/>
          <w:rtl/>
        </w:rPr>
      </w:pPr>
      <w:r>
        <w:rPr>
          <w:rFonts w:ascii="B Nazanin,Bold" w:hAnsi="Calibri" w:cs="B Lotus"/>
          <w:sz w:val="28"/>
          <w:szCs w:val="28"/>
          <w:rtl/>
        </w:rPr>
        <w:br w:type="page"/>
      </w:r>
    </w:p>
    <w:p w14:paraId="24E0BE88" w14:textId="77777777" w:rsidR="00AC0BDD" w:rsidRPr="002A213C" w:rsidRDefault="00D11EBB" w:rsidP="00D11EBB">
      <w:pPr>
        <w:pStyle w:val="Heading1"/>
        <w:rPr>
          <w:rFonts w:cs="B Homa"/>
          <w:rtl/>
        </w:rPr>
      </w:pPr>
      <w:bookmarkStart w:id="5" w:name="_Toc434245886"/>
      <w:bookmarkStart w:id="6" w:name="_Toc436123594"/>
      <w:bookmarkStart w:id="7" w:name="_Toc503356769"/>
      <w:r w:rsidRPr="002A213C">
        <w:rPr>
          <w:rFonts w:cs="B Homa" w:hint="cs"/>
          <w:sz w:val="28"/>
          <w:szCs w:val="28"/>
          <w:rtl/>
        </w:rPr>
        <w:lastRenderedPageBreak/>
        <w:t>فصل اول</w:t>
      </w:r>
      <w:r w:rsidR="005F5432" w:rsidRPr="002A213C">
        <w:rPr>
          <w:rFonts w:cs="B Homa"/>
          <w:sz w:val="28"/>
          <w:szCs w:val="28"/>
          <w:rtl/>
        </w:rPr>
        <w:t>- اهداف جشنواره:</w:t>
      </w:r>
      <w:bookmarkEnd w:id="5"/>
      <w:bookmarkEnd w:id="6"/>
      <w:bookmarkEnd w:id="7"/>
    </w:p>
    <w:p w14:paraId="24E0BE89" w14:textId="77777777" w:rsidR="005F5432" w:rsidRPr="00E6434A" w:rsidRDefault="005F5432" w:rsidP="00187410">
      <w:pPr>
        <w:pStyle w:val="Heading2"/>
        <w:bidi/>
        <w:rPr>
          <w:rFonts w:cs="B Titr"/>
          <w:b/>
          <w:bCs/>
          <w:sz w:val="24"/>
          <w:szCs w:val="24"/>
          <w:rtl/>
        </w:rPr>
      </w:pPr>
      <w:r w:rsidRPr="00C976AD">
        <w:rPr>
          <w:color w:val="auto"/>
          <w:sz w:val="28"/>
          <w:szCs w:val="28"/>
          <w:rtl/>
          <w:lang w:bidi="fa-IR"/>
        </w:rPr>
        <w:t xml:space="preserve"> </w:t>
      </w:r>
      <w:bookmarkStart w:id="8" w:name="_Toc434245887"/>
      <w:bookmarkStart w:id="9" w:name="_Toc436123595"/>
      <w:bookmarkStart w:id="10" w:name="_Toc503356770"/>
      <w:r w:rsidR="00083DB6" w:rsidRPr="00E4015B">
        <w:rPr>
          <w:rFonts w:cs="B Titr" w:hint="cs"/>
          <w:b/>
          <w:bCs/>
          <w:color w:val="FF0000"/>
          <w:sz w:val="24"/>
          <w:szCs w:val="24"/>
          <w:rtl/>
        </w:rPr>
        <w:t>1-1</w:t>
      </w:r>
      <w:r w:rsidR="00513FA0" w:rsidRPr="00E4015B">
        <w:rPr>
          <w:rFonts w:cs="B Titr" w:hint="cs"/>
          <w:b/>
          <w:bCs/>
          <w:color w:val="FF0000"/>
          <w:sz w:val="24"/>
          <w:szCs w:val="24"/>
          <w:rtl/>
        </w:rPr>
        <w:t xml:space="preserve">: </w:t>
      </w:r>
      <w:r w:rsidRPr="00E4015B">
        <w:rPr>
          <w:rFonts w:cs="B Titr"/>
          <w:b/>
          <w:bCs/>
          <w:color w:val="FF0000"/>
          <w:sz w:val="24"/>
          <w:szCs w:val="24"/>
          <w:rtl/>
        </w:rPr>
        <w:t>هدف کلی:</w:t>
      </w:r>
      <w:bookmarkEnd w:id="8"/>
      <w:bookmarkEnd w:id="9"/>
      <w:bookmarkEnd w:id="10"/>
    </w:p>
    <w:p w14:paraId="24E0BE8A" w14:textId="77777777" w:rsidR="005F5432" w:rsidRPr="002D6666" w:rsidRDefault="005F5432" w:rsidP="00187410">
      <w:pPr>
        <w:bidi/>
        <w:jc w:val="both"/>
        <w:rPr>
          <w:rFonts w:cs="B Nazanin"/>
          <w:b/>
          <w:bCs/>
          <w:sz w:val="24"/>
          <w:szCs w:val="24"/>
          <w:rtl/>
        </w:rPr>
      </w:pPr>
      <w:r w:rsidRPr="002D6666">
        <w:rPr>
          <w:rFonts w:cs="B Nazanin" w:hint="cs"/>
          <w:b/>
          <w:bCs/>
          <w:sz w:val="24"/>
          <w:szCs w:val="24"/>
          <w:rtl/>
        </w:rPr>
        <w:t>زمینه‌سازی برای</w:t>
      </w:r>
      <w:r w:rsidR="00AC0BDD" w:rsidRPr="002D6666">
        <w:rPr>
          <w:rFonts w:cs="B Nazanin" w:hint="cs"/>
          <w:b/>
          <w:bCs/>
          <w:sz w:val="24"/>
          <w:szCs w:val="24"/>
          <w:rtl/>
        </w:rPr>
        <w:t xml:space="preserve"> تعالی و</w:t>
      </w:r>
      <w:r w:rsidRPr="002D6666">
        <w:rPr>
          <w:rFonts w:cs="B Nazanin" w:hint="cs"/>
          <w:b/>
          <w:bCs/>
          <w:sz w:val="24"/>
          <w:szCs w:val="24"/>
          <w:rtl/>
        </w:rPr>
        <w:t xml:space="preserve"> کسب شایستگی‌های عمومی و حرفه‌ای دانشجو</w:t>
      </w:r>
      <w:r w:rsidRPr="002D6666">
        <w:rPr>
          <w:rFonts w:cs="B Nazanin" w:hint="cs"/>
          <w:b/>
          <w:bCs/>
          <w:sz w:val="24"/>
          <w:szCs w:val="24"/>
        </w:rPr>
        <w:t xml:space="preserve"> </w:t>
      </w:r>
      <w:r w:rsidRPr="002D6666">
        <w:rPr>
          <w:rFonts w:cs="B Nazanin" w:hint="cs"/>
          <w:b/>
          <w:bCs/>
          <w:sz w:val="24"/>
          <w:szCs w:val="24"/>
          <w:rtl/>
        </w:rPr>
        <w:t>معلّمان</w:t>
      </w:r>
      <w:r w:rsidRPr="002D6666">
        <w:rPr>
          <w:rFonts w:cs="B Nazanin" w:hint="cs"/>
          <w:b/>
          <w:bCs/>
          <w:sz w:val="24"/>
          <w:szCs w:val="24"/>
        </w:rPr>
        <w:t xml:space="preserve"> </w:t>
      </w:r>
      <w:r w:rsidRPr="002D6666">
        <w:rPr>
          <w:rFonts w:cs="B Nazanin" w:hint="cs"/>
          <w:b/>
          <w:bCs/>
          <w:sz w:val="24"/>
          <w:szCs w:val="24"/>
          <w:rtl/>
        </w:rPr>
        <w:t xml:space="preserve">و اعتلاي علمي، معنوی، هنری و ادبی آنان با </w:t>
      </w:r>
      <w:r w:rsidR="00437B2C">
        <w:rPr>
          <w:rFonts w:cs="B Nazanin" w:hint="cs"/>
          <w:b/>
          <w:bCs/>
          <w:sz w:val="24"/>
          <w:szCs w:val="24"/>
          <w:rtl/>
        </w:rPr>
        <w:t>تأکید</w:t>
      </w:r>
      <w:r w:rsidRPr="002D6666">
        <w:rPr>
          <w:rFonts w:cs="B Nazanin" w:hint="cs"/>
          <w:b/>
          <w:bCs/>
          <w:sz w:val="24"/>
          <w:szCs w:val="24"/>
          <w:rtl/>
        </w:rPr>
        <w:t xml:space="preserve"> بر ساحت‌های شش‌گانه تربیتی</w:t>
      </w:r>
      <w:r w:rsidR="007A7331" w:rsidRPr="002D6666">
        <w:rPr>
          <w:rFonts w:cs="B Nazanin" w:hint="cs"/>
          <w:b/>
          <w:bCs/>
          <w:sz w:val="24"/>
          <w:szCs w:val="24"/>
          <w:rtl/>
        </w:rPr>
        <w:t xml:space="preserve"> </w:t>
      </w:r>
      <w:r w:rsidR="00410DB9">
        <w:rPr>
          <w:rFonts w:cs="B Nazanin" w:hint="cs"/>
          <w:b/>
          <w:bCs/>
          <w:sz w:val="24"/>
          <w:szCs w:val="24"/>
          <w:rtl/>
        </w:rPr>
        <w:t xml:space="preserve">سند تحول بنیادین </w:t>
      </w:r>
      <w:r w:rsidR="007A7331" w:rsidRPr="002D6666">
        <w:rPr>
          <w:rFonts w:cs="B Nazanin" w:hint="cs"/>
          <w:b/>
          <w:bCs/>
          <w:sz w:val="24"/>
          <w:szCs w:val="24"/>
          <w:rtl/>
        </w:rPr>
        <w:t>مبتني بر</w:t>
      </w:r>
      <w:r w:rsidR="002645F7" w:rsidRPr="002D6666">
        <w:rPr>
          <w:rFonts w:cs="B Nazanin" w:hint="cs"/>
          <w:b/>
          <w:bCs/>
          <w:sz w:val="24"/>
          <w:szCs w:val="24"/>
          <w:rtl/>
        </w:rPr>
        <w:t xml:space="preserve"> </w:t>
      </w:r>
      <w:r w:rsidR="008749EA" w:rsidRPr="002D6666">
        <w:rPr>
          <w:rFonts w:cs="B Nazanin" w:hint="cs"/>
          <w:b/>
          <w:bCs/>
          <w:sz w:val="24"/>
          <w:szCs w:val="24"/>
          <w:rtl/>
        </w:rPr>
        <w:t>دیدگاه‌های</w:t>
      </w:r>
      <w:r w:rsidR="007A7331" w:rsidRPr="002D6666">
        <w:rPr>
          <w:rFonts w:cs="B Nazanin" w:hint="cs"/>
          <w:b/>
          <w:bCs/>
          <w:sz w:val="24"/>
          <w:szCs w:val="24"/>
          <w:rtl/>
        </w:rPr>
        <w:t xml:space="preserve"> امام </w:t>
      </w:r>
      <w:r w:rsidR="00DD6F77" w:rsidRPr="002D6666">
        <w:rPr>
          <w:rFonts w:cs="B Nazanin" w:hint="cs"/>
          <w:b/>
          <w:bCs/>
          <w:sz w:val="24"/>
          <w:szCs w:val="24"/>
          <w:rtl/>
        </w:rPr>
        <w:t xml:space="preserve">راحل </w:t>
      </w:r>
      <w:r w:rsidR="007A7331" w:rsidRPr="002D6666">
        <w:rPr>
          <w:rFonts w:cs="B Nazanin" w:hint="cs"/>
          <w:b/>
          <w:bCs/>
          <w:sz w:val="24"/>
          <w:szCs w:val="24"/>
          <w:rtl/>
        </w:rPr>
        <w:t>(</w:t>
      </w:r>
      <w:r w:rsidR="00DD6F77" w:rsidRPr="002D6666">
        <w:rPr>
          <w:rFonts w:cs="B Nazanin" w:hint="cs"/>
          <w:b/>
          <w:bCs/>
          <w:sz w:val="24"/>
          <w:szCs w:val="24"/>
          <w:rtl/>
        </w:rPr>
        <w:t>ره</w:t>
      </w:r>
      <w:r w:rsidR="007A7331" w:rsidRPr="002D6666">
        <w:rPr>
          <w:rFonts w:cs="B Nazanin" w:hint="cs"/>
          <w:b/>
          <w:bCs/>
          <w:sz w:val="24"/>
          <w:szCs w:val="24"/>
          <w:rtl/>
        </w:rPr>
        <w:t xml:space="preserve">)، </w:t>
      </w:r>
      <w:r w:rsidR="002645F7" w:rsidRPr="002D6666">
        <w:rPr>
          <w:rFonts w:cs="B Nazanin" w:hint="cs"/>
          <w:b/>
          <w:bCs/>
          <w:sz w:val="24"/>
          <w:szCs w:val="24"/>
          <w:rtl/>
        </w:rPr>
        <w:t xml:space="preserve">مقام معظم </w:t>
      </w:r>
      <w:r w:rsidR="003C7A27" w:rsidRPr="002D6666">
        <w:rPr>
          <w:rFonts w:cs="B Nazanin" w:hint="cs"/>
          <w:b/>
          <w:bCs/>
          <w:sz w:val="24"/>
          <w:szCs w:val="24"/>
          <w:rtl/>
        </w:rPr>
        <w:t>رهبري</w:t>
      </w:r>
      <w:r w:rsidR="003C7A27" w:rsidRPr="002D6666">
        <w:rPr>
          <w:rFonts w:cs="B Nazanin"/>
          <w:b/>
          <w:bCs/>
          <w:sz w:val="24"/>
          <w:szCs w:val="24"/>
          <w:rtl/>
        </w:rPr>
        <w:t xml:space="preserve"> (</w:t>
      </w:r>
      <w:r w:rsidR="008749EA" w:rsidRPr="002D6666">
        <w:rPr>
          <w:rFonts w:cs="B Nazanin" w:hint="cs"/>
          <w:b/>
          <w:bCs/>
          <w:sz w:val="24"/>
          <w:szCs w:val="24"/>
          <w:rtl/>
        </w:rPr>
        <w:t>مدظله‌العالی</w:t>
      </w:r>
      <w:r w:rsidR="002645F7" w:rsidRPr="002D6666">
        <w:rPr>
          <w:rFonts w:cs="B Nazanin" w:hint="cs"/>
          <w:b/>
          <w:bCs/>
          <w:sz w:val="24"/>
          <w:szCs w:val="24"/>
          <w:rtl/>
        </w:rPr>
        <w:t>)</w:t>
      </w:r>
      <w:r w:rsidR="007A7331" w:rsidRPr="002D6666">
        <w:rPr>
          <w:rFonts w:cs="B Nazanin" w:hint="cs"/>
          <w:b/>
          <w:bCs/>
          <w:sz w:val="24"/>
          <w:szCs w:val="24"/>
          <w:rtl/>
        </w:rPr>
        <w:t xml:space="preserve"> و </w:t>
      </w:r>
      <w:r w:rsidR="008749EA" w:rsidRPr="002D6666">
        <w:rPr>
          <w:rFonts w:cs="B Nazanin" w:hint="cs"/>
          <w:b/>
          <w:bCs/>
          <w:sz w:val="24"/>
          <w:szCs w:val="24"/>
          <w:rtl/>
        </w:rPr>
        <w:t>آرمان‌های</w:t>
      </w:r>
      <w:r w:rsidR="007A7331" w:rsidRPr="002D6666">
        <w:rPr>
          <w:rFonts w:cs="B Nazanin" w:hint="cs"/>
          <w:b/>
          <w:bCs/>
          <w:sz w:val="24"/>
          <w:szCs w:val="24"/>
          <w:rtl/>
        </w:rPr>
        <w:t xml:space="preserve"> </w:t>
      </w:r>
      <w:r w:rsidR="002645F7" w:rsidRPr="002D6666">
        <w:rPr>
          <w:rFonts w:cs="B Nazanin" w:hint="cs"/>
          <w:b/>
          <w:bCs/>
          <w:sz w:val="24"/>
          <w:szCs w:val="24"/>
          <w:rtl/>
        </w:rPr>
        <w:t xml:space="preserve">مقدس </w:t>
      </w:r>
      <w:r w:rsidR="007A7331" w:rsidRPr="002D6666">
        <w:rPr>
          <w:rFonts w:cs="B Nazanin" w:hint="cs"/>
          <w:b/>
          <w:bCs/>
          <w:sz w:val="24"/>
          <w:szCs w:val="24"/>
          <w:rtl/>
        </w:rPr>
        <w:t>انقلاب اسلامي.</w:t>
      </w:r>
    </w:p>
    <w:p w14:paraId="24E0BE8B" w14:textId="77777777" w:rsidR="005F5432" w:rsidRPr="00E4015B" w:rsidRDefault="00E6434A" w:rsidP="00187410">
      <w:pPr>
        <w:pStyle w:val="Heading2"/>
        <w:bidi/>
        <w:rPr>
          <w:rFonts w:cs="B Titr"/>
          <w:b/>
          <w:bCs/>
          <w:color w:val="FF0000"/>
          <w:sz w:val="24"/>
          <w:szCs w:val="24"/>
          <w:rtl/>
        </w:rPr>
      </w:pPr>
      <w:bookmarkStart w:id="11" w:name="_Toc434245888"/>
      <w:bookmarkStart w:id="12" w:name="_Toc436123596"/>
      <w:bookmarkStart w:id="13" w:name="_Toc503356771"/>
      <w:r w:rsidRPr="00E4015B">
        <w:rPr>
          <w:rFonts w:cs="B Titr" w:hint="cs"/>
          <w:b/>
          <w:bCs/>
          <w:color w:val="FF0000"/>
          <w:sz w:val="24"/>
          <w:szCs w:val="24"/>
          <w:rtl/>
        </w:rPr>
        <w:t>2-1</w:t>
      </w:r>
      <w:r w:rsidR="00513FA0" w:rsidRPr="00E4015B">
        <w:rPr>
          <w:rFonts w:cs="B Titr" w:hint="cs"/>
          <w:b/>
          <w:bCs/>
          <w:color w:val="FF0000"/>
          <w:sz w:val="24"/>
          <w:szCs w:val="24"/>
          <w:rtl/>
        </w:rPr>
        <w:t xml:space="preserve">: </w:t>
      </w:r>
      <w:r w:rsidR="005F5432" w:rsidRPr="00E4015B">
        <w:rPr>
          <w:rFonts w:cs="B Titr"/>
          <w:b/>
          <w:bCs/>
          <w:color w:val="FF0000"/>
          <w:sz w:val="24"/>
          <w:szCs w:val="24"/>
          <w:rtl/>
        </w:rPr>
        <w:t xml:space="preserve">اهداف </w:t>
      </w:r>
      <w:r w:rsidR="009B68DC" w:rsidRPr="00E4015B">
        <w:rPr>
          <w:rFonts w:cs="B Titr"/>
          <w:b/>
          <w:bCs/>
          <w:color w:val="FF0000"/>
          <w:sz w:val="24"/>
          <w:szCs w:val="24"/>
          <w:rtl/>
        </w:rPr>
        <w:t>جزئی</w:t>
      </w:r>
      <w:bookmarkEnd w:id="11"/>
      <w:bookmarkEnd w:id="12"/>
      <w:r w:rsidR="00C81E36" w:rsidRPr="00E4015B">
        <w:rPr>
          <w:rFonts w:cs="B Titr" w:hint="cs"/>
          <w:b/>
          <w:bCs/>
          <w:color w:val="FF0000"/>
          <w:sz w:val="24"/>
          <w:szCs w:val="24"/>
          <w:rtl/>
        </w:rPr>
        <w:t>:</w:t>
      </w:r>
      <w:bookmarkEnd w:id="13"/>
    </w:p>
    <w:p w14:paraId="24E0BE8C" w14:textId="77777777" w:rsidR="00EA0342" w:rsidRPr="00EA0342" w:rsidRDefault="00EA0342" w:rsidP="00187410">
      <w:pPr>
        <w:bidi/>
        <w:ind w:right="-360"/>
        <w:rPr>
          <w:rtl/>
        </w:rPr>
      </w:pPr>
    </w:p>
    <w:p w14:paraId="24E0BE8D" w14:textId="77777777" w:rsidR="005F5432" w:rsidRPr="002D6666" w:rsidRDefault="005F5432" w:rsidP="00AD5F5B">
      <w:pPr>
        <w:pStyle w:val="ListParagraph"/>
        <w:numPr>
          <w:ilvl w:val="0"/>
          <w:numId w:val="23"/>
        </w:numPr>
        <w:bidi/>
        <w:jc w:val="both"/>
        <w:rPr>
          <w:rFonts w:cs="B Nazanin"/>
          <w:b/>
          <w:bCs/>
          <w:sz w:val="24"/>
          <w:szCs w:val="24"/>
        </w:rPr>
      </w:pPr>
      <w:r w:rsidRPr="002D6666">
        <w:rPr>
          <w:rFonts w:cs="B Nazanin" w:hint="cs"/>
          <w:b/>
          <w:bCs/>
          <w:sz w:val="24"/>
          <w:szCs w:val="24"/>
          <w:rtl/>
        </w:rPr>
        <w:t>تقویت</w:t>
      </w:r>
      <w:r w:rsidRPr="002D6666">
        <w:rPr>
          <w:rFonts w:cs="B Nazanin" w:hint="cs"/>
          <w:b/>
          <w:bCs/>
          <w:sz w:val="24"/>
          <w:szCs w:val="24"/>
        </w:rPr>
        <w:t xml:space="preserve"> </w:t>
      </w:r>
      <w:r w:rsidRPr="002D6666">
        <w:rPr>
          <w:rFonts w:cs="B Nazanin" w:hint="cs"/>
          <w:b/>
          <w:bCs/>
          <w:sz w:val="24"/>
          <w:szCs w:val="24"/>
          <w:rtl/>
        </w:rPr>
        <w:t>مبانی</w:t>
      </w:r>
      <w:r w:rsidRPr="002D6666">
        <w:rPr>
          <w:rFonts w:cs="B Nazanin" w:hint="cs"/>
          <w:b/>
          <w:bCs/>
          <w:sz w:val="24"/>
          <w:szCs w:val="24"/>
        </w:rPr>
        <w:t xml:space="preserve"> </w:t>
      </w:r>
      <w:r w:rsidRPr="002D6666">
        <w:rPr>
          <w:rFonts w:cs="B Nazanin" w:hint="cs"/>
          <w:b/>
          <w:bCs/>
          <w:sz w:val="24"/>
          <w:szCs w:val="24"/>
          <w:rtl/>
        </w:rPr>
        <w:t>فکری،</w:t>
      </w:r>
      <w:r w:rsidRPr="002D6666">
        <w:rPr>
          <w:rFonts w:cs="B Nazanin" w:hint="cs"/>
          <w:b/>
          <w:bCs/>
          <w:sz w:val="24"/>
          <w:szCs w:val="24"/>
        </w:rPr>
        <w:t xml:space="preserve"> </w:t>
      </w:r>
      <w:r w:rsidRPr="002D6666">
        <w:rPr>
          <w:rFonts w:cs="B Nazanin" w:hint="cs"/>
          <w:b/>
          <w:bCs/>
          <w:sz w:val="24"/>
          <w:szCs w:val="24"/>
          <w:rtl/>
        </w:rPr>
        <w:t>فرهنگی</w:t>
      </w:r>
      <w:r w:rsidRPr="002D6666">
        <w:rPr>
          <w:rFonts w:cs="B Nazanin" w:hint="cs"/>
          <w:b/>
          <w:bCs/>
          <w:sz w:val="24"/>
          <w:szCs w:val="24"/>
        </w:rPr>
        <w:t xml:space="preserve"> </w:t>
      </w:r>
      <w:r w:rsidRPr="002D6666">
        <w:rPr>
          <w:rFonts w:cs="B Nazanin" w:hint="cs"/>
          <w:b/>
          <w:bCs/>
          <w:sz w:val="24"/>
          <w:szCs w:val="24"/>
          <w:rtl/>
        </w:rPr>
        <w:t>و</w:t>
      </w:r>
      <w:r w:rsidRPr="002D6666">
        <w:rPr>
          <w:rFonts w:cs="B Nazanin" w:hint="cs"/>
          <w:b/>
          <w:bCs/>
          <w:sz w:val="24"/>
          <w:szCs w:val="24"/>
        </w:rPr>
        <w:t xml:space="preserve"> </w:t>
      </w:r>
      <w:r w:rsidRPr="002D6666">
        <w:rPr>
          <w:rFonts w:cs="B Nazanin" w:hint="cs"/>
          <w:b/>
          <w:bCs/>
          <w:sz w:val="24"/>
          <w:szCs w:val="24"/>
          <w:rtl/>
        </w:rPr>
        <w:t>اعتقادی</w:t>
      </w:r>
      <w:r w:rsidRPr="002D6666">
        <w:rPr>
          <w:rFonts w:cs="B Nazanin" w:hint="cs"/>
          <w:b/>
          <w:bCs/>
          <w:sz w:val="24"/>
          <w:szCs w:val="24"/>
        </w:rPr>
        <w:t xml:space="preserve"> </w:t>
      </w:r>
      <w:r w:rsidRPr="002D6666">
        <w:rPr>
          <w:rFonts w:cs="B Nazanin" w:hint="cs"/>
          <w:b/>
          <w:bCs/>
          <w:sz w:val="24"/>
          <w:szCs w:val="24"/>
          <w:rtl/>
        </w:rPr>
        <w:t>دانشجو</w:t>
      </w:r>
      <w:r w:rsidRPr="002D6666">
        <w:rPr>
          <w:rFonts w:cs="B Nazanin" w:hint="cs"/>
          <w:b/>
          <w:bCs/>
          <w:sz w:val="24"/>
          <w:szCs w:val="24"/>
        </w:rPr>
        <w:t xml:space="preserve"> </w:t>
      </w:r>
      <w:r w:rsidRPr="002D6666">
        <w:rPr>
          <w:rFonts w:cs="B Nazanin" w:hint="cs"/>
          <w:b/>
          <w:bCs/>
          <w:sz w:val="24"/>
          <w:szCs w:val="24"/>
          <w:rtl/>
        </w:rPr>
        <w:t>معلمان ‌</w:t>
      </w:r>
      <w:r w:rsidRPr="002D6666">
        <w:rPr>
          <w:rFonts w:cs="B Nazanin" w:hint="cs"/>
          <w:b/>
          <w:bCs/>
          <w:sz w:val="24"/>
          <w:szCs w:val="24"/>
        </w:rPr>
        <w:t>.</w:t>
      </w:r>
    </w:p>
    <w:p w14:paraId="24E0BE8E" w14:textId="77777777" w:rsidR="005F5432" w:rsidRPr="002D6666" w:rsidRDefault="005F5432" w:rsidP="00AD5F5B">
      <w:pPr>
        <w:pStyle w:val="ListParagraph"/>
        <w:numPr>
          <w:ilvl w:val="0"/>
          <w:numId w:val="23"/>
        </w:numPr>
        <w:bidi/>
        <w:jc w:val="both"/>
        <w:rPr>
          <w:rFonts w:cs="B Nazanin"/>
          <w:b/>
          <w:bCs/>
          <w:sz w:val="24"/>
          <w:szCs w:val="24"/>
          <w:rtl/>
        </w:rPr>
      </w:pPr>
      <w:r w:rsidRPr="002D6666">
        <w:rPr>
          <w:rFonts w:cs="B Nazanin" w:hint="cs"/>
          <w:b/>
          <w:bCs/>
          <w:sz w:val="24"/>
          <w:szCs w:val="24"/>
          <w:rtl/>
        </w:rPr>
        <w:t>ایجاد</w:t>
      </w:r>
      <w:r w:rsidRPr="002D6666">
        <w:rPr>
          <w:rFonts w:cs="B Nazanin" w:hint="cs"/>
          <w:b/>
          <w:bCs/>
          <w:sz w:val="24"/>
          <w:szCs w:val="24"/>
        </w:rPr>
        <w:t xml:space="preserve"> </w:t>
      </w:r>
      <w:r w:rsidRPr="002D6666">
        <w:rPr>
          <w:rFonts w:cs="B Nazanin" w:hint="cs"/>
          <w:b/>
          <w:bCs/>
          <w:sz w:val="24"/>
          <w:szCs w:val="24"/>
          <w:rtl/>
        </w:rPr>
        <w:t>زمینه</w:t>
      </w:r>
      <w:r w:rsidRPr="002D6666">
        <w:rPr>
          <w:rFonts w:cs="B Nazanin" w:hint="cs"/>
          <w:b/>
          <w:bCs/>
          <w:sz w:val="24"/>
          <w:szCs w:val="24"/>
        </w:rPr>
        <w:t xml:space="preserve"> </w:t>
      </w:r>
      <w:r w:rsidRPr="002D6666">
        <w:rPr>
          <w:rFonts w:cs="B Nazanin" w:hint="cs"/>
          <w:b/>
          <w:bCs/>
          <w:sz w:val="24"/>
          <w:szCs w:val="24"/>
          <w:rtl/>
        </w:rPr>
        <w:t>تحرّک،</w:t>
      </w:r>
      <w:r w:rsidRPr="002D6666">
        <w:rPr>
          <w:rFonts w:cs="B Nazanin" w:hint="cs"/>
          <w:b/>
          <w:bCs/>
          <w:sz w:val="24"/>
          <w:szCs w:val="24"/>
        </w:rPr>
        <w:t xml:space="preserve"> </w:t>
      </w:r>
      <w:r w:rsidRPr="002D6666">
        <w:rPr>
          <w:rFonts w:cs="B Nazanin" w:hint="cs"/>
          <w:b/>
          <w:bCs/>
          <w:sz w:val="24"/>
          <w:szCs w:val="24"/>
          <w:rtl/>
        </w:rPr>
        <w:t>پویایی،</w:t>
      </w:r>
      <w:r w:rsidRPr="002D6666">
        <w:rPr>
          <w:rFonts w:cs="B Nazanin" w:hint="cs"/>
          <w:b/>
          <w:bCs/>
          <w:sz w:val="24"/>
          <w:szCs w:val="24"/>
        </w:rPr>
        <w:t xml:space="preserve"> </w:t>
      </w:r>
      <w:r w:rsidRPr="002D6666">
        <w:rPr>
          <w:rFonts w:cs="B Nazanin" w:hint="cs"/>
          <w:b/>
          <w:bCs/>
          <w:sz w:val="24"/>
          <w:szCs w:val="24"/>
          <w:rtl/>
        </w:rPr>
        <w:t>شادابی</w:t>
      </w:r>
      <w:r w:rsidRPr="002D6666">
        <w:rPr>
          <w:rFonts w:cs="B Nazanin" w:hint="cs"/>
          <w:b/>
          <w:bCs/>
          <w:sz w:val="24"/>
          <w:szCs w:val="24"/>
        </w:rPr>
        <w:t xml:space="preserve"> </w:t>
      </w:r>
      <w:r w:rsidRPr="002D6666">
        <w:rPr>
          <w:rFonts w:cs="B Nazanin" w:hint="cs"/>
          <w:b/>
          <w:bCs/>
          <w:sz w:val="24"/>
          <w:szCs w:val="24"/>
          <w:rtl/>
        </w:rPr>
        <w:t>و</w:t>
      </w:r>
      <w:r w:rsidRPr="002D6666">
        <w:rPr>
          <w:rFonts w:cs="B Nazanin" w:hint="cs"/>
          <w:b/>
          <w:bCs/>
          <w:sz w:val="24"/>
          <w:szCs w:val="24"/>
        </w:rPr>
        <w:t xml:space="preserve"> </w:t>
      </w:r>
      <w:r w:rsidRPr="002D6666">
        <w:rPr>
          <w:rFonts w:cs="B Nazanin" w:hint="cs"/>
          <w:b/>
          <w:bCs/>
          <w:sz w:val="24"/>
          <w:szCs w:val="24"/>
          <w:rtl/>
        </w:rPr>
        <w:t>نشاط</w:t>
      </w:r>
      <w:r w:rsidRPr="002D6666">
        <w:rPr>
          <w:rFonts w:cs="B Nazanin" w:hint="cs"/>
          <w:b/>
          <w:bCs/>
          <w:sz w:val="24"/>
          <w:szCs w:val="24"/>
        </w:rPr>
        <w:t xml:space="preserve"> </w:t>
      </w:r>
      <w:r w:rsidRPr="002D6666">
        <w:rPr>
          <w:rFonts w:cs="B Nazanin" w:hint="cs"/>
          <w:b/>
          <w:bCs/>
          <w:sz w:val="24"/>
          <w:szCs w:val="24"/>
          <w:rtl/>
        </w:rPr>
        <w:t>بیشتر</w:t>
      </w:r>
      <w:r w:rsidRPr="002D6666">
        <w:rPr>
          <w:rFonts w:cs="B Nazanin" w:hint="cs"/>
          <w:b/>
          <w:bCs/>
          <w:sz w:val="24"/>
          <w:szCs w:val="24"/>
        </w:rPr>
        <w:t xml:space="preserve"> </w:t>
      </w:r>
      <w:r w:rsidRPr="002D6666">
        <w:rPr>
          <w:rFonts w:cs="B Nazanin" w:hint="cs"/>
          <w:b/>
          <w:bCs/>
          <w:sz w:val="24"/>
          <w:szCs w:val="24"/>
          <w:rtl/>
        </w:rPr>
        <w:t>دانشجو</w:t>
      </w:r>
      <w:r w:rsidRPr="002D6666">
        <w:rPr>
          <w:rFonts w:cs="B Nazanin" w:hint="cs"/>
          <w:b/>
          <w:bCs/>
          <w:sz w:val="24"/>
          <w:szCs w:val="24"/>
        </w:rPr>
        <w:t xml:space="preserve"> </w:t>
      </w:r>
      <w:r w:rsidRPr="002D6666">
        <w:rPr>
          <w:rFonts w:cs="B Nazanin" w:hint="cs"/>
          <w:b/>
          <w:bCs/>
          <w:sz w:val="24"/>
          <w:szCs w:val="24"/>
          <w:rtl/>
        </w:rPr>
        <w:t>معلّمان</w:t>
      </w:r>
      <w:r w:rsidRPr="002D6666">
        <w:rPr>
          <w:rFonts w:cs="B Nazanin" w:hint="cs"/>
          <w:b/>
          <w:bCs/>
          <w:sz w:val="24"/>
          <w:szCs w:val="24"/>
        </w:rPr>
        <w:t xml:space="preserve"> </w:t>
      </w:r>
      <w:r w:rsidRPr="002D6666">
        <w:rPr>
          <w:rFonts w:cs="B Nazanin" w:hint="cs"/>
          <w:b/>
          <w:bCs/>
          <w:sz w:val="24"/>
          <w:szCs w:val="24"/>
          <w:rtl/>
        </w:rPr>
        <w:t>از</w:t>
      </w:r>
      <w:r w:rsidRPr="002D6666">
        <w:rPr>
          <w:rFonts w:cs="B Nazanin" w:hint="cs"/>
          <w:b/>
          <w:bCs/>
          <w:sz w:val="24"/>
          <w:szCs w:val="24"/>
        </w:rPr>
        <w:t xml:space="preserve"> </w:t>
      </w:r>
      <w:r w:rsidRPr="002D6666">
        <w:rPr>
          <w:rFonts w:cs="B Nazanin" w:hint="cs"/>
          <w:b/>
          <w:bCs/>
          <w:sz w:val="24"/>
          <w:szCs w:val="24"/>
          <w:rtl/>
        </w:rPr>
        <w:t>طریق</w:t>
      </w:r>
      <w:r w:rsidRPr="002D6666">
        <w:rPr>
          <w:rFonts w:cs="B Nazanin" w:hint="cs"/>
          <w:b/>
          <w:bCs/>
          <w:sz w:val="24"/>
          <w:szCs w:val="24"/>
        </w:rPr>
        <w:t xml:space="preserve"> </w:t>
      </w:r>
      <w:r w:rsidR="009B68DC" w:rsidRPr="002D6666">
        <w:rPr>
          <w:rFonts w:cs="B Nazanin" w:hint="cs"/>
          <w:b/>
          <w:bCs/>
          <w:sz w:val="24"/>
          <w:szCs w:val="24"/>
          <w:rtl/>
        </w:rPr>
        <w:t>رقابت‌های</w:t>
      </w:r>
      <w:r w:rsidRPr="002D6666">
        <w:rPr>
          <w:rFonts w:cs="B Nazanin" w:hint="cs"/>
          <w:b/>
          <w:bCs/>
          <w:sz w:val="24"/>
          <w:szCs w:val="24"/>
        </w:rPr>
        <w:t xml:space="preserve"> </w:t>
      </w:r>
      <w:r w:rsidRPr="002D6666">
        <w:rPr>
          <w:rFonts w:cs="B Nazanin" w:hint="cs"/>
          <w:b/>
          <w:bCs/>
          <w:sz w:val="24"/>
          <w:szCs w:val="24"/>
          <w:rtl/>
        </w:rPr>
        <w:t>سازنده</w:t>
      </w:r>
      <w:r w:rsidRPr="002D6666">
        <w:rPr>
          <w:rFonts w:cs="B Nazanin" w:hint="cs"/>
          <w:b/>
          <w:bCs/>
          <w:sz w:val="24"/>
          <w:szCs w:val="24"/>
        </w:rPr>
        <w:t xml:space="preserve"> </w:t>
      </w:r>
      <w:r w:rsidRPr="002D6666">
        <w:rPr>
          <w:rFonts w:cs="B Nazanin" w:hint="cs"/>
          <w:b/>
          <w:bCs/>
          <w:sz w:val="24"/>
          <w:szCs w:val="24"/>
          <w:rtl/>
        </w:rPr>
        <w:t>و</w:t>
      </w:r>
      <w:r w:rsidRPr="002D6666">
        <w:rPr>
          <w:rFonts w:cs="B Nazanin" w:hint="cs"/>
          <w:b/>
          <w:bCs/>
          <w:sz w:val="24"/>
          <w:szCs w:val="24"/>
        </w:rPr>
        <w:t xml:space="preserve"> </w:t>
      </w:r>
      <w:r w:rsidR="009B68DC" w:rsidRPr="002D6666">
        <w:rPr>
          <w:rFonts w:cs="B Nazanin" w:hint="cs"/>
          <w:b/>
          <w:bCs/>
          <w:sz w:val="24"/>
          <w:szCs w:val="24"/>
          <w:rtl/>
        </w:rPr>
        <w:t>تعالی‌بخش</w:t>
      </w:r>
      <w:r w:rsidRPr="002D6666">
        <w:rPr>
          <w:rFonts w:cs="B Nazanin" w:hint="cs"/>
          <w:b/>
          <w:bCs/>
          <w:sz w:val="24"/>
          <w:szCs w:val="24"/>
        </w:rPr>
        <w:t>.</w:t>
      </w:r>
    </w:p>
    <w:p w14:paraId="24E0BE8F" w14:textId="77777777" w:rsidR="005F5432" w:rsidRPr="002D6666" w:rsidRDefault="005F5432" w:rsidP="00AD5F5B">
      <w:pPr>
        <w:pStyle w:val="ListParagraph"/>
        <w:numPr>
          <w:ilvl w:val="0"/>
          <w:numId w:val="23"/>
        </w:numPr>
        <w:bidi/>
        <w:jc w:val="both"/>
        <w:rPr>
          <w:rFonts w:cs="B Nazanin"/>
          <w:b/>
          <w:bCs/>
          <w:sz w:val="24"/>
          <w:szCs w:val="24"/>
          <w:rtl/>
        </w:rPr>
      </w:pPr>
      <w:r w:rsidRPr="002D6666">
        <w:rPr>
          <w:rFonts w:cs="B Nazanin" w:hint="cs"/>
          <w:b/>
          <w:bCs/>
          <w:sz w:val="24"/>
          <w:szCs w:val="24"/>
          <w:rtl/>
        </w:rPr>
        <w:t>ایجاد</w:t>
      </w:r>
      <w:r w:rsidRPr="002D6666">
        <w:rPr>
          <w:rFonts w:cs="B Nazanin" w:hint="cs"/>
          <w:b/>
          <w:bCs/>
          <w:sz w:val="24"/>
          <w:szCs w:val="24"/>
        </w:rPr>
        <w:t xml:space="preserve"> </w:t>
      </w:r>
      <w:r w:rsidRPr="002D6666">
        <w:rPr>
          <w:rFonts w:cs="B Nazanin" w:hint="cs"/>
          <w:b/>
          <w:bCs/>
          <w:sz w:val="24"/>
          <w:szCs w:val="24"/>
          <w:rtl/>
        </w:rPr>
        <w:t>فضای</w:t>
      </w:r>
      <w:r w:rsidRPr="002D6666">
        <w:rPr>
          <w:rFonts w:cs="B Nazanin" w:hint="cs"/>
          <w:b/>
          <w:bCs/>
          <w:sz w:val="24"/>
          <w:szCs w:val="24"/>
        </w:rPr>
        <w:t xml:space="preserve"> </w:t>
      </w:r>
      <w:r w:rsidRPr="002D6666">
        <w:rPr>
          <w:rFonts w:cs="B Nazanin" w:hint="cs"/>
          <w:b/>
          <w:bCs/>
          <w:sz w:val="24"/>
          <w:szCs w:val="24"/>
          <w:rtl/>
        </w:rPr>
        <w:t>همدلی،</w:t>
      </w:r>
      <w:r w:rsidRPr="002D6666">
        <w:rPr>
          <w:rFonts w:cs="B Nazanin" w:hint="cs"/>
          <w:b/>
          <w:bCs/>
          <w:sz w:val="24"/>
          <w:szCs w:val="24"/>
        </w:rPr>
        <w:t xml:space="preserve"> </w:t>
      </w:r>
      <w:r w:rsidR="009B68DC" w:rsidRPr="002D6666">
        <w:rPr>
          <w:rFonts w:cs="B Nazanin" w:hint="cs"/>
          <w:b/>
          <w:bCs/>
          <w:sz w:val="24"/>
          <w:szCs w:val="24"/>
          <w:rtl/>
        </w:rPr>
        <w:t>هم‌افزایی</w:t>
      </w:r>
      <w:r w:rsidRPr="002D6666">
        <w:rPr>
          <w:rFonts w:cs="B Nazanin" w:hint="cs"/>
          <w:b/>
          <w:bCs/>
          <w:sz w:val="24"/>
          <w:szCs w:val="24"/>
          <w:rtl/>
        </w:rPr>
        <w:t>،</w:t>
      </w:r>
      <w:r w:rsidRPr="002D6666">
        <w:rPr>
          <w:rFonts w:cs="B Nazanin" w:hint="cs"/>
          <w:b/>
          <w:bCs/>
          <w:sz w:val="24"/>
          <w:szCs w:val="24"/>
        </w:rPr>
        <w:t xml:space="preserve"> </w:t>
      </w:r>
      <w:r w:rsidRPr="002D6666">
        <w:rPr>
          <w:rFonts w:cs="B Nazanin" w:hint="cs"/>
          <w:b/>
          <w:bCs/>
          <w:sz w:val="24"/>
          <w:szCs w:val="24"/>
          <w:rtl/>
        </w:rPr>
        <w:t>تعامل</w:t>
      </w:r>
      <w:r w:rsidRPr="002D6666">
        <w:rPr>
          <w:rFonts w:cs="B Nazanin" w:hint="cs"/>
          <w:b/>
          <w:bCs/>
          <w:sz w:val="24"/>
          <w:szCs w:val="24"/>
        </w:rPr>
        <w:t xml:space="preserve"> </w:t>
      </w:r>
      <w:r w:rsidRPr="002D6666">
        <w:rPr>
          <w:rFonts w:cs="B Nazanin" w:hint="cs"/>
          <w:b/>
          <w:bCs/>
          <w:sz w:val="24"/>
          <w:szCs w:val="24"/>
          <w:rtl/>
        </w:rPr>
        <w:t>فرهنگی</w:t>
      </w:r>
      <w:r w:rsidRPr="002D6666">
        <w:rPr>
          <w:rFonts w:cs="B Nazanin" w:hint="cs"/>
          <w:b/>
          <w:bCs/>
          <w:sz w:val="24"/>
          <w:szCs w:val="24"/>
        </w:rPr>
        <w:t xml:space="preserve"> </w:t>
      </w:r>
      <w:r w:rsidRPr="002D6666">
        <w:rPr>
          <w:rFonts w:cs="B Nazanin" w:hint="cs"/>
          <w:b/>
          <w:bCs/>
          <w:sz w:val="24"/>
          <w:szCs w:val="24"/>
          <w:rtl/>
        </w:rPr>
        <w:t>و</w:t>
      </w:r>
      <w:r w:rsidRPr="002D6666">
        <w:rPr>
          <w:rFonts w:cs="B Nazanin" w:hint="cs"/>
          <w:b/>
          <w:bCs/>
          <w:sz w:val="24"/>
          <w:szCs w:val="24"/>
        </w:rPr>
        <w:t xml:space="preserve"> </w:t>
      </w:r>
      <w:r w:rsidRPr="002D6666">
        <w:rPr>
          <w:rFonts w:cs="B Nazanin" w:hint="cs"/>
          <w:b/>
          <w:bCs/>
          <w:sz w:val="24"/>
          <w:szCs w:val="24"/>
          <w:rtl/>
        </w:rPr>
        <w:t>اجتماعی</w:t>
      </w:r>
      <w:r w:rsidRPr="002D6666">
        <w:rPr>
          <w:rFonts w:cs="B Nazanin" w:hint="cs"/>
          <w:b/>
          <w:bCs/>
          <w:sz w:val="24"/>
          <w:szCs w:val="24"/>
        </w:rPr>
        <w:t xml:space="preserve"> </w:t>
      </w:r>
      <w:r w:rsidRPr="002D6666">
        <w:rPr>
          <w:rFonts w:cs="B Nazanin" w:hint="cs"/>
          <w:b/>
          <w:bCs/>
          <w:sz w:val="24"/>
          <w:szCs w:val="24"/>
          <w:rtl/>
        </w:rPr>
        <w:t>و</w:t>
      </w:r>
      <w:r w:rsidRPr="002D6666">
        <w:rPr>
          <w:rFonts w:cs="B Nazanin" w:hint="cs"/>
          <w:b/>
          <w:bCs/>
          <w:sz w:val="24"/>
          <w:szCs w:val="24"/>
        </w:rPr>
        <w:t xml:space="preserve"> </w:t>
      </w:r>
      <w:r w:rsidRPr="002D6666">
        <w:rPr>
          <w:rFonts w:cs="B Nazanin" w:hint="cs"/>
          <w:b/>
          <w:bCs/>
          <w:sz w:val="24"/>
          <w:szCs w:val="24"/>
          <w:rtl/>
        </w:rPr>
        <w:t>تبادل</w:t>
      </w:r>
      <w:r w:rsidRPr="002D6666">
        <w:rPr>
          <w:rFonts w:cs="B Nazanin" w:hint="cs"/>
          <w:b/>
          <w:bCs/>
          <w:sz w:val="24"/>
          <w:szCs w:val="24"/>
        </w:rPr>
        <w:t xml:space="preserve"> </w:t>
      </w:r>
      <w:r w:rsidRPr="002D6666">
        <w:rPr>
          <w:rFonts w:cs="B Nazanin" w:hint="cs"/>
          <w:b/>
          <w:bCs/>
          <w:sz w:val="24"/>
          <w:szCs w:val="24"/>
          <w:rtl/>
        </w:rPr>
        <w:t>دانش</w:t>
      </w:r>
      <w:r w:rsidRPr="002D6666">
        <w:rPr>
          <w:rFonts w:cs="B Nazanin" w:hint="cs"/>
          <w:b/>
          <w:bCs/>
          <w:sz w:val="24"/>
          <w:szCs w:val="24"/>
        </w:rPr>
        <w:t xml:space="preserve"> </w:t>
      </w:r>
      <w:r w:rsidRPr="002D6666">
        <w:rPr>
          <w:rFonts w:cs="B Nazanin" w:hint="cs"/>
          <w:b/>
          <w:bCs/>
          <w:sz w:val="24"/>
          <w:szCs w:val="24"/>
          <w:rtl/>
        </w:rPr>
        <w:t>و</w:t>
      </w:r>
      <w:r w:rsidRPr="002D6666">
        <w:rPr>
          <w:rFonts w:cs="B Nazanin" w:hint="cs"/>
          <w:b/>
          <w:bCs/>
          <w:sz w:val="24"/>
          <w:szCs w:val="24"/>
        </w:rPr>
        <w:t xml:space="preserve"> </w:t>
      </w:r>
      <w:r w:rsidRPr="002D6666">
        <w:rPr>
          <w:rFonts w:cs="B Nazanin" w:hint="cs"/>
          <w:b/>
          <w:bCs/>
          <w:sz w:val="24"/>
          <w:szCs w:val="24"/>
          <w:rtl/>
        </w:rPr>
        <w:t>مهارت</w:t>
      </w:r>
      <w:r w:rsidRPr="002D6666">
        <w:rPr>
          <w:rFonts w:cs="B Nazanin" w:hint="cs"/>
          <w:b/>
          <w:bCs/>
          <w:sz w:val="24"/>
          <w:szCs w:val="24"/>
        </w:rPr>
        <w:t xml:space="preserve"> </w:t>
      </w:r>
      <w:r w:rsidRPr="002D6666">
        <w:rPr>
          <w:rFonts w:cs="B Nazanin" w:hint="cs"/>
          <w:b/>
          <w:bCs/>
          <w:sz w:val="24"/>
          <w:szCs w:val="24"/>
          <w:rtl/>
        </w:rPr>
        <w:t>بین</w:t>
      </w:r>
      <w:r w:rsidRPr="002D6666">
        <w:rPr>
          <w:rFonts w:cs="B Nazanin" w:hint="cs"/>
          <w:b/>
          <w:bCs/>
          <w:sz w:val="24"/>
          <w:szCs w:val="24"/>
        </w:rPr>
        <w:t xml:space="preserve"> </w:t>
      </w:r>
      <w:r w:rsidRPr="002D6666">
        <w:rPr>
          <w:rFonts w:cs="B Nazanin" w:hint="cs"/>
          <w:b/>
          <w:bCs/>
          <w:sz w:val="24"/>
          <w:szCs w:val="24"/>
          <w:rtl/>
        </w:rPr>
        <w:t>دانشجو</w:t>
      </w:r>
      <w:r w:rsidRPr="002D6666">
        <w:rPr>
          <w:rFonts w:cs="B Nazanin" w:hint="cs"/>
          <w:b/>
          <w:bCs/>
          <w:sz w:val="24"/>
          <w:szCs w:val="24"/>
        </w:rPr>
        <w:t xml:space="preserve"> </w:t>
      </w:r>
      <w:r w:rsidRPr="002D6666">
        <w:rPr>
          <w:rFonts w:cs="B Nazanin" w:hint="cs"/>
          <w:b/>
          <w:bCs/>
          <w:sz w:val="24"/>
          <w:szCs w:val="24"/>
          <w:rtl/>
        </w:rPr>
        <w:t>معلمان.</w:t>
      </w:r>
    </w:p>
    <w:p w14:paraId="24E0BE90" w14:textId="77777777" w:rsidR="005F5432" w:rsidRPr="002D6666" w:rsidRDefault="005F5432" w:rsidP="00AD5F5B">
      <w:pPr>
        <w:pStyle w:val="ListParagraph"/>
        <w:numPr>
          <w:ilvl w:val="0"/>
          <w:numId w:val="23"/>
        </w:numPr>
        <w:bidi/>
        <w:jc w:val="both"/>
        <w:rPr>
          <w:rFonts w:cs="B Nazanin"/>
          <w:b/>
          <w:bCs/>
          <w:sz w:val="24"/>
          <w:szCs w:val="24"/>
          <w:rtl/>
        </w:rPr>
      </w:pPr>
      <w:r w:rsidRPr="002D6666">
        <w:rPr>
          <w:rFonts w:cs="B Nazanin" w:hint="cs"/>
          <w:b/>
          <w:bCs/>
          <w:sz w:val="24"/>
          <w:szCs w:val="24"/>
          <w:rtl/>
        </w:rPr>
        <w:t>شناسایی</w:t>
      </w:r>
      <w:r w:rsidRPr="002D6666">
        <w:rPr>
          <w:rFonts w:cs="B Nazanin" w:hint="cs"/>
          <w:b/>
          <w:bCs/>
          <w:sz w:val="24"/>
          <w:szCs w:val="24"/>
        </w:rPr>
        <w:t xml:space="preserve"> </w:t>
      </w:r>
      <w:r w:rsidRPr="002D6666">
        <w:rPr>
          <w:rFonts w:cs="B Nazanin" w:hint="cs"/>
          <w:b/>
          <w:bCs/>
          <w:sz w:val="24"/>
          <w:szCs w:val="24"/>
          <w:rtl/>
        </w:rPr>
        <w:t>دانشجو</w:t>
      </w:r>
      <w:r w:rsidRPr="002D6666">
        <w:rPr>
          <w:rFonts w:cs="B Nazanin" w:hint="cs"/>
          <w:b/>
          <w:bCs/>
          <w:sz w:val="24"/>
          <w:szCs w:val="24"/>
        </w:rPr>
        <w:t xml:space="preserve"> </w:t>
      </w:r>
      <w:r w:rsidRPr="002D6666">
        <w:rPr>
          <w:rFonts w:cs="B Nazanin" w:hint="cs"/>
          <w:b/>
          <w:bCs/>
          <w:sz w:val="24"/>
          <w:szCs w:val="24"/>
          <w:rtl/>
        </w:rPr>
        <w:t>معلمان</w:t>
      </w:r>
      <w:r w:rsidRPr="002D6666">
        <w:rPr>
          <w:rFonts w:cs="B Nazanin" w:hint="cs"/>
          <w:b/>
          <w:bCs/>
          <w:sz w:val="24"/>
          <w:szCs w:val="24"/>
        </w:rPr>
        <w:t xml:space="preserve"> </w:t>
      </w:r>
      <w:r w:rsidR="009B68DC" w:rsidRPr="002D6666">
        <w:rPr>
          <w:rFonts w:cs="B Nazanin" w:hint="cs"/>
          <w:b/>
          <w:bCs/>
          <w:sz w:val="24"/>
          <w:szCs w:val="24"/>
          <w:rtl/>
        </w:rPr>
        <w:t>علاقه‌مند</w:t>
      </w:r>
      <w:r w:rsidRPr="002D6666">
        <w:rPr>
          <w:rFonts w:cs="B Nazanin" w:hint="cs"/>
          <w:b/>
          <w:bCs/>
          <w:sz w:val="24"/>
          <w:szCs w:val="24"/>
        </w:rPr>
        <w:t xml:space="preserve"> </w:t>
      </w:r>
      <w:r w:rsidRPr="002D6666">
        <w:rPr>
          <w:rFonts w:cs="B Nazanin" w:hint="cs"/>
          <w:b/>
          <w:bCs/>
          <w:sz w:val="24"/>
          <w:szCs w:val="24"/>
          <w:rtl/>
        </w:rPr>
        <w:t>به</w:t>
      </w:r>
      <w:r w:rsidRPr="002D6666">
        <w:rPr>
          <w:rFonts w:cs="B Nazanin" w:hint="cs"/>
          <w:b/>
          <w:bCs/>
          <w:sz w:val="24"/>
          <w:szCs w:val="24"/>
        </w:rPr>
        <w:t xml:space="preserve"> </w:t>
      </w:r>
      <w:r w:rsidR="000F371B">
        <w:rPr>
          <w:rFonts w:cs="B Nazanin" w:hint="cs"/>
          <w:b/>
          <w:bCs/>
          <w:sz w:val="24"/>
          <w:szCs w:val="24"/>
          <w:rtl/>
        </w:rPr>
        <w:t>فعالیت‌های</w:t>
      </w:r>
      <w:r w:rsidRPr="002D6666">
        <w:rPr>
          <w:rFonts w:cs="B Nazanin" w:hint="cs"/>
          <w:b/>
          <w:bCs/>
          <w:sz w:val="24"/>
          <w:szCs w:val="24"/>
        </w:rPr>
        <w:t xml:space="preserve"> </w:t>
      </w:r>
      <w:r w:rsidRPr="002D6666">
        <w:rPr>
          <w:rFonts w:cs="B Nazanin" w:hint="cs"/>
          <w:b/>
          <w:bCs/>
          <w:sz w:val="24"/>
          <w:szCs w:val="24"/>
          <w:rtl/>
        </w:rPr>
        <w:t>فرهنگی</w:t>
      </w:r>
      <w:r w:rsidRPr="002D6666">
        <w:rPr>
          <w:rFonts w:cs="B Nazanin" w:hint="cs"/>
          <w:b/>
          <w:bCs/>
          <w:sz w:val="24"/>
          <w:szCs w:val="24"/>
        </w:rPr>
        <w:t xml:space="preserve"> </w:t>
      </w:r>
      <w:r w:rsidR="00437B2C">
        <w:rPr>
          <w:rFonts w:cs="B Nazanin" w:hint="cs"/>
          <w:b/>
          <w:bCs/>
          <w:sz w:val="24"/>
          <w:szCs w:val="24"/>
          <w:rtl/>
        </w:rPr>
        <w:t>و اجتماعی</w:t>
      </w:r>
      <w:r w:rsidR="002D6666" w:rsidRPr="002D6666">
        <w:rPr>
          <w:rFonts w:cs="B Nazanin" w:hint="cs"/>
          <w:b/>
          <w:bCs/>
          <w:sz w:val="24"/>
          <w:szCs w:val="24"/>
          <w:rtl/>
        </w:rPr>
        <w:t xml:space="preserve"> و</w:t>
      </w:r>
      <w:r w:rsidR="006C363A">
        <w:rPr>
          <w:rFonts w:cs="B Nazanin"/>
          <w:b/>
          <w:bCs/>
          <w:sz w:val="24"/>
          <w:szCs w:val="24"/>
          <w:rtl/>
        </w:rPr>
        <w:t xml:space="preserve"> </w:t>
      </w:r>
      <w:r w:rsidRPr="002D6666">
        <w:rPr>
          <w:rFonts w:cs="B Nazanin" w:hint="cs"/>
          <w:b/>
          <w:bCs/>
          <w:sz w:val="24"/>
          <w:szCs w:val="24"/>
          <w:rtl/>
        </w:rPr>
        <w:t>ایجاد</w:t>
      </w:r>
      <w:r w:rsidRPr="002D6666">
        <w:rPr>
          <w:rFonts w:cs="B Nazanin" w:hint="cs"/>
          <w:b/>
          <w:bCs/>
          <w:sz w:val="24"/>
          <w:szCs w:val="24"/>
        </w:rPr>
        <w:t xml:space="preserve"> </w:t>
      </w:r>
      <w:r w:rsidR="009B68DC" w:rsidRPr="002D6666">
        <w:rPr>
          <w:rFonts w:cs="B Nazanin" w:hint="cs"/>
          <w:b/>
          <w:bCs/>
          <w:sz w:val="24"/>
          <w:szCs w:val="24"/>
          <w:rtl/>
        </w:rPr>
        <w:t>بستر</w:t>
      </w:r>
      <w:r w:rsidR="00D54CF8">
        <w:rPr>
          <w:rFonts w:cs="B Nazanin" w:hint="cs"/>
          <w:b/>
          <w:bCs/>
          <w:sz w:val="24"/>
          <w:szCs w:val="24"/>
          <w:rtl/>
          <w:lang w:bidi="fa-IR"/>
        </w:rPr>
        <w:t>های</w:t>
      </w:r>
      <w:r w:rsidR="009B68DC" w:rsidRPr="002D6666">
        <w:rPr>
          <w:rFonts w:cs="B Nazanin"/>
          <w:b/>
          <w:bCs/>
          <w:sz w:val="24"/>
          <w:szCs w:val="24"/>
          <w:rtl/>
        </w:rPr>
        <w:t xml:space="preserve"> </w:t>
      </w:r>
      <w:r w:rsidR="009B68DC" w:rsidRPr="002D6666">
        <w:rPr>
          <w:rFonts w:cs="B Nazanin" w:hint="cs"/>
          <w:b/>
          <w:bCs/>
          <w:sz w:val="24"/>
          <w:szCs w:val="24"/>
          <w:rtl/>
        </w:rPr>
        <w:t>لازم</w:t>
      </w:r>
      <w:r w:rsidRPr="002D6666">
        <w:rPr>
          <w:rFonts w:cs="B Nazanin" w:hint="cs"/>
          <w:b/>
          <w:bCs/>
          <w:sz w:val="24"/>
          <w:szCs w:val="24"/>
        </w:rPr>
        <w:t xml:space="preserve"> </w:t>
      </w:r>
      <w:r w:rsidRPr="002D6666">
        <w:rPr>
          <w:rFonts w:cs="B Nazanin" w:hint="cs"/>
          <w:b/>
          <w:bCs/>
          <w:sz w:val="24"/>
          <w:szCs w:val="24"/>
          <w:rtl/>
        </w:rPr>
        <w:t>برای</w:t>
      </w:r>
      <w:r w:rsidRPr="002D6666">
        <w:rPr>
          <w:rFonts w:cs="B Nazanin" w:hint="cs"/>
          <w:b/>
          <w:bCs/>
          <w:sz w:val="24"/>
          <w:szCs w:val="24"/>
        </w:rPr>
        <w:t xml:space="preserve"> </w:t>
      </w:r>
      <w:r w:rsidRPr="002D6666">
        <w:rPr>
          <w:rFonts w:cs="B Nazanin" w:hint="cs"/>
          <w:b/>
          <w:bCs/>
          <w:sz w:val="24"/>
          <w:szCs w:val="24"/>
          <w:rtl/>
        </w:rPr>
        <w:t>ارتقای</w:t>
      </w:r>
      <w:r w:rsidRPr="002D6666">
        <w:rPr>
          <w:rFonts w:cs="B Nazanin" w:hint="cs"/>
          <w:b/>
          <w:bCs/>
          <w:sz w:val="24"/>
          <w:szCs w:val="24"/>
        </w:rPr>
        <w:t xml:space="preserve"> </w:t>
      </w:r>
      <w:r w:rsidRPr="002D6666">
        <w:rPr>
          <w:rFonts w:cs="B Nazanin" w:hint="cs"/>
          <w:b/>
          <w:bCs/>
          <w:sz w:val="24"/>
          <w:szCs w:val="24"/>
          <w:rtl/>
        </w:rPr>
        <w:t>دانش،</w:t>
      </w:r>
      <w:r w:rsidRPr="002D6666">
        <w:rPr>
          <w:rFonts w:cs="B Nazanin" w:hint="cs"/>
          <w:b/>
          <w:bCs/>
          <w:sz w:val="24"/>
          <w:szCs w:val="24"/>
        </w:rPr>
        <w:t xml:space="preserve"> </w:t>
      </w:r>
      <w:r w:rsidRPr="002D6666">
        <w:rPr>
          <w:rFonts w:cs="B Nazanin" w:hint="cs"/>
          <w:b/>
          <w:bCs/>
          <w:sz w:val="24"/>
          <w:szCs w:val="24"/>
          <w:rtl/>
        </w:rPr>
        <w:t>بینش</w:t>
      </w:r>
      <w:r w:rsidRPr="002D6666">
        <w:rPr>
          <w:rFonts w:cs="B Nazanin" w:hint="cs"/>
          <w:b/>
          <w:bCs/>
          <w:sz w:val="24"/>
          <w:szCs w:val="24"/>
        </w:rPr>
        <w:t xml:space="preserve"> </w:t>
      </w:r>
      <w:r w:rsidR="009B68DC" w:rsidRPr="002D6666">
        <w:rPr>
          <w:rFonts w:cs="B Nazanin" w:hint="cs"/>
          <w:b/>
          <w:bCs/>
          <w:sz w:val="24"/>
          <w:szCs w:val="24"/>
          <w:rtl/>
        </w:rPr>
        <w:t>و</w:t>
      </w:r>
      <w:r w:rsidR="009B68DC" w:rsidRPr="002D6666">
        <w:rPr>
          <w:rFonts w:cs="B Nazanin"/>
          <w:b/>
          <w:bCs/>
          <w:sz w:val="24"/>
          <w:szCs w:val="24"/>
          <w:rtl/>
        </w:rPr>
        <w:t xml:space="preserve"> </w:t>
      </w:r>
      <w:r w:rsidR="009B68DC" w:rsidRPr="002D6666">
        <w:rPr>
          <w:rFonts w:cs="B Nazanin" w:hint="cs"/>
          <w:b/>
          <w:bCs/>
          <w:sz w:val="24"/>
          <w:szCs w:val="24"/>
          <w:rtl/>
        </w:rPr>
        <w:t>مهارت‌های</w:t>
      </w:r>
      <w:r w:rsidRPr="002D6666">
        <w:rPr>
          <w:rFonts w:cs="B Nazanin" w:hint="cs"/>
          <w:b/>
          <w:bCs/>
          <w:sz w:val="24"/>
          <w:szCs w:val="24"/>
        </w:rPr>
        <w:t xml:space="preserve"> </w:t>
      </w:r>
      <w:r w:rsidRPr="002D6666">
        <w:rPr>
          <w:rFonts w:cs="B Nazanin" w:hint="cs"/>
          <w:b/>
          <w:bCs/>
          <w:sz w:val="24"/>
          <w:szCs w:val="24"/>
          <w:rtl/>
        </w:rPr>
        <w:t>آنان.</w:t>
      </w:r>
    </w:p>
    <w:p w14:paraId="24E0BE91" w14:textId="77777777" w:rsidR="005F5432" w:rsidRPr="002D6666" w:rsidRDefault="009B68DC" w:rsidP="00AD5F5B">
      <w:pPr>
        <w:pStyle w:val="ListParagraph"/>
        <w:numPr>
          <w:ilvl w:val="0"/>
          <w:numId w:val="23"/>
        </w:numPr>
        <w:bidi/>
        <w:jc w:val="both"/>
        <w:rPr>
          <w:rFonts w:cs="B Nazanin"/>
          <w:b/>
          <w:bCs/>
          <w:sz w:val="24"/>
          <w:szCs w:val="24"/>
          <w:rtl/>
        </w:rPr>
      </w:pPr>
      <w:r w:rsidRPr="002D6666">
        <w:rPr>
          <w:rFonts w:cs="B Nazanin" w:hint="cs"/>
          <w:b/>
          <w:bCs/>
          <w:sz w:val="24"/>
          <w:szCs w:val="24"/>
          <w:rtl/>
        </w:rPr>
        <w:t>ارج‌گذاری</w:t>
      </w:r>
      <w:r w:rsidR="005F5432" w:rsidRPr="002D6666">
        <w:rPr>
          <w:rFonts w:cs="B Nazanin" w:hint="cs"/>
          <w:b/>
          <w:bCs/>
          <w:sz w:val="24"/>
          <w:szCs w:val="24"/>
        </w:rPr>
        <w:t xml:space="preserve"> </w:t>
      </w:r>
      <w:r w:rsidR="005F5432" w:rsidRPr="002D6666">
        <w:rPr>
          <w:rFonts w:cs="B Nazanin" w:hint="cs"/>
          <w:b/>
          <w:bCs/>
          <w:sz w:val="24"/>
          <w:szCs w:val="24"/>
          <w:rtl/>
        </w:rPr>
        <w:t>و</w:t>
      </w:r>
      <w:r w:rsidR="005F5432" w:rsidRPr="002D6666">
        <w:rPr>
          <w:rFonts w:cs="B Nazanin" w:hint="cs"/>
          <w:b/>
          <w:bCs/>
          <w:sz w:val="24"/>
          <w:szCs w:val="24"/>
        </w:rPr>
        <w:t xml:space="preserve"> </w:t>
      </w:r>
      <w:r w:rsidR="008749EA" w:rsidRPr="002D6666">
        <w:rPr>
          <w:rFonts w:cs="B Nazanin" w:hint="cs"/>
          <w:b/>
          <w:bCs/>
          <w:sz w:val="24"/>
          <w:szCs w:val="24"/>
          <w:rtl/>
        </w:rPr>
        <w:t>معرفی</w:t>
      </w:r>
      <w:r w:rsidR="005F5432" w:rsidRPr="002D6666">
        <w:rPr>
          <w:rFonts w:cs="B Nazanin" w:hint="cs"/>
          <w:b/>
          <w:bCs/>
          <w:sz w:val="24"/>
          <w:szCs w:val="24"/>
        </w:rPr>
        <w:t xml:space="preserve"> </w:t>
      </w:r>
      <w:r w:rsidR="005F5432" w:rsidRPr="002D6666">
        <w:rPr>
          <w:rFonts w:cs="B Nazanin" w:hint="cs"/>
          <w:b/>
          <w:bCs/>
          <w:sz w:val="24"/>
          <w:szCs w:val="24"/>
          <w:rtl/>
        </w:rPr>
        <w:t>توانمندی‌ها</w:t>
      </w:r>
      <w:r w:rsidR="005F5432" w:rsidRPr="002D6666">
        <w:rPr>
          <w:rFonts w:cs="B Nazanin" w:hint="cs"/>
          <w:b/>
          <w:bCs/>
          <w:sz w:val="24"/>
          <w:szCs w:val="24"/>
        </w:rPr>
        <w:t xml:space="preserve"> </w:t>
      </w:r>
      <w:r w:rsidR="005F5432" w:rsidRPr="002D6666">
        <w:rPr>
          <w:rFonts w:cs="B Nazanin" w:hint="cs"/>
          <w:b/>
          <w:bCs/>
          <w:sz w:val="24"/>
          <w:szCs w:val="24"/>
          <w:rtl/>
        </w:rPr>
        <w:t>و</w:t>
      </w:r>
      <w:r w:rsidR="005F5432" w:rsidRPr="002D6666">
        <w:rPr>
          <w:rFonts w:cs="B Nazanin" w:hint="cs"/>
          <w:b/>
          <w:bCs/>
          <w:sz w:val="24"/>
          <w:szCs w:val="24"/>
        </w:rPr>
        <w:t xml:space="preserve"> </w:t>
      </w:r>
      <w:r w:rsidRPr="002D6666">
        <w:rPr>
          <w:rFonts w:cs="B Nazanin" w:hint="cs"/>
          <w:b/>
          <w:bCs/>
          <w:sz w:val="24"/>
          <w:szCs w:val="24"/>
          <w:rtl/>
        </w:rPr>
        <w:t>مهارت‌های</w:t>
      </w:r>
      <w:r w:rsidR="005F5432" w:rsidRPr="002D6666">
        <w:rPr>
          <w:rFonts w:cs="B Nazanin" w:hint="cs"/>
          <w:b/>
          <w:bCs/>
          <w:sz w:val="24"/>
          <w:szCs w:val="24"/>
        </w:rPr>
        <w:t xml:space="preserve"> </w:t>
      </w:r>
      <w:r w:rsidR="005F5432" w:rsidRPr="002D6666">
        <w:rPr>
          <w:rFonts w:cs="B Nazanin" w:hint="cs"/>
          <w:b/>
          <w:bCs/>
          <w:sz w:val="24"/>
          <w:szCs w:val="24"/>
          <w:rtl/>
        </w:rPr>
        <w:t>علمی،</w:t>
      </w:r>
      <w:r w:rsidR="005F5432" w:rsidRPr="002D6666">
        <w:rPr>
          <w:rFonts w:cs="B Nazanin" w:hint="cs"/>
          <w:b/>
          <w:bCs/>
          <w:sz w:val="24"/>
          <w:szCs w:val="24"/>
        </w:rPr>
        <w:t xml:space="preserve"> </w:t>
      </w:r>
      <w:r w:rsidR="005F5432" w:rsidRPr="002D6666">
        <w:rPr>
          <w:rFonts w:cs="B Nazanin" w:hint="cs"/>
          <w:b/>
          <w:bCs/>
          <w:sz w:val="24"/>
          <w:szCs w:val="24"/>
          <w:rtl/>
        </w:rPr>
        <w:t>ادبی</w:t>
      </w:r>
      <w:r w:rsidR="005F5432" w:rsidRPr="002D6666">
        <w:rPr>
          <w:rFonts w:cs="B Nazanin" w:hint="cs"/>
          <w:b/>
          <w:bCs/>
          <w:sz w:val="24"/>
          <w:szCs w:val="24"/>
        </w:rPr>
        <w:t xml:space="preserve"> </w:t>
      </w:r>
      <w:r w:rsidR="005F5432" w:rsidRPr="002D6666">
        <w:rPr>
          <w:rFonts w:cs="B Nazanin" w:hint="cs"/>
          <w:b/>
          <w:bCs/>
          <w:sz w:val="24"/>
          <w:szCs w:val="24"/>
          <w:rtl/>
        </w:rPr>
        <w:t>و</w:t>
      </w:r>
      <w:r w:rsidR="005F5432" w:rsidRPr="002D6666">
        <w:rPr>
          <w:rFonts w:cs="B Nazanin" w:hint="cs"/>
          <w:b/>
          <w:bCs/>
          <w:sz w:val="24"/>
          <w:szCs w:val="24"/>
        </w:rPr>
        <w:t xml:space="preserve"> </w:t>
      </w:r>
      <w:r w:rsidR="005F5432" w:rsidRPr="002D6666">
        <w:rPr>
          <w:rFonts w:cs="B Nazanin" w:hint="cs"/>
          <w:b/>
          <w:bCs/>
          <w:sz w:val="24"/>
          <w:szCs w:val="24"/>
          <w:rtl/>
        </w:rPr>
        <w:t>هنری</w:t>
      </w:r>
      <w:r w:rsidR="005F5432" w:rsidRPr="002D6666">
        <w:rPr>
          <w:rFonts w:cs="B Nazanin" w:hint="cs"/>
          <w:b/>
          <w:bCs/>
          <w:sz w:val="24"/>
          <w:szCs w:val="24"/>
        </w:rPr>
        <w:t xml:space="preserve"> </w:t>
      </w:r>
      <w:r w:rsidR="005F5432" w:rsidRPr="002D6666">
        <w:rPr>
          <w:rFonts w:cs="B Nazanin" w:hint="cs"/>
          <w:b/>
          <w:bCs/>
          <w:sz w:val="24"/>
          <w:szCs w:val="24"/>
          <w:rtl/>
        </w:rPr>
        <w:t>دانشجو</w:t>
      </w:r>
      <w:r w:rsidR="005F5432" w:rsidRPr="002D6666">
        <w:rPr>
          <w:rFonts w:cs="B Nazanin" w:hint="cs"/>
          <w:b/>
          <w:bCs/>
          <w:sz w:val="24"/>
          <w:szCs w:val="24"/>
        </w:rPr>
        <w:t xml:space="preserve"> </w:t>
      </w:r>
      <w:r w:rsidR="005F5432" w:rsidRPr="002D6666">
        <w:rPr>
          <w:rFonts w:cs="B Nazanin" w:hint="cs"/>
          <w:b/>
          <w:bCs/>
          <w:sz w:val="24"/>
          <w:szCs w:val="24"/>
          <w:rtl/>
        </w:rPr>
        <w:t>معلمان.</w:t>
      </w:r>
    </w:p>
    <w:p w14:paraId="24E0BE92" w14:textId="77777777" w:rsidR="005F5432" w:rsidRPr="002D6666" w:rsidRDefault="005F5432" w:rsidP="00AD5F5B">
      <w:pPr>
        <w:pStyle w:val="ListParagraph"/>
        <w:numPr>
          <w:ilvl w:val="0"/>
          <w:numId w:val="23"/>
        </w:numPr>
        <w:bidi/>
        <w:jc w:val="both"/>
        <w:rPr>
          <w:rFonts w:cs="B Nazanin"/>
          <w:b/>
          <w:bCs/>
          <w:sz w:val="24"/>
          <w:szCs w:val="24"/>
          <w:rtl/>
        </w:rPr>
      </w:pPr>
      <w:r w:rsidRPr="002D6666">
        <w:rPr>
          <w:rFonts w:cs="B Nazanin" w:hint="cs"/>
          <w:b/>
          <w:bCs/>
          <w:sz w:val="24"/>
          <w:szCs w:val="24"/>
          <w:rtl/>
        </w:rPr>
        <w:t>توسعه</w:t>
      </w:r>
      <w:r w:rsidRPr="002D6666">
        <w:rPr>
          <w:rFonts w:cs="B Nazanin" w:hint="cs"/>
          <w:b/>
          <w:bCs/>
          <w:sz w:val="24"/>
          <w:szCs w:val="24"/>
        </w:rPr>
        <w:t xml:space="preserve"> </w:t>
      </w:r>
      <w:r w:rsidRPr="002D6666">
        <w:rPr>
          <w:rFonts w:cs="B Nazanin" w:hint="cs"/>
          <w:b/>
          <w:bCs/>
          <w:sz w:val="24"/>
          <w:szCs w:val="24"/>
          <w:rtl/>
        </w:rPr>
        <w:t>و</w:t>
      </w:r>
      <w:r w:rsidRPr="002D6666">
        <w:rPr>
          <w:rFonts w:cs="B Nazanin" w:hint="cs"/>
          <w:b/>
          <w:bCs/>
          <w:sz w:val="24"/>
          <w:szCs w:val="24"/>
        </w:rPr>
        <w:t xml:space="preserve"> </w:t>
      </w:r>
      <w:r w:rsidRPr="002D6666">
        <w:rPr>
          <w:rFonts w:cs="B Nazanin" w:hint="cs"/>
          <w:b/>
          <w:bCs/>
          <w:sz w:val="24"/>
          <w:szCs w:val="24"/>
          <w:rtl/>
        </w:rPr>
        <w:t>تعمیق</w:t>
      </w:r>
      <w:r w:rsidRPr="002D6666">
        <w:rPr>
          <w:rFonts w:cs="B Nazanin" w:hint="cs"/>
          <w:b/>
          <w:bCs/>
          <w:sz w:val="24"/>
          <w:szCs w:val="24"/>
        </w:rPr>
        <w:t xml:space="preserve"> </w:t>
      </w:r>
      <w:r w:rsidR="000F371B">
        <w:rPr>
          <w:rFonts w:cs="B Nazanin" w:hint="cs"/>
          <w:b/>
          <w:bCs/>
          <w:sz w:val="24"/>
          <w:szCs w:val="24"/>
          <w:rtl/>
        </w:rPr>
        <w:t>فعالیت‌های</w:t>
      </w:r>
      <w:r w:rsidRPr="002D6666">
        <w:rPr>
          <w:rFonts w:cs="B Nazanin" w:hint="cs"/>
          <w:b/>
          <w:bCs/>
          <w:sz w:val="24"/>
          <w:szCs w:val="24"/>
        </w:rPr>
        <w:t xml:space="preserve"> </w:t>
      </w:r>
      <w:r w:rsidRPr="002D6666">
        <w:rPr>
          <w:rFonts w:cs="B Nazanin" w:hint="cs"/>
          <w:b/>
          <w:bCs/>
          <w:sz w:val="24"/>
          <w:szCs w:val="24"/>
          <w:rtl/>
        </w:rPr>
        <w:t>جمعی</w:t>
      </w:r>
      <w:r w:rsidRPr="002D6666">
        <w:rPr>
          <w:rFonts w:cs="B Nazanin" w:hint="cs"/>
          <w:b/>
          <w:bCs/>
          <w:sz w:val="24"/>
          <w:szCs w:val="24"/>
        </w:rPr>
        <w:t xml:space="preserve"> </w:t>
      </w:r>
      <w:r w:rsidRPr="002D6666">
        <w:rPr>
          <w:rFonts w:cs="B Nazanin" w:hint="cs"/>
          <w:b/>
          <w:bCs/>
          <w:sz w:val="24"/>
          <w:szCs w:val="24"/>
          <w:rtl/>
        </w:rPr>
        <w:t>و</w:t>
      </w:r>
      <w:r w:rsidRPr="002D6666">
        <w:rPr>
          <w:rFonts w:cs="B Nazanin" w:hint="cs"/>
          <w:b/>
          <w:bCs/>
          <w:sz w:val="24"/>
          <w:szCs w:val="24"/>
        </w:rPr>
        <w:t xml:space="preserve"> </w:t>
      </w:r>
      <w:r w:rsidRPr="002D6666">
        <w:rPr>
          <w:rFonts w:cs="B Nazanin" w:hint="cs"/>
          <w:b/>
          <w:bCs/>
          <w:sz w:val="24"/>
          <w:szCs w:val="24"/>
          <w:rtl/>
        </w:rPr>
        <w:t xml:space="preserve">گروهی در </w:t>
      </w:r>
      <w:r w:rsidR="00676DAA" w:rsidRPr="002D6666">
        <w:rPr>
          <w:rFonts w:cs="B Nazanin" w:hint="cs"/>
          <w:b/>
          <w:bCs/>
          <w:sz w:val="24"/>
          <w:szCs w:val="24"/>
          <w:rtl/>
        </w:rPr>
        <w:t>قالب</w:t>
      </w:r>
      <w:r w:rsidRPr="002D6666">
        <w:rPr>
          <w:rFonts w:cs="B Nazanin" w:hint="cs"/>
          <w:b/>
          <w:bCs/>
          <w:sz w:val="24"/>
          <w:szCs w:val="24"/>
          <w:rtl/>
        </w:rPr>
        <w:t xml:space="preserve"> </w:t>
      </w:r>
      <w:r w:rsidR="009B68DC" w:rsidRPr="002D6666">
        <w:rPr>
          <w:rFonts w:cs="B Nazanin" w:hint="cs"/>
          <w:b/>
          <w:bCs/>
          <w:sz w:val="24"/>
          <w:szCs w:val="24"/>
          <w:rtl/>
        </w:rPr>
        <w:t>کانون‌ها</w:t>
      </w:r>
      <w:r w:rsidRPr="002D6666">
        <w:rPr>
          <w:rFonts w:cs="B Nazanin" w:hint="cs"/>
          <w:b/>
          <w:bCs/>
          <w:sz w:val="24"/>
          <w:szCs w:val="24"/>
          <w:rtl/>
        </w:rPr>
        <w:t xml:space="preserve"> و </w:t>
      </w:r>
      <w:r w:rsidR="009B68DC" w:rsidRPr="002D6666">
        <w:rPr>
          <w:rFonts w:cs="B Nazanin" w:hint="cs"/>
          <w:b/>
          <w:bCs/>
          <w:sz w:val="24"/>
          <w:szCs w:val="24"/>
          <w:rtl/>
        </w:rPr>
        <w:t>تشکل‌ها</w:t>
      </w:r>
      <w:r w:rsidRPr="002D6666">
        <w:rPr>
          <w:rFonts w:cs="B Nazanin" w:hint="cs"/>
          <w:b/>
          <w:bCs/>
          <w:sz w:val="24"/>
          <w:szCs w:val="24"/>
          <w:rtl/>
        </w:rPr>
        <w:t xml:space="preserve"> و جذب</w:t>
      </w:r>
      <w:r w:rsidRPr="002D6666">
        <w:rPr>
          <w:rFonts w:cs="B Nazanin" w:hint="cs"/>
          <w:b/>
          <w:bCs/>
          <w:sz w:val="24"/>
          <w:szCs w:val="24"/>
        </w:rPr>
        <w:t xml:space="preserve"> </w:t>
      </w:r>
      <w:r w:rsidR="009B68DC" w:rsidRPr="002D6666">
        <w:rPr>
          <w:rFonts w:cs="B Nazanin" w:hint="cs"/>
          <w:b/>
          <w:bCs/>
          <w:sz w:val="24"/>
          <w:szCs w:val="24"/>
          <w:rtl/>
        </w:rPr>
        <w:t>حداکثری</w:t>
      </w:r>
      <w:r w:rsidRPr="002D6666">
        <w:rPr>
          <w:rFonts w:cs="B Nazanin" w:hint="cs"/>
          <w:b/>
          <w:bCs/>
          <w:sz w:val="24"/>
          <w:szCs w:val="24"/>
        </w:rPr>
        <w:t xml:space="preserve"> </w:t>
      </w:r>
      <w:r w:rsidRPr="002D6666">
        <w:rPr>
          <w:rFonts w:cs="B Nazanin" w:hint="cs"/>
          <w:b/>
          <w:bCs/>
          <w:sz w:val="24"/>
          <w:szCs w:val="24"/>
          <w:rtl/>
        </w:rPr>
        <w:t>دانشجو</w:t>
      </w:r>
      <w:r w:rsidRPr="002D6666">
        <w:rPr>
          <w:rFonts w:cs="B Nazanin" w:hint="cs"/>
          <w:b/>
          <w:bCs/>
          <w:sz w:val="24"/>
          <w:szCs w:val="24"/>
        </w:rPr>
        <w:t xml:space="preserve"> </w:t>
      </w:r>
      <w:r w:rsidRPr="002D6666">
        <w:rPr>
          <w:rFonts w:cs="B Nazanin" w:hint="cs"/>
          <w:b/>
          <w:bCs/>
          <w:sz w:val="24"/>
          <w:szCs w:val="24"/>
          <w:rtl/>
        </w:rPr>
        <w:t>معلمان در</w:t>
      </w:r>
      <w:r w:rsidRPr="002D6666">
        <w:rPr>
          <w:rFonts w:cs="B Nazanin" w:hint="cs"/>
          <w:b/>
          <w:bCs/>
          <w:sz w:val="24"/>
          <w:szCs w:val="24"/>
        </w:rPr>
        <w:t xml:space="preserve"> </w:t>
      </w:r>
      <w:r w:rsidR="000F371B">
        <w:rPr>
          <w:rFonts w:cs="B Nazanin" w:hint="cs"/>
          <w:b/>
          <w:bCs/>
          <w:sz w:val="24"/>
          <w:szCs w:val="24"/>
          <w:rtl/>
        </w:rPr>
        <w:t>فعالیت‌های</w:t>
      </w:r>
      <w:r w:rsidRPr="002D6666">
        <w:rPr>
          <w:rFonts w:cs="B Nazanin" w:hint="cs"/>
          <w:b/>
          <w:bCs/>
          <w:sz w:val="24"/>
          <w:szCs w:val="24"/>
        </w:rPr>
        <w:t xml:space="preserve"> </w:t>
      </w:r>
      <w:r w:rsidRPr="002D6666">
        <w:rPr>
          <w:rFonts w:cs="B Nazanin" w:hint="cs"/>
          <w:b/>
          <w:bCs/>
          <w:sz w:val="24"/>
          <w:szCs w:val="24"/>
          <w:rtl/>
        </w:rPr>
        <w:t>فرهنگی</w:t>
      </w:r>
      <w:r w:rsidR="00D54CF8">
        <w:rPr>
          <w:rFonts w:cs="B Nazanin" w:hint="cs"/>
          <w:b/>
          <w:bCs/>
          <w:sz w:val="24"/>
          <w:szCs w:val="24"/>
          <w:rtl/>
        </w:rPr>
        <w:t xml:space="preserve"> و اجتماعی</w:t>
      </w:r>
      <w:r w:rsidRPr="002D6666">
        <w:rPr>
          <w:rFonts w:cs="B Nazanin" w:hint="cs"/>
          <w:b/>
          <w:bCs/>
          <w:sz w:val="24"/>
          <w:szCs w:val="24"/>
          <w:rtl/>
        </w:rPr>
        <w:t>.</w:t>
      </w:r>
    </w:p>
    <w:p w14:paraId="24E0BE93" w14:textId="77777777" w:rsidR="005F5432" w:rsidRPr="002D6666" w:rsidRDefault="005F5432" w:rsidP="00AD5F5B">
      <w:pPr>
        <w:pStyle w:val="ListParagraph"/>
        <w:numPr>
          <w:ilvl w:val="0"/>
          <w:numId w:val="23"/>
        </w:numPr>
        <w:bidi/>
        <w:jc w:val="both"/>
        <w:rPr>
          <w:rFonts w:cs="B Nazanin"/>
          <w:b/>
          <w:bCs/>
          <w:sz w:val="24"/>
          <w:szCs w:val="24"/>
        </w:rPr>
      </w:pPr>
      <w:r w:rsidRPr="002D6666">
        <w:rPr>
          <w:rFonts w:cs="B Nazanin" w:hint="cs"/>
          <w:b/>
          <w:bCs/>
          <w:sz w:val="24"/>
          <w:szCs w:val="24"/>
          <w:rtl/>
        </w:rPr>
        <w:t xml:space="preserve">غنی‌سازی اوقات فراغت و </w:t>
      </w:r>
      <w:r w:rsidR="009B68DC" w:rsidRPr="002D6666">
        <w:rPr>
          <w:rFonts w:cs="B Nazanin" w:hint="cs"/>
          <w:b/>
          <w:bCs/>
          <w:sz w:val="24"/>
          <w:szCs w:val="24"/>
          <w:rtl/>
        </w:rPr>
        <w:t>نهادینه‌سازی</w:t>
      </w:r>
      <w:r w:rsidRPr="002D6666">
        <w:rPr>
          <w:rFonts w:cs="B Nazanin" w:hint="cs"/>
          <w:b/>
          <w:bCs/>
          <w:sz w:val="24"/>
          <w:szCs w:val="24"/>
          <w:rtl/>
        </w:rPr>
        <w:t xml:space="preserve"> کاربرد فرهنگ و هنر در زندگی فردی و اجتماعی دانشجو معلمان.</w:t>
      </w:r>
    </w:p>
    <w:p w14:paraId="24E0BE94" w14:textId="77777777" w:rsidR="005F5432" w:rsidRPr="002D6666" w:rsidRDefault="009B68DC" w:rsidP="00AD5F5B">
      <w:pPr>
        <w:pStyle w:val="ListParagraph"/>
        <w:numPr>
          <w:ilvl w:val="0"/>
          <w:numId w:val="23"/>
        </w:numPr>
        <w:bidi/>
        <w:jc w:val="both"/>
        <w:rPr>
          <w:rFonts w:cs="B Nazanin"/>
          <w:b/>
          <w:bCs/>
          <w:sz w:val="24"/>
          <w:szCs w:val="24"/>
          <w:rtl/>
        </w:rPr>
      </w:pPr>
      <w:r w:rsidRPr="002D6666">
        <w:rPr>
          <w:rFonts w:cs="B Nazanin" w:hint="cs"/>
          <w:b/>
          <w:bCs/>
          <w:sz w:val="24"/>
          <w:szCs w:val="24"/>
          <w:rtl/>
        </w:rPr>
        <w:t>جریان سازی</w:t>
      </w:r>
      <w:r w:rsidR="005F5432" w:rsidRPr="002D6666">
        <w:rPr>
          <w:rFonts w:cs="B Nazanin" w:hint="cs"/>
          <w:b/>
          <w:bCs/>
          <w:sz w:val="24"/>
          <w:szCs w:val="24"/>
          <w:rtl/>
        </w:rPr>
        <w:t xml:space="preserve"> و بسترسازی برای تولید و توسعه محتوای منطبق بر فرهنگ اسلامی، بومی و ملی</w:t>
      </w:r>
    </w:p>
    <w:p w14:paraId="24E0BE95" w14:textId="77777777" w:rsidR="009F1F7F" w:rsidRPr="00C976AD" w:rsidRDefault="009F1F7F" w:rsidP="00187410">
      <w:pPr>
        <w:autoSpaceDE w:val="0"/>
        <w:autoSpaceDN w:val="0"/>
        <w:bidi/>
        <w:adjustRightInd w:val="0"/>
        <w:spacing w:after="0" w:line="240" w:lineRule="auto"/>
        <w:jc w:val="both"/>
        <w:rPr>
          <w:rFonts w:ascii="B Nazanin" w:hAnsi="Calibri" w:cs="B Nazanin"/>
          <w:sz w:val="28"/>
          <w:szCs w:val="28"/>
          <w:rtl/>
        </w:rPr>
      </w:pPr>
    </w:p>
    <w:p w14:paraId="24E0BE96" w14:textId="77777777" w:rsidR="00604EAA" w:rsidRDefault="00604EAA" w:rsidP="00187410">
      <w:pPr>
        <w:pStyle w:val="Heading1"/>
        <w:rPr>
          <w:rFonts w:cs="B Titr"/>
          <w:sz w:val="32"/>
          <w:szCs w:val="32"/>
          <w:rtl/>
        </w:rPr>
      </w:pPr>
    </w:p>
    <w:p w14:paraId="24E0BE97" w14:textId="77777777" w:rsidR="00604EAA" w:rsidRDefault="00604EAA" w:rsidP="00187410">
      <w:pPr>
        <w:pStyle w:val="Heading1"/>
        <w:rPr>
          <w:rFonts w:cs="B Titr"/>
          <w:sz w:val="32"/>
          <w:szCs w:val="32"/>
          <w:rtl/>
        </w:rPr>
      </w:pPr>
    </w:p>
    <w:p w14:paraId="24E0BE98" w14:textId="77777777" w:rsidR="00604EAA" w:rsidRDefault="00604EAA" w:rsidP="00187410">
      <w:pPr>
        <w:pStyle w:val="Heading1"/>
        <w:rPr>
          <w:rFonts w:cs="B Titr"/>
          <w:sz w:val="32"/>
          <w:szCs w:val="32"/>
          <w:rtl/>
        </w:rPr>
      </w:pPr>
    </w:p>
    <w:p w14:paraId="24E0BE99" w14:textId="77777777" w:rsidR="00604EAA" w:rsidRDefault="00604EAA" w:rsidP="00187410">
      <w:pPr>
        <w:pStyle w:val="Heading1"/>
        <w:rPr>
          <w:rFonts w:cs="B Titr"/>
          <w:sz w:val="32"/>
          <w:szCs w:val="32"/>
          <w:rtl/>
        </w:rPr>
      </w:pPr>
    </w:p>
    <w:p w14:paraId="24E0BE9A" w14:textId="77777777" w:rsidR="00604EAA" w:rsidRDefault="00604EAA" w:rsidP="00187410">
      <w:pPr>
        <w:pStyle w:val="Heading1"/>
        <w:rPr>
          <w:rFonts w:cs="B Titr"/>
          <w:sz w:val="32"/>
          <w:szCs w:val="32"/>
          <w:rtl/>
        </w:rPr>
      </w:pPr>
    </w:p>
    <w:p w14:paraId="24E0BE9B" w14:textId="77777777" w:rsidR="00604EAA" w:rsidRDefault="00604EAA" w:rsidP="00187410">
      <w:pPr>
        <w:pStyle w:val="Heading1"/>
        <w:rPr>
          <w:rFonts w:cs="B Titr"/>
          <w:sz w:val="32"/>
          <w:szCs w:val="32"/>
          <w:rtl/>
        </w:rPr>
      </w:pPr>
    </w:p>
    <w:p w14:paraId="24E0BE9C" w14:textId="77777777" w:rsidR="00604EAA" w:rsidRDefault="00604EAA" w:rsidP="00187410">
      <w:pPr>
        <w:pStyle w:val="Heading1"/>
        <w:rPr>
          <w:rFonts w:cs="B Titr"/>
          <w:sz w:val="32"/>
          <w:szCs w:val="32"/>
        </w:rPr>
      </w:pPr>
    </w:p>
    <w:p w14:paraId="24E0BE9D" w14:textId="77777777" w:rsidR="00AD687A" w:rsidRPr="00AD687A" w:rsidRDefault="00AD687A" w:rsidP="00AD687A">
      <w:pPr>
        <w:rPr>
          <w:rtl/>
          <w:lang w:bidi="fa-IR"/>
        </w:rPr>
      </w:pPr>
    </w:p>
    <w:p w14:paraId="24E0BE9E" w14:textId="77777777" w:rsidR="00D53894" w:rsidRDefault="00D53894" w:rsidP="00187410">
      <w:pPr>
        <w:pStyle w:val="Heading1"/>
        <w:rPr>
          <w:rFonts w:cs="B Homa"/>
          <w:sz w:val="28"/>
          <w:szCs w:val="28"/>
          <w:rtl/>
        </w:rPr>
      </w:pPr>
    </w:p>
    <w:p w14:paraId="24E0BE9F" w14:textId="77777777" w:rsidR="005F5432" w:rsidRPr="002A213C" w:rsidRDefault="00D11EBB" w:rsidP="00187410">
      <w:pPr>
        <w:pStyle w:val="Heading1"/>
        <w:rPr>
          <w:rFonts w:cs="B Homa"/>
          <w:sz w:val="28"/>
          <w:szCs w:val="28"/>
          <w:rtl/>
        </w:rPr>
      </w:pPr>
      <w:bookmarkStart w:id="14" w:name="_Toc503356772"/>
      <w:r w:rsidRPr="002A213C">
        <w:rPr>
          <w:rFonts w:cs="B Homa" w:hint="cs"/>
          <w:sz w:val="28"/>
          <w:szCs w:val="28"/>
          <w:rtl/>
        </w:rPr>
        <w:t>فصل دوم</w:t>
      </w:r>
      <w:r w:rsidR="00513FA0" w:rsidRPr="002A213C">
        <w:rPr>
          <w:rFonts w:cs="B Homa" w:hint="cs"/>
          <w:sz w:val="28"/>
          <w:szCs w:val="28"/>
          <w:rtl/>
        </w:rPr>
        <w:t>-</w:t>
      </w:r>
      <w:r w:rsidR="00437B2C" w:rsidRPr="002A213C">
        <w:rPr>
          <w:rFonts w:cs="B Homa" w:hint="eastAsia"/>
          <w:sz w:val="28"/>
          <w:szCs w:val="28"/>
          <w:rtl/>
        </w:rPr>
        <w:t>بخش‌های</w:t>
      </w:r>
      <w:r w:rsidR="00074EDC" w:rsidRPr="002A213C">
        <w:rPr>
          <w:rFonts w:cs="B Homa" w:hint="cs"/>
          <w:sz w:val="28"/>
          <w:szCs w:val="28"/>
          <w:rtl/>
        </w:rPr>
        <w:t xml:space="preserve"> جشنواره:</w:t>
      </w:r>
      <w:bookmarkEnd w:id="14"/>
    </w:p>
    <w:p w14:paraId="24E0BEA0" w14:textId="77777777" w:rsidR="005F5432" w:rsidRPr="004E0FA1" w:rsidRDefault="00083DB6" w:rsidP="00187410">
      <w:pPr>
        <w:pStyle w:val="Heading2"/>
        <w:bidi/>
        <w:rPr>
          <w:rFonts w:cs="B Titr"/>
          <w:b/>
          <w:bCs/>
          <w:color w:val="FF0000"/>
          <w:sz w:val="24"/>
          <w:szCs w:val="24"/>
          <w:rtl/>
        </w:rPr>
      </w:pPr>
      <w:bookmarkStart w:id="15" w:name="_Toc503356773"/>
      <w:r w:rsidRPr="004E0FA1">
        <w:rPr>
          <w:rFonts w:cs="B Titr" w:hint="cs"/>
          <w:b/>
          <w:bCs/>
          <w:color w:val="FF0000"/>
          <w:sz w:val="24"/>
          <w:szCs w:val="24"/>
          <w:rtl/>
        </w:rPr>
        <w:lastRenderedPageBreak/>
        <w:t>1-2</w:t>
      </w:r>
      <w:r w:rsidR="00513FA0" w:rsidRPr="004E0FA1">
        <w:rPr>
          <w:rFonts w:cs="B Titr" w:hint="cs"/>
          <w:b/>
          <w:bCs/>
          <w:color w:val="FF0000"/>
          <w:sz w:val="24"/>
          <w:szCs w:val="24"/>
          <w:rtl/>
        </w:rPr>
        <w:t xml:space="preserve">: </w:t>
      </w:r>
      <w:r w:rsidR="00074EDC" w:rsidRPr="004E0FA1">
        <w:rPr>
          <w:rFonts w:cs="B Titr" w:hint="cs"/>
          <w:b/>
          <w:bCs/>
          <w:color w:val="FF0000"/>
          <w:sz w:val="24"/>
          <w:szCs w:val="24"/>
          <w:rtl/>
        </w:rPr>
        <w:t xml:space="preserve">بخش </w:t>
      </w:r>
      <w:r w:rsidR="003C7A27" w:rsidRPr="004E0FA1">
        <w:rPr>
          <w:rFonts w:cs="B Titr" w:hint="cs"/>
          <w:b/>
          <w:bCs/>
          <w:color w:val="FF0000"/>
          <w:sz w:val="24"/>
          <w:szCs w:val="24"/>
          <w:rtl/>
        </w:rPr>
        <w:t>اول</w:t>
      </w:r>
      <w:r w:rsidR="00B96ACC" w:rsidRPr="004E0FA1">
        <w:rPr>
          <w:rFonts w:cs="B Titr" w:hint="cs"/>
          <w:b/>
          <w:bCs/>
          <w:color w:val="FF0000"/>
          <w:sz w:val="24"/>
          <w:szCs w:val="24"/>
          <w:rtl/>
        </w:rPr>
        <w:t xml:space="preserve"> </w:t>
      </w:r>
      <w:r w:rsidR="00437B2C">
        <w:rPr>
          <w:rFonts w:cs="B Titr" w:hint="cs"/>
          <w:b/>
          <w:bCs/>
          <w:color w:val="FF0000"/>
          <w:sz w:val="24"/>
          <w:szCs w:val="24"/>
          <w:rtl/>
        </w:rPr>
        <w:t>رشته‌های</w:t>
      </w:r>
      <w:r w:rsidR="003C7A27" w:rsidRPr="004E0FA1">
        <w:rPr>
          <w:rFonts w:cs="B Titr"/>
          <w:b/>
          <w:bCs/>
          <w:color w:val="FF0000"/>
          <w:sz w:val="24"/>
          <w:szCs w:val="24"/>
          <w:rtl/>
        </w:rPr>
        <w:t xml:space="preserve"> "</w:t>
      </w:r>
      <w:r w:rsidR="00074EDC" w:rsidRPr="004E0FA1">
        <w:rPr>
          <w:rFonts w:cs="B Titr" w:hint="cs"/>
          <w:b/>
          <w:bCs/>
          <w:color w:val="FF0000"/>
          <w:sz w:val="24"/>
          <w:szCs w:val="24"/>
          <w:rtl/>
        </w:rPr>
        <w:t xml:space="preserve"> </w:t>
      </w:r>
      <w:r w:rsidR="006C363A">
        <w:rPr>
          <w:rFonts w:cs="B Titr" w:hint="eastAsia"/>
          <w:b/>
          <w:bCs/>
          <w:color w:val="FF0000"/>
          <w:sz w:val="24"/>
          <w:szCs w:val="24"/>
          <w:rtl/>
        </w:rPr>
        <w:t>قرآني</w:t>
      </w:r>
      <w:r w:rsidR="006C363A">
        <w:rPr>
          <w:rFonts w:cs="B Titr"/>
          <w:b/>
          <w:bCs/>
          <w:color w:val="FF0000"/>
          <w:sz w:val="24"/>
          <w:szCs w:val="24"/>
          <w:rtl/>
        </w:rPr>
        <w:t xml:space="preserve"> "</w:t>
      </w:r>
      <w:r w:rsidR="00EB041C" w:rsidRPr="004E0FA1">
        <w:rPr>
          <w:rFonts w:cs="B Titr" w:hint="cs"/>
          <w:b/>
          <w:bCs/>
          <w:color w:val="FF0000"/>
          <w:sz w:val="24"/>
          <w:szCs w:val="24"/>
          <w:rtl/>
        </w:rPr>
        <w:t xml:space="preserve"> </w:t>
      </w:r>
      <w:r w:rsidR="00B96ACC" w:rsidRPr="004E0FA1">
        <w:rPr>
          <w:rFonts w:cs="B Titr" w:hint="cs"/>
          <w:b/>
          <w:bCs/>
          <w:color w:val="FF0000"/>
          <w:sz w:val="24"/>
          <w:szCs w:val="24"/>
          <w:rtl/>
        </w:rPr>
        <w:t>(10</w:t>
      </w:r>
      <w:r w:rsidR="00EB041C" w:rsidRPr="004E0FA1">
        <w:rPr>
          <w:rFonts w:cs="B Titr" w:hint="cs"/>
          <w:b/>
          <w:bCs/>
          <w:color w:val="FF0000"/>
          <w:sz w:val="24"/>
          <w:szCs w:val="24"/>
          <w:rtl/>
        </w:rPr>
        <w:t xml:space="preserve"> رشته</w:t>
      </w:r>
      <w:r w:rsidR="006C363A">
        <w:rPr>
          <w:rFonts w:cs="B Titr"/>
          <w:b/>
          <w:bCs/>
          <w:color w:val="FF0000"/>
          <w:sz w:val="24"/>
          <w:szCs w:val="24"/>
          <w:rtl/>
        </w:rPr>
        <w:t>)</w:t>
      </w:r>
      <w:bookmarkEnd w:id="15"/>
    </w:p>
    <w:p w14:paraId="24E0BEA1" w14:textId="77777777" w:rsidR="005F5432" w:rsidRPr="00E4015B" w:rsidRDefault="00E4015B" w:rsidP="00155E63">
      <w:pPr>
        <w:bidi/>
        <w:rPr>
          <w:rFonts w:ascii="B Mitra" w:hAnsi="Calibri" w:cs="B Nazanin"/>
          <w:b/>
          <w:bCs/>
          <w:sz w:val="24"/>
          <w:szCs w:val="24"/>
          <w:rtl/>
          <w:lang w:bidi="fa-IR"/>
        </w:rPr>
      </w:pPr>
      <w:r w:rsidRPr="00E4015B">
        <w:rPr>
          <w:rFonts w:ascii="B Mitra" w:hAnsi="Calibri" w:cs="B Nazanin" w:hint="cs"/>
          <w:b/>
          <w:bCs/>
          <w:sz w:val="24"/>
          <w:szCs w:val="24"/>
          <w:rtl/>
          <w:lang w:bidi="fa-IR"/>
        </w:rPr>
        <w:t>شامل</w:t>
      </w:r>
      <w:r w:rsidR="0027794C">
        <w:rPr>
          <w:rFonts w:ascii="B Mitra" w:hAnsi="Calibri" w:cs="B Nazanin" w:hint="cs"/>
          <w:b/>
          <w:bCs/>
          <w:sz w:val="24"/>
          <w:szCs w:val="24"/>
          <w:rtl/>
          <w:lang w:bidi="fa-IR"/>
        </w:rPr>
        <w:t xml:space="preserve">: 1- </w:t>
      </w:r>
      <w:r w:rsidR="005F5432" w:rsidRPr="00E4015B">
        <w:rPr>
          <w:rFonts w:ascii="B Mitra" w:hAnsi="Calibri" w:cs="B Nazanin" w:hint="cs"/>
          <w:b/>
          <w:bCs/>
          <w:sz w:val="24"/>
          <w:szCs w:val="24"/>
          <w:rtl/>
          <w:lang w:bidi="fa-IR"/>
        </w:rPr>
        <w:t>قرائت</w:t>
      </w:r>
      <w:r w:rsidR="005F5432" w:rsidRPr="00E4015B">
        <w:rPr>
          <w:rFonts w:ascii="B Mitra" w:hAnsi="Calibri" w:cs="B Nazanin" w:hint="cs"/>
          <w:b/>
          <w:bCs/>
          <w:sz w:val="24"/>
          <w:szCs w:val="24"/>
          <w:lang w:bidi="fa-IR"/>
        </w:rPr>
        <w:t xml:space="preserve"> </w:t>
      </w:r>
      <w:r w:rsidR="005F5432" w:rsidRPr="00E4015B">
        <w:rPr>
          <w:rFonts w:ascii="B Mitra" w:hAnsi="Calibri" w:cs="B Nazanin" w:hint="cs"/>
          <w:b/>
          <w:bCs/>
          <w:sz w:val="24"/>
          <w:szCs w:val="24"/>
          <w:rtl/>
          <w:lang w:bidi="fa-IR"/>
        </w:rPr>
        <w:t>قرآن</w:t>
      </w:r>
      <w:r w:rsidR="005F5432" w:rsidRPr="00E4015B">
        <w:rPr>
          <w:rFonts w:ascii="B Mitra" w:hAnsi="Calibri" w:cs="B Nazanin" w:hint="cs"/>
          <w:b/>
          <w:bCs/>
          <w:sz w:val="24"/>
          <w:szCs w:val="24"/>
          <w:lang w:bidi="fa-IR"/>
        </w:rPr>
        <w:t xml:space="preserve"> </w:t>
      </w:r>
      <w:r w:rsidR="005F5432" w:rsidRPr="00E4015B">
        <w:rPr>
          <w:rFonts w:ascii="B Mitra" w:hAnsi="Calibri" w:cs="B Nazanin" w:hint="cs"/>
          <w:b/>
          <w:bCs/>
          <w:sz w:val="24"/>
          <w:szCs w:val="24"/>
          <w:rtl/>
          <w:lang w:bidi="fa-IR"/>
        </w:rPr>
        <w:t>کریم</w:t>
      </w:r>
      <w:r w:rsidR="005F5432" w:rsidRPr="00E4015B">
        <w:rPr>
          <w:rFonts w:ascii="B Mitra" w:hAnsi="Calibri" w:cs="B Nazanin" w:hint="cs"/>
          <w:b/>
          <w:bCs/>
          <w:sz w:val="24"/>
          <w:szCs w:val="24"/>
          <w:lang w:bidi="fa-IR"/>
        </w:rPr>
        <w:t xml:space="preserve">) </w:t>
      </w:r>
      <w:r w:rsidR="005F5432" w:rsidRPr="00E4015B">
        <w:rPr>
          <w:rFonts w:ascii="B Mitra" w:hAnsi="Calibri" w:cs="B Nazanin" w:hint="cs"/>
          <w:b/>
          <w:bCs/>
          <w:sz w:val="24"/>
          <w:szCs w:val="24"/>
          <w:rtl/>
          <w:lang w:bidi="fa-IR"/>
        </w:rPr>
        <w:t>تحقیق</w:t>
      </w:r>
      <w:r w:rsidR="00BA144E" w:rsidRPr="00E4015B">
        <w:rPr>
          <w:rFonts w:ascii="B Mitra" w:hAnsi="Calibri" w:cs="B Nazanin" w:hint="cs"/>
          <w:b/>
          <w:bCs/>
          <w:sz w:val="24"/>
          <w:szCs w:val="24"/>
          <w:rtl/>
          <w:lang w:bidi="fa-IR"/>
        </w:rPr>
        <w:t>*</w:t>
      </w:r>
      <w:r w:rsidR="006C363A">
        <w:rPr>
          <w:rFonts w:ascii="B Mitra" w:hAnsi="Calibri" w:cs="B Nazanin"/>
          <w:b/>
          <w:bCs/>
          <w:sz w:val="24"/>
          <w:szCs w:val="24"/>
          <w:lang w:bidi="fa-IR"/>
        </w:rPr>
        <w:t xml:space="preserve"> (</w:t>
      </w:r>
      <w:r w:rsidR="005F5432" w:rsidRPr="00E4015B">
        <w:rPr>
          <w:rFonts w:ascii="B Mitra" w:hAnsi="Calibri" w:cs="B Nazanin" w:hint="cs"/>
          <w:b/>
          <w:bCs/>
          <w:sz w:val="24"/>
          <w:szCs w:val="24"/>
          <w:rtl/>
          <w:lang w:bidi="fa-IR"/>
        </w:rPr>
        <w:t>2- قرائت</w:t>
      </w:r>
      <w:r w:rsidR="005F5432" w:rsidRPr="00E4015B">
        <w:rPr>
          <w:rFonts w:ascii="B Mitra" w:hAnsi="Calibri" w:cs="B Nazanin" w:hint="cs"/>
          <w:b/>
          <w:bCs/>
          <w:sz w:val="24"/>
          <w:szCs w:val="24"/>
          <w:lang w:bidi="fa-IR"/>
        </w:rPr>
        <w:t xml:space="preserve"> </w:t>
      </w:r>
      <w:r w:rsidR="005F5432" w:rsidRPr="00E4015B">
        <w:rPr>
          <w:rFonts w:ascii="B Mitra" w:hAnsi="Calibri" w:cs="B Nazanin" w:hint="cs"/>
          <w:b/>
          <w:bCs/>
          <w:sz w:val="24"/>
          <w:szCs w:val="24"/>
          <w:rtl/>
          <w:lang w:bidi="fa-IR"/>
        </w:rPr>
        <w:t>قرآن</w:t>
      </w:r>
      <w:r w:rsidR="005F5432" w:rsidRPr="00E4015B">
        <w:rPr>
          <w:rFonts w:ascii="B Mitra" w:hAnsi="Calibri" w:cs="B Nazanin" w:hint="cs"/>
          <w:b/>
          <w:bCs/>
          <w:sz w:val="24"/>
          <w:szCs w:val="24"/>
          <w:lang w:bidi="fa-IR"/>
        </w:rPr>
        <w:t xml:space="preserve"> </w:t>
      </w:r>
      <w:r w:rsidR="005F5432" w:rsidRPr="00E4015B">
        <w:rPr>
          <w:rFonts w:ascii="B Mitra" w:hAnsi="Calibri" w:cs="B Nazanin" w:hint="cs"/>
          <w:b/>
          <w:bCs/>
          <w:sz w:val="24"/>
          <w:szCs w:val="24"/>
          <w:rtl/>
          <w:lang w:bidi="fa-IR"/>
        </w:rPr>
        <w:t>کریم</w:t>
      </w:r>
      <w:r w:rsidR="005F5432" w:rsidRPr="00E4015B">
        <w:rPr>
          <w:rFonts w:ascii="B Mitra" w:hAnsi="Calibri" w:cs="B Nazanin" w:hint="cs"/>
          <w:b/>
          <w:bCs/>
          <w:sz w:val="24"/>
          <w:szCs w:val="24"/>
          <w:lang w:bidi="fa-IR"/>
        </w:rPr>
        <w:t>)</w:t>
      </w:r>
      <w:r w:rsidR="005F5432" w:rsidRPr="00E4015B">
        <w:rPr>
          <w:rFonts w:ascii="B Mitra" w:hAnsi="Calibri" w:cs="B Nazanin" w:hint="cs"/>
          <w:b/>
          <w:bCs/>
          <w:sz w:val="24"/>
          <w:szCs w:val="24"/>
          <w:rtl/>
          <w:lang w:bidi="fa-IR"/>
        </w:rPr>
        <w:t xml:space="preserve"> ترتیل</w:t>
      </w:r>
      <w:r w:rsidR="00BA144E" w:rsidRPr="00E4015B">
        <w:rPr>
          <w:rFonts w:ascii="B Mitra" w:hAnsi="Calibri" w:cs="B Nazanin" w:hint="cs"/>
          <w:b/>
          <w:bCs/>
          <w:sz w:val="24"/>
          <w:szCs w:val="24"/>
          <w:rtl/>
          <w:lang w:bidi="fa-IR"/>
        </w:rPr>
        <w:t>*</w:t>
      </w:r>
      <w:r w:rsidR="005F5432" w:rsidRPr="00E4015B">
        <w:rPr>
          <w:rFonts w:ascii="B Mitra" w:hAnsi="Calibri" w:cs="B Nazanin" w:hint="cs"/>
          <w:b/>
          <w:bCs/>
          <w:sz w:val="24"/>
          <w:szCs w:val="24"/>
          <w:rtl/>
          <w:lang w:bidi="fa-IR"/>
        </w:rPr>
        <w:t xml:space="preserve">) </w:t>
      </w:r>
      <w:r w:rsidR="00074EDC" w:rsidRPr="00E4015B">
        <w:rPr>
          <w:rFonts w:ascii="B Mitra" w:hAnsi="Calibri" w:cs="B Nazanin" w:hint="cs"/>
          <w:b/>
          <w:bCs/>
          <w:sz w:val="24"/>
          <w:szCs w:val="24"/>
          <w:rtl/>
          <w:lang w:bidi="fa-IR"/>
        </w:rPr>
        <w:t>3</w:t>
      </w:r>
      <w:r w:rsidR="005F5432" w:rsidRPr="00E4015B">
        <w:rPr>
          <w:rFonts w:ascii="B Mitra" w:hAnsi="Calibri" w:cs="B Nazanin" w:hint="cs"/>
          <w:b/>
          <w:bCs/>
          <w:sz w:val="24"/>
          <w:szCs w:val="24"/>
          <w:rtl/>
          <w:lang w:bidi="fa-IR"/>
        </w:rPr>
        <w:t>-حفظ</w:t>
      </w:r>
      <w:r w:rsidR="005F5432" w:rsidRPr="00E4015B">
        <w:rPr>
          <w:rFonts w:ascii="B Mitra" w:hAnsi="Calibri" w:cs="B Nazanin" w:hint="cs"/>
          <w:b/>
          <w:bCs/>
          <w:sz w:val="24"/>
          <w:szCs w:val="24"/>
          <w:lang w:bidi="fa-IR"/>
        </w:rPr>
        <w:t xml:space="preserve"> </w:t>
      </w:r>
      <w:r w:rsidR="005F5432" w:rsidRPr="00E4015B">
        <w:rPr>
          <w:rFonts w:ascii="B Mitra" w:hAnsi="Calibri" w:cs="B Nazanin" w:hint="cs"/>
          <w:b/>
          <w:bCs/>
          <w:sz w:val="24"/>
          <w:szCs w:val="24"/>
          <w:rtl/>
          <w:lang w:bidi="fa-IR"/>
        </w:rPr>
        <w:t>قرآن</w:t>
      </w:r>
      <w:r w:rsidR="005F5432" w:rsidRPr="00E4015B">
        <w:rPr>
          <w:rFonts w:ascii="B Mitra" w:hAnsi="Calibri" w:cs="B Nazanin" w:hint="cs"/>
          <w:b/>
          <w:bCs/>
          <w:sz w:val="24"/>
          <w:szCs w:val="24"/>
          <w:lang w:bidi="fa-IR"/>
        </w:rPr>
        <w:t xml:space="preserve"> </w:t>
      </w:r>
      <w:r w:rsidR="005F5432" w:rsidRPr="00E4015B">
        <w:rPr>
          <w:rFonts w:ascii="B Mitra" w:hAnsi="Calibri" w:cs="B Nazanin" w:hint="cs"/>
          <w:b/>
          <w:bCs/>
          <w:sz w:val="24"/>
          <w:szCs w:val="24"/>
          <w:rtl/>
          <w:lang w:bidi="fa-IR"/>
        </w:rPr>
        <w:t>کریم (</w:t>
      </w:r>
      <w:r w:rsidR="00CB49A3">
        <w:rPr>
          <w:rFonts w:ascii="B Mitra" w:hAnsi="Calibri" w:cs="B Nazanin" w:hint="cs"/>
          <w:b/>
          <w:bCs/>
          <w:sz w:val="24"/>
          <w:szCs w:val="24"/>
          <w:rtl/>
          <w:lang w:bidi="fa-IR"/>
        </w:rPr>
        <w:t xml:space="preserve">یک </w:t>
      </w:r>
      <w:r w:rsidR="005F5432" w:rsidRPr="00E4015B">
        <w:rPr>
          <w:rFonts w:ascii="B Mitra" w:hAnsi="Calibri" w:cs="B Nazanin" w:hint="cs"/>
          <w:b/>
          <w:bCs/>
          <w:sz w:val="24"/>
          <w:szCs w:val="24"/>
          <w:rtl/>
          <w:lang w:bidi="fa-IR"/>
        </w:rPr>
        <w:t xml:space="preserve">جزء) </w:t>
      </w:r>
      <w:r w:rsidR="00074EDC" w:rsidRPr="00E4015B">
        <w:rPr>
          <w:rFonts w:ascii="B Mitra" w:hAnsi="Calibri" w:cs="B Nazanin" w:hint="cs"/>
          <w:b/>
          <w:bCs/>
          <w:sz w:val="24"/>
          <w:szCs w:val="24"/>
          <w:rtl/>
          <w:lang w:bidi="fa-IR"/>
        </w:rPr>
        <w:t>4</w:t>
      </w:r>
      <w:r w:rsidR="005F5432" w:rsidRPr="00E4015B">
        <w:rPr>
          <w:rFonts w:ascii="B Mitra" w:hAnsi="Calibri" w:cs="B Nazanin" w:hint="cs"/>
          <w:b/>
          <w:bCs/>
          <w:sz w:val="24"/>
          <w:szCs w:val="24"/>
          <w:rtl/>
          <w:lang w:bidi="fa-IR"/>
        </w:rPr>
        <w:t>-حفظ</w:t>
      </w:r>
      <w:r w:rsidR="005F5432" w:rsidRPr="00E4015B">
        <w:rPr>
          <w:rFonts w:ascii="B Mitra" w:hAnsi="Calibri" w:cs="B Nazanin" w:hint="cs"/>
          <w:b/>
          <w:bCs/>
          <w:sz w:val="24"/>
          <w:szCs w:val="24"/>
          <w:lang w:bidi="fa-IR"/>
        </w:rPr>
        <w:t xml:space="preserve"> </w:t>
      </w:r>
      <w:r w:rsidR="005F5432" w:rsidRPr="00E4015B">
        <w:rPr>
          <w:rFonts w:ascii="B Mitra" w:hAnsi="Calibri" w:cs="B Nazanin" w:hint="cs"/>
          <w:b/>
          <w:bCs/>
          <w:sz w:val="24"/>
          <w:szCs w:val="24"/>
          <w:rtl/>
          <w:lang w:bidi="fa-IR"/>
        </w:rPr>
        <w:t>قرآن</w:t>
      </w:r>
      <w:r w:rsidR="005F5432" w:rsidRPr="00E4015B">
        <w:rPr>
          <w:rFonts w:ascii="B Mitra" w:hAnsi="Calibri" w:cs="B Nazanin" w:hint="cs"/>
          <w:b/>
          <w:bCs/>
          <w:sz w:val="24"/>
          <w:szCs w:val="24"/>
          <w:lang w:bidi="fa-IR"/>
        </w:rPr>
        <w:t xml:space="preserve"> </w:t>
      </w:r>
      <w:r w:rsidR="005F5432" w:rsidRPr="00E4015B">
        <w:rPr>
          <w:rFonts w:ascii="B Mitra" w:hAnsi="Calibri" w:cs="B Nazanin" w:hint="cs"/>
          <w:b/>
          <w:bCs/>
          <w:sz w:val="24"/>
          <w:szCs w:val="24"/>
          <w:rtl/>
          <w:lang w:bidi="fa-IR"/>
        </w:rPr>
        <w:t>کریم (پنج جزء</w:t>
      </w:r>
      <w:r w:rsidR="001317AC" w:rsidRPr="001317AC">
        <w:rPr>
          <w:rFonts w:ascii="B Mitra" w:hAnsi="Calibri" w:cs="B Nazanin" w:hint="cs"/>
          <w:b/>
          <w:bCs/>
          <w:sz w:val="24"/>
          <w:szCs w:val="24"/>
          <w:rtl/>
          <w:lang w:bidi="fa-IR"/>
        </w:rPr>
        <w:t xml:space="preserve"> </w:t>
      </w:r>
      <w:r w:rsidR="001317AC">
        <w:rPr>
          <w:rFonts w:ascii="B Mitra" w:hAnsi="Calibri" w:cs="B Nazanin" w:hint="cs"/>
          <w:b/>
          <w:bCs/>
          <w:sz w:val="24"/>
          <w:szCs w:val="24"/>
          <w:rtl/>
          <w:lang w:bidi="fa-IR"/>
        </w:rPr>
        <w:t>پیوسته</w:t>
      </w:r>
      <w:r w:rsidR="001317AC" w:rsidRPr="00E4015B">
        <w:rPr>
          <w:rFonts w:ascii="B Mitra" w:hAnsi="Calibri" w:cs="B Nazanin" w:hint="cs"/>
          <w:b/>
          <w:bCs/>
          <w:sz w:val="24"/>
          <w:szCs w:val="24"/>
          <w:rtl/>
          <w:lang w:bidi="fa-IR"/>
        </w:rPr>
        <w:t xml:space="preserve"> </w:t>
      </w:r>
      <w:r w:rsidR="00BA144E" w:rsidRPr="00E4015B">
        <w:rPr>
          <w:rFonts w:ascii="B Mitra" w:hAnsi="Calibri" w:cs="B Nazanin" w:hint="cs"/>
          <w:b/>
          <w:bCs/>
          <w:sz w:val="24"/>
          <w:szCs w:val="24"/>
          <w:rtl/>
          <w:lang w:bidi="fa-IR"/>
        </w:rPr>
        <w:t>*</w:t>
      </w:r>
      <w:r w:rsidR="005F5432" w:rsidRPr="00E4015B">
        <w:rPr>
          <w:rFonts w:ascii="B Mitra" w:hAnsi="Calibri" w:cs="B Nazanin" w:hint="cs"/>
          <w:b/>
          <w:bCs/>
          <w:sz w:val="24"/>
          <w:szCs w:val="24"/>
          <w:rtl/>
          <w:lang w:bidi="fa-IR"/>
        </w:rPr>
        <w:t xml:space="preserve">) </w:t>
      </w:r>
      <w:r w:rsidR="00074EDC" w:rsidRPr="00E4015B">
        <w:rPr>
          <w:rFonts w:ascii="B Mitra" w:hAnsi="Calibri" w:cs="B Nazanin" w:hint="cs"/>
          <w:b/>
          <w:bCs/>
          <w:sz w:val="24"/>
          <w:szCs w:val="24"/>
          <w:rtl/>
          <w:lang w:bidi="fa-IR"/>
        </w:rPr>
        <w:t>5</w:t>
      </w:r>
      <w:r w:rsidR="005F5432" w:rsidRPr="00E4015B">
        <w:rPr>
          <w:rFonts w:ascii="B Mitra" w:hAnsi="Calibri" w:cs="B Nazanin" w:hint="cs"/>
          <w:b/>
          <w:bCs/>
          <w:sz w:val="24"/>
          <w:szCs w:val="24"/>
          <w:rtl/>
          <w:lang w:bidi="fa-IR"/>
        </w:rPr>
        <w:t>-حفظ</w:t>
      </w:r>
      <w:r w:rsidR="005F5432" w:rsidRPr="00E4015B">
        <w:rPr>
          <w:rFonts w:ascii="B Mitra" w:hAnsi="Calibri" w:cs="B Nazanin" w:hint="cs"/>
          <w:b/>
          <w:bCs/>
          <w:sz w:val="24"/>
          <w:szCs w:val="24"/>
          <w:lang w:bidi="fa-IR"/>
        </w:rPr>
        <w:t xml:space="preserve"> </w:t>
      </w:r>
      <w:r w:rsidR="005F5432" w:rsidRPr="00E4015B">
        <w:rPr>
          <w:rFonts w:ascii="B Mitra" w:hAnsi="Calibri" w:cs="B Nazanin" w:hint="cs"/>
          <w:b/>
          <w:bCs/>
          <w:sz w:val="24"/>
          <w:szCs w:val="24"/>
          <w:rtl/>
          <w:lang w:bidi="fa-IR"/>
        </w:rPr>
        <w:t>قرآن</w:t>
      </w:r>
      <w:r w:rsidR="005F5432" w:rsidRPr="00E4015B">
        <w:rPr>
          <w:rFonts w:ascii="B Mitra" w:hAnsi="Calibri" w:cs="B Nazanin" w:hint="cs"/>
          <w:b/>
          <w:bCs/>
          <w:sz w:val="24"/>
          <w:szCs w:val="24"/>
          <w:lang w:bidi="fa-IR"/>
        </w:rPr>
        <w:t xml:space="preserve"> </w:t>
      </w:r>
      <w:r w:rsidR="005F5432" w:rsidRPr="00E4015B">
        <w:rPr>
          <w:rFonts w:ascii="B Mitra" w:hAnsi="Calibri" w:cs="B Nazanin" w:hint="cs"/>
          <w:b/>
          <w:bCs/>
          <w:sz w:val="24"/>
          <w:szCs w:val="24"/>
          <w:rtl/>
          <w:lang w:bidi="fa-IR"/>
        </w:rPr>
        <w:t>کریم (ده</w:t>
      </w:r>
      <w:r w:rsidR="005F5432" w:rsidRPr="00E4015B">
        <w:rPr>
          <w:rFonts w:ascii="B Mitra" w:hAnsi="Calibri" w:cs="B Nazanin" w:hint="cs"/>
          <w:b/>
          <w:bCs/>
          <w:sz w:val="24"/>
          <w:szCs w:val="24"/>
          <w:lang w:bidi="fa-IR"/>
        </w:rPr>
        <w:t xml:space="preserve"> </w:t>
      </w:r>
      <w:r w:rsidR="005F5432" w:rsidRPr="00E4015B">
        <w:rPr>
          <w:rFonts w:ascii="B Mitra" w:hAnsi="Calibri" w:cs="B Nazanin" w:hint="cs"/>
          <w:b/>
          <w:bCs/>
          <w:sz w:val="24"/>
          <w:szCs w:val="24"/>
          <w:rtl/>
          <w:lang w:bidi="fa-IR"/>
        </w:rPr>
        <w:t>جزء</w:t>
      </w:r>
      <w:r w:rsidR="001317AC">
        <w:rPr>
          <w:rFonts w:ascii="B Mitra" w:hAnsi="Calibri" w:cs="B Nazanin" w:hint="cs"/>
          <w:b/>
          <w:bCs/>
          <w:sz w:val="24"/>
          <w:szCs w:val="24"/>
          <w:rtl/>
          <w:lang w:bidi="fa-IR"/>
        </w:rPr>
        <w:t xml:space="preserve"> پیوسته </w:t>
      </w:r>
      <w:r w:rsidR="00BA144E" w:rsidRPr="00E4015B">
        <w:rPr>
          <w:rFonts w:ascii="B Mitra" w:hAnsi="Calibri" w:cs="B Nazanin" w:hint="cs"/>
          <w:b/>
          <w:bCs/>
          <w:sz w:val="24"/>
          <w:szCs w:val="24"/>
          <w:rtl/>
          <w:lang w:bidi="fa-IR"/>
        </w:rPr>
        <w:t>*</w:t>
      </w:r>
      <w:r w:rsidR="005F5432" w:rsidRPr="00E4015B">
        <w:rPr>
          <w:rFonts w:ascii="B Mitra" w:hAnsi="Calibri" w:cs="B Nazanin" w:hint="cs"/>
          <w:b/>
          <w:bCs/>
          <w:sz w:val="24"/>
          <w:szCs w:val="24"/>
          <w:rtl/>
          <w:lang w:bidi="fa-IR"/>
        </w:rPr>
        <w:t xml:space="preserve">) </w:t>
      </w:r>
      <w:r w:rsidR="00074EDC" w:rsidRPr="00E4015B">
        <w:rPr>
          <w:rFonts w:ascii="B Mitra" w:hAnsi="Calibri" w:cs="B Nazanin" w:hint="cs"/>
          <w:b/>
          <w:bCs/>
          <w:sz w:val="24"/>
          <w:szCs w:val="24"/>
          <w:rtl/>
          <w:lang w:bidi="fa-IR"/>
        </w:rPr>
        <w:t>6</w:t>
      </w:r>
      <w:r w:rsidR="005F5432" w:rsidRPr="00E4015B">
        <w:rPr>
          <w:rFonts w:ascii="B Mitra" w:hAnsi="Calibri" w:cs="B Nazanin" w:hint="cs"/>
          <w:b/>
          <w:bCs/>
          <w:sz w:val="24"/>
          <w:szCs w:val="24"/>
          <w:rtl/>
          <w:lang w:bidi="fa-IR"/>
        </w:rPr>
        <w:t>-حفظ</w:t>
      </w:r>
      <w:r w:rsidR="005F5432" w:rsidRPr="00E4015B">
        <w:rPr>
          <w:rFonts w:ascii="B Mitra" w:hAnsi="Calibri" w:cs="B Nazanin" w:hint="cs"/>
          <w:b/>
          <w:bCs/>
          <w:sz w:val="24"/>
          <w:szCs w:val="24"/>
          <w:lang w:bidi="fa-IR"/>
        </w:rPr>
        <w:t xml:space="preserve"> </w:t>
      </w:r>
      <w:r w:rsidR="005F5432" w:rsidRPr="00E4015B">
        <w:rPr>
          <w:rFonts w:ascii="B Mitra" w:hAnsi="Calibri" w:cs="B Nazanin" w:hint="cs"/>
          <w:b/>
          <w:bCs/>
          <w:sz w:val="24"/>
          <w:szCs w:val="24"/>
          <w:rtl/>
          <w:lang w:bidi="fa-IR"/>
        </w:rPr>
        <w:t>قرآن</w:t>
      </w:r>
      <w:r w:rsidR="005F5432" w:rsidRPr="00E4015B">
        <w:rPr>
          <w:rFonts w:ascii="B Mitra" w:hAnsi="Calibri" w:cs="B Nazanin" w:hint="cs"/>
          <w:b/>
          <w:bCs/>
          <w:sz w:val="24"/>
          <w:szCs w:val="24"/>
          <w:lang w:bidi="fa-IR"/>
        </w:rPr>
        <w:t xml:space="preserve"> </w:t>
      </w:r>
      <w:r w:rsidR="005F5432" w:rsidRPr="00E4015B">
        <w:rPr>
          <w:rFonts w:ascii="B Mitra" w:hAnsi="Calibri" w:cs="B Nazanin" w:hint="cs"/>
          <w:b/>
          <w:bCs/>
          <w:sz w:val="24"/>
          <w:szCs w:val="24"/>
          <w:rtl/>
          <w:lang w:bidi="fa-IR"/>
        </w:rPr>
        <w:t>کریم (بیست</w:t>
      </w:r>
      <w:r w:rsidR="005F5432" w:rsidRPr="00E4015B">
        <w:rPr>
          <w:rFonts w:ascii="B Mitra" w:hAnsi="Calibri" w:cs="B Nazanin" w:hint="cs"/>
          <w:b/>
          <w:bCs/>
          <w:sz w:val="24"/>
          <w:szCs w:val="24"/>
          <w:lang w:bidi="fa-IR"/>
        </w:rPr>
        <w:t xml:space="preserve"> </w:t>
      </w:r>
      <w:r w:rsidR="005F5432" w:rsidRPr="00E4015B">
        <w:rPr>
          <w:rFonts w:ascii="B Mitra" w:hAnsi="Calibri" w:cs="B Nazanin" w:hint="cs"/>
          <w:b/>
          <w:bCs/>
          <w:sz w:val="24"/>
          <w:szCs w:val="24"/>
          <w:rtl/>
          <w:lang w:bidi="fa-IR"/>
        </w:rPr>
        <w:t>جزء</w:t>
      </w:r>
      <w:r w:rsidR="001317AC" w:rsidRPr="001317AC">
        <w:rPr>
          <w:rFonts w:ascii="B Mitra" w:hAnsi="Calibri" w:cs="B Nazanin" w:hint="cs"/>
          <w:b/>
          <w:bCs/>
          <w:sz w:val="24"/>
          <w:szCs w:val="24"/>
          <w:rtl/>
          <w:lang w:bidi="fa-IR"/>
        </w:rPr>
        <w:t xml:space="preserve"> </w:t>
      </w:r>
      <w:r w:rsidR="001317AC">
        <w:rPr>
          <w:rFonts w:ascii="B Mitra" w:hAnsi="Calibri" w:cs="B Nazanin" w:hint="cs"/>
          <w:b/>
          <w:bCs/>
          <w:sz w:val="24"/>
          <w:szCs w:val="24"/>
          <w:rtl/>
          <w:lang w:bidi="fa-IR"/>
        </w:rPr>
        <w:t>پیوسته</w:t>
      </w:r>
      <w:r w:rsidR="001317AC" w:rsidRPr="00E4015B">
        <w:rPr>
          <w:rFonts w:ascii="B Mitra" w:hAnsi="Calibri" w:cs="B Nazanin" w:hint="cs"/>
          <w:b/>
          <w:bCs/>
          <w:sz w:val="24"/>
          <w:szCs w:val="24"/>
          <w:rtl/>
          <w:lang w:bidi="fa-IR"/>
        </w:rPr>
        <w:t xml:space="preserve"> </w:t>
      </w:r>
      <w:r w:rsidR="00BA144E" w:rsidRPr="00E4015B">
        <w:rPr>
          <w:rFonts w:ascii="B Mitra" w:hAnsi="Calibri" w:cs="B Nazanin" w:hint="cs"/>
          <w:b/>
          <w:bCs/>
          <w:sz w:val="24"/>
          <w:szCs w:val="24"/>
          <w:rtl/>
          <w:lang w:bidi="fa-IR"/>
        </w:rPr>
        <w:t>*</w:t>
      </w:r>
      <w:r w:rsidR="005F5432" w:rsidRPr="00E4015B">
        <w:rPr>
          <w:rFonts w:ascii="B Mitra" w:hAnsi="Calibri" w:cs="B Nazanin" w:hint="cs"/>
          <w:b/>
          <w:bCs/>
          <w:sz w:val="24"/>
          <w:szCs w:val="24"/>
          <w:rtl/>
          <w:lang w:bidi="fa-IR"/>
        </w:rPr>
        <w:t xml:space="preserve">) </w:t>
      </w:r>
      <w:r w:rsidR="00074EDC" w:rsidRPr="00E4015B">
        <w:rPr>
          <w:rFonts w:ascii="B Mitra" w:hAnsi="Calibri" w:cs="B Nazanin" w:hint="cs"/>
          <w:b/>
          <w:bCs/>
          <w:sz w:val="24"/>
          <w:szCs w:val="24"/>
          <w:rtl/>
          <w:lang w:bidi="fa-IR"/>
        </w:rPr>
        <w:t>7</w:t>
      </w:r>
      <w:r w:rsidR="005F5432" w:rsidRPr="00E4015B">
        <w:rPr>
          <w:rFonts w:ascii="B Mitra" w:hAnsi="Calibri" w:cs="B Nazanin" w:hint="cs"/>
          <w:b/>
          <w:bCs/>
          <w:sz w:val="24"/>
          <w:szCs w:val="24"/>
          <w:rtl/>
          <w:lang w:bidi="fa-IR"/>
        </w:rPr>
        <w:t>- حفظ</w:t>
      </w:r>
      <w:r w:rsidR="005F5432" w:rsidRPr="00E4015B">
        <w:rPr>
          <w:rFonts w:ascii="B Mitra" w:hAnsi="Calibri" w:cs="B Nazanin" w:hint="cs"/>
          <w:b/>
          <w:bCs/>
          <w:sz w:val="24"/>
          <w:szCs w:val="24"/>
          <w:lang w:bidi="fa-IR"/>
        </w:rPr>
        <w:t xml:space="preserve"> </w:t>
      </w:r>
      <w:r w:rsidR="005F5432" w:rsidRPr="00E4015B">
        <w:rPr>
          <w:rFonts w:ascii="B Mitra" w:hAnsi="Calibri" w:cs="B Nazanin" w:hint="cs"/>
          <w:b/>
          <w:bCs/>
          <w:sz w:val="24"/>
          <w:szCs w:val="24"/>
          <w:rtl/>
          <w:lang w:bidi="fa-IR"/>
        </w:rPr>
        <w:t>کل</w:t>
      </w:r>
      <w:r w:rsidR="005F5432" w:rsidRPr="00E4015B">
        <w:rPr>
          <w:rFonts w:ascii="B Mitra" w:hAnsi="Calibri" w:cs="B Nazanin" w:hint="cs"/>
          <w:b/>
          <w:bCs/>
          <w:sz w:val="24"/>
          <w:szCs w:val="24"/>
          <w:lang w:bidi="fa-IR"/>
        </w:rPr>
        <w:t xml:space="preserve"> </w:t>
      </w:r>
      <w:r w:rsidR="005F5432" w:rsidRPr="00E4015B">
        <w:rPr>
          <w:rFonts w:ascii="B Mitra" w:hAnsi="Calibri" w:cs="B Nazanin" w:hint="cs"/>
          <w:b/>
          <w:bCs/>
          <w:sz w:val="24"/>
          <w:szCs w:val="24"/>
          <w:rtl/>
          <w:lang w:bidi="fa-IR"/>
        </w:rPr>
        <w:t>قرآن</w:t>
      </w:r>
      <w:r w:rsidR="005F5432" w:rsidRPr="00E4015B">
        <w:rPr>
          <w:rFonts w:ascii="B Mitra" w:hAnsi="Calibri" w:cs="B Nazanin" w:hint="cs"/>
          <w:b/>
          <w:bCs/>
          <w:sz w:val="24"/>
          <w:szCs w:val="24"/>
          <w:lang w:bidi="fa-IR"/>
        </w:rPr>
        <w:t xml:space="preserve"> </w:t>
      </w:r>
      <w:r w:rsidR="005F5432" w:rsidRPr="00E4015B">
        <w:rPr>
          <w:rFonts w:ascii="B Mitra" w:hAnsi="Calibri" w:cs="B Nazanin" w:hint="cs"/>
          <w:b/>
          <w:bCs/>
          <w:sz w:val="24"/>
          <w:szCs w:val="24"/>
          <w:rtl/>
          <w:lang w:bidi="fa-IR"/>
        </w:rPr>
        <w:t>کریم</w:t>
      </w:r>
      <w:r w:rsidR="00BA144E" w:rsidRPr="00E4015B">
        <w:rPr>
          <w:rFonts w:ascii="B Mitra" w:hAnsi="Calibri" w:cs="B Nazanin" w:hint="cs"/>
          <w:b/>
          <w:bCs/>
          <w:sz w:val="24"/>
          <w:szCs w:val="24"/>
          <w:rtl/>
          <w:lang w:bidi="fa-IR"/>
        </w:rPr>
        <w:t>*</w:t>
      </w:r>
      <w:r w:rsidR="005F5432" w:rsidRPr="00E4015B">
        <w:rPr>
          <w:rFonts w:ascii="B Mitra" w:hAnsi="Calibri" w:cs="B Nazanin" w:hint="cs"/>
          <w:b/>
          <w:bCs/>
          <w:sz w:val="24"/>
          <w:szCs w:val="24"/>
          <w:lang w:bidi="fa-IR"/>
        </w:rPr>
        <w:t xml:space="preserve"> </w:t>
      </w:r>
      <w:r w:rsidR="00074EDC" w:rsidRPr="00E4015B">
        <w:rPr>
          <w:rFonts w:ascii="B Mitra" w:hAnsi="Calibri" w:cs="B Nazanin" w:hint="cs"/>
          <w:b/>
          <w:bCs/>
          <w:sz w:val="24"/>
          <w:szCs w:val="24"/>
          <w:rtl/>
          <w:lang w:bidi="fa-IR"/>
        </w:rPr>
        <w:t>8</w:t>
      </w:r>
      <w:r w:rsidR="005F5432" w:rsidRPr="00E4015B">
        <w:rPr>
          <w:rFonts w:ascii="B Mitra" w:hAnsi="Calibri" w:cs="B Nazanin" w:hint="cs"/>
          <w:b/>
          <w:bCs/>
          <w:sz w:val="24"/>
          <w:szCs w:val="24"/>
          <w:rtl/>
          <w:lang w:bidi="fa-IR"/>
        </w:rPr>
        <w:t>- اذان</w:t>
      </w:r>
      <w:r w:rsidR="005F5432" w:rsidRPr="00E4015B">
        <w:rPr>
          <w:rFonts w:ascii="B Mitra" w:hAnsi="Calibri" w:cs="B Nazanin" w:hint="cs"/>
          <w:b/>
          <w:bCs/>
          <w:sz w:val="24"/>
          <w:szCs w:val="24"/>
          <w:lang w:bidi="fa-IR"/>
        </w:rPr>
        <w:t xml:space="preserve"> </w:t>
      </w:r>
      <w:r w:rsidR="001223C5" w:rsidRPr="00E4015B">
        <w:rPr>
          <w:rFonts w:ascii="B Mitra" w:hAnsi="Calibri" w:cs="B Nazanin" w:hint="cs"/>
          <w:b/>
          <w:bCs/>
          <w:sz w:val="24"/>
          <w:szCs w:val="24"/>
          <w:rtl/>
          <w:lang w:bidi="fa-IR"/>
        </w:rPr>
        <w:t>(</w:t>
      </w:r>
      <w:r w:rsidR="005F5432" w:rsidRPr="00E4015B">
        <w:rPr>
          <w:rFonts w:ascii="B Mitra" w:hAnsi="Calibri" w:cs="B Nazanin" w:hint="cs"/>
          <w:b/>
          <w:bCs/>
          <w:sz w:val="24"/>
          <w:szCs w:val="24"/>
          <w:rtl/>
          <w:lang w:bidi="fa-IR"/>
        </w:rPr>
        <w:t>ویژه برادران</w:t>
      </w:r>
      <w:r w:rsidR="00BA144E" w:rsidRPr="00E4015B">
        <w:rPr>
          <w:rFonts w:ascii="B Mitra" w:hAnsi="Calibri" w:cs="B Nazanin" w:hint="cs"/>
          <w:b/>
          <w:bCs/>
          <w:sz w:val="24"/>
          <w:szCs w:val="24"/>
          <w:rtl/>
          <w:lang w:bidi="fa-IR"/>
        </w:rPr>
        <w:t>*</w:t>
      </w:r>
      <w:r w:rsidR="005F5432" w:rsidRPr="00E4015B">
        <w:rPr>
          <w:rFonts w:ascii="B Mitra" w:hAnsi="Calibri" w:cs="B Nazanin" w:hint="cs"/>
          <w:b/>
          <w:bCs/>
          <w:sz w:val="24"/>
          <w:szCs w:val="24"/>
          <w:rtl/>
          <w:lang w:bidi="fa-IR"/>
        </w:rPr>
        <w:t>)</w:t>
      </w:r>
      <w:r w:rsidR="005F5432" w:rsidRPr="00E4015B">
        <w:rPr>
          <w:rFonts w:ascii="B Mitra" w:hAnsi="Calibri" w:cs="B Nazanin" w:hint="cs"/>
          <w:b/>
          <w:bCs/>
          <w:sz w:val="24"/>
          <w:szCs w:val="24"/>
          <w:lang w:bidi="fa-IR"/>
        </w:rPr>
        <w:t xml:space="preserve"> </w:t>
      </w:r>
      <w:r w:rsidR="00016DAB" w:rsidRPr="00E4015B">
        <w:rPr>
          <w:rFonts w:ascii="B Mitra" w:hAnsi="Calibri" w:cs="B Nazanin" w:hint="cs"/>
          <w:b/>
          <w:bCs/>
          <w:sz w:val="24"/>
          <w:szCs w:val="24"/>
          <w:rtl/>
          <w:lang w:bidi="fa-IR"/>
        </w:rPr>
        <w:t>9</w:t>
      </w:r>
      <w:r w:rsidR="005F5432" w:rsidRPr="00E4015B">
        <w:rPr>
          <w:rFonts w:ascii="B Mitra" w:hAnsi="Calibri" w:cs="B Nazanin" w:hint="cs"/>
          <w:b/>
          <w:bCs/>
          <w:sz w:val="24"/>
          <w:szCs w:val="24"/>
          <w:rtl/>
          <w:lang w:bidi="fa-IR"/>
        </w:rPr>
        <w:t>- دعا</w:t>
      </w:r>
      <w:r w:rsidR="00155E63">
        <w:rPr>
          <w:rFonts w:ascii="B Mitra" w:hAnsi="Calibri" w:cs="B Nazanin"/>
          <w:b/>
          <w:bCs/>
          <w:sz w:val="24"/>
          <w:szCs w:val="24"/>
          <w:lang w:bidi="fa-IR"/>
        </w:rPr>
        <w:t xml:space="preserve"> </w:t>
      </w:r>
      <w:r w:rsidR="00273526">
        <w:rPr>
          <w:rFonts w:ascii="B Mitra" w:hAnsi="Calibri" w:cs="B Nazanin" w:hint="cs"/>
          <w:b/>
          <w:bCs/>
          <w:sz w:val="24"/>
          <w:szCs w:val="24"/>
          <w:rtl/>
          <w:lang w:bidi="fa-IR"/>
        </w:rPr>
        <w:t>و مناجات خوانی *</w:t>
      </w:r>
      <w:r w:rsidR="005F5432" w:rsidRPr="00E4015B">
        <w:rPr>
          <w:rFonts w:ascii="B Mitra" w:hAnsi="Calibri" w:cs="B Nazanin" w:hint="cs"/>
          <w:b/>
          <w:bCs/>
          <w:sz w:val="24"/>
          <w:szCs w:val="24"/>
          <w:rtl/>
          <w:lang w:bidi="fa-IR"/>
        </w:rPr>
        <w:t xml:space="preserve"> </w:t>
      </w:r>
      <w:r w:rsidR="00016DAB" w:rsidRPr="00E4015B">
        <w:rPr>
          <w:rFonts w:ascii="B Mitra" w:hAnsi="Calibri" w:cs="B Nazanin" w:hint="cs"/>
          <w:b/>
          <w:bCs/>
          <w:sz w:val="24"/>
          <w:szCs w:val="24"/>
          <w:rtl/>
          <w:lang w:bidi="fa-IR"/>
        </w:rPr>
        <w:t>10</w:t>
      </w:r>
      <w:r w:rsidR="00885AE0" w:rsidRPr="00E4015B">
        <w:rPr>
          <w:rFonts w:ascii="B Mitra" w:hAnsi="Calibri" w:cs="B Nazanin" w:hint="cs"/>
          <w:b/>
          <w:bCs/>
          <w:sz w:val="24"/>
          <w:szCs w:val="24"/>
          <w:rtl/>
          <w:lang w:bidi="fa-IR"/>
        </w:rPr>
        <w:t xml:space="preserve">- الگوي برتر تدريس </w:t>
      </w:r>
      <w:r w:rsidR="008749EA" w:rsidRPr="00E4015B">
        <w:rPr>
          <w:rFonts w:ascii="B Mitra" w:hAnsi="Calibri" w:cs="B Nazanin" w:hint="cs"/>
          <w:b/>
          <w:bCs/>
          <w:sz w:val="24"/>
          <w:szCs w:val="24"/>
          <w:rtl/>
          <w:lang w:bidi="fa-IR"/>
        </w:rPr>
        <w:t>قرآن</w:t>
      </w:r>
      <w:r w:rsidR="00885AE0" w:rsidRPr="00E4015B">
        <w:rPr>
          <w:rFonts w:ascii="B Mitra" w:hAnsi="Calibri" w:cs="B Nazanin" w:hint="cs"/>
          <w:b/>
          <w:bCs/>
          <w:sz w:val="24"/>
          <w:szCs w:val="24"/>
          <w:rtl/>
          <w:lang w:bidi="fa-IR"/>
        </w:rPr>
        <w:t xml:space="preserve"> كريم</w:t>
      </w:r>
    </w:p>
    <w:p w14:paraId="24E0BEA2" w14:textId="77777777" w:rsidR="00E914F2" w:rsidRPr="004E0FA1" w:rsidRDefault="00C81E36" w:rsidP="00187410">
      <w:pPr>
        <w:pStyle w:val="Heading2"/>
        <w:bidi/>
        <w:rPr>
          <w:rFonts w:cs="B Titr"/>
          <w:b/>
          <w:bCs/>
          <w:color w:val="FF0000"/>
          <w:sz w:val="24"/>
          <w:szCs w:val="24"/>
        </w:rPr>
      </w:pPr>
      <w:bookmarkStart w:id="16" w:name="_Toc503356774"/>
      <w:r w:rsidRPr="004E0FA1">
        <w:rPr>
          <w:rFonts w:cs="B Titr" w:hint="cs"/>
          <w:b/>
          <w:bCs/>
          <w:color w:val="FF0000"/>
          <w:sz w:val="24"/>
          <w:szCs w:val="24"/>
          <w:rtl/>
        </w:rPr>
        <w:t>2</w:t>
      </w:r>
      <w:r w:rsidR="00083DB6" w:rsidRPr="004E0FA1">
        <w:rPr>
          <w:rFonts w:cs="B Titr" w:hint="cs"/>
          <w:b/>
          <w:bCs/>
          <w:color w:val="FF0000"/>
          <w:sz w:val="24"/>
          <w:szCs w:val="24"/>
          <w:rtl/>
        </w:rPr>
        <w:t>-2</w:t>
      </w:r>
      <w:r w:rsidR="003C7A27" w:rsidRPr="004E0FA1">
        <w:rPr>
          <w:rFonts w:cs="B Titr"/>
          <w:b/>
          <w:bCs/>
          <w:color w:val="FF0000"/>
          <w:sz w:val="24"/>
          <w:szCs w:val="24"/>
          <w:rtl/>
        </w:rPr>
        <w:t xml:space="preserve"> </w:t>
      </w:r>
      <w:r w:rsidR="003C7A27" w:rsidRPr="004E0FA1">
        <w:rPr>
          <w:rFonts w:cs="B Titr" w:hint="cs"/>
          <w:b/>
          <w:bCs/>
          <w:color w:val="FF0000"/>
          <w:sz w:val="24"/>
          <w:szCs w:val="24"/>
          <w:rtl/>
        </w:rPr>
        <w:t>بخش</w:t>
      </w:r>
      <w:r w:rsidR="005F5432" w:rsidRPr="004E0FA1">
        <w:rPr>
          <w:rFonts w:cs="B Titr" w:hint="cs"/>
          <w:b/>
          <w:bCs/>
          <w:color w:val="FF0000"/>
          <w:sz w:val="24"/>
          <w:szCs w:val="24"/>
        </w:rPr>
        <w:t xml:space="preserve"> </w:t>
      </w:r>
      <w:r w:rsidR="007D20EA" w:rsidRPr="004E0FA1">
        <w:rPr>
          <w:rFonts w:cs="B Titr" w:hint="cs"/>
          <w:b/>
          <w:bCs/>
          <w:color w:val="FF0000"/>
          <w:sz w:val="24"/>
          <w:szCs w:val="24"/>
          <w:rtl/>
        </w:rPr>
        <w:t xml:space="preserve">دوم: </w:t>
      </w:r>
      <w:r w:rsidR="00437B2C">
        <w:rPr>
          <w:rFonts w:cs="B Titr" w:hint="cs"/>
          <w:b/>
          <w:bCs/>
          <w:color w:val="FF0000"/>
          <w:sz w:val="24"/>
          <w:szCs w:val="24"/>
          <w:rtl/>
        </w:rPr>
        <w:t>رشته‌های</w:t>
      </w:r>
      <w:r w:rsidR="00B96ACC" w:rsidRPr="004E0FA1">
        <w:rPr>
          <w:rFonts w:cs="B Titr"/>
          <w:b/>
          <w:bCs/>
          <w:color w:val="FF0000"/>
          <w:sz w:val="24"/>
          <w:szCs w:val="24"/>
          <w:rtl/>
        </w:rPr>
        <w:t xml:space="preserve"> </w:t>
      </w:r>
      <w:r w:rsidR="002B6E9A" w:rsidRPr="004E0FA1">
        <w:rPr>
          <w:rFonts w:cs="B Titr" w:hint="cs"/>
          <w:b/>
          <w:bCs/>
          <w:color w:val="FF0000"/>
          <w:sz w:val="24"/>
          <w:szCs w:val="24"/>
          <w:rtl/>
        </w:rPr>
        <w:t>"</w:t>
      </w:r>
      <w:r w:rsidR="007D20EA" w:rsidRPr="004E0FA1">
        <w:rPr>
          <w:rFonts w:cs="B Titr" w:hint="cs"/>
          <w:b/>
          <w:bCs/>
          <w:color w:val="FF0000"/>
          <w:sz w:val="24"/>
          <w:szCs w:val="24"/>
          <w:rtl/>
        </w:rPr>
        <w:t>عترت و معارف ديني</w:t>
      </w:r>
      <w:r w:rsidR="00536187" w:rsidRPr="004E0FA1">
        <w:rPr>
          <w:rFonts w:cs="B Titr" w:hint="cs"/>
          <w:b/>
          <w:bCs/>
          <w:color w:val="FF0000"/>
          <w:sz w:val="24"/>
          <w:szCs w:val="24"/>
          <w:rtl/>
        </w:rPr>
        <w:t xml:space="preserve"> </w:t>
      </w:r>
      <w:r w:rsidR="002B6E9A" w:rsidRPr="004E0FA1">
        <w:rPr>
          <w:rFonts w:cs="B Titr" w:hint="cs"/>
          <w:b/>
          <w:bCs/>
          <w:color w:val="FF0000"/>
          <w:sz w:val="24"/>
          <w:szCs w:val="24"/>
          <w:rtl/>
        </w:rPr>
        <w:t>"</w:t>
      </w:r>
      <w:r w:rsidR="00B96ACC" w:rsidRPr="004E0FA1">
        <w:rPr>
          <w:rFonts w:cs="B Titr" w:hint="cs"/>
          <w:b/>
          <w:bCs/>
          <w:color w:val="FF0000"/>
          <w:sz w:val="24"/>
          <w:szCs w:val="24"/>
          <w:rtl/>
        </w:rPr>
        <w:t xml:space="preserve"> (9</w:t>
      </w:r>
      <w:r w:rsidR="00360C9E" w:rsidRPr="004E0FA1">
        <w:rPr>
          <w:rFonts w:cs="B Titr" w:hint="cs"/>
          <w:b/>
          <w:bCs/>
          <w:color w:val="FF0000"/>
          <w:sz w:val="24"/>
          <w:szCs w:val="24"/>
          <w:rtl/>
        </w:rPr>
        <w:t xml:space="preserve"> رشته</w:t>
      </w:r>
      <w:r w:rsidR="00B96ACC" w:rsidRPr="004E0FA1">
        <w:rPr>
          <w:rFonts w:cs="B Titr" w:hint="cs"/>
          <w:b/>
          <w:bCs/>
          <w:color w:val="FF0000"/>
          <w:sz w:val="24"/>
          <w:szCs w:val="24"/>
          <w:rtl/>
        </w:rPr>
        <w:t>)</w:t>
      </w:r>
      <w:bookmarkEnd w:id="16"/>
    </w:p>
    <w:p w14:paraId="24E0BEA3" w14:textId="77777777" w:rsidR="00C37DD2" w:rsidRDefault="00E4015B" w:rsidP="00396502">
      <w:pPr>
        <w:bidi/>
        <w:jc w:val="both"/>
        <w:rPr>
          <w:rFonts w:ascii="B Mitra" w:hAnsi="Calibri" w:cs="B Nazanin"/>
          <w:b/>
          <w:bCs/>
          <w:sz w:val="24"/>
          <w:szCs w:val="24"/>
          <w:rtl/>
          <w:lang w:bidi="fa-IR"/>
        </w:rPr>
      </w:pPr>
      <w:r w:rsidRPr="00E4015B">
        <w:rPr>
          <w:rFonts w:ascii="B Mitra" w:hAnsi="Calibri" w:cs="B Nazanin" w:hint="cs"/>
          <w:b/>
          <w:bCs/>
          <w:sz w:val="24"/>
          <w:szCs w:val="24"/>
          <w:rtl/>
          <w:lang w:bidi="fa-IR"/>
        </w:rPr>
        <w:t>شامل</w:t>
      </w:r>
      <w:r w:rsidRPr="00E4015B">
        <w:rPr>
          <w:rFonts w:ascii="B Mitra" w:hAnsi="Calibri" w:cs="B Nazanin" w:hint="cs"/>
          <w:b/>
          <w:bCs/>
          <w:sz w:val="24"/>
          <w:szCs w:val="24"/>
          <w:lang w:bidi="fa-IR"/>
        </w:rPr>
        <w:t>:</w:t>
      </w:r>
      <w:r w:rsidRPr="00E4015B">
        <w:rPr>
          <w:rFonts w:ascii="B Mitra" w:hAnsi="Calibri" w:cs="B Nazanin" w:hint="cs"/>
          <w:b/>
          <w:bCs/>
          <w:sz w:val="24"/>
          <w:szCs w:val="24"/>
          <w:rtl/>
          <w:lang w:bidi="fa-IR"/>
        </w:rPr>
        <w:t>1</w:t>
      </w:r>
      <w:r w:rsidR="00C37DD2" w:rsidRPr="00C37DD2">
        <w:rPr>
          <w:rFonts w:ascii="B Mitra" w:hAnsi="Calibri" w:cs="B Nazanin" w:hint="cs"/>
          <w:b/>
          <w:bCs/>
          <w:sz w:val="24"/>
          <w:szCs w:val="24"/>
          <w:rtl/>
          <w:lang w:bidi="fa-IR"/>
        </w:rPr>
        <w:t xml:space="preserve"> </w:t>
      </w:r>
      <w:r w:rsidR="00C37DD2">
        <w:rPr>
          <w:rFonts w:ascii="B Mitra" w:hAnsi="Calibri" w:cs="B Nazanin" w:hint="cs"/>
          <w:b/>
          <w:bCs/>
          <w:sz w:val="24"/>
          <w:szCs w:val="24"/>
          <w:rtl/>
          <w:lang w:bidi="fa-IR"/>
        </w:rPr>
        <w:t>-</w:t>
      </w:r>
      <w:r w:rsidR="00C37DD2" w:rsidRPr="00E4015B">
        <w:rPr>
          <w:rFonts w:ascii="B Mitra" w:hAnsi="Calibri" w:cs="B Nazanin" w:hint="cs"/>
          <w:b/>
          <w:bCs/>
          <w:sz w:val="24"/>
          <w:szCs w:val="24"/>
          <w:rtl/>
          <w:lang w:bidi="fa-IR"/>
        </w:rPr>
        <w:t>آشنايي با ترجمه و تفسير قرآن</w:t>
      </w:r>
      <w:r w:rsidR="0006015E">
        <w:rPr>
          <w:rFonts w:ascii="B Mitra" w:hAnsi="Calibri" w:cs="B Nazanin" w:hint="cs"/>
          <w:b/>
          <w:bCs/>
          <w:sz w:val="24"/>
          <w:szCs w:val="24"/>
          <w:rtl/>
          <w:lang w:bidi="fa-IR"/>
        </w:rPr>
        <w:t xml:space="preserve"> کریم</w:t>
      </w:r>
      <w:r w:rsidR="00C37DD2" w:rsidRPr="00E4015B">
        <w:rPr>
          <w:rFonts w:ascii="B Mitra" w:hAnsi="Calibri" w:cs="B Nazanin" w:hint="cs"/>
          <w:b/>
          <w:bCs/>
          <w:sz w:val="24"/>
          <w:szCs w:val="24"/>
          <w:rtl/>
          <w:lang w:bidi="fa-IR"/>
        </w:rPr>
        <w:t xml:space="preserve"> *</w:t>
      </w:r>
      <w:r w:rsidR="002000D7">
        <w:rPr>
          <w:rFonts w:ascii="B Mitra" w:hAnsi="Calibri" w:cs="B Nazanin" w:hint="cs"/>
          <w:b/>
          <w:bCs/>
          <w:sz w:val="24"/>
          <w:szCs w:val="24"/>
          <w:rtl/>
          <w:lang w:bidi="fa-IR"/>
        </w:rPr>
        <w:t>2- آشنایی</w:t>
      </w:r>
      <w:r w:rsidR="00B91572" w:rsidRPr="00B91572">
        <w:rPr>
          <w:rFonts w:ascii="B Mitra" w:hAnsi="Calibri" w:cs="B Nazanin" w:hint="cs"/>
          <w:b/>
          <w:bCs/>
          <w:sz w:val="24"/>
          <w:szCs w:val="24"/>
          <w:rtl/>
          <w:lang w:bidi="fa-IR"/>
        </w:rPr>
        <w:t xml:space="preserve"> </w:t>
      </w:r>
      <w:r w:rsidR="00B91572" w:rsidRPr="00E4015B">
        <w:rPr>
          <w:rFonts w:ascii="B Mitra" w:hAnsi="Calibri" w:cs="B Nazanin" w:hint="cs"/>
          <w:b/>
          <w:bCs/>
          <w:sz w:val="24"/>
          <w:szCs w:val="24"/>
          <w:rtl/>
          <w:lang w:bidi="fa-IR"/>
        </w:rPr>
        <w:t>مفاهيم نهج‌البلاغه</w:t>
      </w:r>
      <w:r w:rsidR="007204A2" w:rsidRPr="00E4015B">
        <w:rPr>
          <w:rFonts w:ascii="B Mitra" w:hAnsi="Calibri" w:cs="B Nazanin" w:hint="cs"/>
          <w:b/>
          <w:bCs/>
          <w:sz w:val="24"/>
          <w:szCs w:val="24"/>
          <w:rtl/>
          <w:lang w:bidi="fa-IR"/>
        </w:rPr>
        <w:t>*</w:t>
      </w:r>
      <w:r w:rsidR="00E057EE" w:rsidRPr="00E4015B">
        <w:rPr>
          <w:rFonts w:ascii="B Mitra" w:hAnsi="Calibri" w:cs="B Nazanin" w:hint="cs"/>
          <w:b/>
          <w:bCs/>
          <w:sz w:val="24"/>
          <w:szCs w:val="24"/>
          <w:rtl/>
          <w:lang w:bidi="fa-IR"/>
        </w:rPr>
        <w:t xml:space="preserve"> </w:t>
      </w:r>
      <w:r w:rsidR="00E057EE">
        <w:rPr>
          <w:rFonts w:ascii="B Mitra" w:hAnsi="Calibri" w:cs="B Nazanin" w:hint="cs"/>
          <w:b/>
          <w:bCs/>
          <w:sz w:val="24"/>
          <w:szCs w:val="24"/>
          <w:rtl/>
          <w:lang w:bidi="fa-IR"/>
        </w:rPr>
        <w:t>3</w:t>
      </w:r>
      <w:r w:rsidR="00E057EE" w:rsidRPr="00E4015B">
        <w:rPr>
          <w:rFonts w:ascii="B Mitra" w:hAnsi="Calibri" w:cs="B Nazanin" w:hint="cs"/>
          <w:b/>
          <w:bCs/>
          <w:sz w:val="24"/>
          <w:szCs w:val="24"/>
          <w:rtl/>
          <w:lang w:bidi="fa-IR"/>
        </w:rPr>
        <w:t>-</w:t>
      </w:r>
      <w:r w:rsidR="00E057EE">
        <w:rPr>
          <w:rFonts w:ascii="B Mitra" w:hAnsi="Calibri" w:cs="B Nazanin" w:hint="cs"/>
          <w:b/>
          <w:bCs/>
          <w:sz w:val="24"/>
          <w:szCs w:val="24"/>
          <w:rtl/>
          <w:lang w:bidi="fa-IR"/>
        </w:rPr>
        <w:t xml:space="preserve"> آشنایی با </w:t>
      </w:r>
      <w:r w:rsidR="00E057EE" w:rsidRPr="00E4015B">
        <w:rPr>
          <w:rFonts w:ascii="B Mitra" w:hAnsi="Calibri" w:cs="B Nazanin" w:hint="cs"/>
          <w:b/>
          <w:bCs/>
          <w:sz w:val="24"/>
          <w:szCs w:val="24"/>
          <w:rtl/>
          <w:lang w:bidi="fa-IR"/>
        </w:rPr>
        <w:t xml:space="preserve"> مفاهيم صحیفه سجاديه *</w:t>
      </w:r>
      <w:r w:rsidR="00E057EE">
        <w:rPr>
          <w:rFonts w:ascii="B Mitra" w:hAnsi="Calibri" w:cs="B Nazanin" w:hint="cs"/>
          <w:b/>
          <w:bCs/>
          <w:sz w:val="24"/>
          <w:szCs w:val="24"/>
          <w:rtl/>
          <w:lang w:bidi="fa-IR"/>
        </w:rPr>
        <w:t>4-</w:t>
      </w:r>
      <w:r w:rsidR="00943DCF" w:rsidRPr="00943DCF">
        <w:rPr>
          <w:rFonts w:ascii="B Mitra" w:hAnsi="Calibri" w:cs="B Nazanin" w:hint="cs"/>
          <w:b/>
          <w:bCs/>
          <w:sz w:val="24"/>
          <w:szCs w:val="24"/>
          <w:rtl/>
          <w:lang w:bidi="fa-IR"/>
        </w:rPr>
        <w:t xml:space="preserve"> </w:t>
      </w:r>
      <w:r w:rsidR="00943DCF" w:rsidRPr="00E4015B">
        <w:rPr>
          <w:rFonts w:ascii="B Mitra" w:hAnsi="Calibri" w:cs="B Nazanin" w:hint="cs"/>
          <w:b/>
          <w:bCs/>
          <w:sz w:val="24"/>
          <w:szCs w:val="24"/>
          <w:rtl/>
          <w:lang w:bidi="fa-IR"/>
        </w:rPr>
        <w:t>آشنايي با احاديث اهل‌بیت</w:t>
      </w:r>
      <w:r w:rsidR="00943DCF" w:rsidRPr="00E4015B">
        <w:rPr>
          <w:rFonts w:ascii="B Mitra" w:hAnsi="Calibri" w:cs="B Nazanin"/>
          <w:b/>
          <w:bCs/>
          <w:sz w:val="24"/>
          <w:szCs w:val="24"/>
          <w:rtl/>
          <w:lang w:bidi="fa-IR"/>
        </w:rPr>
        <w:t xml:space="preserve"> (</w:t>
      </w:r>
      <w:r w:rsidR="00943DCF" w:rsidRPr="00E4015B">
        <w:rPr>
          <w:rFonts w:ascii="B Mitra" w:hAnsi="Calibri" w:cs="B Nazanin" w:hint="cs"/>
          <w:b/>
          <w:bCs/>
          <w:sz w:val="24"/>
          <w:szCs w:val="24"/>
          <w:rtl/>
          <w:lang w:bidi="fa-IR"/>
        </w:rPr>
        <w:t>ع) *</w:t>
      </w:r>
      <w:r w:rsidR="00943DCF">
        <w:rPr>
          <w:rFonts w:ascii="B Mitra" w:hAnsi="Calibri" w:cs="B Nazanin" w:hint="cs"/>
          <w:b/>
          <w:bCs/>
          <w:sz w:val="24"/>
          <w:szCs w:val="24"/>
          <w:rtl/>
          <w:lang w:bidi="fa-IR"/>
        </w:rPr>
        <w:t xml:space="preserve"> 5- </w:t>
      </w:r>
      <w:r w:rsidR="00DF2622" w:rsidRPr="00E4015B">
        <w:rPr>
          <w:rFonts w:ascii="B Mitra" w:hAnsi="Calibri" w:cs="B Nazanin" w:hint="cs"/>
          <w:b/>
          <w:bCs/>
          <w:sz w:val="24"/>
          <w:szCs w:val="24"/>
          <w:rtl/>
          <w:lang w:bidi="fa-IR"/>
        </w:rPr>
        <w:t>آشنايي با سيرة معصومين (ع) *</w:t>
      </w:r>
      <w:r w:rsidR="00DF2622">
        <w:rPr>
          <w:rFonts w:ascii="B Mitra" w:hAnsi="Calibri" w:cs="B Nazanin" w:hint="cs"/>
          <w:b/>
          <w:bCs/>
          <w:sz w:val="24"/>
          <w:szCs w:val="24"/>
          <w:rtl/>
          <w:lang w:bidi="fa-IR"/>
        </w:rPr>
        <w:t xml:space="preserve"> 6- </w:t>
      </w:r>
      <w:r w:rsidR="008A39E8" w:rsidRPr="00E4015B">
        <w:rPr>
          <w:rFonts w:ascii="B Mitra" w:hAnsi="Calibri" w:cs="B Nazanin" w:hint="cs"/>
          <w:b/>
          <w:bCs/>
          <w:sz w:val="24"/>
          <w:szCs w:val="24"/>
          <w:rtl/>
          <w:lang w:bidi="fa-IR"/>
        </w:rPr>
        <w:t>حفظ موضوعي قرآن كريم *</w:t>
      </w:r>
      <w:r w:rsidR="008A39E8">
        <w:rPr>
          <w:rFonts w:ascii="B Mitra" w:hAnsi="Calibri" w:cs="B Nazanin" w:hint="cs"/>
          <w:b/>
          <w:bCs/>
          <w:sz w:val="24"/>
          <w:szCs w:val="24"/>
          <w:rtl/>
          <w:lang w:bidi="fa-IR"/>
        </w:rPr>
        <w:t xml:space="preserve"> 7-</w:t>
      </w:r>
      <w:r w:rsidR="008A39E8" w:rsidRPr="00E4015B">
        <w:rPr>
          <w:rFonts w:ascii="B Mitra" w:hAnsi="Calibri" w:cs="B Nazanin" w:hint="cs"/>
          <w:b/>
          <w:bCs/>
          <w:sz w:val="24"/>
          <w:szCs w:val="24"/>
          <w:lang w:bidi="fa-IR"/>
        </w:rPr>
        <w:t xml:space="preserve"> </w:t>
      </w:r>
      <w:r w:rsidR="008A39E8" w:rsidRPr="00E4015B">
        <w:rPr>
          <w:rFonts w:ascii="B Mitra" w:hAnsi="Calibri" w:cs="B Nazanin" w:hint="cs"/>
          <w:b/>
          <w:bCs/>
          <w:sz w:val="24"/>
          <w:szCs w:val="24"/>
          <w:rtl/>
          <w:lang w:bidi="fa-IR"/>
        </w:rPr>
        <w:t>احكام</w:t>
      </w:r>
      <w:r w:rsidR="008A39E8">
        <w:rPr>
          <w:rFonts w:ascii="B Mitra" w:hAnsi="Calibri" w:cs="B Nazanin" w:hint="cs"/>
          <w:b/>
          <w:bCs/>
          <w:sz w:val="24"/>
          <w:szCs w:val="24"/>
          <w:rtl/>
          <w:lang w:bidi="fa-IR"/>
        </w:rPr>
        <w:t xml:space="preserve"> </w:t>
      </w:r>
      <w:r w:rsidR="008A39E8" w:rsidRPr="00E4015B">
        <w:rPr>
          <w:rFonts w:ascii="B Mitra" w:hAnsi="Calibri" w:cs="B Nazanin" w:hint="cs"/>
          <w:b/>
          <w:bCs/>
          <w:sz w:val="24"/>
          <w:szCs w:val="24"/>
          <w:rtl/>
          <w:lang w:bidi="fa-IR"/>
        </w:rPr>
        <w:t>*</w:t>
      </w:r>
      <w:r w:rsidR="008A39E8">
        <w:rPr>
          <w:rFonts w:ascii="B Mitra" w:hAnsi="Calibri" w:cs="B Nazanin" w:hint="cs"/>
          <w:b/>
          <w:bCs/>
          <w:sz w:val="24"/>
          <w:szCs w:val="24"/>
          <w:rtl/>
          <w:lang w:bidi="fa-IR"/>
        </w:rPr>
        <w:t xml:space="preserve"> 8-</w:t>
      </w:r>
      <w:r w:rsidR="008A39E8" w:rsidRPr="008A39E8">
        <w:rPr>
          <w:rFonts w:ascii="B Mitra" w:hAnsi="Calibri" w:cs="B Nazanin" w:hint="cs"/>
          <w:b/>
          <w:bCs/>
          <w:sz w:val="24"/>
          <w:szCs w:val="24"/>
          <w:rtl/>
          <w:lang w:bidi="fa-IR"/>
        </w:rPr>
        <w:t xml:space="preserve"> </w:t>
      </w:r>
      <w:r w:rsidR="008A39E8">
        <w:rPr>
          <w:rFonts w:ascii="B Mitra" w:hAnsi="Calibri" w:cs="B Nazanin" w:hint="cs"/>
          <w:b/>
          <w:bCs/>
          <w:sz w:val="24"/>
          <w:szCs w:val="24"/>
          <w:rtl/>
          <w:lang w:bidi="fa-IR"/>
        </w:rPr>
        <w:t xml:space="preserve">پرسمان معارفي * 9- </w:t>
      </w:r>
      <w:r w:rsidR="008C7761">
        <w:rPr>
          <w:rFonts w:ascii="B Mitra" w:hAnsi="Calibri" w:cs="B Nazanin" w:hint="cs"/>
          <w:b/>
          <w:bCs/>
          <w:sz w:val="24"/>
          <w:szCs w:val="24"/>
          <w:rtl/>
          <w:lang w:bidi="fa-IR"/>
        </w:rPr>
        <w:t>سبک زندگی اسلامی ایرانی</w:t>
      </w:r>
      <w:r w:rsidR="005A699F">
        <w:rPr>
          <w:rFonts w:ascii="B Mitra" w:hAnsi="Calibri" w:cs="B Nazanin" w:hint="cs"/>
          <w:b/>
          <w:bCs/>
          <w:sz w:val="24"/>
          <w:szCs w:val="24"/>
          <w:rtl/>
          <w:lang w:bidi="fa-IR"/>
        </w:rPr>
        <w:t>*</w:t>
      </w:r>
    </w:p>
    <w:p w14:paraId="24E0BEA4" w14:textId="77777777" w:rsidR="00E4015B" w:rsidRPr="004E0FA1" w:rsidRDefault="00CF0DDD" w:rsidP="0027794C">
      <w:pPr>
        <w:pStyle w:val="Heading2"/>
        <w:bidi/>
        <w:jc w:val="both"/>
        <w:rPr>
          <w:rFonts w:cs="B Titr"/>
          <w:b/>
          <w:bCs/>
          <w:color w:val="FF0000"/>
          <w:sz w:val="24"/>
          <w:szCs w:val="24"/>
          <w:rtl/>
        </w:rPr>
      </w:pPr>
      <w:bookmarkStart w:id="17" w:name="_Toc503356775"/>
      <w:r w:rsidRPr="004E0FA1">
        <w:rPr>
          <w:rFonts w:cs="B Titr" w:hint="cs"/>
          <w:b/>
          <w:bCs/>
          <w:color w:val="FF0000"/>
          <w:sz w:val="24"/>
          <w:szCs w:val="24"/>
          <w:rtl/>
        </w:rPr>
        <w:t xml:space="preserve">3-2- </w:t>
      </w:r>
      <w:r w:rsidR="004F463E" w:rsidRPr="004E0FA1">
        <w:rPr>
          <w:rFonts w:cs="B Titr" w:hint="cs"/>
          <w:b/>
          <w:bCs/>
          <w:color w:val="FF0000"/>
          <w:sz w:val="24"/>
          <w:szCs w:val="24"/>
          <w:rtl/>
        </w:rPr>
        <w:t xml:space="preserve">بخش سوم: </w:t>
      </w:r>
      <w:r w:rsidR="00437B2C">
        <w:rPr>
          <w:rFonts w:cs="B Titr" w:hint="cs"/>
          <w:b/>
          <w:bCs/>
          <w:color w:val="FF0000"/>
          <w:sz w:val="24"/>
          <w:szCs w:val="24"/>
          <w:rtl/>
        </w:rPr>
        <w:t>رشته‌های</w:t>
      </w:r>
      <w:r w:rsidR="00DE4DE6" w:rsidRPr="004E0FA1">
        <w:rPr>
          <w:rFonts w:cs="B Titr"/>
          <w:b/>
          <w:bCs/>
          <w:color w:val="FF0000"/>
          <w:sz w:val="24"/>
          <w:szCs w:val="24"/>
          <w:rtl/>
        </w:rPr>
        <w:t xml:space="preserve"> </w:t>
      </w:r>
      <w:r w:rsidR="002B6E9A" w:rsidRPr="004E0FA1">
        <w:rPr>
          <w:rFonts w:cs="B Titr" w:hint="cs"/>
          <w:b/>
          <w:bCs/>
          <w:color w:val="FF0000"/>
          <w:sz w:val="24"/>
          <w:szCs w:val="24"/>
          <w:rtl/>
        </w:rPr>
        <w:t>"</w:t>
      </w:r>
      <w:r w:rsidR="003C7A27" w:rsidRPr="004E0FA1">
        <w:rPr>
          <w:rFonts w:cs="B Titr" w:hint="cs"/>
          <w:b/>
          <w:bCs/>
          <w:color w:val="FF0000"/>
          <w:sz w:val="24"/>
          <w:szCs w:val="24"/>
          <w:rtl/>
        </w:rPr>
        <w:t>ادبي</w:t>
      </w:r>
      <w:r w:rsidR="003C7A27" w:rsidRPr="004E0FA1">
        <w:rPr>
          <w:rFonts w:cs="B Titr"/>
          <w:b/>
          <w:bCs/>
          <w:color w:val="FF0000"/>
          <w:sz w:val="24"/>
          <w:szCs w:val="24"/>
          <w:rtl/>
        </w:rPr>
        <w:t xml:space="preserve"> "</w:t>
      </w:r>
      <w:r w:rsidR="00851642" w:rsidRPr="004E0FA1">
        <w:rPr>
          <w:rFonts w:cs="B Titr" w:hint="cs"/>
          <w:b/>
          <w:bCs/>
          <w:color w:val="FF0000"/>
          <w:sz w:val="24"/>
          <w:szCs w:val="24"/>
          <w:rtl/>
        </w:rPr>
        <w:t xml:space="preserve"> </w:t>
      </w:r>
      <w:r w:rsidR="00DE4DE6" w:rsidRPr="004E0FA1">
        <w:rPr>
          <w:rFonts w:cs="B Titr" w:hint="cs"/>
          <w:b/>
          <w:bCs/>
          <w:color w:val="FF0000"/>
          <w:sz w:val="24"/>
          <w:szCs w:val="24"/>
          <w:rtl/>
        </w:rPr>
        <w:t>(6</w:t>
      </w:r>
      <w:r w:rsidR="00851642" w:rsidRPr="004E0FA1">
        <w:rPr>
          <w:rFonts w:cs="B Titr" w:hint="cs"/>
          <w:b/>
          <w:bCs/>
          <w:color w:val="FF0000"/>
          <w:sz w:val="24"/>
          <w:szCs w:val="24"/>
          <w:rtl/>
        </w:rPr>
        <w:t xml:space="preserve"> رشته</w:t>
      </w:r>
      <w:r w:rsidR="006C363A">
        <w:rPr>
          <w:rFonts w:cs="B Titr"/>
          <w:b/>
          <w:bCs/>
          <w:color w:val="FF0000"/>
          <w:sz w:val="24"/>
          <w:szCs w:val="24"/>
          <w:rtl/>
        </w:rPr>
        <w:t>)</w:t>
      </w:r>
      <w:bookmarkEnd w:id="17"/>
    </w:p>
    <w:p w14:paraId="24E0BEA5" w14:textId="77777777" w:rsidR="00EA0342" w:rsidRPr="00E4015B" w:rsidRDefault="00E92D0F" w:rsidP="00A62C0E">
      <w:pPr>
        <w:bidi/>
        <w:jc w:val="both"/>
        <w:rPr>
          <w:rFonts w:ascii="B Mitra" w:hAnsi="Calibri" w:cs="B Nazanin"/>
          <w:b/>
          <w:bCs/>
          <w:sz w:val="24"/>
          <w:szCs w:val="24"/>
          <w:rtl/>
          <w:lang w:bidi="fa-IR"/>
        </w:rPr>
      </w:pPr>
      <w:r w:rsidRPr="00E4015B">
        <w:rPr>
          <w:rFonts w:ascii="B Mitra" w:hAnsi="Calibri" w:cs="B Nazanin" w:hint="cs"/>
          <w:b/>
          <w:bCs/>
          <w:sz w:val="24"/>
          <w:szCs w:val="24"/>
          <w:rtl/>
          <w:lang w:bidi="fa-IR"/>
        </w:rPr>
        <w:t>شامل</w:t>
      </w:r>
      <w:r w:rsidR="00764DE3" w:rsidRPr="00E4015B">
        <w:rPr>
          <w:rFonts w:ascii="B Mitra" w:hAnsi="Calibri" w:cs="B Nazanin"/>
          <w:b/>
          <w:bCs/>
          <w:sz w:val="24"/>
          <w:szCs w:val="24"/>
          <w:lang w:bidi="fa-IR"/>
        </w:rPr>
        <w:t>:</w:t>
      </w:r>
      <w:r w:rsidR="00871FC4" w:rsidRPr="00E4015B">
        <w:rPr>
          <w:rFonts w:ascii="B Mitra" w:hAnsi="Calibri" w:cs="B Nazanin" w:hint="cs"/>
          <w:b/>
          <w:bCs/>
          <w:sz w:val="24"/>
          <w:szCs w:val="24"/>
          <w:lang w:bidi="fa-IR"/>
        </w:rPr>
        <w:t xml:space="preserve"> </w:t>
      </w:r>
      <w:r w:rsidR="00871FC4" w:rsidRPr="00E4015B">
        <w:rPr>
          <w:rFonts w:ascii="B Mitra" w:hAnsi="Calibri" w:cs="B Nazanin" w:hint="cs"/>
          <w:b/>
          <w:bCs/>
          <w:sz w:val="24"/>
          <w:szCs w:val="24"/>
          <w:rtl/>
          <w:lang w:bidi="fa-IR"/>
        </w:rPr>
        <w:t>1- شعر</w:t>
      </w:r>
      <w:r w:rsidR="00CF73AC" w:rsidRPr="00E4015B">
        <w:rPr>
          <w:rFonts w:ascii="B Mitra" w:hAnsi="Calibri" w:cs="B Nazanin" w:hint="cs"/>
          <w:b/>
          <w:bCs/>
          <w:sz w:val="24"/>
          <w:szCs w:val="24"/>
          <w:rtl/>
          <w:lang w:bidi="fa-IR"/>
        </w:rPr>
        <w:t>*</w:t>
      </w:r>
      <w:r w:rsidR="00871FC4" w:rsidRPr="00E4015B">
        <w:rPr>
          <w:rFonts w:ascii="B Mitra" w:hAnsi="Calibri" w:cs="B Nazanin" w:hint="cs"/>
          <w:b/>
          <w:bCs/>
          <w:sz w:val="24"/>
          <w:szCs w:val="24"/>
          <w:rtl/>
          <w:lang w:bidi="fa-IR"/>
        </w:rPr>
        <w:t xml:space="preserve"> 2-</w:t>
      </w:r>
      <w:r w:rsidR="00871FC4" w:rsidRPr="00E4015B">
        <w:rPr>
          <w:rFonts w:ascii="B Mitra" w:hAnsi="Calibri" w:cs="B Nazanin" w:hint="cs"/>
          <w:b/>
          <w:bCs/>
          <w:sz w:val="24"/>
          <w:szCs w:val="24"/>
          <w:lang w:bidi="fa-IR"/>
        </w:rPr>
        <w:t xml:space="preserve"> </w:t>
      </w:r>
      <w:r w:rsidR="00871FC4" w:rsidRPr="00E4015B">
        <w:rPr>
          <w:rFonts w:ascii="B Mitra" w:hAnsi="Calibri" w:cs="B Nazanin" w:hint="cs"/>
          <w:b/>
          <w:bCs/>
          <w:sz w:val="24"/>
          <w:szCs w:val="24"/>
          <w:rtl/>
          <w:lang w:bidi="fa-IR"/>
        </w:rPr>
        <w:t xml:space="preserve">داستان‌نویسی </w:t>
      </w:r>
      <w:r w:rsidR="00CF73AC" w:rsidRPr="00E4015B">
        <w:rPr>
          <w:rFonts w:ascii="B Mitra" w:hAnsi="Calibri" w:cs="B Nazanin" w:hint="cs"/>
          <w:b/>
          <w:bCs/>
          <w:sz w:val="24"/>
          <w:szCs w:val="24"/>
          <w:rtl/>
          <w:lang w:bidi="fa-IR"/>
        </w:rPr>
        <w:t>*</w:t>
      </w:r>
      <w:r w:rsidR="00871FC4" w:rsidRPr="00E4015B">
        <w:rPr>
          <w:rFonts w:ascii="B Mitra" w:hAnsi="Calibri" w:cs="B Nazanin" w:hint="cs"/>
          <w:b/>
          <w:bCs/>
          <w:sz w:val="24"/>
          <w:szCs w:val="24"/>
          <w:rtl/>
          <w:lang w:bidi="fa-IR"/>
        </w:rPr>
        <w:t>3-</w:t>
      </w:r>
      <w:r w:rsidR="00871FC4" w:rsidRPr="00E4015B">
        <w:rPr>
          <w:rFonts w:ascii="B Mitra" w:hAnsi="Calibri" w:cs="B Nazanin" w:hint="cs"/>
          <w:b/>
          <w:bCs/>
          <w:sz w:val="24"/>
          <w:szCs w:val="24"/>
          <w:lang w:bidi="fa-IR"/>
        </w:rPr>
        <w:t xml:space="preserve"> </w:t>
      </w:r>
      <w:r w:rsidR="00871FC4" w:rsidRPr="00E4015B">
        <w:rPr>
          <w:rFonts w:ascii="B Mitra" w:hAnsi="Calibri" w:cs="B Nazanin" w:hint="cs"/>
          <w:b/>
          <w:bCs/>
          <w:sz w:val="24"/>
          <w:szCs w:val="24"/>
          <w:rtl/>
          <w:lang w:bidi="fa-IR"/>
        </w:rPr>
        <w:t>فیلم‌نامه‌نویسی</w:t>
      </w:r>
      <w:r w:rsidR="00CF73AC" w:rsidRPr="00E4015B">
        <w:rPr>
          <w:rFonts w:ascii="B Mitra" w:hAnsi="Calibri" w:cs="B Nazanin" w:hint="cs"/>
          <w:b/>
          <w:bCs/>
          <w:sz w:val="24"/>
          <w:szCs w:val="24"/>
          <w:rtl/>
          <w:lang w:bidi="fa-IR"/>
        </w:rPr>
        <w:t>*</w:t>
      </w:r>
      <w:r w:rsidR="00871FC4" w:rsidRPr="00E4015B">
        <w:rPr>
          <w:rFonts w:ascii="B Mitra" w:hAnsi="Calibri" w:cs="B Nazanin" w:hint="cs"/>
          <w:b/>
          <w:bCs/>
          <w:sz w:val="24"/>
          <w:szCs w:val="24"/>
          <w:lang w:bidi="fa-IR"/>
        </w:rPr>
        <w:t xml:space="preserve"> </w:t>
      </w:r>
      <w:r w:rsidR="00871FC4" w:rsidRPr="00E4015B">
        <w:rPr>
          <w:rFonts w:ascii="B Mitra" w:hAnsi="Calibri" w:cs="B Nazanin" w:hint="cs"/>
          <w:b/>
          <w:bCs/>
          <w:sz w:val="24"/>
          <w:szCs w:val="24"/>
          <w:rtl/>
          <w:lang w:bidi="fa-IR"/>
        </w:rPr>
        <w:t>4- نمایشنامه‌نویسی</w:t>
      </w:r>
      <w:r w:rsidR="00CF73AC" w:rsidRPr="00E4015B">
        <w:rPr>
          <w:rFonts w:ascii="B Mitra" w:hAnsi="Calibri" w:cs="B Nazanin" w:hint="cs"/>
          <w:b/>
          <w:bCs/>
          <w:sz w:val="24"/>
          <w:szCs w:val="24"/>
          <w:rtl/>
          <w:lang w:bidi="fa-IR"/>
        </w:rPr>
        <w:t>*</w:t>
      </w:r>
      <w:r w:rsidR="00871FC4" w:rsidRPr="00E4015B">
        <w:rPr>
          <w:rFonts w:ascii="B Mitra" w:hAnsi="Calibri" w:cs="B Nazanin"/>
          <w:b/>
          <w:bCs/>
          <w:sz w:val="24"/>
          <w:szCs w:val="24"/>
          <w:lang w:bidi="fa-IR"/>
        </w:rPr>
        <w:t xml:space="preserve"> </w:t>
      </w:r>
      <w:r w:rsidR="00871FC4" w:rsidRPr="00E4015B">
        <w:rPr>
          <w:rFonts w:ascii="B Mitra" w:hAnsi="Calibri" w:cs="B Nazanin" w:hint="cs"/>
          <w:b/>
          <w:bCs/>
          <w:sz w:val="24"/>
          <w:szCs w:val="24"/>
          <w:rtl/>
          <w:lang w:bidi="fa-IR"/>
        </w:rPr>
        <w:t>5-</w:t>
      </w:r>
      <w:r w:rsidR="00871FC4" w:rsidRPr="00E4015B">
        <w:rPr>
          <w:rFonts w:ascii="B Mitra" w:hAnsi="Calibri" w:cs="B Nazanin" w:hint="cs"/>
          <w:b/>
          <w:bCs/>
          <w:sz w:val="24"/>
          <w:szCs w:val="24"/>
          <w:lang w:bidi="fa-IR"/>
        </w:rPr>
        <w:t xml:space="preserve"> </w:t>
      </w:r>
      <w:r w:rsidR="00871FC4" w:rsidRPr="00E4015B">
        <w:rPr>
          <w:rFonts w:ascii="B Mitra" w:hAnsi="Calibri" w:cs="B Nazanin" w:hint="cs"/>
          <w:b/>
          <w:bCs/>
          <w:sz w:val="24"/>
          <w:szCs w:val="24"/>
          <w:rtl/>
          <w:lang w:bidi="fa-IR"/>
        </w:rPr>
        <w:t xml:space="preserve">سخنوری 6 </w:t>
      </w:r>
      <w:r w:rsidR="00871FC4" w:rsidRPr="00E4015B">
        <w:rPr>
          <w:rFonts w:ascii="B Mitra" w:hAnsi="Calibri" w:cs="B Nazanin"/>
          <w:b/>
          <w:bCs/>
          <w:sz w:val="24"/>
          <w:szCs w:val="24"/>
          <w:rtl/>
          <w:lang w:bidi="fa-IR"/>
        </w:rPr>
        <w:t xml:space="preserve">- </w:t>
      </w:r>
      <w:r w:rsidR="00871FC4" w:rsidRPr="00E4015B">
        <w:rPr>
          <w:rFonts w:ascii="B Mitra" w:hAnsi="Calibri" w:cs="B Nazanin" w:hint="cs"/>
          <w:b/>
          <w:bCs/>
          <w:sz w:val="24"/>
          <w:szCs w:val="24"/>
          <w:rtl/>
          <w:lang w:bidi="fa-IR"/>
        </w:rPr>
        <w:t>قصه‌گویی</w:t>
      </w:r>
      <w:r w:rsidR="00502BDF">
        <w:rPr>
          <w:rFonts w:ascii="B Mitra" w:hAnsi="Calibri" w:cs="B Nazanin" w:hint="cs"/>
          <w:b/>
          <w:bCs/>
          <w:sz w:val="24"/>
          <w:szCs w:val="24"/>
          <w:rtl/>
          <w:lang w:bidi="fa-IR"/>
        </w:rPr>
        <w:t xml:space="preserve"> </w:t>
      </w:r>
    </w:p>
    <w:p w14:paraId="24E0BEA6" w14:textId="77777777" w:rsidR="00DE18C9" w:rsidRPr="00DE18C9" w:rsidRDefault="00EA0342" w:rsidP="00DE18C9">
      <w:pPr>
        <w:pStyle w:val="Heading2"/>
        <w:bidi/>
        <w:jc w:val="both"/>
        <w:rPr>
          <w:rFonts w:cs="B Titr"/>
          <w:b/>
          <w:bCs/>
          <w:color w:val="FF0000"/>
          <w:sz w:val="24"/>
          <w:szCs w:val="24"/>
          <w:rtl/>
        </w:rPr>
      </w:pPr>
      <w:bookmarkStart w:id="18" w:name="_Toc503356776"/>
      <w:r w:rsidRPr="004E0FA1">
        <w:rPr>
          <w:rFonts w:cs="B Titr" w:hint="cs"/>
          <w:b/>
          <w:bCs/>
          <w:color w:val="FF0000"/>
          <w:sz w:val="24"/>
          <w:szCs w:val="24"/>
          <w:rtl/>
        </w:rPr>
        <w:t>4-2-</w:t>
      </w:r>
      <w:r w:rsidR="0073756B" w:rsidRPr="004E0FA1">
        <w:rPr>
          <w:rFonts w:cs="B Titr" w:hint="cs"/>
          <w:b/>
          <w:bCs/>
          <w:color w:val="FF0000"/>
          <w:sz w:val="24"/>
          <w:szCs w:val="24"/>
          <w:rtl/>
        </w:rPr>
        <w:t xml:space="preserve">بخش </w:t>
      </w:r>
      <w:r w:rsidR="00D53BC7" w:rsidRPr="004E0FA1">
        <w:rPr>
          <w:rFonts w:cs="B Titr" w:hint="cs"/>
          <w:b/>
          <w:bCs/>
          <w:color w:val="FF0000"/>
          <w:sz w:val="24"/>
          <w:szCs w:val="24"/>
          <w:rtl/>
        </w:rPr>
        <w:t>چهارم</w:t>
      </w:r>
      <w:r w:rsidR="0073756B" w:rsidRPr="004E0FA1">
        <w:rPr>
          <w:rFonts w:cs="B Titr" w:hint="cs"/>
          <w:b/>
          <w:bCs/>
          <w:color w:val="FF0000"/>
          <w:sz w:val="24"/>
          <w:szCs w:val="24"/>
          <w:rtl/>
        </w:rPr>
        <w:t>:</w:t>
      </w:r>
      <w:r w:rsidR="00DE4DE6" w:rsidRPr="004E0FA1">
        <w:rPr>
          <w:rFonts w:cs="B Titr" w:hint="cs"/>
          <w:b/>
          <w:bCs/>
          <w:color w:val="FF0000"/>
          <w:sz w:val="24"/>
          <w:szCs w:val="24"/>
          <w:rtl/>
        </w:rPr>
        <w:t xml:space="preserve"> </w:t>
      </w:r>
      <w:r w:rsidR="00437B2C">
        <w:rPr>
          <w:rFonts w:cs="B Titr" w:hint="cs"/>
          <w:b/>
          <w:bCs/>
          <w:color w:val="FF0000"/>
          <w:sz w:val="24"/>
          <w:szCs w:val="24"/>
          <w:rtl/>
        </w:rPr>
        <w:t>رشته‌های</w:t>
      </w:r>
      <w:r w:rsidR="00DE4DE6" w:rsidRPr="004E0FA1">
        <w:rPr>
          <w:rFonts w:cs="B Titr"/>
          <w:b/>
          <w:bCs/>
          <w:color w:val="FF0000"/>
          <w:sz w:val="24"/>
          <w:szCs w:val="24"/>
          <w:rtl/>
        </w:rPr>
        <w:t xml:space="preserve"> </w:t>
      </w:r>
      <w:r w:rsidR="00B77F9E" w:rsidRPr="004E0FA1">
        <w:rPr>
          <w:rFonts w:cs="B Titr" w:hint="cs"/>
          <w:b/>
          <w:bCs/>
          <w:color w:val="FF0000"/>
          <w:sz w:val="24"/>
          <w:szCs w:val="24"/>
          <w:rtl/>
        </w:rPr>
        <w:t>"</w:t>
      </w:r>
      <w:r w:rsidR="0073756B" w:rsidRPr="004E0FA1">
        <w:rPr>
          <w:rFonts w:cs="B Titr" w:hint="cs"/>
          <w:b/>
          <w:bCs/>
          <w:color w:val="FF0000"/>
          <w:sz w:val="24"/>
          <w:szCs w:val="24"/>
          <w:rtl/>
        </w:rPr>
        <w:t xml:space="preserve"> </w:t>
      </w:r>
      <w:r w:rsidR="003C7A27" w:rsidRPr="004E0FA1">
        <w:rPr>
          <w:rFonts w:cs="B Titr" w:hint="cs"/>
          <w:b/>
          <w:bCs/>
          <w:color w:val="FF0000"/>
          <w:sz w:val="24"/>
          <w:szCs w:val="24"/>
          <w:rtl/>
        </w:rPr>
        <w:t>هنری</w:t>
      </w:r>
      <w:r w:rsidR="003C7A27" w:rsidRPr="004E0FA1">
        <w:rPr>
          <w:rFonts w:cs="B Titr"/>
          <w:b/>
          <w:bCs/>
          <w:color w:val="FF0000"/>
          <w:sz w:val="24"/>
          <w:szCs w:val="24"/>
          <w:rtl/>
        </w:rPr>
        <w:t xml:space="preserve"> " </w:t>
      </w:r>
      <w:r w:rsidR="00DE4DE6" w:rsidRPr="004E0FA1">
        <w:rPr>
          <w:rFonts w:cs="B Titr" w:hint="cs"/>
          <w:b/>
          <w:bCs/>
          <w:color w:val="FF0000"/>
          <w:sz w:val="24"/>
          <w:szCs w:val="24"/>
          <w:rtl/>
        </w:rPr>
        <w:t>(</w:t>
      </w:r>
      <w:r w:rsidR="000D4629">
        <w:rPr>
          <w:rFonts w:cs="B Titr" w:hint="cs"/>
          <w:b/>
          <w:bCs/>
          <w:color w:val="FF0000"/>
          <w:sz w:val="24"/>
          <w:szCs w:val="24"/>
          <w:rtl/>
        </w:rPr>
        <w:t>10</w:t>
      </w:r>
      <w:r w:rsidR="00851642" w:rsidRPr="004E0FA1">
        <w:rPr>
          <w:rFonts w:cs="B Titr" w:hint="cs"/>
          <w:b/>
          <w:bCs/>
          <w:color w:val="FF0000"/>
          <w:sz w:val="24"/>
          <w:szCs w:val="24"/>
          <w:rtl/>
        </w:rPr>
        <w:t xml:space="preserve"> رشته</w:t>
      </w:r>
      <w:r w:rsidR="00DE4DE6" w:rsidRPr="004E0FA1">
        <w:rPr>
          <w:rFonts w:cs="B Titr" w:hint="cs"/>
          <w:b/>
          <w:bCs/>
          <w:color w:val="FF0000"/>
          <w:sz w:val="24"/>
          <w:szCs w:val="24"/>
          <w:rtl/>
        </w:rPr>
        <w:t>)</w:t>
      </w:r>
      <w:bookmarkEnd w:id="18"/>
    </w:p>
    <w:p w14:paraId="24E0BEA7" w14:textId="77777777" w:rsidR="0073756B" w:rsidRPr="00E4015B" w:rsidRDefault="0073756B" w:rsidP="000D4629">
      <w:pPr>
        <w:bidi/>
        <w:jc w:val="both"/>
        <w:rPr>
          <w:rFonts w:ascii="B Mitra" w:hAnsi="Calibri" w:cs="B Nazanin"/>
          <w:b/>
          <w:bCs/>
          <w:sz w:val="24"/>
          <w:szCs w:val="24"/>
          <w:rtl/>
          <w:lang w:bidi="fa-IR"/>
        </w:rPr>
      </w:pPr>
      <w:r w:rsidRPr="00E4015B">
        <w:rPr>
          <w:rFonts w:ascii="B Mitra" w:hAnsi="Calibri" w:cs="B Nazanin" w:hint="cs"/>
          <w:b/>
          <w:bCs/>
          <w:sz w:val="24"/>
          <w:szCs w:val="24"/>
          <w:rtl/>
          <w:lang w:bidi="fa-IR"/>
        </w:rPr>
        <w:t>شامل</w:t>
      </w:r>
      <w:r w:rsidR="003C7A27" w:rsidRPr="00E4015B">
        <w:rPr>
          <w:rFonts w:ascii="B Mitra" w:hAnsi="Calibri" w:cs="B Nazanin"/>
          <w:b/>
          <w:bCs/>
          <w:sz w:val="24"/>
          <w:szCs w:val="24"/>
          <w:rtl/>
          <w:lang w:bidi="fa-IR"/>
        </w:rPr>
        <w:t>:</w:t>
      </w:r>
      <w:r w:rsidRPr="00E4015B">
        <w:rPr>
          <w:rFonts w:ascii="B Mitra" w:hAnsi="Calibri" w:cs="B Nazanin" w:hint="cs"/>
          <w:b/>
          <w:bCs/>
          <w:sz w:val="24"/>
          <w:szCs w:val="24"/>
          <w:rtl/>
          <w:lang w:bidi="fa-IR"/>
        </w:rPr>
        <w:t xml:space="preserve"> </w:t>
      </w:r>
      <w:r w:rsidR="000D4629">
        <w:rPr>
          <w:rFonts w:ascii="B Mitra" w:hAnsi="Calibri" w:cs="B Nazanin" w:hint="cs"/>
          <w:b/>
          <w:bCs/>
          <w:sz w:val="24"/>
          <w:szCs w:val="24"/>
          <w:rtl/>
          <w:lang w:bidi="fa-IR"/>
        </w:rPr>
        <w:t>1</w:t>
      </w:r>
      <w:r w:rsidRPr="00E4015B">
        <w:rPr>
          <w:rFonts w:ascii="B Mitra" w:hAnsi="Calibri" w:cs="B Nazanin" w:hint="cs"/>
          <w:b/>
          <w:bCs/>
          <w:sz w:val="24"/>
          <w:szCs w:val="24"/>
          <w:rtl/>
          <w:lang w:bidi="fa-IR"/>
        </w:rPr>
        <w:t>-نقّاشی</w:t>
      </w:r>
      <w:r w:rsidR="00EA0342" w:rsidRPr="00E4015B">
        <w:rPr>
          <w:rFonts w:ascii="B Mitra" w:hAnsi="Calibri" w:cs="B Nazanin" w:hint="cs"/>
          <w:b/>
          <w:bCs/>
          <w:sz w:val="24"/>
          <w:szCs w:val="24"/>
          <w:rtl/>
          <w:lang w:bidi="fa-IR"/>
        </w:rPr>
        <w:t>*</w:t>
      </w:r>
      <w:r w:rsidRPr="00E4015B">
        <w:rPr>
          <w:rFonts w:ascii="B Mitra" w:hAnsi="Calibri" w:cs="B Nazanin" w:hint="cs"/>
          <w:b/>
          <w:bCs/>
          <w:sz w:val="24"/>
          <w:szCs w:val="24"/>
          <w:rtl/>
          <w:lang w:bidi="fa-IR"/>
        </w:rPr>
        <w:t xml:space="preserve"> </w:t>
      </w:r>
      <w:r w:rsidR="000D4629">
        <w:rPr>
          <w:rFonts w:ascii="B Mitra" w:hAnsi="Calibri" w:cs="B Nazanin" w:hint="cs"/>
          <w:b/>
          <w:bCs/>
          <w:sz w:val="24"/>
          <w:szCs w:val="24"/>
          <w:rtl/>
          <w:lang w:bidi="fa-IR"/>
        </w:rPr>
        <w:t>2</w:t>
      </w:r>
      <w:r w:rsidRPr="00E4015B">
        <w:rPr>
          <w:rFonts w:ascii="B Mitra" w:hAnsi="Calibri" w:cs="B Nazanin" w:hint="cs"/>
          <w:b/>
          <w:bCs/>
          <w:sz w:val="24"/>
          <w:szCs w:val="24"/>
          <w:rtl/>
          <w:lang w:bidi="fa-IR"/>
        </w:rPr>
        <w:t>-خوش‌نویسی</w:t>
      </w:r>
      <w:r w:rsidR="00EA0342" w:rsidRPr="00E4015B">
        <w:rPr>
          <w:rFonts w:ascii="B Mitra" w:hAnsi="Calibri" w:cs="B Nazanin" w:hint="cs"/>
          <w:b/>
          <w:bCs/>
          <w:sz w:val="24"/>
          <w:szCs w:val="24"/>
          <w:rtl/>
          <w:lang w:bidi="fa-IR"/>
        </w:rPr>
        <w:t>*</w:t>
      </w:r>
      <w:r w:rsidRPr="00E4015B">
        <w:rPr>
          <w:rFonts w:ascii="B Mitra" w:hAnsi="Calibri" w:cs="B Nazanin" w:hint="cs"/>
          <w:b/>
          <w:bCs/>
          <w:sz w:val="24"/>
          <w:szCs w:val="24"/>
          <w:rtl/>
          <w:lang w:bidi="fa-IR"/>
        </w:rPr>
        <w:t xml:space="preserve"> </w:t>
      </w:r>
      <w:r w:rsidR="000D4629">
        <w:rPr>
          <w:rFonts w:ascii="B Mitra" w:hAnsi="Calibri" w:cs="B Nazanin" w:hint="cs"/>
          <w:b/>
          <w:bCs/>
          <w:sz w:val="24"/>
          <w:szCs w:val="24"/>
          <w:rtl/>
          <w:lang w:bidi="fa-IR"/>
        </w:rPr>
        <w:t>3</w:t>
      </w:r>
      <w:r w:rsidRPr="00E4015B">
        <w:rPr>
          <w:rFonts w:ascii="B Mitra" w:hAnsi="Calibri" w:cs="B Nazanin" w:hint="cs"/>
          <w:b/>
          <w:bCs/>
          <w:sz w:val="24"/>
          <w:szCs w:val="24"/>
          <w:rtl/>
          <w:lang w:bidi="fa-IR"/>
        </w:rPr>
        <w:t>-خط</w:t>
      </w:r>
      <w:r w:rsidRPr="00E4015B">
        <w:rPr>
          <w:rFonts w:ascii="B Mitra" w:hAnsi="Calibri" w:cs="B Nazanin" w:hint="cs"/>
          <w:b/>
          <w:bCs/>
          <w:sz w:val="24"/>
          <w:szCs w:val="24"/>
          <w:lang w:bidi="fa-IR"/>
        </w:rPr>
        <w:t xml:space="preserve"> </w:t>
      </w:r>
      <w:r w:rsidRPr="00E4015B">
        <w:rPr>
          <w:rFonts w:ascii="B Mitra" w:hAnsi="Calibri" w:cs="B Nazanin" w:hint="cs"/>
          <w:b/>
          <w:bCs/>
          <w:sz w:val="24"/>
          <w:szCs w:val="24"/>
          <w:rtl/>
          <w:lang w:bidi="fa-IR"/>
        </w:rPr>
        <w:t xml:space="preserve">تحریری </w:t>
      </w:r>
      <w:r w:rsidR="000D4629">
        <w:rPr>
          <w:rFonts w:ascii="B Mitra" w:hAnsi="Calibri" w:cs="B Nazanin" w:hint="cs"/>
          <w:b/>
          <w:bCs/>
          <w:sz w:val="24"/>
          <w:szCs w:val="24"/>
          <w:rtl/>
          <w:lang w:bidi="fa-IR"/>
        </w:rPr>
        <w:t>4</w:t>
      </w:r>
      <w:r w:rsidRPr="00E4015B">
        <w:rPr>
          <w:rFonts w:ascii="B Mitra" w:hAnsi="Calibri" w:cs="B Nazanin" w:hint="cs"/>
          <w:b/>
          <w:bCs/>
          <w:sz w:val="24"/>
          <w:szCs w:val="24"/>
          <w:rtl/>
          <w:lang w:bidi="fa-IR"/>
        </w:rPr>
        <w:t>-عکاسی</w:t>
      </w:r>
      <w:r w:rsidR="00EA0342" w:rsidRPr="00E4015B">
        <w:rPr>
          <w:rFonts w:ascii="B Mitra" w:hAnsi="Calibri" w:cs="B Nazanin" w:hint="cs"/>
          <w:b/>
          <w:bCs/>
          <w:sz w:val="24"/>
          <w:szCs w:val="24"/>
          <w:rtl/>
          <w:lang w:bidi="fa-IR"/>
        </w:rPr>
        <w:t>*</w:t>
      </w:r>
      <w:r w:rsidRPr="00E4015B">
        <w:rPr>
          <w:rFonts w:ascii="B Mitra" w:hAnsi="Calibri" w:cs="B Nazanin" w:hint="cs"/>
          <w:b/>
          <w:bCs/>
          <w:sz w:val="24"/>
          <w:szCs w:val="24"/>
          <w:rtl/>
          <w:lang w:bidi="fa-IR"/>
        </w:rPr>
        <w:t xml:space="preserve"> </w:t>
      </w:r>
      <w:r w:rsidR="000D4629">
        <w:rPr>
          <w:rFonts w:ascii="B Mitra" w:hAnsi="Calibri" w:cs="B Nazanin" w:hint="cs"/>
          <w:b/>
          <w:bCs/>
          <w:sz w:val="24"/>
          <w:szCs w:val="24"/>
          <w:rtl/>
          <w:lang w:bidi="fa-IR"/>
        </w:rPr>
        <w:t>5</w:t>
      </w:r>
      <w:r w:rsidRPr="00E4015B">
        <w:rPr>
          <w:rFonts w:ascii="B Mitra" w:hAnsi="Calibri" w:cs="B Nazanin" w:hint="cs"/>
          <w:b/>
          <w:bCs/>
          <w:sz w:val="24"/>
          <w:szCs w:val="24"/>
          <w:rtl/>
          <w:lang w:bidi="fa-IR"/>
        </w:rPr>
        <w:t>-</w:t>
      </w:r>
      <w:r w:rsidRPr="00E4015B">
        <w:rPr>
          <w:rFonts w:ascii="B Mitra" w:hAnsi="Calibri" w:cs="B Nazanin" w:hint="cs"/>
          <w:b/>
          <w:bCs/>
          <w:sz w:val="24"/>
          <w:szCs w:val="24"/>
          <w:lang w:bidi="fa-IR"/>
        </w:rPr>
        <w:t xml:space="preserve"> </w:t>
      </w:r>
      <w:r w:rsidRPr="00E4015B">
        <w:rPr>
          <w:rFonts w:ascii="B Mitra" w:hAnsi="Calibri" w:cs="B Nazanin" w:hint="cs"/>
          <w:b/>
          <w:bCs/>
          <w:sz w:val="24"/>
          <w:szCs w:val="24"/>
          <w:rtl/>
          <w:lang w:bidi="fa-IR"/>
        </w:rPr>
        <w:t>طراحی</w:t>
      </w:r>
      <w:r w:rsidRPr="00E4015B">
        <w:rPr>
          <w:rFonts w:ascii="B Mitra" w:hAnsi="Calibri" w:cs="B Nazanin" w:hint="cs"/>
          <w:b/>
          <w:bCs/>
          <w:sz w:val="24"/>
          <w:szCs w:val="24"/>
          <w:lang w:bidi="fa-IR"/>
        </w:rPr>
        <w:t xml:space="preserve"> </w:t>
      </w:r>
      <w:r w:rsidRPr="00E4015B">
        <w:rPr>
          <w:rFonts w:ascii="B Mitra" w:hAnsi="Calibri" w:cs="B Nazanin" w:hint="cs"/>
          <w:b/>
          <w:bCs/>
          <w:sz w:val="24"/>
          <w:szCs w:val="24"/>
          <w:rtl/>
          <w:lang w:bidi="fa-IR"/>
        </w:rPr>
        <w:t>پوستر</w:t>
      </w:r>
      <w:r w:rsidRPr="00E4015B">
        <w:rPr>
          <w:rFonts w:ascii="B Mitra" w:hAnsi="Calibri" w:cs="B Nazanin" w:hint="cs"/>
          <w:b/>
          <w:bCs/>
          <w:sz w:val="24"/>
          <w:szCs w:val="24"/>
          <w:lang w:bidi="fa-IR"/>
        </w:rPr>
        <w:t xml:space="preserve"> </w:t>
      </w:r>
      <w:r w:rsidR="00EA0342" w:rsidRPr="00E4015B">
        <w:rPr>
          <w:rFonts w:ascii="B Mitra" w:hAnsi="Calibri" w:cs="B Nazanin" w:hint="cs"/>
          <w:b/>
          <w:bCs/>
          <w:sz w:val="24"/>
          <w:szCs w:val="24"/>
          <w:rtl/>
          <w:lang w:bidi="fa-IR"/>
        </w:rPr>
        <w:t>*</w:t>
      </w:r>
      <w:r w:rsidR="000D4629">
        <w:rPr>
          <w:rFonts w:ascii="B Mitra" w:hAnsi="Calibri" w:cs="B Nazanin" w:hint="cs"/>
          <w:b/>
          <w:bCs/>
          <w:sz w:val="24"/>
          <w:szCs w:val="24"/>
          <w:rtl/>
          <w:lang w:bidi="fa-IR"/>
        </w:rPr>
        <w:t>6</w:t>
      </w:r>
      <w:r w:rsidRPr="00E4015B">
        <w:rPr>
          <w:rFonts w:ascii="B Mitra" w:hAnsi="Calibri" w:cs="B Nazanin" w:hint="cs"/>
          <w:b/>
          <w:bCs/>
          <w:sz w:val="24"/>
          <w:szCs w:val="24"/>
          <w:rtl/>
          <w:lang w:bidi="fa-IR"/>
        </w:rPr>
        <w:t>-تذهیب</w:t>
      </w:r>
      <w:r w:rsidR="00EA0342" w:rsidRPr="00E4015B">
        <w:rPr>
          <w:rFonts w:ascii="B Mitra" w:hAnsi="Calibri" w:cs="B Nazanin" w:hint="cs"/>
          <w:b/>
          <w:bCs/>
          <w:sz w:val="24"/>
          <w:szCs w:val="24"/>
          <w:rtl/>
          <w:lang w:bidi="fa-IR"/>
        </w:rPr>
        <w:t>*</w:t>
      </w:r>
      <w:r w:rsidRPr="00E4015B">
        <w:rPr>
          <w:rFonts w:ascii="B Mitra" w:hAnsi="Calibri" w:cs="B Nazanin" w:hint="cs"/>
          <w:b/>
          <w:bCs/>
          <w:sz w:val="24"/>
          <w:szCs w:val="24"/>
          <w:lang w:bidi="fa-IR"/>
        </w:rPr>
        <w:t xml:space="preserve"> </w:t>
      </w:r>
      <w:r w:rsidR="000D4629">
        <w:rPr>
          <w:rFonts w:ascii="B Mitra" w:hAnsi="Calibri" w:cs="B Nazanin" w:hint="cs"/>
          <w:b/>
          <w:bCs/>
          <w:sz w:val="24"/>
          <w:szCs w:val="24"/>
          <w:rtl/>
          <w:lang w:bidi="fa-IR"/>
        </w:rPr>
        <w:t>7</w:t>
      </w:r>
      <w:r w:rsidRPr="00E4015B">
        <w:rPr>
          <w:rFonts w:ascii="B Mitra" w:hAnsi="Calibri" w:cs="B Nazanin" w:hint="cs"/>
          <w:b/>
          <w:bCs/>
          <w:sz w:val="24"/>
          <w:szCs w:val="24"/>
          <w:rtl/>
          <w:lang w:bidi="fa-IR"/>
        </w:rPr>
        <w:t>- معرق</w:t>
      </w:r>
      <w:r w:rsidR="00B33A8C">
        <w:rPr>
          <w:rFonts w:ascii="B Mitra" w:hAnsi="Calibri" w:cs="B Nazanin" w:hint="cs"/>
          <w:b/>
          <w:bCs/>
          <w:sz w:val="24"/>
          <w:szCs w:val="24"/>
          <w:rtl/>
          <w:lang w:bidi="fa-IR"/>
        </w:rPr>
        <w:t xml:space="preserve"> و منبت </w:t>
      </w:r>
      <w:r w:rsidR="00EA0342" w:rsidRPr="00E4015B">
        <w:rPr>
          <w:rFonts w:ascii="B Mitra" w:hAnsi="Calibri" w:cs="B Nazanin" w:hint="cs"/>
          <w:b/>
          <w:bCs/>
          <w:sz w:val="24"/>
          <w:szCs w:val="24"/>
          <w:rtl/>
          <w:lang w:bidi="fa-IR"/>
        </w:rPr>
        <w:t>*</w:t>
      </w:r>
      <w:r w:rsidRPr="00E4015B">
        <w:rPr>
          <w:rFonts w:ascii="B Mitra" w:hAnsi="Calibri" w:cs="B Nazanin" w:hint="cs"/>
          <w:b/>
          <w:bCs/>
          <w:sz w:val="24"/>
          <w:szCs w:val="24"/>
          <w:lang w:bidi="fa-IR"/>
        </w:rPr>
        <w:t xml:space="preserve"> </w:t>
      </w:r>
      <w:r w:rsidR="000D4629">
        <w:rPr>
          <w:rFonts w:ascii="B Mitra" w:hAnsi="Calibri" w:cs="B Nazanin" w:hint="cs"/>
          <w:b/>
          <w:bCs/>
          <w:sz w:val="24"/>
          <w:szCs w:val="24"/>
          <w:rtl/>
          <w:lang w:bidi="fa-IR"/>
        </w:rPr>
        <w:t>8</w:t>
      </w:r>
      <w:r w:rsidRPr="00E4015B">
        <w:rPr>
          <w:rFonts w:ascii="B Mitra" w:hAnsi="Calibri" w:cs="B Nazanin" w:hint="cs"/>
          <w:b/>
          <w:bCs/>
          <w:sz w:val="24"/>
          <w:szCs w:val="24"/>
          <w:rtl/>
          <w:lang w:bidi="fa-IR"/>
        </w:rPr>
        <w:t>-فیلم</w:t>
      </w:r>
      <w:r w:rsidRPr="00E4015B">
        <w:rPr>
          <w:rFonts w:ascii="B Mitra" w:hAnsi="Calibri" w:cs="B Nazanin" w:hint="cs"/>
          <w:b/>
          <w:bCs/>
          <w:sz w:val="24"/>
          <w:szCs w:val="24"/>
          <w:lang w:bidi="fa-IR"/>
        </w:rPr>
        <w:t xml:space="preserve"> </w:t>
      </w:r>
      <w:r w:rsidRPr="00E4015B">
        <w:rPr>
          <w:rFonts w:ascii="B Mitra" w:hAnsi="Calibri" w:cs="B Nazanin" w:hint="cs"/>
          <w:b/>
          <w:bCs/>
          <w:sz w:val="24"/>
          <w:szCs w:val="24"/>
          <w:rtl/>
          <w:lang w:bidi="fa-IR"/>
        </w:rPr>
        <w:t>کوتاه</w:t>
      </w:r>
      <w:r w:rsidR="00EA0342" w:rsidRPr="00E4015B">
        <w:rPr>
          <w:rFonts w:ascii="B Mitra" w:hAnsi="Calibri" w:cs="B Nazanin" w:hint="cs"/>
          <w:b/>
          <w:bCs/>
          <w:sz w:val="24"/>
          <w:szCs w:val="24"/>
          <w:rtl/>
          <w:lang w:bidi="fa-IR"/>
        </w:rPr>
        <w:t>*</w:t>
      </w:r>
      <w:r w:rsidRPr="00E4015B">
        <w:rPr>
          <w:rFonts w:ascii="B Mitra" w:hAnsi="Calibri" w:cs="B Nazanin" w:hint="cs"/>
          <w:b/>
          <w:bCs/>
          <w:sz w:val="24"/>
          <w:szCs w:val="24"/>
          <w:rtl/>
          <w:lang w:bidi="fa-IR"/>
        </w:rPr>
        <w:t xml:space="preserve"> </w:t>
      </w:r>
      <w:r w:rsidR="000D4629">
        <w:rPr>
          <w:rFonts w:ascii="B Mitra" w:hAnsi="Calibri" w:cs="B Nazanin" w:hint="cs"/>
          <w:b/>
          <w:bCs/>
          <w:sz w:val="24"/>
          <w:szCs w:val="24"/>
          <w:rtl/>
          <w:lang w:bidi="fa-IR"/>
        </w:rPr>
        <w:t>9</w:t>
      </w:r>
      <w:r w:rsidRPr="00E4015B">
        <w:rPr>
          <w:rFonts w:ascii="B Mitra" w:hAnsi="Calibri" w:cs="B Nazanin" w:hint="cs"/>
          <w:b/>
          <w:bCs/>
          <w:sz w:val="24"/>
          <w:szCs w:val="24"/>
          <w:rtl/>
          <w:lang w:bidi="fa-IR"/>
        </w:rPr>
        <w:t xml:space="preserve">-نماهنگ </w:t>
      </w:r>
      <w:r w:rsidR="000D4629">
        <w:rPr>
          <w:rFonts w:ascii="B Mitra" w:hAnsi="Calibri" w:cs="B Nazanin" w:hint="cs"/>
          <w:b/>
          <w:bCs/>
          <w:sz w:val="24"/>
          <w:szCs w:val="24"/>
          <w:rtl/>
          <w:lang w:bidi="fa-IR"/>
        </w:rPr>
        <w:t>10</w:t>
      </w:r>
      <w:r w:rsidRPr="00E4015B">
        <w:rPr>
          <w:rFonts w:ascii="B Mitra" w:hAnsi="Calibri" w:cs="B Nazanin" w:hint="cs"/>
          <w:b/>
          <w:bCs/>
          <w:sz w:val="24"/>
          <w:szCs w:val="24"/>
          <w:rtl/>
          <w:lang w:bidi="fa-IR"/>
        </w:rPr>
        <w:t>-پویانمایی</w:t>
      </w:r>
      <w:r w:rsidRPr="00E4015B">
        <w:rPr>
          <w:rFonts w:ascii="B Mitra" w:hAnsi="Calibri" w:cs="B Nazanin" w:hint="cs"/>
          <w:b/>
          <w:bCs/>
          <w:sz w:val="24"/>
          <w:szCs w:val="24"/>
          <w:lang w:bidi="fa-IR"/>
        </w:rPr>
        <w:t xml:space="preserve">) </w:t>
      </w:r>
      <w:r w:rsidRPr="00E4015B">
        <w:rPr>
          <w:rFonts w:ascii="B Mitra" w:hAnsi="Calibri" w:cs="B Nazanin" w:hint="cs"/>
          <w:b/>
          <w:bCs/>
          <w:sz w:val="24"/>
          <w:szCs w:val="24"/>
          <w:rtl/>
          <w:lang w:bidi="fa-IR"/>
        </w:rPr>
        <w:t>انیمیشن)</w:t>
      </w:r>
      <w:r w:rsidR="00564EA6">
        <w:rPr>
          <w:rFonts w:ascii="B Mitra" w:hAnsi="Calibri" w:cs="B Nazanin" w:hint="cs"/>
          <w:b/>
          <w:bCs/>
          <w:sz w:val="24"/>
          <w:szCs w:val="24"/>
          <w:rtl/>
          <w:lang w:bidi="fa-IR"/>
        </w:rPr>
        <w:t xml:space="preserve"> </w:t>
      </w:r>
      <w:r w:rsidR="00564EA6" w:rsidRPr="00E4015B">
        <w:rPr>
          <w:rFonts w:ascii="B Mitra" w:hAnsi="Calibri" w:cs="B Nazanin" w:hint="cs"/>
          <w:b/>
          <w:bCs/>
          <w:sz w:val="24"/>
          <w:szCs w:val="24"/>
          <w:rtl/>
          <w:lang w:bidi="fa-IR"/>
        </w:rPr>
        <w:t xml:space="preserve"> </w:t>
      </w:r>
    </w:p>
    <w:p w14:paraId="24E0BEA8" w14:textId="77777777" w:rsidR="00E4015B" w:rsidRPr="0027794C" w:rsidRDefault="00CF0DDD" w:rsidP="0027794C">
      <w:pPr>
        <w:pStyle w:val="Heading2"/>
        <w:bidi/>
        <w:jc w:val="both"/>
        <w:rPr>
          <w:rFonts w:cs="B Titr"/>
          <w:b/>
          <w:bCs/>
          <w:color w:val="FF0000"/>
          <w:sz w:val="24"/>
          <w:szCs w:val="24"/>
          <w:rtl/>
        </w:rPr>
      </w:pPr>
      <w:bookmarkStart w:id="19" w:name="_Toc503356777"/>
      <w:r w:rsidRPr="004E0FA1">
        <w:rPr>
          <w:rFonts w:cs="B Titr" w:hint="cs"/>
          <w:b/>
          <w:bCs/>
          <w:color w:val="FF0000"/>
          <w:sz w:val="24"/>
          <w:szCs w:val="24"/>
          <w:rtl/>
        </w:rPr>
        <w:t>5-2-</w:t>
      </w:r>
      <w:r w:rsidR="0046203B" w:rsidRPr="004E0FA1">
        <w:rPr>
          <w:rFonts w:cs="B Titr" w:hint="cs"/>
          <w:b/>
          <w:bCs/>
          <w:color w:val="FF0000"/>
          <w:sz w:val="24"/>
          <w:szCs w:val="24"/>
          <w:rtl/>
        </w:rPr>
        <w:t>بخش پنجم:</w:t>
      </w:r>
      <w:r w:rsidR="00DE4DE6" w:rsidRPr="004E0FA1">
        <w:rPr>
          <w:rFonts w:cs="B Titr" w:hint="cs"/>
          <w:b/>
          <w:bCs/>
          <w:color w:val="FF0000"/>
          <w:sz w:val="24"/>
          <w:szCs w:val="24"/>
          <w:rtl/>
        </w:rPr>
        <w:t xml:space="preserve"> </w:t>
      </w:r>
      <w:r w:rsidR="00437B2C">
        <w:rPr>
          <w:rFonts w:cs="B Titr" w:hint="cs"/>
          <w:b/>
          <w:bCs/>
          <w:color w:val="FF0000"/>
          <w:sz w:val="24"/>
          <w:szCs w:val="24"/>
          <w:rtl/>
        </w:rPr>
        <w:t>رشته‌های</w:t>
      </w:r>
      <w:r w:rsidR="00DE4DE6" w:rsidRPr="004E0FA1">
        <w:rPr>
          <w:rFonts w:cs="B Titr"/>
          <w:b/>
          <w:bCs/>
          <w:color w:val="FF0000"/>
          <w:sz w:val="24"/>
          <w:szCs w:val="24"/>
          <w:rtl/>
        </w:rPr>
        <w:t xml:space="preserve"> </w:t>
      </w:r>
      <w:r w:rsidR="0046203B" w:rsidRPr="004E0FA1">
        <w:rPr>
          <w:rFonts w:cs="B Titr" w:hint="cs"/>
          <w:b/>
          <w:bCs/>
          <w:color w:val="FF0000"/>
          <w:sz w:val="24"/>
          <w:szCs w:val="24"/>
          <w:rtl/>
        </w:rPr>
        <w:t xml:space="preserve">" پژوهشي و </w:t>
      </w:r>
      <w:r w:rsidR="008749EA" w:rsidRPr="004E0FA1">
        <w:rPr>
          <w:rFonts w:cs="B Titr" w:hint="cs"/>
          <w:b/>
          <w:bCs/>
          <w:color w:val="FF0000"/>
          <w:sz w:val="24"/>
          <w:szCs w:val="24"/>
          <w:rtl/>
        </w:rPr>
        <w:t>نرم‌افزار</w:t>
      </w:r>
      <w:r w:rsidR="0046203B" w:rsidRPr="004E0FA1">
        <w:rPr>
          <w:rFonts w:cs="B Titr" w:hint="cs"/>
          <w:b/>
          <w:bCs/>
          <w:color w:val="FF0000"/>
          <w:sz w:val="24"/>
          <w:szCs w:val="24"/>
          <w:rtl/>
        </w:rPr>
        <w:t xml:space="preserve"> " </w:t>
      </w:r>
      <w:r w:rsidR="00DE4DE6" w:rsidRPr="004E0FA1">
        <w:rPr>
          <w:rFonts w:cs="B Titr" w:hint="cs"/>
          <w:b/>
          <w:bCs/>
          <w:color w:val="FF0000"/>
          <w:sz w:val="24"/>
          <w:szCs w:val="24"/>
          <w:rtl/>
        </w:rPr>
        <w:t>(</w:t>
      </w:r>
      <w:r w:rsidR="00547F0D" w:rsidRPr="004E0FA1">
        <w:rPr>
          <w:rFonts w:cs="B Titr" w:hint="cs"/>
          <w:b/>
          <w:bCs/>
          <w:color w:val="FF0000"/>
          <w:sz w:val="24"/>
          <w:szCs w:val="24"/>
          <w:rtl/>
        </w:rPr>
        <w:t>7</w:t>
      </w:r>
      <w:r w:rsidR="00EF495C" w:rsidRPr="004E0FA1">
        <w:rPr>
          <w:rFonts w:cs="B Titr" w:hint="cs"/>
          <w:b/>
          <w:bCs/>
          <w:color w:val="FF0000"/>
          <w:sz w:val="24"/>
          <w:szCs w:val="24"/>
          <w:rtl/>
        </w:rPr>
        <w:t xml:space="preserve"> رشته</w:t>
      </w:r>
      <w:r w:rsidR="00DE4DE6" w:rsidRPr="004E0FA1">
        <w:rPr>
          <w:rFonts w:cs="B Titr" w:hint="cs"/>
          <w:b/>
          <w:bCs/>
          <w:color w:val="FF0000"/>
          <w:sz w:val="24"/>
          <w:szCs w:val="24"/>
          <w:rtl/>
        </w:rPr>
        <w:t>)</w:t>
      </w:r>
      <w:bookmarkEnd w:id="19"/>
    </w:p>
    <w:p w14:paraId="24E0BEA9" w14:textId="77777777" w:rsidR="0046203B" w:rsidRDefault="00EF495C" w:rsidP="00FA1F21">
      <w:pPr>
        <w:bidi/>
        <w:jc w:val="both"/>
        <w:rPr>
          <w:rFonts w:ascii="B Mitra" w:hAnsi="Calibri" w:cs="B Nazanin"/>
          <w:b/>
          <w:bCs/>
          <w:sz w:val="24"/>
          <w:szCs w:val="24"/>
          <w:lang w:bidi="fa-IR"/>
        </w:rPr>
      </w:pPr>
      <w:r w:rsidRPr="00E4015B">
        <w:rPr>
          <w:rFonts w:ascii="B Mitra" w:hAnsi="Calibri" w:cs="B Nazanin" w:hint="cs"/>
          <w:b/>
          <w:bCs/>
          <w:sz w:val="24"/>
          <w:szCs w:val="24"/>
          <w:rtl/>
          <w:lang w:bidi="fa-IR"/>
        </w:rPr>
        <w:t xml:space="preserve"> </w:t>
      </w:r>
      <w:r w:rsidR="0046203B" w:rsidRPr="00E4015B">
        <w:rPr>
          <w:rFonts w:ascii="B Mitra" w:hAnsi="Calibri" w:cs="B Nazanin" w:hint="cs"/>
          <w:b/>
          <w:bCs/>
          <w:sz w:val="24"/>
          <w:szCs w:val="24"/>
          <w:rtl/>
          <w:lang w:bidi="fa-IR"/>
        </w:rPr>
        <w:t>شامل</w:t>
      </w:r>
      <w:r w:rsidRPr="00E4015B">
        <w:rPr>
          <w:rFonts w:ascii="B Mitra" w:hAnsi="Calibri" w:cs="B Nazanin" w:hint="cs"/>
          <w:b/>
          <w:bCs/>
          <w:sz w:val="24"/>
          <w:szCs w:val="24"/>
          <w:rtl/>
          <w:lang w:bidi="fa-IR"/>
        </w:rPr>
        <w:t>:</w:t>
      </w:r>
      <w:r w:rsidR="0046203B" w:rsidRPr="00E4015B">
        <w:rPr>
          <w:rFonts w:ascii="B Mitra" w:hAnsi="Calibri" w:cs="B Nazanin" w:hint="cs"/>
          <w:b/>
          <w:bCs/>
          <w:sz w:val="24"/>
          <w:szCs w:val="24"/>
          <w:rtl/>
          <w:lang w:bidi="fa-IR"/>
        </w:rPr>
        <w:t>1- تولید</w:t>
      </w:r>
      <w:r w:rsidR="0046203B" w:rsidRPr="00E4015B">
        <w:rPr>
          <w:rFonts w:ascii="B Mitra" w:hAnsi="Calibri" w:cs="B Nazanin" w:hint="cs"/>
          <w:b/>
          <w:bCs/>
          <w:sz w:val="24"/>
          <w:szCs w:val="24"/>
          <w:lang w:bidi="fa-IR"/>
        </w:rPr>
        <w:t xml:space="preserve"> </w:t>
      </w:r>
      <w:r w:rsidR="00547F0D" w:rsidRPr="00E4015B">
        <w:rPr>
          <w:rFonts w:ascii="B Mitra" w:hAnsi="Calibri" w:cs="B Nazanin" w:hint="cs"/>
          <w:b/>
          <w:bCs/>
          <w:sz w:val="24"/>
          <w:szCs w:val="24"/>
          <w:rtl/>
          <w:lang w:bidi="fa-IR"/>
        </w:rPr>
        <w:t>اپليكيشن</w:t>
      </w:r>
      <w:r w:rsidR="005A4147">
        <w:rPr>
          <w:rFonts w:ascii="B Mitra" w:hAnsi="Calibri" w:cs="B Nazanin" w:hint="cs"/>
          <w:b/>
          <w:bCs/>
          <w:sz w:val="24"/>
          <w:szCs w:val="24"/>
          <w:rtl/>
          <w:lang w:bidi="fa-IR"/>
        </w:rPr>
        <w:t xml:space="preserve"> و ربات</w:t>
      </w:r>
      <w:r w:rsidR="00547F0D" w:rsidRPr="00E4015B">
        <w:rPr>
          <w:rFonts w:ascii="B Mitra" w:hAnsi="Calibri" w:cs="B Nazanin" w:hint="cs"/>
          <w:b/>
          <w:bCs/>
          <w:sz w:val="24"/>
          <w:szCs w:val="24"/>
          <w:rtl/>
          <w:lang w:bidi="fa-IR"/>
        </w:rPr>
        <w:t xml:space="preserve"> *</w:t>
      </w:r>
      <w:r w:rsidR="0046203B" w:rsidRPr="00E4015B">
        <w:rPr>
          <w:rFonts w:ascii="B Mitra" w:hAnsi="Calibri" w:cs="B Nazanin" w:hint="cs"/>
          <w:b/>
          <w:bCs/>
          <w:sz w:val="24"/>
          <w:szCs w:val="24"/>
          <w:rtl/>
          <w:lang w:bidi="fa-IR"/>
        </w:rPr>
        <w:t xml:space="preserve"> 2- مقاله‌نویسی</w:t>
      </w:r>
      <w:r w:rsidR="00EA0342" w:rsidRPr="00E4015B">
        <w:rPr>
          <w:rFonts w:ascii="B Mitra" w:hAnsi="Calibri" w:cs="B Nazanin" w:hint="cs"/>
          <w:b/>
          <w:bCs/>
          <w:sz w:val="24"/>
          <w:szCs w:val="24"/>
          <w:rtl/>
          <w:lang w:bidi="fa-IR"/>
        </w:rPr>
        <w:t>*</w:t>
      </w:r>
      <w:r w:rsidR="0046203B" w:rsidRPr="00E4015B">
        <w:rPr>
          <w:rFonts w:ascii="B Mitra" w:hAnsi="Calibri" w:cs="B Nazanin" w:hint="cs"/>
          <w:b/>
          <w:bCs/>
          <w:sz w:val="24"/>
          <w:szCs w:val="24"/>
          <w:rtl/>
          <w:lang w:bidi="fa-IR"/>
        </w:rPr>
        <w:t xml:space="preserve"> </w:t>
      </w:r>
      <w:r w:rsidR="00FA1F21">
        <w:rPr>
          <w:rFonts w:ascii="B Mitra" w:hAnsi="Calibri" w:cs="B Nazanin" w:hint="cs"/>
          <w:b/>
          <w:bCs/>
          <w:sz w:val="24"/>
          <w:szCs w:val="24"/>
          <w:rtl/>
          <w:lang w:bidi="fa-IR"/>
        </w:rPr>
        <w:t>3</w:t>
      </w:r>
      <w:r w:rsidR="0046203B" w:rsidRPr="00E4015B">
        <w:rPr>
          <w:rFonts w:ascii="B Mitra" w:hAnsi="Calibri" w:cs="B Nazanin" w:hint="cs"/>
          <w:b/>
          <w:bCs/>
          <w:sz w:val="24"/>
          <w:szCs w:val="24"/>
          <w:rtl/>
          <w:lang w:bidi="fa-IR"/>
        </w:rPr>
        <w:t>-</w:t>
      </w:r>
      <w:r w:rsidR="001F0EED">
        <w:rPr>
          <w:rFonts w:ascii="B Mitra" w:hAnsi="Calibri" w:cs="B Nazanin" w:hint="cs"/>
          <w:b/>
          <w:bCs/>
          <w:sz w:val="24"/>
          <w:szCs w:val="24"/>
          <w:rtl/>
          <w:lang w:bidi="fa-IR"/>
        </w:rPr>
        <w:t>وب‌سایت</w:t>
      </w:r>
      <w:r w:rsidR="00E96664">
        <w:rPr>
          <w:rFonts w:ascii="B Mitra" w:hAnsi="Calibri" w:cs="B Nazanin"/>
          <w:b/>
          <w:bCs/>
          <w:sz w:val="24"/>
          <w:szCs w:val="24"/>
          <w:rtl/>
          <w:lang w:bidi="fa-IR"/>
        </w:rPr>
        <w:t xml:space="preserve"> </w:t>
      </w:r>
      <w:r w:rsidR="00FA1F21">
        <w:rPr>
          <w:rFonts w:ascii="B Mitra" w:hAnsi="Calibri" w:cs="B Nazanin" w:hint="cs"/>
          <w:b/>
          <w:bCs/>
          <w:sz w:val="24"/>
          <w:szCs w:val="24"/>
          <w:rtl/>
          <w:lang w:bidi="fa-IR"/>
        </w:rPr>
        <w:t>4</w:t>
      </w:r>
      <w:r w:rsidR="00282198">
        <w:rPr>
          <w:rFonts w:ascii="B Mitra" w:hAnsi="Calibri" w:cs="B Nazanin" w:hint="cs"/>
          <w:b/>
          <w:bCs/>
          <w:sz w:val="24"/>
          <w:szCs w:val="24"/>
          <w:rtl/>
          <w:lang w:bidi="fa-IR"/>
        </w:rPr>
        <w:t>-</w:t>
      </w:r>
      <w:r w:rsidR="0046203B" w:rsidRPr="00E4015B">
        <w:rPr>
          <w:rFonts w:ascii="B Mitra" w:hAnsi="Calibri" w:cs="B Nazanin" w:hint="cs"/>
          <w:b/>
          <w:bCs/>
          <w:sz w:val="24"/>
          <w:szCs w:val="24"/>
          <w:lang w:bidi="fa-IR"/>
        </w:rPr>
        <w:t xml:space="preserve"> </w:t>
      </w:r>
      <w:r w:rsidR="0046203B" w:rsidRPr="00E4015B">
        <w:rPr>
          <w:rFonts w:ascii="B Mitra" w:hAnsi="Calibri" w:cs="B Nazanin" w:hint="cs"/>
          <w:b/>
          <w:bCs/>
          <w:sz w:val="24"/>
          <w:szCs w:val="24"/>
          <w:rtl/>
          <w:lang w:bidi="fa-IR"/>
        </w:rPr>
        <w:t>تولید</w:t>
      </w:r>
      <w:r w:rsidR="0046203B" w:rsidRPr="00E4015B">
        <w:rPr>
          <w:rFonts w:ascii="B Mitra" w:hAnsi="Calibri" w:cs="B Nazanin" w:hint="cs"/>
          <w:b/>
          <w:bCs/>
          <w:sz w:val="24"/>
          <w:szCs w:val="24"/>
          <w:lang w:bidi="fa-IR"/>
        </w:rPr>
        <w:t xml:space="preserve"> </w:t>
      </w:r>
      <w:r w:rsidR="0046203B" w:rsidRPr="00E4015B">
        <w:rPr>
          <w:rFonts w:ascii="B Mitra" w:hAnsi="Calibri" w:cs="B Nazanin" w:hint="cs"/>
          <w:b/>
          <w:bCs/>
          <w:sz w:val="24"/>
          <w:szCs w:val="24"/>
          <w:rtl/>
          <w:lang w:bidi="fa-IR"/>
        </w:rPr>
        <w:t>بازی‌های</w:t>
      </w:r>
      <w:r w:rsidR="0046203B" w:rsidRPr="00E4015B">
        <w:rPr>
          <w:rFonts w:ascii="B Mitra" w:hAnsi="Calibri" w:cs="B Nazanin" w:hint="cs"/>
          <w:b/>
          <w:bCs/>
          <w:sz w:val="24"/>
          <w:szCs w:val="24"/>
          <w:lang w:bidi="fa-IR"/>
        </w:rPr>
        <w:t xml:space="preserve"> </w:t>
      </w:r>
      <w:r w:rsidR="0046203B" w:rsidRPr="00E4015B">
        <w:rPr>
          <w:rFonts w:ascii="B Mitra" w:hAnsi="Calibri" w:cs="B Nazanin" w:hint="cs"/>
          <w:b/>
          <w:bCs/>
          <w:sz w:val="24"/>
          <w:szCs w:val="24"/>
          <w:rtl/>
          <w:lang w:bidi="fa-IR"/>
        </w:rPr>
        <w:t>رایانه</w:t>
      </w:r>
      <w:r w:rsidR="0046203B" w:rsidRPr="00E4015B">
        <w:rPr>
          <w:rFonts w:ascii="B Mitra" w:hAnsi="Calibri" w:cs="B Nazanin" w:hint="cs"/>
          <w:b/>
          <w:bCs/>
          <w:sz w:val="24"/>
          <w:szCs w:val="24"/>
          <w:rtl/>
          <w:lang w:bidi="fa-IR"/>
        </w:rPr>
        <w:softHyphen/>
        <w:t xml:space="preserve">ای </w:t>
      </w:r>
      <w:r w:rsidR="00FA1F21">
        <w:rPr>
          <w:rFonts w:ascii="B Mitra" w:hAnsi="Calibri" w:cs="B Nazanin" w:hint="cs"/>
          <w:b/>
          <w:bCs/>
          <w:sz w:val="24"/>
          <w:szCs w:val="24"/>
          <w:rtl/>
          <w:lang w:bidi="fa-IR"/>
        </w:rPr>
        <w:t>5</w:t>
      </w:r>
      <w:r w:rsidR="0046203B" w:rsidRPr="00E4015B">
        <w:rPr>
          <w:rFonts w:ascii="B Mitra" w:hAnsi="Calibri" w:cs="B Nazanin" w:hint="cs"/>
          <w:b/>
          <w:bCs/>
          <w:sz w:val="24"/>
          <w:szCs w:val="24"/>
          <w:rtl/>
          <w:lang w:bidi="fa-IR"/>
        </w:rPr>
        <w:t>-تلخيص كتاب</w:t>
      </w:r>
      <w:r w:rsidR="00564EA6" w:rsidRPr="00E4015B">
        <w:rPr>
          <w:rFonts w:ascii="B Mitra" w:hAnsi="Calibri" w:cs="B Nazanin" w:hint="cs"/>
          <w:b/>
          <w:bCs/>
          <w:sz w:val="24"/>
          <w:szCs w:val="24"/>
          <w:rtl/>
          <w:lang w:bidi="fa-IR"/>
        </w:rPr>
        <w:t>*</w:t>
      </w:r>
      <w:r w:rsidR="003B1BD8">
        <w:rPr>
          <w:rFonts w:ascii="B Mitra" w:hAnsi="Calibri" w:cs="B Nazanin" w:hint="cs"/>
          <w:b/>
          <w:bCs/>
          <w:sz w:val="24"/>
          <w:szCs w:val="24"/>
          <w:rtl/>
          <w:lang w:bidi="fa-IR"/>
        </w:rPr>
        <w:t xml:space="preserve"> </w:t>
      </w:r>
      <w:r w:rsidR="00FA1F21">
        <w:rPr>
          <w:rFonts w:ascii="B Mitra" w:hAnsi="Calibri" w:cs="B Nazanin" w:hint="cs"/>
          <w:b/>
          <w:bCs/>
          <w:sz w:val="24"/>
          <w:szCs w:val="24"/>
          <w:rtl/>
          <w:lang w:bidi="fa-IR"/>
        </w:rPr>
        <w:t>6</w:t>
      </w:r>
      <w:r w:rsidR="003B1BD8">
        <w:rPr>
          <w:rFonts w:ascii="B Mitra" w:hAnsi="Calibri" w:cs="B Nazanin" w:hint="cs"/>
          <w:b/>
          <w:bCs/>
          <w:sz w:val="24"/>
          <w:szCs w:val="24"/>
          <w:rtl/>
          <w:lang w:bidi="fa-IR"/>
        </w:rPr>
        <w:t>-کانالهای مجازی قرآنی</w:t>
      </w:r>
      <w:r w:rsidR="00C062FF">
        <w:rPr>
          <w:rFonts w:ascii="B Mitra" w:hAnsi="Calibri" w:cs="B Nazanin" w:hint="cs"/>
          <w:b/>
          <w:bCs/>
          <w:sz w:val="24"/>
          <w:szCs w:val="24"/>
          <w:rtl/>
          <w:lang w:bidi="fa-IR"/>
        </w:rPr>
        <w:t xml:space="preserve"> *</w:t>
      </w:r>
      <w:r w:rsidR="00396502">
        <w:rPr>
          <w:rFonts w:ascii="B Mitra" w:hAnsi="Calibri" w:cs="B Nazanin" w:hint="cs"/>
          <w:b/>
          <w:bCs/>
          <w:sz w:val="24"/>
          <w:szCs w:val="24"/>
          <w:rtl/>
          <w:lang w:bidi="fa-IR"/>
        </w:rPr>
        <w:t xml:space="preserve"> </w:t>
      </w:r>
      <w:r w:rsidR="00FA1F21">
        <w:rPr>
          <w:rFonts w:ascii="B Mitra" w:hAnsi="Calibri" w:cs="B Nazanin" w:hint="cs"/>
          <w:b/>
          <w:bCs/>
          <w:sz w:val="24"/>
          <w:szCs w:val="24"/>
          <w:rtl/>
          <w:lang w:bidi="fa-IR"/>
        </w:rPr>
        <w:t>7</w:t>
      </w:r>
      <w:r w:rsidR="00396502">
        <w:rPr>
          <w:rFonts w:ascii="B Mitra" w:hAnsi="Calibri" w:cs="B Nazanin" w:hint="cs"/>
          <w:b/>
          <w:bCs/>
          <w:sz w:val="24"/>
          <w:szCs w:val="24"/>
          <w:rtl/>
          <w:lang w:bidi="fa-IR"/>
        </w:rPr>
        <w:t>-تولید نرم افزار*</w:t>
      </w:r>
    </w:p>
    <w:p w14:paraId="24E0BEAA" w14:textId="77777777" w:rsidR="005C1ED6" w:rsidRPr="005C1ED6" w:rsidRDefault="005C1ED6" w:rsidP="000F371B">
      <w:pPr>
        <w:bidi/>
        <w:jc w:val="both"/>
        <w:rPr>
          <w:rFonts w:ascii="Cambria" w:hAnsi="Cambria" w:cs="B Nazanin"/>
          <w:b/>
          <w:bCs/>
          <w:sz w:val="24"/>
          <w:szCs w:val="24"/>
          <w:rtl/>
          <w:lang w:bidi="fa-IR"/>
        </w:rPr>
      </w:pPr>
      <w:r w:rsidRPr="00491701">
        <w:rPr>
          <w:rFonts w:ascii="B Mitra" w:hAnsi="Calibri" w:cs="B Titr" w:hint="cs"/>
          <w:b/>
          <w:bCs/>
          <w:sz w:val="24"/>
          <w:szCs w:val="24"/>
          <w:rtl/>
          <w:lang w:bidi="fa-IR"/>
        </w:rPr>
        <w:t>تذکر:</w:t>
      </w:r>
      <w:r w:rsidR="00E96664">
        <w:rPr>
          <w:rFonts w:ascii="B Mitra" w:hAnsi="Calibri" w:cs="B Titr"/>
          <w:b/>
          <w:bCs/>
          <w:sz w:val="24"/>
          <w:szCs w:val="24"/>
          <w:rtl/>
          <w:lang w:bidi="fa-IR"/>
        </w:rPr>
        <w:t xml:space="preserve"> </w:t>
      </w:r>
      <w:r w:rsidR="00E96664">
        <w:rPr>
          <w:rFonts w:ascii="B Mitra" w:hAnsi="Calibri" w:cs="B Titr" w:hint="cs"/>
          <w:b/>
          <w:bCs/>
          <w:sz w:val="24"/>
          <w:szCs w:val="24"/>
          <w:rtl/>
          <w:lang w:bidi="fa-IR"/>
        </w:rPr>
        <w:t>رشته</w:t>
      </w:r>
      <w:r w:rsidRPr="00491701">
        <w:rPr>
          <w:rFonts w:ascii="B Mitra" w:hAnsi="Calibri" w:cs="B Titr" w:hint="cs"/>
          <w:b/>
          <w:bCs/>
          <w:sz w:val="24"/>
          <w:szCs w:val="24"/>
          <w:rtl/>
          <w:lang w:bidi="fa-IR"/>
        </w:rPr>
        <w:t>‏های ستاره‏دار</w:t>
      </w:r>
      <w:r w:rsidR="001F4E58">
        <w:rPr>
          <w:rFonts w:ascii="B Mitra" w:hAnsi="Calibri" w:cs="B Titr" w:hint="cs"/>
          <w:b/>
          <w:bCs/>
          <w:sz w:val="24"/>
          <w:szCs w:val="24"/>
          <w:rtl/>
          <w:lang w:bidi="fa-IR"/>
        </w:rPr>
        <w:t>(</w:t>
      </w:r>
      <w:r w:rsidRPr="00491701">
        <w:rPr>
          <w:rFonts w:ascii="B Mitra" w:hAnsi="Calibri" w:cs="B Titr" w:hint="cs"/>
          <w:b/>
          <w:bCs/>
          <w:sz w:val="24"/>
          <w:szCs w:val="24"/>
          <w:rtl/>
          <w:lang w:bidi="fa-IR"/>
        </w:rPr>
        <w:t>*</w:t>
      </w:r>
      <w:r w:rsidR="001F4E58">
        <w:rPr>
          <w:rFonts w:ascii="B Mitra" w:hAnsi="Calibri" w:cs="B Titr" w:hint="cs"/>
          <w:b/>
          <w:bCs/>
          <w:sz w:val="24"/>
          <w:szCs w:val="24"/>
          <w:rtl/>
          <w:lang w:bidi="fa-IR"/>
        </w:rPr>
        <w:t>)</w:t>
      </w:r>
      <w:r w:rsidRPr="00491701">
        <w:rPr>
          <w:rFonts w:ascii="B Mitra" w:hAnsi="Calibri" w:cs="B Titr" w:hint="cs"/>
          <w:b/>
          <w:bCs/>
          <w:sz w:val="24"/>
          <w:szCs w:val="24"/>
          <w:rtl/>
          <w:lang w:bidi="fa-IR"/>
        </w:rPr>
        <w:t xml:space="preserve">جزء رشته‏های جشنواره‏های ملی قرآن و عترت </w:t>
      </w:r>
      <w:r w:rsidR="000F371B">
        <w:rPr>
          <w:rFonts w:ascii="B Mitra" w:hAnsi="Calibri" w:cs="B Titr" w:hint="cs"/>
          <w:b/>
          <w:bCs/>
          <w:sz w:val="24"/>
          <w:szCs w:val="24"/>
          <w:rtl/>
          <w:lang w:bidi="fa-IR"/>
        </w:rPr>
        <w:t>هستند</w:t>
      </w:r>
      <w:r w:rsidRPr="00491701">
        <w:rPr>
          <w:rFonts w:ascii="B Mitra" w:hAnsi="Calibri" w:cs="B Titr" w:hint="cs"/>
          <w:b/>
          <w:bCs/>
          <w:sz w:val="24"/>
          <w:szCs w:val="24"/>
          <w:rtl/>
          <w:lang w:bidi="fa-IR"/>
        </w:rPr>
        <w:t>.</w:t>
      </w:r>
    </w:p>
    <w:p w14:paraId="24E0BEAB" w14:textId="77777777" w:rsidR="00E4015B" w:rsidRPr="0027794C" w:rsidRDefault="00CF0DDD" w:rsidP="006E7954">
      <w:pPr>
        <w:pStyle w:val="Heading2"/>
        <w:bidi/>
        <w:jc w:val="both"/>
        <w:rPr>
          <w:rFonts w:cs="B Titr"/>
          <w:b/>
          <w:bCs/>
          <w:color w:val="FF0000"/>
          <w:sz w:val="24"/>
          <w:szCs w:val="24"/>
          <w:rtl/>
        </w:rPr>
      </w:pPr>
      <w:bookmarkStart w:id="20" w:name="_Toc503356778"/>
      <w:r w:rsidRPr="004E0FA1">
        <w:rPr>
          <w:rFonts w:cs="B Titr" w:hint="cs"/>
          <w:b/>
          <w:bCs/>
          <w:color w:val="FF0000"/>
          <w:sz w:val="24"/>
          <w:szCs w:val="24"/>
          <w:rtl/>
        </w:rPr>
        <w:t>6-2-</w:t>
      </w:r>
      <w:r w:rsidR="00E62E4B" w:rsidRPr="004E0FA1">
        <w:rPr>
          <w:rFonts w:cs="B Titr" w:hint="cs"/>
          <w:b/>
          <w:bCs/>
          <w:color w:val="FF0000"/>
          <w:sz w:val="24"/>
          <w:szCs w:val="24"/>
          <w:rtl/>
        </w:rPr>
        <w:t>بخش ششم:</w:t>
      </w:r>
      <w:r w:rsidR="00B77F9E" w:rsidRPr="004E0FA1">
        <w:rPr>
          <w:rFonts w:cs="B Titr" w:hint="cs"/>
          <w:b/>
          <w:bCs/>
          <w:color w:val="FF0000"/>
          <w:sz w:val="24"/>
          <w:szCs w:val="24"/>
          <w:rtl/>
        </w:rPr>
        <w:t>"</w:t>
      </w:r>
      <w:r w:rsidR="00F02486" w:rsidRPr="004E0FA1">
        <w:rPr>
          <w:rFonts w:cs="B Titr" w:hint="cs"/>
          <w:b/>
          <w:bCs/>
          <w:color w:val="FF0000"/>
          <w:sz w:val="24"/>
          <w:szCs w:val="24"/>
          <w:rtl/>
        </w:rPr>
        <w:t>هنرهاي</w:t>
      </w:r>
      <w:r w:rsidR="003C7A27" w:rsidRPr="004E0FA1">
        <w:rPr>
          <w:rFonts w:cs="B Titr"/>
          <w:b/>
          <w:bCs/>
          <w:color w:val="FF0000"/>
          <w:sz w:val="24"/>
          <w:szCs w:val="24"/>
          <w:rtl/>
        </w:rPr>
        <w:t xml:space="preserve"> </w:t>
      </w:r>
      <w:r w:rsidR="003C7A27" w:rsidRPr="004E0FA1">
        <w:rPr>
          <w:rFonts w:cs="B Titr" w:hint="cs"/>
          <w:b/>
          <w:bCs/>
          <w:color w:val="FF0000"/>
          <w:sz w:val="24"/>
          <w:szCs w:val="24"/>
          <w:rtl/>
        </w:rPr>
        <w:t>گروهي</w:t>
      </w:r>
      <w:r w:rsidR="003C7A27" w:rsidRPr="004E0FA1">
        <w:rPr>
          <w:rFonts w:cs="B Titr"/>
          <w:b/>
          <w:bCs/>
          <w:color w:val="FF0000"/>
          <w:sz w:val="24"/>
          <w:szCs w:val="24"/>
          <w:rtl/>
        </w:rPr>
        <w:t xml:space="preserve"> "</w:t>
      </w:r>
      <w:r w:rsidR="006C363A">
        <w:rPr>
          <w:rFonts w:cs="B Titr"/>
          <w:b/>
          <w:bCs/>
          <w:color w:val="FF0000"/>
          <w:sz w:val="24"/>
          <w:szCs w:val="24"/>
          <w:rtl/>
        </w:rPr>
        <w:t>(</w:t>
      </w:r>
      <w:r w:rsidR="006E7954">
        <w:rPr>
          <w:rFonts w:cs="B Titr" w:hint="cs"/>
          <w:b/>
          <w:bCs/>
          <w:color w:val="FF0000"/>
          <w:sz w:val="24"/>
          <w:szCs w:val="24"/>
          <w:rtl/>
        </w:rPr>
        <w:t>4</w:t>
      </w:r>
      <w:r w:rsidR="00F02486" w:rsidRPr="004E0FA1">
        <w:rPr>
          <w:rFonts w:cs="B Titr" w:hint="cs"/>
          <w:b/>
          <w:bCs/>
          <w:color w:val="FF0000"/>
          <w:sz w:val="24"/>
          <w:szCs w:val="24"/>
          <w:rtl/>
        </w:rPr>
        <w:t xml:space="preserve"> رشته</w:t>
      </w:r>
      <w:r w:rsidR="00DE4DE6" w:rsidRPr="004E0FA1">
        <w:rPr>
          <w:rFonts w:cs="B Titr" w:hint="cs"/>
          <w:b/>
          <w:bCs/>
          <w:color w:val="FF0000"/>
          <w:sz w:val="24"/>
          <w:szCs w:val="24"/>
          <w:rtl/>
        </w:rPr>
        <w:t>)</w:t>
      </w:r>
      <w:bookmarkEnd w:id="20"/>
    </w:p>
    <w:p w14:paraId="24E0BEAC" w14:textId="77777777" w:rsidR="00CE2E3D" w:rsidRDefault="00F02486" w:rsidP="000B158A">
      <w:pPr>
        <w:bidi/>
        <w:jc w:val="both"/>
        <w:rPr>
          <w:rFonts w:ascii="B Mitra" w:hAnsi="Calibri" w:cs="B Nazanin"/>
          <w:b/>
          <w:bCs/>
          <w:sz w:val="24"/>
          <w:szCs w:val="24"/>
          <w:rtl/>
          <w:lang w:bidi="fa-IR"/>
        </w:rPr>
      </w:pPr>
      <w:r w:rsidRPr="00E4015B">
        <w:rPr>
          <w:rFonts w:ascii="B Mitra" w:hAnsi="Calibri" w:cs="B Nazanin" w:hint="cs"/>
          <w:b/>
          <w:bCs/>
          <w:sz w:val="24"/>
          <w:szCs w:val="24"/>
          <w:rtl/>
          <w:lang w:bidi="fa-IR"/>
        </w:rPr>
        <w:t xml:space="preserve"> </w:t>
      </w:r>
      <w:r w:rsidR="00536187" w:rsidRPr="00E4015B">
        <w:rPr>
          <w:rFonts w:ascii="B Mitra" w:hAnsi="Calibri" w:cs="B Nazanin" w:hint="cs"/>
          <w:b/>
          <w:bCs/>
          <w:sz w:val="24"/>
          <w:szCs w:val="24"/>
          <w:rtl/>
          <w:lang w:bidi="fa-IR"/>
        </w:rPr>
        <w:t>شامل</w:t>
      </w:r>
      <w:r w:rsidR="00E62E4B" w:rsidRPr="00E4015B">
        <w:rPr>
          <w:rFonts w:ascii="B Mitra" w:hAnsi="Calibri" w:cs="B Nazanin" w:hint="cs"/>
          <w:b/>
          <w:bCs/>
          <w:sz w:val="24"/>
          <w:szCs w:val="24"/>
          <w:rtl/>
          <w:lang w:bidi="fa-IR"/>
        </w:rPr>
        <w:t>:</w:t>
      </w:r>
      <w:r w:rsidR="00997C03" w:rsidRPr="00E4015B">
        <w:rPr>
          <w:rFonts w:ascii="B Mitra" w:hAnsi="Calibri" w:cs="B Nazanin" w:hint="cs"/>
          <w:b/>
          <w:bCs/>
          <w:sz w:val="24"/>
          <w:szCs w:val="24"/>
          <w:rtl/>
          <w:lang w:bidi="fa-IR"/>
        </w:rPr>
        <w:t xml:space="preserve"> 1- سرود </w:t>
      </w:r>
      <w:r w:rsidR="003C7A27" w:rsidRPr="00E4015B">
        <w:rPr>
          <w:rFonts w:ascii="B Mitra" w:hAnsi="Calibri" w:cs="B Nazanin"/>
          <w:b/>
          <w:bCs/>
          <w:sz w:val="24"/>
          <w:szCs w:val="24"/>
          <w:rtl/>
          <w:lang w:bidi="fa-IR"/>
        </w:rPr>
        <w:t>(</w:t>
      </w:r>
      <w:r w:rsidR="00997C03" w:rsidRPr="00E4015B">
        <w:rPr>
          <w:rFonts w:ascii="B Mitra" w:hAnsi="Calibri" w:cs="B Nazanin" w:hint="cs"/>
          <w:b/>
          <w:bCs/>
          <w:sz w:val="24"/>
          <w:szCs w:val="24"/>
          <w:rtl/>
          <w:lang w:bidi="fa-IR"/>
        </w:rPr>
        <w:t xml:space="preserve">محلي و ملي) 2- تئاتر </w:t>
      </w:r>
      <w:r w:rsidR="008749EA" w:rsidRPr="00E4015B">
        <w:rPr>
          <w:rFonts w:ascii="B Mitra" w:hAnsi="Calibri" w:cs="B Nazanin" w:hint="cs"/>
          <w:b/>
          <w:bCs/>
          <w:sz w:val="24"/>
          <w:szCs w:val="24"/>
          <w:rtl/>
          <w:lang w:bidi="fa-IR"/>
        </w:rPr>
        <w:t>صحنه‌ای</w:t>
      </w:r>
      <w:r w:rsidR="003C7A27" w:rsidRPr="00E4015B">
        <w:rPr>
          <w:rFonts w:ascii="B Mitra" w:hAnsi="Calibri" w:cs="B Nazanin"/>
          <w:b/>
          <w:bCs/>
          <w:sz w:val="24"/>
          <w:szCs w:val="24"/>
          <w:rtl/>
          <w:lang w:bidi="fa-IR"/>
        </w:rPr>
        <w:t xml:space="preserve"> 3</w:t>
      </w:r>
      <w:r w:rsidRPr="00E4015B">
        <w:rPr>
          <w:rFonts w:ascii="B Mitra" w:hAnsi="Calibri" w:cs="B Nazanin" w:hint="cs"/>
          <w:b/>
          <w:bCs/>
          <w:sz w:val="24"/>
          <w:szCs w:val="24"/>
          <w:rtl/>
          <w:lang w:bidi="fa-IR"/>
        </w:rPr>
        <w:t>-تئاتر</w:t>
      </w:r>
      <w:r w:rsidR="00997C03" w:rsidRPr="00E4015B">
        <w:rPr>
          <w:rFonts w:ascii="B Mitra" w:hAnsi="Calibri" w:cs="B Nazanin" w:hint="cs"/>
          <w:b/>
          <w:bCs/>
          <w:sz w:val="24"/>
          <w:szCs w:val="24"/>
          <w:rtl/>
          <w:lang w:bidi="fa-IR"/>
        </w:rPr>
        <w:t xml:space="preserve"> عروسكي </w:t>
      </w:r>
      <w:r w:rsidRPr="00E4015B">
        <w:rPr>
          <w:rFonts w:ascii="B Mitra" w:hAnsi="Calibri" w:cs="B Nazanin" w:hint="cs"/>
          <w:b/>
          <w:bCs/>
          <w:sz w:val="24"/>
          <w:szCs w:val="24"/>
          <w:rtl/>
          <w:lang w:bidi="fa-IR"/>
        </w:rPr>
        <w:t>4</w:t>
      </w:r>
      <w:r w:rsidR="00997C03" w:rsidRPr="00E4015B">
        <w:rPr>
          <w:rFonts w:ascii="B Mitra" w:hAnsi="Calibri" w:cs="B Nazanin" w:hint="cs"/>
          <w:b/>
          <w:bCs/>
          <w:sz w:val="24"/>
          <w:szCs w:val="24"/>
          <w:rtl/>
          <w:lang w:bidi="fa-IR"/>
        </w:rPr>
        <w:t>- تواشيح</w:t>
      </w:r>
      <w:r w:rsidR="00613284">
        <w:rPr>
          <w:rFonts w:ascii="B Mitra" w:hAnsi="Calibri" w:cs="B Nazanin"/>
          <w:b/>
          <w:bCs/>
          <w:sz w:val="24"/>
          <w:szCs w:val="24"/>
          <w:lang w:bidi="fa-IR"/>
        </w:rPr>
        <w:t xml:space="preserve"> </w:t>
      </w:r>
      <w:r w:rsidR="00613284">
        <w:rPr>
          <w:rFonts w:ascii="B Mitra" w:hAnsi="Calibri" w:cs="B Nazanin" w:hint="cs"/>
          <w:b/>
          <w:bCs/>
          <w:sz w:val="24"/>
          <w:szCs w:val="24"/>
          <w:rtl/>
          <w:lang w:bidi="fa-IR"/>
        </w:rPr>
        <w:t xml:space="preserve"> و همخوانی قرآن کریم</w:t>
      </w:r>
      <w:r w:rsidRPr="00E4015B">
        <w:rPr>
          <w:rFonts w:ascii="B Mitra" w:hAnsi="Calibri" w:cs="B Nazanin" w:hint="cs"/>
          <w:b/>
          <w:bCs/>
          <w:sz w:val="24"/>
          <w:szCs w:val="24"/>
          <w:rtl/>
          <w:lang w:bidi="fa-IR"/>
        </w:rPr>
        <w:t xml:space="preserve"> </w:t>
      </w:r>
      <w:r w:rsidR="003C7A27" w:rsidRPr="00E4015B">
        <w:rPr>
          <w:rFonts w:ascii="B Mitra" w:hAnsi="Calibri" w:cs="B Nazanin"/>
          <w:b/>
          <w:bCs/>
          <w:sz w:val="24"/>
          <w:szCs w:val="24"/>
          <w:rtl/>
          <w:lang w:bidi="fa-IR"/>
        </w:rPr>
        <w:t>(</w:t>
      </w:r>
      <w:r w:rsidRPr="00E4015B">
        <w:rPr>
          <w:rFonts w:ascii="B Mitra" w:hAnsi="Calibri" w:cs="B Nazanin" w:hint="cs"/>
          <w:b/>
          <w:bCs/>
          <w:sz w:val="24"/>
          <w:szCs w:val="24"/>
          <w:rtl/>
          <w:lang w:bidi="fa-IR"/>
        </w:rPr>
        <w:t>برادران</w:t>
      </w:r>
      <w:r w:rsidR="005703AA">
        <w:rPr>
          <w:rFonts w:ascii="B Mitra" w:hAnsi="Calibri" w:cs="B Nazanin" w:hint="cs"/>
          <w:b/>
          <w:bCs/>
          <w:sz w:val="24"/>
          <w:szCs w:val="24"/>
          <w:rtl/>
          <w:lang w:bidi="fa-IR"/>
        </w:rPr>
        <w:t xml:space="preserve"> *</w:t>
      </w:r>
      <w:r w:rsidR="003C7A27" w:rsidRPr="00E4015B">
        <w:rPr>
          <w:rFonts w:ascii="B Mitra" w:hAnsi="Calibri" w:cs="B Nazanin"/>
          <w:b/>
          <w:bCs/>
          <w:sz w:val="24"/>
          <w:szCs w:val="24"/>
          <w:rtl/>
          <w:lang w:bidi="fa-IR"/>
        </w:rPr>
        <w:t xml:space="preserve"> </w:t>
      </w:r>
      <w:r w:rsidRPr="00E4015B">
        <w:rPr>
          <w:rFonts w:ascii="B Mitra" w:hAnsi="Calibri" w:cs="B Nazanin" w:hint="cs"/>
          <w:b/>
          <w:bCs/>
          <w:sz w:val="24"/>
          <w:szCs w:val="24"/>
          <w:rtl/>
          <w:lang w:bidi="fa-IR"/>
        </w:rPr>
        <w:t>و خواهران)</w:t>
      </w:r>
    </w:p>
    <w:p w14:paraId="24E0BEAD" w14:textId="77777777" w:rsidR="00CE2E3D" w:rsidRDefault="00327011" w:rsidP="000F371B">
      <w:pPr>
        <w:bidi/>
        <w:jc w:val="both"/>
        <w:rPr>
          <w:rFonts w:ascii="B Mitra" w:hAnsi="Calibri" w:cs="B Titr"/>
          <w:b/>
          <w:bCs/>
          <w:sz w:val="24"/>
          <w:szCs w:val="24"/>
          <w:lang w:bidi="fa-IR"/>
        </w:rPr>
      </w:pPr>
      <w:r>
        <w:rPr>
          <w:rFonts w:ascii="B Mitra" w:hAnsi="Calibri" w:cs="B Titr" w:hint="cs"/>
          <w:b/>
          <w:bCs/>
          <w:sz w:val="24"/>
          <w:szCs w:val="24"/>
          <w:rtl/>
          <w:lang w:bidi="fa-IR"/>
        </w:rPr>
        <w:t>تذکر</w:t>
      </w:r>
      <w:r w:rsidR="00CE2E3D" w:rsidRPr="00CE2E3D">
        <w:rPr>
          <w:rFonts w:ascii="B Mitra" w:hAnsi="Calibri" w:cs="B Titr" w:hint="cs"/>
          <w:b/>
          <w:bCs/>
          <w:sz w:val="24"/>
          <w:szCs w:val="24"/>
          <w:rtl/>
          <w:lang w:bidi="fa-IR"/>
        </w:rPr>
        <w:t>: تواشیح</w:t>
      </w:r>
      <w:r w:rsidR="00E96664">
        <w:rPr>
          <w:rFonts w:ascii="B Mitra" w:hAnsi="Calibri" w:cs="B Titr"/>
          <w:b/>
          <w:bCs/>
          <w:sz w:val="24"/>
          <w:szCs w:val="24"/>
          <w:rtl/>
          <w:lang w:bidi="fa-IR"/>
        </w:rPr>
        <w:t xml:space="preserve"> </w:t>
      </w:r>
      <w:r w:rsidR="00CE2E3D" w:rsidRPr="00CE2E3D">
        <w:rPr>
          <w:rFonts w:ascii="B Mitra" w:hAnsi="Calibri" w:cs="B Titr" w:hint="cs"/>
          <w:b/>
          <w:bCs/>
          <w:sz w:val="24"/>
          <w:szCs w:val="24"/>
          <w:rtl/>
          <w:lang w:bidi="fa-IR"/>
        </w:rPr>
        <w:t xml:space="preserve">در بخش برادران </w:t>
      </w:r>
      <w:r w:rsidR="001F0EED">
        <w:rPr>
          <w:rFonts w:ascii="B Mitra" w:hAnsi="Calibri" w:cs="B Titr" w:hint="cs"/>
          <w:b/>
          <w:bCs/>
          <w:sz w:val="24"/>
          <w:szCs w:val="24"/>
          <w:rtl/>
          <w:lang w:bidi="fa-IR"/>
        </w:rPr>
        <w:t>به‌صورت</w:t>
      </w:r>
      <w:r w:rsidR="00CE2E3D" w:rsidRPr="00CE2E3D">
        <w:rPr>
          <w:rFonts w:ascii="B Mitra" w:hAnsi="Calibri" w:cs="B Titr" w:hint="cs"/>
          <w:b/>
          <w:bCs/>
          <w:sz w:val="24"/>
          <w:szCs w:val="24"/>
          <w:rtl/>
          <w:lang w:bidi="fa-IR"/>
        </w:rPr>
        <w:t xml:space="preserve"> ملی برگزار </w:t>
      </w:r>
      <w:r w:rsidR="001F0EED">
        <w:rPr>
          <w:rFonts w:ascii="B Mitra" w:hAnsi="Calibri" w:cs="B Titr" w:hint="cs"/>
          <w:b/>
          <w:bCs/>
          <w:sz w:val="24"/>
          <w:szCs w:val="24"/>
          <w:rtl/>
          <w:lang w:bidi="fa-IR"/>
        </w:rPr>
        <w:t>می‌شود</w:t>
      </w:r>
      <w:r w:rsidR="001F4E58">
        <w:rPr>
          <w:rFonts w:ascii="B Mitra" w:hAnsi="Calibri" w:cs="B Titr" w:hint="cs"/>
          <w:b/>
          <w:bCs/>
          <w:sz w:val="24"/>
          <w:szCs w:val="24"/>
          <w:rtl/>
          <w:lang w:bidi="fa-IR"/>
        </w:rPr>
        <w:t>؛</w:t>
      </w:r>
      <w:r w:rsidR="001F4E58">
        <w:rPr>
          <w:rFonts w:ascii="B Mitra" w:hAnsi="Calibri" w:cs="B Titr"/>
          <w:b/>
          <w:bCs/>
          <w:sz w:val="24"/>
          <w:szCs w:val="24"/>
          <w:rtl/>
          <w:lang w:bidi="fa-IR"/>
        </w:rPr>
        <w:t xml:space="preserve"> </w:t>
      </w:r>
      <w:r w:rsidR="00E96664">
        <w:rPr>
          <w:rFonts w:ascii="B Mitra" w:hAnsi="Calibri" w:cs="B Titr" w:hint="cs"/>
          <w:b/>
          <w:bCs/>
          <w:sz w:val="24"/>
          <w:szCs w:val="24"/>
          <w:rtl/>
          <w:lang w:bidi="fa-IR"/>
        </w:rPr>
        <w:t>اما</w:t>
      </w:r>
      <w:r>
        <w:rPr>
          <w:rFonts w:ascii="B Mitra" w:hAnsi="Calibri" w:cs="B Titr" w:hint="cs"/>
          <w:b/>
          <w:bCs/>
          <w:sz w:val="24"/>
          <w:szCs w:val="24"/>
          <w:rtl/>
          <w:lang w:bidi="fa-IR"/>
        </w:rPr>
        <w:t xml:space="preserve"> در بخش خ</w:t>
      </w:r>
      <w:r w:rsidR="000F371B">
        <w:rPr>
          <w:rFonts w:ascii="B Mitra" w:hAnsi="Calibri" w:cs="B Titr" w:hint="cs"/>
          <w:b/>
          <w:bCs/>
          <w:sz w:val="24"/>
          <w:szCs w:val="24"/>
          <w:rtl/>
          <w:lang w:bidi="fa-IR"/>
        </w:rPr>
        <w:t>واهران تا مرحله کشوری برگزار‏می</w:t>
      </w:r>
      <w:r w:rsidR="000F371B">
        <w:rPr>
          <w:rFonts w:ascii="B Mitra" w:hAnsi="Calibri" w:cs="B Titr"/>
          <w:b/>
          <w:bCs/>
          <w:sz w:val="24"/>
          <w:szCs w:val="24"/>
          <w:rtl/>
          <w:lang w:bidi="fa-IR"/>
        </w:rPr>
        <w:softHyphen/>
      </w:r>
      <w:r>
        <w:rPr>
          <w:rFonts w:ascii="B Mitra" w:hAnsi="Calibri" w:cs="B Titr" w:hint="cs"/>
          <w:b/>
          <w:bCs/>
          <w:sz w:val="24"/>
          <w:szCs w:val="24"/>
          <w:rtl/>
          <w:lang w:bidi="fa-IR"/>
        </w:rPr>
        <w:t>شود.</w:t>
      </w:r>
    </w:p>
    <w:p w14:paraId="24E0BEAE" w14:textId="77777777" w:rsidR="00AD687A" w:rsidRDefault="00AD687A" w:rsidP="00AD687A">
      <w:pPr>
        <w:bidi/>
        <w:jc w:val="both"/>
        <w:rPr>
          <w:rFonts w:ascii="B Mitra" w:hAnsi="Calibri" w:cs="B Titr"/>
          <w:b/>
          <w:bCs/>
          <w:sz w:val="24"/>
          <w:szCs w:val="24"/>
          <w:lang w:bidi="fa-IR"/>
        </w:rPr>
      </w:pPr>
    </w:p>
    <w:p w14:paraId="24E0BEAF" w14:textId="77777777" w:rsidR="00AD687A" w:rsidRPr="00CE2E3D" w:rsidRDefault="00AD687A" w:rsidP="00AD687A">
      <w:pPr>
        <w:bidi/>
        <w:jc w:val="both"/>
        <w:rPr>
          <w:rFonts w:ascii="B Mitra" w:hAnsi="Calibri" w:cs="B Titr"/>
          <w:b/>
          <w:bCs/>
          <w:sz w:val="24"/>
          <w:szCs w:val="24"/>
          <w:rtl/>
          <w:lang w:bidi="fa-IR"/>
        </w:rPr>
      </w:pPr>
    </w:p>
    <w:p w14:paraId="24E0BEB0" w14:textId="77777777" w:rsidR="00E4015B" w:rsidRPr="00F3398B" w:rsidRDefault="00CF0DDD" w:rsidP="00AD687A">
      <w:pPr>
        <w:pStyle w:val="Heading2"/>
        <w:bidi/>
        <w:rPr>
          <w:rFonts w:cs="B Titr"/>
          <w:b/>
          <w:bCs/>
          <w:color w:val="FF0000"/>
          <w:sz w:val="24"/>
          <w:szCs w:val="24"/>
          <w:rtl/>
        </w:rPr>
      </w:pPr>
      <w:bookmarkStart w:id="21" w:name="_Toc503356779"/>
      <w:r w:rsidRPr="004E0FA1">
        <w:rPr>
          <w:rFonts w:cs="B Titr" w:hint="cs"/>
          <w:b/>
          <w:bCs/>
          <w:color w:val="FF0000"/>
          <w:sz w:val="24"/>
          <w:szCs w:val="24"/>
          <w:rtl/>
        </w:rPr>
        <w:t>7-2-</w:t>
      </w:r>
      <w:r w:rsidR="00285F04" w:rsidRPr="004E0FA1">
        <w:rPr>
          <w:rFonts w:cs="B Titr" w:hint="cs"/>
          <w:b/>
          <w:bCs/>
          <w:color w:val="FF0000"/>
          <w:sz w:val="24"/>
          <w:szCs w:val="24"/>
          <w:rtl/>
        </w:rPr>
        <w:t>بخش هفتم</w:t>
      </w:r>
      <w:r w:rsidR="00E436DC" w:rsidRPr="004E0FA1">
        <w:rPr>
          <w:rFonts w:cs="B Titr" w:hint="cs"/>
          <w:b/>
          <w:bCs/>
          <w:color w:val="FF0000"/>
          <w:sz w:val="24"/>
          <w:szCs w:val="24"/>
          <w:rtl/>
        </w:rPr>
        <w:t>:</w:t>
      </w:r>
      <w:r w:rsidR="00B206D3" w:rsidRPr="004E0FA1">
        <w:rPr>
          <w:rFonts w:cs="B Titr" w:hint="cs"/>
          <w:b/>
          <w:bCs/>
          <w:color w:val="FF0000"/>
          <w:sz w:val="24"/>
          <w:szCs w:val="24"/>
          <w:rtl/>
        </w:rPr>
        <w:t xml:space="preserve"> فعاليت اجتماعي</w:t>
      </w:r>
      <w:r w:rsidR="00DE4DE6" w:rsidRPr="004E0FA1">
        <w:rPr>
          <w:rFonts w:cs="B Titr" w:hint="cs"/>
          <w:b/>
          <w:bCs/>
          <w:color w:val="FF0000"/>
          <w:sz w:val="24"/>
          <w:szCs w:val="24"/>
          <w:rtl/>
        </w:rPr>
        <w:t xml:space="preserve"> (</w:t>
      </w:r>
      <w:r w:rsidR="000F371B">
        <w:rPr>
          <w:rFonts w:cs="B Titr" w:hint="cs"/>
          <w:b/>
          <w:bCs/>
          <w:color w:val="FF0000"/>
          <w:sz w:val="24"/>
          <w:szCs w:val="24"/>
          <w:rtl/>
        </w:rPr>
        <w:t>4</w:t>
      </w:r>
      <w:r w:rsidR="00B206D3" w:rsidRPr="004E0FA1">
        <w:rPr>
          <w:rFonts w:cs="B Titr" w:hint="cs"/>
          <w:b/>
          <w:bCs/>
          <w:color w:val="FF0000"/>
          <w:sz w:val="24"/>
          <w:szCs w:val="24"/>
          <w:rtl/>
        </w:rPr>
        <w:t xml:space="preserve"> رشته</w:t>
      </w:r>
      <w:r w:rsidR="00DE4DE6" w:rsidRPr="004E0FA1">
        <w:rPr>
          <w:rFonts w:cs="B Titr" w:hint="cs"/>
          <w:b/>
          <w:bCs/>
          <w:color w:val="FF0000"/>
          <w:sz w:val="24"/>
          <w:szCs w:val="24"/>
          <w:rtl/>
        </w:rPr>
        <w:t>)</w:t>
      </w:r>
      <w:bookmarkEnd w:id="21"/>
    </w:p>
    <w:p w14:paraId="24E0BEB1" w14:textId="77777777" w:rsidR="00F3398B" w:rsidRDefault="00E4015B" w:rsidP="00F3398B">
      <w:pPr>
        <w:bidi/>
        <w:rPr>
          <w:rFonts w:ascii="B Mitra" w:hAnsi="Calibri" w:cs="B Nazanin"/>
          <w:b/>
          <w:bCs/>
          <w:sz w:val="24"/>
          <w:szCs w:val="24"/>
          <w:rtl/>
          <w:lang w:bidi="fa-IR"/>
        </w:rPr>
      </w:pPr>
      <w:r w:rsidRPr="00E4015B">
        <w:rPr>
          <w:rFonts w:ascii="B Mitra" w:hAnsi="Calibri" w:cs="B Nazanin" w:hint="cs"/>
          <w:b/>
          <w:bCs/>
          <w:sz w:val="24"/>
          <w:szCs w:val="24"/>
          <w:rtl/>
          <w:lang w:bidi="fa-IR"/>
        </w:rPr>
        <w:t>شامل:</w:t>
      </w:r>
    </w:p>
    <w:p w14:paraId="24E0BEB2" w14:textId="77777777" w:rsidR="00F3398B" w:rsidRDefault="00E4015B" w:rsidP="009F2AF6">
      <w:pPr>
        <w:bidi/>
        <w:spacing w:after="0" w:line="240" w:lineRule="auto"/>
        <w:rPr>
          <w:rtl/>
        </w:rPr>
      </w:pPr>
      <w:r w:rsidRPr="00E4015B">
        <w:rPr>
          <w:rFonts w:ascii="B Mitra" w:hAnsi="Calibri" w:cs="B Nazanin" w:hint="cs"/>
          <w:b/>
          <w:bCs/>
          <w:sz w:val="24"/>
          <w:szCs w:val="24"/>
          <w:rtl/>
          <w:lang w:bidi="fa-IR"/>
        </w:rPr>
        <w:t>1-</w:t>
      </w:r>
      <w:r w:rsidR="008749EA" w:rsidRPr="000F371B">
        <w:rPr>
          <w:rFonts w:ascii="B Mitra" w:hAnsi="Calibri" w:cs="B Nazanin" w:hint="cs"/>
          <w:b/>
          <w:bCs/>
          <w:sz w:val="28"/>
          <w:szCs w:val="28"/>
          <w:rtl/>
          <w:lang w:bidi="fa-IR"/>
        </w:rPr>
        <w:t>انجمن‌های</w:t>
      </w:r>
      <w:r w:rsidR="00B206D3" w:rsidRPr="000F371B">
        <w:rPr>
          <w:rFonts w:ascii="B Mitra" w:hAnsi="Calibri" w:cs="B Nazanin" w:hint="cs"/>
          <w:b/>
          <w:bCs/>
          <w:sz w:val="28"/>
          <w:szCs w:val="28"/>
          <w:rtl/>
          <w:lang w:bidi="fa-IR"/>
        </w:rPr>
        <w:t xml:space="preserve"> </w:t>
      </w:r>
      <w:r w:rsidR="006C363A" w:rsidRPr="000F371B">
        <w:rPr>
          <w:rFonts w:ascii="B Mitra" w:hAnsi="Calibri" w:cs="B Nazanin" w:hint="cs"/>
          <w:b/>
          <w:bCs/>
          <w:sz w:val="28"/>
          <w:szCs w:val="28"/>
          <w:rtl/>
          <w:lang w:bidi="fa-IR"/>
        </w:rPr>
        <w:t>برتر</w:t>
      </w:r>
      <w:r w:rsidR="006C363A" w:rsidRPr="000F371B">
        <w:rPr>
          <w:rFonts w:ascii="B Mitra" w:hAnsi="Calibri" w:cs="B Nazanin"/>
          <w:b/>
          <w:bCs/>
          <w:sz w:val="28"/>
          <w:szCs w:val="28"/>
          <w:rtl/>
          <w:lang w:bidi="fa-IR"/>
        </w:rPr>
        <w:t xml:space="preserve"> </w:t>
      </w:r>
      <w:r w:rsidR="006C363A">
        <w:rPr>
          <w:rFonts w:ascii="B Mitra" w:hAnsi="Calibri" w:cs="B Nazanin"/>
          <w:b/>
          <w:bCs/>
          <w:sz w:val="24"/>
          <w:szCs w:val="24"/>
          <w:rtl/>
          <w:lang w:bidi="fa-IR"/>
        </w:rPr>
        <w:t>(</w:t>
      </w:r>
      <w:r w:rsidR="00437B2C">
        <w:rPr>
          <w:rFonts w:ascii="Calibri" w:eastAsia="Calibri" w:hAnsi="Calibri" w:cs="B Zar" w:hint="cs"/>
          <w:sz w:val="28"/>
          <w:szCs w:val="28"/>
          <w:rtl/>
        </w:rPr>
        <w:t>انجمن‌های</w:t>
      </w:r>
      <w:r w:rsidR="00F3398B" w:rsidRPr="00523CEF">
        <w:rPr>
          <w:rFonts w:ascii="Calibri" w:eastAsia="Calibri" w:hAnsi="Calibri" w:cs="B Zar" w:hint="cs"/>
          <w:sz w:val="28"/>
          <w:szCs w:val="28"/>
          <w:rtl/>
        </w:rPr>
        <w:t xml:space="preserve"> علوم تربیتی</w:t>
      </w:r>
      <w:r w:rsidR="00F3398B">
        <w:rPr>
          <w:rFonts w:ascii="Calibri" w:eastAsia="Calibri" w:hAnsi="Calibri" w:cs="B Zar" w:hint="cs"/>
          <w:sz w:val="28"/>
          <w:szCs w:val="28"/>
          <w:rtl/>
        </w:rPr>
        <w:t>-</w:t>
      </w:r>
      <w:r w:rsidR="00F3398B" w:rsidRPr="00F3398B">
        <w:rPr>
          <w:rFonts w:ascii="Calibri" w:eastAsia="Calibri" w:hAnsi="Calibri" w:cs="B Zar" w:hint="cs"/>
          <w:sz w:val="28"/>
          <w:szCs w:val="28"/>
          <w:rtl/>
        </w:rPr>
        <w:t xml:space="preserve"> </w:t>
      </w:r>
      <w:r w:rsidR="00437B2C">
        <w:rPr>
          <w:rFonts w:ascii="Calibri" w:eastAsia="Calibri" w:hAnsi="Calibri" w:cs="B Zar" w:hint="cs"/>
          <w:sz w:val="28"/>
          <w:szCs w:val="28"/>
          <w:rtl/>
        </w:rPr>
        <w:t>انجمن‌های</w:t>
      </w:r>
      <w:r w:rsidR="00F3398B" w:rsidRPr="00523CEF">
        <w:rPr>
          <w:rFonts w:ascii="Calibri" w:eastAsia="Calibri" w:hAnsi="Calibri" w:cs="B Zar" w:hint="cs"/>
          <w:sz w:val="28"/>
          <w:szCs w:val="28"/>
          <w:rtl/>
        </w:rPr>
        <w:t xml:space="preserve"> علوم انسانی</w:t>
      </w:r>
      <w:r w:rsidR="00F3398B">
        <w:rPr>
          <w:rFonts w:ascii="Calibri" w:eastAsia="Calibri" w:hAnsi="Calibri" w:cs="B Zar" w:hint="cs"/>
          <w:sz w:val="28"/>
          <w:szCs w:val="28"/>
          <w:rtl/>
        </w:rPr>
        <w:t>-</w:t>
      </w:r>
      <w:r w:rsidR="00437B2C">
        <w:rPr>
          <w:rFonts w:ascii="Calibri" w:eastAsia="Calibri" w:hAnsi="Calibri" w:cs="B Zar" w:hint="cs"/>
          <w:sz w:val="28"/>
          <w:szCs w:val="28"/>
          <w:rtl/>
        </w:rPr>
        <w:t>انجمن‌های</w:t>
      </w:r>
      <w:r w:rsidR="00F3398B" w:rsidRPr="00523CEF">
        <w:rPr>
          <w:rFonts w:ascii="Calibri" w:eastAsia="Calibri" w:hAnsi="Calibri" w:cs="B Zar" w:hint="cs"/>
          <w:sz w:val="28"/>
          <w:szCs w:val="28"/>
          <w:rtl/>
        </w:rPr>
        <w:t xml:space="preserve"> علوم پایه</w:t>
      </w:r>
      <w:r w:rsidR="00F3398B">
        <w:rPr>
          <w:rFonts w:ascii="Calibri" w:eastAsia="Calibri" w:hAnsi="Calibri" w:cs="B Zar" w:hint="cs"/>
          <w:sz w:val="28"/>
          <w:szCs w:val="28"/>
          <w:rtl/>
        </w:rPr>
        <w:t>)</w:t>
      </w:r>
    </w:p>
    <w:p w14:paraId="24E0BEB3" w14:textId="77777777" w:rsidR="00F3398B" w:rsidRDefault="00F3398B" w:rsidP="009F2AF6">
      <w:pPr>
        <w:bidi/>
        <w:spacing w:after="0" w:line="240" w:lineRule="auto"/>
        <w:rPr>
          <w:rFonts w:ascii="yekanweb" w:eastAsia="Times New Roman" w:hAnsi="yekanweb" w:cs="B Zar"/>
          <w:color w:val="191919"/>
          <w:sz w:val="28"/>
          <w:szCs w:val="28"/>
          <w:rtl/>
        </w:rPr>
      </w:pPr>
      <w:r w:rsidRPr="00AD687A">
        <w:rPr>
          <w:rFonts w:ascii="B Mitra" w:hAnsi="Calibri" w:cs="B Nazanin" w:hint="cs"/>
          <w:b/>
          <w:bCs/>
          <w:sz w:val="24"/>
          <w:szCs w:val="24"/>
          <w:rtl/>
          <w:lang w:bidi="fa-IR"/>
        </w:rPr>
        <w:t>2</w:t>
      </w:r>
      <w:r w:rsidR="00E4015B" w:rsidRPr="00E4015B">
        <w:rPr>
          <w:rFonts w:ascii="B Mitra" w:hAnsi="Calibri" w:cs="B Nazanin" w:hint="cs"/>
          <w:b/>
          <w:bCs/>
          <w:sz w:val="24"/>
          <w:szCs w:val="24"/>
          <w:rtl/>
          <w:lang w:bidi="fa-IR"/>
        </w:rPr>
        <w:t>-</w:t>
      </w:r>
      <w:r w:rsidR="000F371B">
        <w:rPr>
          <w:rFonts w:ascii="B Mitra" w:hAnsi="Calibri" w:cs="B Nazanin" w:hint="cs"/>
          <w:b/>
          <w:bCs/>
          <w:sz w:val="28"/>
          <w:szCs w:val="28"/>
          <w:rtl/>
          <w:lang w:bidi="fa-IR"/>
        </w:rPr>
        <w:t>کانون‌ها</w:t>
      </w:r>
      <w:r w:rsidR="004C5D46" w:rsidRPr="000F371B">
        <w:rPr>
          <w:rFonts w:ascii="B Mitra" w:hAnsi="Calibri" w:cs="B Nazanin" w:hint="cs"/>
          <w:b/>
          <w:bCs/>
          <w:sz w:val="28"/>
          <w:szCs w:val="28"/>
          <w:rtl/>
          <w:lang w:bidi="fa-IR"/>
        </w:rPr>
        <w:t xml:space="preserve">ی </w:t>
      </w:r>
      <w:r w:rsidR="00E96664" w:rsidRPr="000F371B">
        <w:rPr>
          <w:rFonts w:ascii="B Mitra" w:hAnsi="Calibri" w:cs="B Nazanin" w:hint="cs"/>
          <w:b/>
          <w:bCs/>
          <w:sz w:val="28"/>
          <w:szCs w:val="28"/>
          <w:rtl/>
          <w:lang w:bidi="fa-IR"/>
        </w:rPr>
        <w:t>برتر</w:t>
      </w:r>
      <w:r w:rsidR="00E96664" w:rsidRPr="000F371B">
        <w:rPr>
          <w:rFonts w:ascii="B Mitra" w:hAnsi="Calibri" w:cs="B Nazanin"/>
          <w:b/>
          <w:bCs/>
          <w:sz w:val="28"/>
          <w:szCs w:val="28"/>
          <w:rtl/>
          <w:lang w:bidi="fa-IR"/>
        </w:rPr>
        <w:t xml:space="preserve"> </w:t>
      </w:r>
      <w:r w:rsidR="00E96664">
        <w:rPr>
          <w:rFonts w:ascii="B Mitra" w:hAnsi="Calibri" w:cs="B Nazanin"/>
          <w:b/>
          <w:bCs/>
          <w:sz w:val="24"/>
          <w:szCs w:val="24"/>
          <w:rtl/>
          <w:lang w:bidi="fa-IR"/>
        </w:rPr>
        <w:t>(</w:t>
      </w:r>
      <w:r w:rsidRPr="00523CEF">
        <w:rPr>
          <w:rFonts w:ascii="yekanweb" w:eastAsia="Times New Roman" w:hAnsi="yekanweb" w:cs="B Zar" w:hint="cs"/>
          <w:color w:val="191919"/>
          <w:sz w:val="28"/>
          <w:szCs w:val="28"/>
          <w:rtl/>
        </w:rPr>
        <w:t>حوزه ديني و مذهبي</w:t>
      </w:r>
      <w:r>
        <w:rPr>
          <w:rFonts w:ascii="yekanweb" w:eastAsia="Times New Roman" w:hAnsi="yekanweb" w:cs="B Zar" w:hint="cs"/>
          <w:color w:val="191919"/>
          <w:sz w:val="28"/>
          <w:szCs w:val="28"/>
          <w:rtl/>
        </w:rPr>
        <w:t>-</w:t>
      </w:r>
      <w:r w:rsidRPr="00F3398B">
        <w:rPr>
          <w:rFonts w:ascii="yekanweb" w:eastAsia="Times New Roman" w:hAnsi="yekanweb" w:cs="B Zar" w:hint="cs"/>
          <w:color w:val="191919"/>
          <w:sz w:val="28"/>
          <w:szCs w:val="28"/>
          <w:rtl/>
        </w:rPr>
        <w:t xml:space="preserve"> </w:t>
      </w:r>
      <w:r w:rsidRPr="00523CEF">
        <w:rPr>
          <w:rFonts w:ascii="yekanweb" w:eastAsia="Times New Roman" w:hAnsi="yekanweb" w:cs="B Zar" w:hint="cs"/>
          <w:color w:val="191919"/>
          <w:sz w:val="28"/>
          <w:szCs w:val="28"/>
          <w:rtl/>
        </w:rPr>
        <w:t>حوزه ادبی و هنری</w:t>
      </w:r>
      <w:r>
        <w:rPr>
          <w:rFonts w:ascii="yekanweb" w:eastAsia="Times New Roman" w:hAnsi="yekanweb" w:cs="B Zar" w:hint="cs"/>
          <w:color w:val="191919"/>
          <w:sz w:val="28"/>
          <w:szCs w:val="28"/>
          <w:rtl/>
        </w:rPr>
        <w:t>-</w:t>
      </w:r>
      <w:r w:rsidRPr="00F3398B">
        <w:rPr>
          <w:rFonts w:ascii="yekanweb" w:eastAsia="Times New Roman" w:hAnsi="yekanweb" w:cs="B Zar" w:hint="cs"/>
          <w:color w:val="191919"/>
          <w:sz w:val="28"/>
          <w:szCs w:val="28"/>
          <w:rtl/>
        </w:rPr>
        <w:t xml:space="preserve"> </w:t>
      </w:r>
      <w:r w:rsidRPr="00523CEF">
        <w:rPr>
          <w:rFonts w:ascii="yekanweb" w:eastAsia="Times New Roman" w:hAnsi="yekanweb" w:cs="B Zar" w:hint="cs"/>
          <w:color w:val="191919"/>
          <w:sz w:val="28"/>
          <w:szCs w:val="28"/>
          <w:rtl/>
        </w:rPr>
        <w:t>حوزه فرهنگ و اندیشه</w:t>
      </w:r>
      <w:r w:rsidRPr="00F3398B">
        <w:rPr>
          <w:rFonts w:ascii="yekanweb" w:eastAsia="Times New Roman" w:hAnsi="yekanweb" w:cs="B Zar" w:hint="cs"/>
          <w:color w:val="191919"/>
          <w:sz w:val="28"/>
          <w:szCs w:val="28"/>
          <w:rtl/>
        </w:rPr>
        <w:t xml:space="preserve"> </w:t>
      </w:r>
      <w:r>
        <w:rPr>
          <w:rFonts w:ascii="yekanweb" w:eastAsia="Times New Roman" w:hAnsi="yekanweb" w:cs="B Zar" w:hint="cs"/>
          <w:color w:val="191919"/>
          <w:sz w:val="28"/>
          <w:szCs w:val="28"/>
          <w:rtl/>
        </w:rPr>
        <w:t>-</w:t>
      </w:r>
      <w:r w:rsidRPr="00523CEF">
        <w:rPr>
          <w:rFonts w:ascii="yekanweb" w:eastAsia="Times New Roman" w:hAnsi="yekanweb" w:cs="B Zar" w:hint="cs"/>
          <w:color w:val="191919"/>
          <w:sz w:val="28"/>
          <w:szCs w:val="28"/>
          <w:rtl/>
        </w:rPr>
        <w:t>حوزه اجتماعی</w:t>
      </w:r>
      <w:r w:rsidR="00986575">
        <w:rPr>
          <w:rFonts w:ascii="yekanweb" w:eastAsia="Times New Roman" w:hAnsi="yekanweb" w:cs="B Zar" w:hint="cs"/>
          <w:color w:val="191919"/>
          <w:sz w:val="28"/>
          <w:szCs w:val="28"/>
          <w:rtl/>
        </w:rPr>
        <w:t>)</w:t>
      </w:r>
    </w:p>
    <w:p w14:paraId="24E0BEB4" w14:textId="77777777" w:rsidR="00FB11E4" w:rsidRPr="00BB4F60" w:rsidRDefault="000F371B" w:rsidP="00FB11E4">
      <w:pPr>
        <w:bidi/>
        <w:spacing w:after="0" w:line="240" w:lineRule="auto"/>
        <w:rPr>
          <w:rFonts w:ascii="yekanweb" w:eastAsia="Times New Roman" w:hAnsi="yekanweb" w:cs="B Zar"/>
          <w:color w:val="191919"/>
          <w:sz w:val="28"/>
          <w:szCs w:val="28"/>
        </w:rPr>
      </w:pPr>
      <w:r w:rsidRPr="00AD687A">
        <w:rPr>
          <w:rFonts w:ascii="B Mitra" w:hAnsi="Calibri" w:cs="B Nazanin" w:hint="cs"/>
          <w:b/>
          <w:bCs/>
          <w:sz w:val="24"/>
          <w:szCs w:val="24"/>
          <w:rtl/>
          <w:lang w:bidi="fa-IR"/>
        </w:rPr>
        <w:lastRenderedPageBreak/>
        <w:t>3</w:t>
      </w:r>
      <w:r w:rsidRPr="00BB4F60">
        <w:rPr>
          <w:rFonts w:ascii="yekanweb" w:eastAsia="Times New Roman" w:hAnsi="yekanweb" w:cs="B Zar" w:hint="cs"/>
          <w:color w:val="191919"/>
          <w:sz w:val="28"/>
          <w:szCs w:val="28"/>
          <w:rtl/>
        </w:rPr>
        <w:t xml:space="preserve">- </w:t>
      </w:r>
      <w:r w:rsidR="00FB11E4" w:rsidRPr="009D495C">
        <w:rPr>
          <w:rFonts w:ascii="B Mitra" w:hAnsi="Calibri" w:cs="B Nazanin" w:hint="cs"/>
          <w:b/>
          <w:bCs/>
          <w:sz w:val="28"/>
          <w:szCs w:val="28"/>
          <w:rtl/>
          <w:lang w:bidi="fa-IR"/>
        </w:rPr>
        <w:t>نشريات برتر</w:t>
      </w:r>
      <w:r w:rsidR="00FB11E4" w:rsidRPr="00BB4F60">
        <w:rPr>
          <w:rFonts w:ascii="yekanweb" w:eastAsia="Times New Roman" w:hAnsi="yekanweb" w:cs="B Zar"/>
          <w:color w:val="191919"/>
          <w:sz w:val="28"/>
          <w:szCs w:val="28"/>
          <w:rtl/>
        </w:rPr>
        <w:t xml:space="preserve"> </w:t>
      </w:r>
      <w:r w:rsidR="00FB11E4" w:rsidRPr="009D495C">
        <w:rPr>
          <w:rFonts w:ascii="B Mitra" w:hAnsi="Calibri" w:cs="B Nazanin"/>
          <w:b/>
          <w:bCs/>
          <w:sz w:val="28"/>
          <w:szCs w:val="28"/>
          <w:rtl/>
          <w:lang w:bidi="fa-IR"/>
        </w:rPr>
        <w:t>(</w:t>
      </w:r>
      <w:r w:rsidR="00FB11E4" w:rsidRPr="009D495C">
        <w:rPr>
          <w:rFonts w:ascii="B Mitra" w:hAnsi="Calibri" w:cs="B Nazanin" w:hint="cs"/>
          <w:b/>
          <w:bCs/>
          <w:sz w:val="28"/>
          <w:szCs w:val="28"/>
          <w:rtl/>
          <w:lang w:bidi="fa-IR"/>
        </w:rPr>
        <w:t>الکترونیکی</w:t>
      </w:r>
      <w:r w:rsidR="00FB11E4" w:rsidRPr="009D495C">
        <w:rPr>
          <w:rFonts w:ascii="B Mitra" w:hAnsi="Calibri" w:cs="B Nazanin"/>
          <w:b/>
          <w:bCs/>
          <w:sz w:val="28"/>
          <w:szCs w:val="28"/>
          <w:rtl/>
          <w:lang w:bidi="fa-IR"/>
        </w:rPr>
        <w:t xml:space="preserve"> </w:t>
      </w:r>
      <w:r w:rsidR="00FB11E4" w:rsidRPr="009D495C">
        <w:rPr>
          <w:rFonts w:ascii="B Mitra" w:hAnsi="Calibri" w:cs="B Nazanin" w:hint="cs"/>
          <w:b/>
          <w:bCs/>
          <w:sz w:val="28"/>
          <w:szCs w:val="28"/>
          <w:rtl/>
          <w:lang w:bidi="fa-IR"/>
        </w:rPr>
        <w:t>و مکتوب</w:t>
      </w:r>
      <w:r w:rsidR="00FB11E4" w:rsidRPr="009D495C">
        <w:rPr>
          <w:rFonts w:ascii="B Mitra" w:hAnsi="Calibri" w:cs="B Nazanin"/>
          <w:b/>
          <w:bCs/>
          <w:sz w:val="28"/>
          <w:szCs w:val="28"/>
          <w:rtl/>
          <w:lang w:bidi="fa-IR"/>
        </w:rPr>
        <w:t>)</w:t>
      </w:r>
    </w:p>
    <w:p w14:paraId="24E0BEB5" w14:textId="77777777" w:rsidR="00BB4F60" w:rsidRPr="00643253" w:rsidRDefault="00BB4F60" w:rsidP="00BB4F60">
      <w:pPr>
        <w:bidi/>
        <w:spacing w:after="0" w:line="240" w:lineRule="auto"/>
        <w:rPr>
          <w:rFonts w:ascii="B Mitra" w:hAnsi="Calibri" w:cs="B Nazanin"/>
          <w:b/>
          <w:bCs/>
          <w:sz w:val="28"/>
          <w:szCs w:val="28"/>
          <w:rtl/>
          <w:lang w:bidi="fa-IR"/>
        </w:rPr>
      </w:pPr>
      <w:r w:rsidRPr="00643253">
        <w:rPr>
          <w:rFonts w:ascii="B Mitra" w:hAnsi="Calibri" w:cs="B Nazanin"/>
          <w:b/>
          <w:bCs/>
          <w:sz w:val="28"/>
          <w:szCs w:val="28"/>
          <w:lang w:bidi="fa-IR"/>
        </w:rPr>
        <w:t>-4</w:t>
      </w:r>
      <w:r w:rsidRPr="00643253">
        <w:rPr>
          <w:rFonts w:ascii="B Mitra" w:hAnsi="Calibri" w:cs="B Nazanin" w:hint="cs"/>
          <w:b/>
          <w:bCs/>
          <w:sz w:val="28"/>
          <w:szCs w:val="28"/>
          <w:rtl/>
          <w:lang w:bidi="fa-IR"/>
        </w:rPr>
        <w:t>هیات های مذهبی</w:t>
      </w:r>
    </w:p>
    <w:p w14:paraId="24E0BEB6" w14:textId="77777777" w:rsidR="000F371B" w:rsidRPr="00AD687A" w:rsidRDefault="000F371B" w:rsidP="00FB11E4">
      <w:pPr>
        <w:bidi/>
        <w:spacing w:after="0" w:line="240" w:lineRule="auto"/>
        <w:rPr>
          <w:rFonts w:ascii="B Mitra" w:hAnsi="Calibri" w:cs="B Nazanin"/>
          <w:b/>
          <w:bCs/>
          <w:sz w:val="24"/>
          <w:szCs w:val="24"/>
          <w:lang w:bidi="fa-IR"/>
        </w:rPr>
      </w:pPr>
    </w:p>
    <w:p w14:paraId="24E0BEB7" w14:textId="77777777" w:rsidR="0090290A" w:rsidRDefault="0090290A" w:rsidP="0090290A">
      <w:pPr>
        <w:bidi/>
        <w:spacing w:after="0" w:line="240" w:lineRule="auto"/>
      </w:pPr>
    </w:p>
    <w:p w14:paraId="24E0BEB8" w14:textId="77777777" w:rsidR="00AD687A" w:rsidRDefault="00AD687A" w:rsidP="00AD687A">
      <w:pPr>
        <w:bidi/>
        <w:spacing w:after="0" w:line="240" w:lineRule="auto"/>
      </w:pPr>
    </w:p>
    <w:p w14:paraId="24E0BEB9" w14:textId="77777777" w:rsidR="00AD687A" w:rsidRDefault="00AD687A" w:rsidP="00AD687A">
      <w:pPr>
        <w:bidi/>
        <w:spacing w:after="0" w:line="240" w:lineRule="auto"/>
      </w:pPr>
    </w:p>
    <w:p w14:paraId="24E0BEBA" w14:textId="77777777" w:rsidR="00AD687A" w:rsidRDefault="00AD687A" w:rsidP="00AD687A">
      <w:pPr>
        <w:bidi/>
        <w:spacing w:after="0" w:line="240" w:lineRule="auto"/>
      </w:pPr>
    </w:p>
    <w:p w14:paraId="24E0BEBB" w14:textId="77777777" w:rsidR="00AD687A" w:rsidRDefault="00AD687A" w:rsidP="00AD687A">
      <w:pPr>
        <w:bidi/>
        <w:spacing w:after="0" w:line="240" w:lineRule="auto"/>
      </w:pPr>
    </w:p>
    <w:p w14:paraId="24E0BEBC" w14:textId="77777777" w:rsidR="00AD687A" w:rsidRDefault="00AD687A" w:rsidP="00AD687A">
      <w:pPr>
        <w:bidi/>
        <w:spacing w:after="0" w:line="240" w:lineRule="auto"/>
      </w:pPr>
    </w:p>
    <w:p w14:paraId="24E0BEBD" w14:textId="77777777" w:rsidR="00AD687A" w:rsidRDefault="00AD687A" w:rsidP="00AD687A">
      <w:pPr>
        <w:bidi/>
        <w:spacing w:after="0" w:line="240" w:lineRule="auto"/>
      </w:pPr>
    </w:p>
    <w:p w14:paraId="24E0BEBE" w14:textId="77777777" w:rsidR="00AD687A" w:rsidRDefault="00AD687A" w:rsidP="00AD687A">
      <w:pPr>
        <w:bidi/>
        <w:spacing w:after="0" w:line="240" w:lineRule="auto"/>
      </w:pPr>
    </w:p>
    <w:p w14:paraId="24E0BEBF" w14:textId="77777777" w:rsidR="00AD687A" w:rsidRDefault="00AD687A" w:rsidP="00AD687A">
      <w:pPr>
        <w:bidi/>
        <w:spacing w:after="0" w:line="240" w:lineRule="auto"/>
      </w:pPr>
    </w:p>
    <w:p w14:paraId="24E0BEC0" w14:textId="77777777" w:rsidR="00AD687A" w:rsidRDefault="00AD687A" w:rsidP="00AD687A">
      <w:pPr>
        <w:bidi/>
        <w:spacing w:after="0" w:line="240" w:lineRule="auto"/>
      </w:pPr>
    </w:p>
    <w:p w14:paraId="24E0BEC1" w14:textId="77777777" w:rsidR="00AD687A" w:rsidRDefault="00AD687A" w:rsidP="00AD687A">
      <w:pPr>
        <w:bidi/>
        <w:spacing w:after="0" w:line="240" w:lineRule="auto"/>
      </w:pPr>
    </w:p>
    <w:p w14:paraId="24E0BEC2" w14:textId="77777777" w:rsidR="00AD687A" w:rsidRDefault="00AD687A" w:rsidP="00AD687A">
      <w:pPr>
        <w:bidi/>
        <w:spacing w:after="0" w:line="240" w:lineRule="auto"/>
      </w:pPr>
    </w:p>
    <w:p w14:paraId="24E0BEC3" w14:textId="77777777" w:rsidR="00AD687A" w:rsidRDefault="00AD687A" w:rsidP="00AD687A">
      <w:pPr>
        <w:bidi/>
        <w:spacing w:after="0" w:line="240" w:lineRule="auto"/>
      </w:pPr>
    </w:p>
    <w:p w14:paraId="24E0BEC4" w14:textId="77777777" w:rsidR="00AD687A" w:rsidRDefault="00AD687A" w:rsidP="00AD687A">
      <w:pPr>
        <w:bidi/>
        <w:spacing w:after="0" w:line="240" w:lineRule="auto"/>
      </w:pPr>
    </w:p>
    <w:p w14:paraId="24E0BEC5" w14:textId="77777777" w:rsidR="00AD687A" w:rsidRDefault="00AD687A" w:rsidP="00AD687A">
      <w:pPr>
        <w:bidi/>
        <w:spacing w:after="0" w:line="240" w:lineRule="auto"/>
      </w:pPr>
    </w:p>
    <w:p w14:paraId="24E0BEC6" w14:textId="77777777" w:rsidR="00AD687A" w:rsidRDefault="00AD687A" w:rsidP="00AD687A">
      <w:pPr>
        <w:bidi/>
        <w:spacing w:after="0" w:line="240" w:lineRule="auto"/>
      </w:pPr>
    </w:p>
    <w:p w14:paraId="24E0BEC7" w14:textId="77777777" w:rsidR="00AD687A" w:rsidRDefault="00AD687A" w:rsidP="00AD687A">
      <w:pPr>
        <w:bidi/>
        <w:spacing w:after="0" w:line="240" w:lineRule="auto"/>
      </w:pPr>
    </w:p>
    <w:p w14:paraId="24E0BEC8" w14:textId="77777777" w:rsidR="00AD687A" w:rsidRDefault="00AD687A" w:rsidP="00AD687A">
      <w:pPr>
        <w:bidi/>
        <w:spacing w:after="0" w:line="240" w:lineRule="auto"/>
      </w:pPr>
    </w:p>
    <w:p w14:paraId="24E0BEC9" w14:textId="77777777" w:rsidR="00AD687A" w:rsidRDefault="00AD687A" w:rsidP="00AD687A">
      <w:pPr>
        <w:bidi/>
        <w:spacing w:after="0" w:line="240" w:lineRule="auto"/>
      </w:pPr>
    </w:p>
    <w:p w14:paraId="24E0BECA" w14:textId="77777777" w:rsidR="00AD687A" w:rsidRDefault="00AD687A" w:rsidP="00AD687A">
      <w:pPr>
        <w:bidi/>
        <w:spacing w:after="0" w:line="240" w:lineRule="auto"/>
      </w:pPr>
    </w:p>
    <w:p w14:paraId="24E0BECB" w14:textId="77777777" w:rsidR="00AD687A" w:rsidRDefault="00AD687A" w:rsidP="00AD687A">
      <w:pPr>
        <w:bidi/>
        <w:spacing w:after="0" w:line="240" w:lineRule="auto"/>
      </w:pPr>
    </w:p>
    <w:p w14:paraId="24E0BECC" w14:textId="77777777" w:rsidR="00AD687A" w:rsidRDefault="00AD687A" w:rsidP="00AD687A">
      <w:pPr>
        <w:bidi/>
        <w:spacing w:after="0" w:line="240" w:lineRule="auto"/>
      </w:pPr>
    </w:p>
    <w:p w14:paraId="24E0BECD" w14:textId="77777777" w:rsidR="00AD687A" w:rsidRDefault="00AD687A" w:rsidP="00AD687A">
      <w:pPr>
        <w:bidi/>
        <w:spacing w:after="0" w:line="240" w:lineRule="auto"/>
      </w:pPr>
    </w:p>
    <w:p w14:paraId="24E0BECE" w14:textId="77777777" w:rsidR="00AD687A" w:rsidRDefault="00AD687A" w:rsidP="00AD687A">
      <w:pPr>
        <w:bidi/>
        <w:spacing w:after="0" w:line="240" w:lineRule="auto"/>
      </w:pPr>
    </w:p>
    <w:p w14:paraId="24E0BECF" w14:textId="77777777" w:rsidR="00AD687A" w:rsidRDefault="00AD687A" w:rsidP="00AD687A">
      <w:pPr>
        <w:bidi/>
        <w:spacing w:after="0" w:line="240" w:lineRule="auto"/>
      </w:pPr>
    </w:p>
    <w:p w14:paraId="24E0BED0" w14:textId="77777777" w:rsidR="00AD687A" w:rsidRDefault="00AD687A" w:rsidP="00AD687A">
      <w:pPr>
        <w:bidi/>
        <w:spacing w:after="0" w:line="240" w:lineRule="auto"/>
      </w:pPr>
    </w:p>
    <w:p w14:paraId="24E0BED1" w14:textId="77777777" w:rsidR="00AD687A" w:rsidRDefault="00AD687A" w:rsidP="00AD687A">
      <w:pPr>
        <w:bidi/>
        <w:spacing w:after="0" w:line="240" w:lineRule="auto"/>
      </w:pPr>
    </w:p>
    <w:p w14:paraId="24E0BED2" w14:textId="77777777" w:rsidR="00AD687A" w:rsidRDefault="00AD687A" w:rsidP="00AD687A">
      <w:pPr>
        <w:bidi/>
        <w:spacing w:after="0" w:line="240" w:lineRule="auto"/>
      </w:pPr>
    </w:p>
    <w:p w14:paraId="24E0BED3" w14:textId="77777777" w:rsidR="00AD687A" w:rsidRDefault="00AD687A" w:rsidP="00AD687A">
      <w:pPr>
        <w:bidi/>
        <w:spacing w:after="0" w:line="240" w:lineRule="auto"/>
      </w:pPr>
    </w:p>
    <w:p w14:paraId="24E0BED4" w14:textId="77777777" w:rsidR="00AD687A" w:rsidRDefault="00AD687A" w:rsidP="00AD687A">
      <w:pPr>
        <w:bidi/>
        <w:spacing w:after="0" w:line="240" w:lineRule="auto"/>
      </w:pPr>
    </w:p>
    <w:p w14:paraId="24E0BED5" w14:textId="77777777" w:rsidR="00AD687A" w:rsidRDefault="00AD687A" w:rsidP="00AD687A">
      <w:pPr>
        <w:bidi/>
        <w:spacing w:after="0" w:line="240" w:lineRule="auto"/>
      </w:pPr>
    </w:p>
    <w:p w14:paraId="24E0BED6" w14:textId="77777777" w:rsidR="00AD687A" w:rsidRDefault="00AD687A" w:rsidP="00AD687A">
      <w:pPr>
        <w:bidi/>
        <w:spacing w:after="0" w:line="240" w:lineRule="auto"/>
      </w:pPr>
    </w:p>
    <w:p w14:paraId="24E0BED7" w14:textId="77777777" w:rsidR="00AD687A" w:rsidRDefault="00AD687A" w:rsidP="00AD687A">
      <w:pPr>
        <w:bidi/>
        <w:spacing w:after="0" w:line="240" w:lineRule="auto"/>
      </w:pPr>
    </w:p>
    <w:p w14:paraId="24E0BED8" w14:textId="77777777" w:rsidR="00AD687A" w:rsidRDefault="00AD687A" w:rsidP="00AD687A">
      <w:pPr>
        <w:bidi/>
        <w:spacing w:after="0" w:line="240" w:lineRule="auto"/>
      </w:pPr>
    </w:p>
    <w:p w14:paraId="24E0BED9" w14:textId="77777777" w:rsidR="00AD687A" w:rsidRDefault="00AD687A" w:rsidP="00AD687A">
      <w:pPr>
        <w:bidi/>
        <w:spacing w:after="0" w:line="240" w:lineRule="auto"/>
      </w:pPr>
    </w:p>
    <w:p w14:paraId="24E0BEDA" w14:textId="77777777" w:rsidR="00AD687A" w:rsidRDefault="00AD687A" w:rsidP="00AD687A">
      <w:pPr>
        <w:bidi/>
        <w:spacing w:after="0" w:line="240" w:lineRule="auto"/>
      </w:pPr>
    </w:p>
    <w:p w14:paraId="24E0BEDB" w14:textId="77777777" w:rsidR="00AD687A" w:rsidRDefault="00AD687A" w:rsidP="00AD687A">
      <w:pPr>
        <w:bidi/>
        <w:spacing w:after="0" w:line="240" w:lineRule="auto"/>
      </w:pPr>
    </w:p>
    <w:p w14:paraId="24E0BEDC" w14:textId="77777777" w:rsidR="00AD687A" w:rsidRDefault="00AD687A" w:rsidP="00AD687A">
      <w:pPr>
        <w:bidi/>
        <w:spacing w:after="0" w:line="240" w:lineRule="auto"/>
      </w:pPr>
    </w:p>
    <w:p w14:paraId="24E0BEDD" w14:textId="77777777" w:rsidR="00AD687A" w:rsidRDefault="00AD687A" w:rsidP="00AD687A">
      <w:pPr>
        <w:bidi/>
        <w:spacing w:after="0" w:line="240" w:lineRule="auto"/>
      </w:pPr>
    </w:p>
    <w:p w14:paraId="24E0BEDE" w14:textId="77777777" w:rsidR="00AD687A" w:rsidRDefault="00AD687A" w:rsidP="00AD687A">
      <w:pPr>
        <w:bidi/>
        <w:spacing w:after="0" w:line="240" w:lineRule="auto"/>
      </w:pPr>
    </w:p>
    <w:p w14:paraId="24E0BEDF" w14:textId="77777777" w:rsidR="00AD687A" w:rsidRDefault="00AD687A" w:rsidP="0008016B">
      <w:pPr>
        <w:bidi/>
        <w:spacing w:after="0" w:line="240" w:lineRule="auto"/>
      </w:pPr>
      <w:r>
        <w:t xml:space="preserve"> </w:t>
      </w:r>
    </w:p>
    <w:p w14:paraId="24E0BEE0" w14:textId="77777777" w:rsidR="005F5432" w:rsidRPr="002A213C" w:rsidRDefault="00D11EBB" w:rsidP="002A213C">
      <w:pPr>
        <w:pStyle w:val="Heading1"/>
        <w:rPr>
          <w:rFonts w:cs="B Homa"/>
          <w:rtl/>
        </w:rPr>
      </w:pPr>
      <w:bookmarkStart w:id="22" w:name="_Toc434245892"/>
      <w:bookmarkStart w:id="23" w:name="_Toc436123600"/>
      <w:bookmarkStart w:id="24" w:name="_Toc503356780"/>
      <w:r w:rsidRPr="002A213C">
        <w:rPr>
          <w:rFonts w:cs="B Homa" w:hint="cs"/>
          <w:rtl/>
        </w:rPr>
        <w:t>فصل سوم</w:t>
      </w:r>
      <w:r w:rsidR="006B08B6" w:rsidRPr="002A213C">
        <w:rPr>
          <w:rFonts w:cs="B Homa" w:hint="cs"/>
          <w:rtl/>
        </w:rPr>
        <w:t>-</w:t>
      </w:r>
      <w:r w:rsidR="005F5432" w:rsidRPr="002A213C">
        <w:rPr>
          <w:rFonts w:cs="B Homa"/>
          <w:rtl/>
        </w:rPr>
        <w:t>ساختار</w:t>
      </w:r>
      <w:r w:rsidR="005F5432" w:rsidRPr="002A213C">
        <w:rPr>
          <w:rFonts w:cs="B Homa" w:hint="cs"/>
        </w:rPr>
        <w:t xml:space="preserve"> </w:t>
      </w:r>
      <w:r w:rsidR="005F5432" w:rsidRPr="002A213C">
        <w:rPr>
          <w:rFonts w:cs="B Homa"/>
          <w:rtl/>
        </w:rPr>
        <w:t>اجرایی</w:t>
      </w:r>
      <w:bookmarkEnd w:id="22"/>
      <w:r w:rsidR="00082103" w:rsidRPr="002A213C">
        <w:rPr>
          <w:rFonts w:cs="B Homa" w:hint="cs"/>
          <w:rtl/>
        </w:rPr>
        <w:t>:</w:t>
      </w:r>
      <w:bookmarkEnd w:id="23"/>
      <w:bookmarkEnd w:id="24"/>
    </w:p>
    <w:p w14:paraId="24E0BEE1" w14:textId="77777777" w:rsidR="00EB4CBB" w:rsidRPr="0027794C" w:rsidRDefault="005F5432" w:rsidP="0027794C">
      <w:pPr>
        <w:bidi/>
        <w:rPr>
          <w:rFonts w:cs="B Nazanin"/>
          <w:b/>
          <w:bCs/>
          <w:sz w:val="24"/>
          <w:szCs w:val="24"/>
          <w:lang w:bidi="fa-IR"/>
        </w:rPr>
      </w:pPr>
      <w:r w:rsidRPr="002D6666">
        <w:rPr>
          <w:rFonts w:cs="B Nazanin" w:hint="cs"/>
          <w:b/>
          <w:bCs/>
          <w:sz w:val="24"/>
          <w:szCs w:val="24"/>
          <w:rtl/>
          <w:lang w:bidi="fa-IR"/>
        </w:rPr>
        <w:t>برای</w:t>
      </w:r>
      <w:r w:rsidRPr="002D6666">
        <w:rPr>
          <w:rFonts w:cs="B Nazanin" w:hint="cs"/>
          <w:b/>
          <w:bCs/>
          <w:sz w:val="24"/>
          <w:szCs w:val="24"/>
          <w:lang w:bidi="fa-IR"/>
        </w:rPr>
        <w:t xml:space="preserve"> </w:t>
      </w:r>
      <w:r w:rsidRPr="002D6666">
        <w:rPr>
          <w:rFonts w:cs="B Nazanin" w:hint="cs"/>
          <w:b/>
          <w:bCs/>
          <w:sz w:val="24"/>
          <w:szCs w:val="24"/>
          <w:rtl/>
          <w:lang w:bidi="fa-IR"/>
        </w:rPr>
        <w:t>تمهید</w:t>
      </w:r>
      <w:r w:rsidRPr="002D6666">
        <w:rPr>
          <w:rFonts w:cs="B Nazanin" w:hint="cs"/>
          <w:b/>
          <w:bCs/>
          <w:sz w:val="24"/>
          <w:szCs w:val="24"/>
          <w:lang w:bidi="fa-IR"/>
        </w:rPr>
        <w:t xml:space="preserve"> </w:t>
      </w:r>
      <w:r w:rsidRPr="002D6666">
        <w:rPr>
          <w:rFonts w:cs="B Nazanin" w:hint="cs"/>
          <w:b/>
          <w:bCs/>
          <w:sz w:val="24"/>
          <w:szCs w:val="24"/>
          <w:rtl/>
          <w:lang w:bidi="fa-IR"/>
        </w:rPr>
        <w:t>مقدمات</w:t>
      </w:r>
      <w:r w:rsidRPr="002D6666">
        <w:rPr>
          <w:rFonts w:cs="B Nazanin" w:hint="cs"/>
          <w:b/>
          <w:bCs/>
          <w:sz w:val="24"/>
          <w:szCs w:val="24"/>
          <w:lang w:bidi="fa-IR"/>
        </w:rPr>
        <w:t xml:space="preserve"> </w:t>
      </w:r>
      <w:r w:rsidRPr="002D6666">
        <w:rPr>
          <w:rFonts w:cs="B Nazanin" w:hint="cs"/>
          <w:b/>
          <w:bCs/>
          <w:sz w:val="24"/>
          <w:szCs w:val="24"/>
          <w:rtl/>
          <w:lang w:bidi="fa-IR"/>
        </w:rPr>
        <w:t>و</w:t>
      </w:r>
      <w:r w:rsidRPr="002D6666">
        <w:rPr>
          <w:rFonts w:cs="B Nazanin" w:hint="cs"/>
          <w:b/>
          <w:bCs/>
          <w:sz w:val="24"/>
          <w:szCs w:val="24"/>
          <w:lang w:bidi="fa-IR"/>
        </w:rPr>
        <w:t xml:space="preserve"> </w:t>
      </w:r>
      <w:r w:rsidRPr="002D6666">
        <w:rPr>
          <w:rFonts w:cs="B Nazanin" w:hint="cs"/>
          <w:b/>
          <w:bCs/>
          <w:sz w:val="24"/>
          <w:szCs w:val="24"/>
          <w:rtl/>
          <w:lang w:bidi="fa-IR"/>
        </w:rPr>
        <w:t>برگزاری</w:t>
      </w:r>
      <w:r w:rsidRPr="002D6666">
        <w:rPr>
          <w:rFonts w:cs="B Nazanin" w:hint="cs"/>
          <w:b/>
          <w:bCs/>
          <w:sz w:val="24"/>
          <w:szCs w:val="24"/>
          <w:lang w:bidi="fa-IR"/>
        </w:rPr>
        <w:t xml:space="preserve"> </w:t>
      </w:r>
      <w:r w:rsidRPr="002D6666">
        <w:rPr>
          <w:rFonts w:cs="B Nazanin" w:hint="cs"/>
          <w:b/>
          <w:bCs/>
          <w:sz w:val="24"/>
          <w:szCs w:val="24"/>
          <w:rtl/>
          <w:lang w:bidi="fa-IR"/>
        </w:rPr>
        <w:t>جشنواره،</w:t>
      </w:r>
      <w:r w:rsidRPr="002D6666">
        <w:rPr>
          <w:rFonts w:cs="B Nazanin" w:hint="cs"/>
          <w:b/>
          <w:bCs/>
          <w:sz w:val="24"/>
          <w:szCs w:val="24"/>
          <w:lang w:bidi="fa-IR"/>
        </w:rPr>
        <w:t xml:space="preserve"> </w:t>
      </w:r>
      <w:r w:rsidRPr="002D6666">
        <w:rPr>
          <w:rFonts w:cs="B Nazanin" w:hint="cs"/>
          <w:b/>
          <w:bCs/>
          <w:sz w:val="24"/>
          <w:szCs w:val="24"/>
          <w:rtl/>
          <w:lang w:bidi="fa-IR"/>
        </w:rPr>
        <w:t>ستادهایی</w:t>
      </w:r>
      <w:r w:rsidRPr="002D6666">
        <w:rPr>
          <w:rFonts w:cs="B Nazanin" w:hint="cs"/>
          <w:b/>
          <w:bCs/>
          <w:sz w:val="24"/>
          <w:szCs w:val="24"/>
          <w:lang w:bidi="fa-IR"/>
        </w:rPr>
        <w:t xml:space="preserve"> </w:t>
      </w:r>
      <w:r w:rsidRPr="002D6666">
        <w:rPr>
          <w:rFonts w:cs="B Nazanin" w:hint="cs"/>
          <w:b/>
          <w:bCs/>
          <w:sz w:val="24"/>
          <w:szCs w:val="24"/>
          <w:rtl/>
          <w:lang w:bidi="fa-IR"/>
        </w:rPr>
        <w:t>به</w:t>
      </w:r>
      <w:r w:rsidRPr="002D6666">
        <w:rPr>
          <w:rFonts w:cs="B Nazanin" w:hint="cs"/>
          <w:b/>
          <w:bCs/>
          <w:sz w:val="24"/>
          <w:szCs w:val="24"/>
          <w:lang w:bidi="fa-IR"/>
        </w:rPr>
        <w:t xml:space="preserve"> </w:t>
      </w:r>
      <w:r w:rsidRPr="002D6666">
        <w:rPr>
          <w:rFonts w:cs="B Nazanin" w:hint="cs"/>
          <w:b/>
          <w:bCs/>
          <w:sz w:val="24"/>
          <w:szCs w:val="24"/>
          <w:rtl/>
          <w:lang w:bidi="fa-IR"/>
        </w:rPr>
        <w:t>شرح</w:t>
      </w:r>
      <w:r w:rsidRPr="002D6666">
        <w:rPr>
          <w:rFonts w:cs="B Nazanin" w:hint="cs"/>
          <w:b/>
          <w:bCs/>
          <w:sz w:val="24"/>
          <w:szCs w:val="24"/>
          <w:lang w:bidi="fa-IR"/>
        </w:rPr>
        <w:t xml:space="preserve"> </w:t>
      </w:r>
      <w:r w:rsidRPr="002D6666">
        <w:rPr>
          <w:rFonts w:cs="B Nazanin" w:hint="cs"/>
          <w:b/>
          <w:bCs/>
          <w:sz w:val="24"/>
          <w:szCs w:val="24"/>
          <w:rtl/>
          <w:lang w:bidi="fa-IR"/>
        </w:rPr>
        <w:t>ذیل،</w:t>
      </w:r>
      <w:r w:rsidRPr="002D6666">
        <w:rPr>
          <w:rFonts w:cs="B Nazanin" w:hint="cs"/>
          <w:b/>
          <w:bCs/>
          <w:sz w:val="24"/>
          <w:szCs w:val="24"/>
          <w:lang w:bidi="fa-IR"/>
        </w:rPr>
        <w:t xml:space="preserve"> </w:t>
      </w:r>
      <w:r w:rsidR="008749EA" w:rsidRPr="002D6666">
        <w:rPr>
          <w:rFonts w:cs="B Nazanin" w:hint="cs"/>
          <w:b/>
          <w:bCs/>
          <w:sz w:val="24"/>
          <w:szCs w:val="24"/>
          <w:rtl/>
          <w:lang w:bidi="fa-IR"/>
        </w:rPr>
        <w:t>پیش‌بینی‌شده</w:t>
      </w:r>
      <w:r w:rsidRPr="002D6666">
        <w:rPr>
          <w:rFonts w:cs="B Nazanin" w:hint="cs"/>
          <w:b/>
          <w:bCs/>
          <w:sz w:val="24"/>
          <w:szCs w:val="24"/>
          <w:lang w:bidi="fa-IR"/>
        </w:rPr>
        <w:t xml:space="preserve"> </w:t>
      </w:r>
      <w:r w:rsidRPr="002D6666">
        <w:rPr>
          <w:rFonts w:cs="B Nazanin" w:hint="cs"/>
          <w:b/>
          <w:bCs/>
          <w:sz w:val="24"/>
          <w:szCs w:val="24"/>
          <w:rtl/>
          <w:lang w:bidi="fa-IR"/>
        </w:rPr>
        <w:t>است</w:t>
      </w:r>
      <w:r w:rsidRPr="002D6666">
        <w:rPr>
          <w:rFonts w:cs="B Nazanin" w:hint="cs"/>
          <w:b/>
          <w:bCs/>
          <w:sz w:val="24"/>
          <w:szCs w:val="24"/>
          <w:lang w:bidi="fa-IR"/>
        </w:rPr>
        <w:t>:</w:t>
      </w:r>
    </w:p>
    <w:p w14:paraId="24E0BEE2" w14:textId="77777777" w:rsidR="00013EE2" w:rsidRPr="0027794C" w:rsidRDefault="006B08B6" w:rsidP="0027794C">
      <w:pPr>
        <w:pStyle w:val="Heading2"/>
        <w:bidi/>
        <w:rPr>
          <w:rFonts w:cs="B Titr"/>
          <w:b/>
          <w:bCs/>
          <w:color w:val="FF0000"/>
          <w:sz w:val="24"/>
          <w:szCs w:val="24"/>
          <w:rtl/>
        </w:rPr>
      </w:pPr>
      <w:bookmarkStart w:id="25" w:name="_Toc434245893"/>
      <w:bookmarkStart w:id="26" w:name="_Toc436123601"/>
      <w:bookmarkStart w:id="27" w:name="_Toc503356781"/>
      <w:r w:rsidRPr="004E0FA1">
        <w:rPr>
          <w:rFonts w:cs="B Titr" w:hint="cs"/>
          <w:b/>
          <w:bCs/>
          <w:color w:val="FF0000"/>
          <w:sz w:val="24"/>
          <w:szCs w:val="24"/>
          <w:rtl/>
        </w:rPr>
        <w:t>1-3</w:t>
      </w:r>
      <w:r w:rsidR="005F5432" w:rsidRPr="004E0FA1">
        <w:rPr>
          <w:rFonts w:cs="B Titr"/>
          <w:b/>
          <w:bCs/>
          <w:color w:val="FF0000"/>
          <w:sz w:val="24"/>
          <w:szCs w:val="24"/>
          <w:rtl/>
        </w:rPr>
        <w:t xml:space="preserve"> ستاد</w:t>
      </w:r>
      <w:r w:rsidR="005F5432" w:rsidRPr="004E0FA1">
        <w:rPr>
          <w:rFonts w:cs="B Titr" w:hint="cs"/>
          <w:b/>
          <w:bCs/>
          <w:color w:val="FF0000"/>
          <w:sz w:val="24"/>
          <w:szCs w:val="24"/>
        </w:rPr>
        <w:t xml:space="preserve"> </w:t>
      </w:r>
      <w:r w:rsidR="005F5432" w:rsidRPr="004E0FA1">
        <w:rPr>
          <w:rFonts w:cs="B Titr"/>
          <w:b/>
          <w:bCs/>
          <w:color w:val="FF0000"/>
          <w:sz w:val="24"/>
          <w:szCs w:val="24"/>
          <w:rtl/>
        </w:rPr>
        <w:t>عالی</w:t>
      </w:r>
      <w:r w:rsidR="005F5432" w:rsidRPr="004E0FA1">
        <w:rPr>
          <w:rFonts w:cs="B Titr" w:hint="cs"/>
          <w:b/>
          <w:bCs/>
          <w:color w:val="FF0000"/>
          <w:sz w:val="24"/>
          <w:szCs w:val="24"/>
        </w:rPr>
        <w:t xml:space="preserve"> </w:t>
      </w:r>
      <w:r w:rsidR="005F5432" w:rsidRPr="004E0FA1">
        <w:rPr>
          <w:rFonts w:cs="B Titr"/>
          <w:b/>
          <w:bCs/>
          <w:color w:val="FF0000"/>
          <w:sz w:val="24"/>
          <w:szCs w:val="24"/>
          <w:rtl/>
        </w:rPr>
        <w:t>جشنواره</w:t>
      </w:r>
      <w:bookmarkEnd w:id="25"/>
      <w:bookmarkEnd w:id="26"/>
      <w:bookmarkEnd w:id="27"/>
    </w:p>
    <w:p w14:paraId="24E0BEE3" w14:textId="77777777" w:rsidR="005F5432" w:rsidRPr="00013EE2" w:rsidRDefault="005F5432" w:rsidP="00187410">
      <w:pPr>
        <w:pStyle w:val="Style2"/>
        <w:ind w:left="1080"/>
        <w:rPr>
          <w:rtl/>
        </w:rPr>
      </w:pPr>
      <w:r w:rsidRPr="00013EE2">
        <w:rPr>
          <w:rFonts w:hint="cs"/>
          <w:rtl/>
        </w:rPr>
        <w:t>متشکّل</w:t>
      </w:r>
      <w:r w:rsidRPr="00013EE2">
        <w:rPr>
          <w:rFonts w:hint="cs"/>
        </w:rPr>
        <w:t xml:space="preserve"> </w:t>
      </w:r>
      <w:r w:rsidRPr="00013EE2">
        <w:rPr>
          <w:rFonts w:hint="cs"/>
          <w:rtl/>
        </w:rPr>
        <w:t>از</w:t>
      </w:r>
      <w:r w:rsidRPr="00013EE2">
        <w:rPr>
          <w:rFonts w:hint="cs"/>
        </w:rPr>
        <w:t>:</w:t>
      </w:r>
    </w:p>
    <w:p w14:paraId="24E0BEE4" w14:textId="77777777" w:rsidR="005F5432" w:rsidRPr="002D6666" w:rsidRDefault="005F5432" w:rsidP="00AD5F5B">
      <w:pPr>
        <w:pStyle w:val="Style2"/>
        <w:numPr>
          <w:ilvl w:val="0"/>
          <w:numId w:val="25"/>
        </w:numPr>
      </w:pPr>
      <w:r w:rsidRPr="002D6666">
        <w:rPr>
          <w:rFonts w:hint="cs"/>
          <w:rtl/>
        </w:rPr>
        <w:lastRenderedPageBreak/>
        <w:t>سرپرست</w:t>
      </w:r>
      <w:r w:rsidRPr="002D6666">
        <w:rPr>
          <w:rFonts w:hint="cs"/>
        </w:rPr>
        <w:t xml:space="preserve"> </w:t>
      </w:r>
      <w:r w:rsidRPr="002D6666">
        <w:rPr>
          <w:rFonts w:hint="cs"/>
          <w:rtl/>
        </w:rPr>
        <w:t>دانشگاه</w:t>
      </w:r>
      <w:r w:rsidRPr="002D6666">
        <w:rPr>
          <w:rFonts w:hint="cs"/>
        </w:rPr>
        <w:t xml:space="preserve"> </w:t>
      </w:r>
      <w:r w:rsidRPr="002D6666">
        <w:rPr>
          <w:rFonts w:hint="cs"/>
          <w:rtl/>
        </w:rPr>
        <w:t>(</w:t>
      </w:r>
      <w:r w:rsidR="001F0EED">
        <w:rPr>
          <w:rFonts w:hint="cs"/>
          <w:rtl/>
        </w:rPr>
        <w:t>رئیس</w:t>
      </w:r>
      <w:r w:rsidRPr="002D6666">
        <w:rPr>
          <w:rFonts w:hint="cs"/>
        </w:rPr>
        <w:t xml:space="preserve"> </w:t>
      </w:r>
      <w:r w:rsidRPr="002D6666">
        <w:rPr>
          <w:rFonts w:hint="cs"/>
          <w:rtl/>
        </w:rPr>
        <w:t>ستاد)</w:t>
      </w:r>
    </w:p>
    <w:p w14:paraId="24E0BEE5" w14:textId="77777777" w:rsidR="005F5432" w:rsidRPr="002D6666" w:rsidRDefault="005F5432" w:rsidP="00AD5F5B">
      <w:pPr>
        <w:pStyle w:val="Style2"/>
        <w:numPr>
          <w:ilvl w:val="0"/>
          <w:numId w:val="25"/>
        </w:numPr>
      </w:pPr>
      <w:r w:rsidRPr="002D6666">
        <w:rPr>
          <w:rFonts w:hint="cs"/>
          <w:rtl/>
        </w:rPr>
        <w:t>معاون</w:t>
      </w:r>
      <w:r w:rsidRPr="002D6666">
        <w:rPr>
          <w:rFonts w:hint="cs"/>
        </w:rPr>
        <w:t xml:space="preserve"> </w:t>
      </w:r>
      <w:r w:rsidRPr="002D6666">
        <w:rPr>
          <w:rFonts w:hint="cs"/>
          <w:rtl/>
        </w:rPr>
        <w:t>فرهنگی</w:t>
      </w:r>
      <w:r w:rsidRPr="002D6666">
        <w:rPr>
          <w:rFonts w:hint="cs"/>
        </w:rPr>
        <w:t xml:space="preserve"> </w:t>
      </w:r>
      <w:r w:rsidRPr="002D6666">
        <w:rPr>
          <w:rFonts w:hint="cs"/>
          <w:rtl/>
        </w:rPr>
        <w:t>دانشگاه</w:t>
      </w:r>
      <w:r w:rsidRPr="002D6666">
        <w:rPr>
          <w:rFonts w:hint="cs"/>
        </w:rPr>
        <w:t xml:space="preserve"> </w:t>
      </w:r>
      <w:r w:rsidRPr="002D6666">
        <w:rPr>
          <w:rFonts w:hint="cs"/>
          <w:rtl/>
        </w:rPr>
        <w:t>(قائم‌مقام</w:t>
      </w:r>
      <w:r w:rsidRPr="002D6666">
        <w:rPr>
          <w:rFonts w:hint="cs"/>
        </w:rPr>
        <w:t xml:space="preserve"> </w:t>
      </w:r>
      <w:r w:rsidRPr="002D6666">
        <w:rPr>
          <w:rFonts w:hint="cs"/>
          <w:rtl/>
        </w:rPr>
        <w:t>ستاد</w:t>
      </w:r>
      <w:r w:rsidR="004021FF" w:rsidRPr="002D6666">
        <w:rPr>
          <w:rFonts w:hint="cs"/>
          <w:rtl/>
        </w:rPr>
        <w:t>)</w:t>
      </w:r>
    </w:p>
    <w:p w14:paraId="24E0BEE6" w14:textId="77777777" w:rsidR="005F5432" w:rsidRPr="002D6666" w:rsidRDefault="005F5432" w:rsidP="00AD5F5B">
      <w:pPr>
        <w:pStyle w:val="Style2"/>
        <w:numPr>
          <w:ilvl w:val="0"/>
          <w:numId w:val="25"/>
        </w:numPr>
      </w:pPr>
      <w:r w:rsidRPr="002D6666">
        <w:rPr>
          <w:rFonts w:hint="cs"/>
          <w:rtl/>
        </w:rPr>
        <w:t>مسئول</w:t>
      </w:r>
      <w:r w:rsidRPr="002D6666">
        <w:rPr>
          <w:rFonts w:hint="cs"/>
        </w:rPr>
        <w:t xml:space="preserve"> </w:t>
      </w:r>
      <w:r w:rsidRPr="002D6666">
        <w:rPr>
          <w:rFonts w:hint="cs"/>
          <w:rtl/>
        </w:rPr>
        <w:t>نهاد</w:t>
      </w:r>
      <w:r w:rsidRPr="002D6666">
        <w:rPr>
          <w:rFonts w:hint="cs"/>
        </w:rPr>
        <w:t xml:space="preserve"> </w:t>
      </w:r>
      <w:r w:rsidRPr="002D6666">
        <w:rPr>
          <w:rFonts w:hint="cs"/>
          <w:rtl/>
        </w:rPr>
        <w:t>نمایندگی</w:t>
      </w:r>
      <w:r w:rsidRPr="002D6666">
        <w:rPr>
          <w:rFonts w:hint="cs"/>
        </w:rPr>
        <w:t xml:space="preserve"> </w:t>
      </w:r>
      <w:r w:rsidRPr="002D6666">
        <w:rPr>
          <w:rFonts w:hint="cs"/>
          <w:rtl/>
        </w:rPr>
        <w:t>ولی‌فقیه</w:t>
      </w:r>
      <w:r w:rsidRPr="002D6666">
        <w:rPr>
          <w:rFonts w:hint="cs"/>
        </w:rPr>
        <w:t xml:space="preserve"> </w:t>
      </w:r>
      <w:r w:rsidRPr="002D6666">
        <w:rPr>
          <w:rFonts w:hint="cs"/>
          <w:rtl/>
        </w:rPr>
        <w:t>در</w:t>
      </w:r>
      <w:r w:rsidRPr="002D6666">
        <w:rPr>
          <w:rFonts w:hint="cs"/>
        </w:rPr>
        <w:t xml:space="preserve"> </w:t>
      </w:r>
      <w:r w:rsidRPr="002D6666">
        <w:rPr>
          <w:rFonts w:hint="cs"/>
          <w:rtl/>
        </w:rPr>
        <w:t>دانشگاه (عضو</w:t>
      </w:r>
      <w:r w:rsidRPr="002D6666">
        <w:rPr>
          <w:rFonts w:hint="cs"/>
        </w:rPr>
        <w:t xml:space="preserve"> </w:t>
      </w:r>
      <w:r w:rsidRPr="002D6666">
        <w:rPr>
          <w:rFonts w:hint="cs"/>
          <w:rtl/>
        </w:rPr>
        <w:t>ستاد</w:t>
      </w:r>
      <w:r w:rsidR="004021FF" w:rsidRPr="002D6666">
        <w:rPr>
          <w:rFonts w:hint="cs"/>
          <w:rtl/>
        </w:rPr>
        <w:t>)</w:t>
      </w:r>
    </w:p>
    <w:p w14:paraId="24E0BEE7" w14:textId="77777777" w:rsidR="005F5432" w:rsidRPr="002D6666" w:rsidRDefault="005F5432" w:rsidP="00AD5F5B">
      <w:pPr>
        <w:pStyle w:val="Style2"/>
        <w:numPr>
          <w:ilvl w:val="0"/>
          <w:numId w:val="25"/>
        </w:numPr>
      </w:pPr>
      <w:r w:rsidRPr="002D6666">
        <w:rPr>
          <w:rFonts w:hint="cs"/>
          <w:rtl/>
        </w:rPr>
        <w:t>معاونین</w:t>
      </w:r>
      <w:r w:rsidRPr="002D6666">
        <w:rPr>
          <w:rFonts w:hint="cs"/>
        </w:rPr>
        <w:t xml:space="preserve"> </w:t>
      </w:r>
      <w:r w:rsidRPr="002D6666">
        <w:rPr>
          <w:rFonts w:hint="cs"/>
          <w:rtl/>
        </w:rPr>
        <w:t>دانشگاه (عضو</w:t>
      </w:r>
      <w:r w:rsidRPr="002D6666">
        <w:rPr>
          <w:rFonts w:hint="cs"/>
        </w:rPr>
        <w:t xml:space="preserve"> </w:t>
      </w:r>
      <w:r w:rsidRPr="002D6666">
        <w:rPr>
          <w:rFonts w:hint="cs"/>
          <w:rtl/>
        </w:rPr>
        <w:t>ستاد)</w:t>
      </w:r>
    </w:p>
    <w:p w14:paraId="24E0BEE8" w14:textId="77777777" w:rsidR="005F5432" w:rsidRPr="002D6666" w:rsidRDefault="005F5432" w:rsidP="00AD5F5B">
      <w:pPr>
        <w:pStyle w:val="Style2"/>
        <w:numPr>
          <w:ilvl w:val="0"/>
          <w:numId w:val="25"/>
        </w:numPr>
      </w:pPr>
      <w:r w:rsidRPr="002D6666">
        <w:rPr>
          <w:rFonts w:hint="cs"/>
          <w:rtl/>
        </w:rPr>
        <w:t>مدیرکل</w:t>
      </w:r>
      <w:r w:rsidRPr="002D6666">
        <w:rPr>
          <w:rFonts w:hint="cs"/>
        </w:rPr>
        <w:t xml:space="preserve"> </w:t>
      </w:r>
      <w:r w:rsidRPr="002D6666">
        <w:rPr>
          <w:rFonts w:hint="cs"/>
          <w:rtl/>
        </w:rPr>
        <w:t>فرهنگی (عضو</w:t>
      </w:r>
      <w:r w:rsidR="00A43084">
        <w:rPr>
          <w:rFonts w:hint="cs"/>
          <w:rtl/>
        </w:rPr>
        <w:t xml:space="preserve"> و دبیر</w:t>
      </w:r>
      <w:r w:rsidRPr="002D6666">
        <w:rPr>
          <w:rFonts w:hint="cs"/>
        </w:rPr>
        <w:t xml:space="preserve"> </w:t>
      </w:r>
      <w:r w:rsidRPr="002D6666">
        <w:rPr>
          <w:rFonts w:hint="cs"/>
          <w:rtl/>
        </w:rPr>
        <w:t>ستاد</w:t>
      </w:r>
      <w:r w:rsidR="004021FF" w:rsidRPr="002D6666">
        <w:rPr>
          <w:rFonts w:hint="cs"/>
          <w:rtl/>
        </w:rPr>
        <w:t>)</w:t>
      </w:r>
    </w:p>
    <w:p w14:paraId="24E0BEE9" w14:textId="77777777" w:rsidR="006E2D46" w:rsidRPr="002D6666" w:rsidRDefault="008749EA" w:rsidP="00AD5F5B">
      <w:pPr>
        <w:pStyle w:val="Style2"/>
        <w:numPr>
          <w:ilvl w:val="0"/>
          <w:numId w:val="25"/>
        </w:numPr>
      </w:pPr>
      <w:r w:rsidRPr="002D6666">
        <w:rPr>
          <w:rFonts w:hint="cs"/>
          <w:rtl/>
        </w:rPr>
        <w:t>مدیرکل</w:t>
      </w:r>
      <w:r w:rsidR="006E2D46" w:rsidRPr="002D6666">
        <w:rPr>
          <w:rFonts w:hint="cs"/>
          <w:rtl/>
        </w:rPr>
        <w:t xml:space="preserve"> حراست</w:t>
      </w:r>
      <w:r w:rsidR="00E04AEA" w:rsidRPr="002D6666">
        <w:rPr>
          <w:rFonts w:hint="cs"/>
          <w:rtl/>
        </w:rPr>
        <w:t xml:space="preserve"> </w:t>
      </w:r>
      <w:r w:rsidR="003C7A27" w:rsidRPr="002D6666">
        <w:rPr>
          <w:rtl/>
        </w:rPr>
        <w:t>(</w:t>
      </w:r>
      <w:r w:rsidR="006E2D46" w:rsidRPr="002D6666">
        <w:rPr>
          <w:rFonts w:hint="cs"/>
          <w:rtl/>
        </w:rPr>
        <w:t>عضو</w:t>
      </w:r>
      <w:r w:rsidR="006E2D46" w:rsidRPr="002D6666">
        <w:rPr>
          <w:rFonts w:hint="cs"/>
        </w:rPr>
        <w:t xml:space="preserve"> </w:t>
      </w:r>
      <w:r w:rsidR="006E2D46" w:rsidRPr="002D6666">
        <w:rPr>
          <w:rFonts w:hint="cs"/>
          <w:rtl/>
        </w:rPr>
        <w:t>ستاد)</w:t>
      </w:r>
    </w:p>
    <w:p w14:paraId="24E0BEEA" w14:textId="77777777" w:rsidR="00F73822" w:rsidRPr="002D6666" w:rsidRDefault="00F73822" w:rsidP="00F73822">
      <w:pPr>
        <w:pStyle w:val="Style2"/>
        <w:numPr>
          <w:ilvl w:val="0"/>
          <w:numId w:val="25"/>
        </w:numPr>
      </w:pPr>
      <w:r>
        <w:rPr>
          <w:rFonts w:hint="cs"/>
          <w:rtl/>
        </w:rPr>
        <w:t>رئیس اداره جشنواره ها (عضو ستاد)</w:t>
      </w:r>
    </w:p>
    <w:p w14:paraId="24E0BEEB" w14:textId="77777777" w:rsidR="00183953" w:rsidRPr="00183953" w:rsidRDefault="005F5432" w:rsidP="00B31653">
      <w:pPr>
        <w:pStyle w:val="Style2"/>
        <w:numPr>
          <w:ilvl w:val="0"/>
          <w:numId w:val="25"/>
        </w:numPr>
        <w:rPr>
          <w:rtl/>
        </w:rPr>
      </w:pPr>
      <w:r w:rsidRPr="002D6666">
        <w:rPr>
          <w:rFonts w:hint="cs"/>
          <w:rtl/>
        </w:rPr>
        <w:t>دو نفر</w:t>
      </w:r>
      <w:r w:rsidRPr="002D6666">
        <w:rPr>
          <w:rFonts w:hint="cs"/>
        </w:rPr>
        <w:t xml:space="preserve"> </w:t>
      </w:r>
      <w:r w:rsidRPr="002D6666">
        <w:rPr>
          <w:rFonts w:hint="cs"/>
          <w:rtl/>
        </w:rPr>
        <w:t>(یک</w:t>
      </w:r>
      <w:r w:rsidRPr="002D6666">
        <w:rPr>
          <w:rFonts w:hint="cs"/>
        </w:rPr>
        <w:t xml:space="preserve"> </w:t>
      </w:r>
      <w:r w:rsidRPr="002D6666">
        <w:rPr>
          <w:rFonts w:hint="cs"/>
          <w:rtl/>
        </w:rPr>
        <w:t>خواهر،</w:t>
      </w:r>
      <w:r w:rsidRPr="002D6666">
        <w:rPr>
          <w:rFonts w:hint="cs"/>
        </w:rPr>
        <w:t xml:space="preserve"> </w:t>
      </w:r>
      <w:r w:rsidRPr="002D6666">
        <w:rPr>
          <w:rFonts w:hint="cs"/>
          <w:rtl/>
        </w:rPr>
        <w:t>یک</w:t>
      </w:r>
      <w:r w:rsidRPr="002D6666">
        <w:rPr>
          <w:rFonts w:hint="cs"/>
        </w:rPr>
        <w:t xml:space="preserve"> </w:t>
      </w:r>
      <w:r w:rsidRPr="002D6666">
        <w:rPr>
          <w:rFonts w:hint="cs"/>
          <w:rtl/>
        </w:rPr>
        <w:t>برادر)</w:t>
      </w:r>
      <w:r w:rsidRPr="002D6666">
        <w:rPr>
          <w:rFonts w:hint="cs"/>
        </w:rPr>
        <w:t xml:space="preserve"> </w:t>
      </w:r>
      <w:r w:rsidRPr="002D6666">
        <w:rPr>
          <w:rFonts w:hint="cs"/>
          <w:rtl/>
        </w:rPr>
        <w:t>از</w:t>
      </w:r>
      <w:r w:rsidRPr="002D6666">
        <w:rPr>
          <w:rFonts w:hint="cs"/>
        </w:rPr>
        <w:t xml:space="preserve"> </w:t>
      </w:r>
      <w:r w:rsidRPr="002D6666">
        <w:rPr>
          <w:rFonts w:hint="cs"/>
          <w:rtl/>
        </w:rPr>
        <w:t>رؤسای</w:t>
      </w:r>
      <w:r w:rsidRPr="002D6666">
        <w:rPr>
          <w:rFonts w:hint="cs"/>
        </w:rPr>
        <w:t xml:space="preserve"> </w:t>
      </w:r>
      <w:r w:rsidRPr="002D6666">
        <w:rPr>
          <w:rFonts w:hint="cs"/>
          <w:rtl/>
        </w:rPr>
        <w:t>شوراهای</w:t>
      </w:r>
      <w:r w:rsidRPr="002D6666">
        <w:rPr>
          <w:rFonts w:hint="cs"/>
        </w:rPr>
        <w:t xml:space="preserve"> </w:t>
      </w:r>
      <w:r w:rsidRPr="002D6666">
        <w:rPr>
          <w:rFonts w:hint="cs"/>
          <w:rtl/>
        </w:rPr>
        <w:t>فرهنگی اجتماعی</w:t>
      </w:r>
      <w:r w:rsidRPr="002D6666">
        <w:rPr>
          <w:rFonts w:hint="cs"/>
        </w:rPr>
        <w:t xml:space="preserve"> </w:t>
      </w:r>
      <w:r w:rsidR="001F4E58">
        <w:rPr>
          <w:rFonts w:hint="cs"/>
          <w:rtl/>
        </w:rPr>
        <w:t>استان‌ها</w:t>
      </w:r>
      <w:r w:rsidRPr="002D6666">
        <w:rPr>
          <w:rFonts w:hint="cs"/>
          <w:rtl/>
        </w:rPr>
        <w:t xml:space="preserve"> (عضو</w:t>
      </w:r>
      <w:r w:rsidRPr="002D6666">
        <w:rPr>
          <w:rFonts w:hint="cs"/>
        </w:rPr>
        <w:t xml:space="preserve"> </w:t>
      </w:r>
      <w:r w:rsidRPr="002D6666">
        <w:rPr>
          <w:rFonts w:hint="cs"/>
          <w:rtl/>
        </w:rPr>
        <w:t>ستاد</w:t>
      </w:r>
      <w:r w:rsidR="004021FF" w:rsidRPr="002D6666">
        <w:rPr>
          <w:rFonts w:hint="cs"/>
          <w:rtl/>
        </w:rPr>
        <w:t>)</w:t>
      </w:r>
      <w:r w:rsidR="00395190">
        <w:rPr>
          <w:rFonts w:hint="cs"/>
          <w:rtl/>
        </w:rPr>
        <w:t xml:space="preserve"> به انتخاب ستاد.</w:t>
      </w:r>
    </w:p>
    <w:p w14:paraId="24E0BEEC" w14:textId="77777777" w:rsidR="002D6666" w:rsidRPr="000F371B" w:rsidRDefault="006B08B6" w:rsidP="000F371B">
      <w:pPr>
        <w:pStyle w:val="Heading2"/>
        <w:bidi/>
        <w:rPr>
          <w:rFonts w:cs="B Titr"/>
          <w:b/>
          <w:bCs/>
          <w:color w:val="FF0000"/>
          <w:sz w:val="24"/>
          <w:szCs w:val="24"/>
        </w:rPr>
      </w:pPr>
      <w:bookmarkStart w:id="28" w:name="_Toc503356782"/>
      <w:r w:rsidRPr="004E0FA1">
        <w:rPr>
          <w:rFonts w:cs="B Titr" w:hint="cs"/>
          <w:b/>
          <w:bCs/>
          <w:color w:val="FF0000"/>
          <w:sz w:val="24"/>
          <w:szCs w:val="24"/>
          <w:rtl/>
        </w:rPr>
        <w:t>2-3-</w:t>
      </w:r>
      <w:r w:rsidR="005F5432" w:rsidRPr="004E0FA1">
        <w:rPr>
          <w:rFonts w:cs="B Titr" w:hint="cs"/>
          <w:b/>
          <w:bCs/>
          <w:color w:val="FF0000"/>
          <w:sz w:val="24"/>
          <w:szCs w:val="24"/>
          <w:rtl/>
        </w:rPr>
        <w:t>شرح</w:t>
      </w:r>
      <w:r w:rsidR="005F5432" w:rsidRPr="004E0FA1">
        <w:rPr>
          <w:rFonts w:cs="B Titr" w:hint="cs"/>
          <w:b/>
          <w:bCs/>
          <w:color w:val="FF0000"/>
          <w:sz w:val="24"/>
          <w:szCs w:val="24"/>
        </w:rPr>
        <w:t xml:space="preserve"> </w:t>
      </w:r>
      <w:r w:rsidR="005F5432" w:rsidRPr="004E0FA1">
        <w:rPr>
          <w:rFonts w:cs="B Titr" w:hint="cs"/>
          <w:b/>
          <w:bCs/>
          <w:color w:val="FF0000"/>
          <w:sz w:val="24"/>
          <w:szCs w:val="24"/>
          <w:rtl/>
        </w:rPr>
        <w:t>وظایف</w:t>
      </w:r>
      <w:r w:rsidR="005F5432" w:rsidRPr="004E0FA1">
        <w:rPr>
          <w:rFonts w:cs="B Titr" w:hint="cs"/>
          <w:b/>
          <w:bCs/>
          <w:color w:val="FF0000"/>
          <w:sz w:val="24"/>
          <w:szCs w:val="24"/>
        </w:rPr>
        <w:t xml:space="preserve"> </w:t>
      </w:r>
      <w:r w:rsidR="005F5432" w:rsidRPr="004E0FA1">
        <w:rPr>
          <w:rFonts w:cs="B Titr" w:hint="cs"/>
          <w:b/>
          <w:bCs/>
          <w:color w:val="FF0000"/>
          <w:sz w:val="24"/>
          <w:szCs w:val="24"/>
          <w:rtl/>
        </w:rPr>
        <w:t>ستاد</w:t>
      </w:r>
      <w:r w:rsidR="005F5432" w:rsidRPr="004E0FA1">
        <w:rPr>
          <w:rFonts w:cs="B Titr" w:hint="cs"/>
          <w:b/>
          <w:bCs/>
          <w:color w:val="FF0000"/>
          <w:sz w:val="24"/>
          <w:szCs w:val="24"/>
        </w:rPr>
        <w:t xml:space="preserve"> </w:t>
      </w:r>
      <w:r w:rsidR="005F5432" w:rsidRPr="004E0FA1">
        <w:rPr>
          <w:rFonts w:cs="B Titr" w:hint="cs"/>
          <w:b/>
          <w:bCs/>
          <w:color w:val="FF0000"/>
          <w:sz w:val="24"/>
          <w:szCs w:val="24"/>
          <w:rtl/>
        </w:rPr>
        <w:t>عالی</w:t>
      </w:r>
      <w:r w:rsidR="005F5432" w:rsidRPr="004E0FA1">
        <w:rPr>
          <w:rFonts w:cs="B Titr" w:hint="cs"/>
          <w:b/>
          <w:bCs/>
          <w:color w:val="FF0000"/>
          <w:sz w:val="24"/>
          <w:szCs w:val="24"/>
        </w:rPr>
        <w:t xml:space="preserve"> </w:t>
      </w:r>
      <w:r w:rsidR="005F5432" w:rsidRPr="004E0FA1">
        <w:rPr>
          <w:rFonts w:cs="B Titr" w:hint="cs"/>
          <w:b/>
          <w:bCs/>
          <w:color w:val="FF0000"/>
          <w:sz w:val="24"/>
          <w:szCs w:val="24"/>
          <w:rtl/>
        </w:rPr>
        <w:t>جشنواره</w:t>
      </w:r>
      <w:r w:rsidR="005F5432" w:rsidRPr="004E0FA1">
        <w:rPr>
          <w:rFonts w:cs="B Titr" w:hint="cs"/>
          <w:b/>
          <w:bCs/>
          <w:color w:val="FF0000"/>
          <w:sz w:val="24"/>
          <w:szCs w:val="24"/>
        </w:rPr>
        <w:t>:</w:t>
      </w:r>
      <w:bookmarkEnd w:id="28"/>
    </w:p>
    <w:p w14:paraId="24E0BEED" w14:textId="77777777" w:rsidR="005F5432" w:rsidRPr="0027794C" w:rsidRDefault="005F5432" w:rsidP="00AD5F5B">
      <w:pPr>
        <w:pStyle w:val="ListParagraph"/>
        <w:numPr>
          <w:ilvl w:val="0"/>
          <w:numId w:val="28"/>
        </w:numPr>
        <w:bidi/>
        <w:ind w:left="1350" w:hanging="270"/>
        <w:rPr>
          <w:rFonts w:cs="B Nazanin"/>
          <w:b/>
          <w:bCs/>
          <w:sz w:val="24"/>
          <w:szCs w:val="24"/>
        </w:rPr>
      </w:pPr>
      <w:r w:rsidRPr="0027794C">
        <w:rPr>
          <w:rFonts w:cs="B Nazanin" w:hint="cs"/>
          <w:b/>
          <w:bCs/>
          <w:sz w:val="24"/>
          <w:szCs w:val="24"/>
          <w:rtl/>
        </w:rPr>
        <w:t>سیاست‌گذاری</w:t>
      </w:r>
      <w:r w:rsidRPr="0027794C">
        <w:rPr>
          <w:rFonts w:cs="B Nazanin" w:hint="cs"/>
          <w:b/>
          <w:bCs/>
          <w:sz w:val="24"/>
          <w:szCs w:val="24"/>
        </w:rPr>
        <w:t xml:space="preserve"> </w:t>
      </w:r>
      <w:r w:rsidRPr="0027794C">
        <w:rPr>
          <w:rFonts w:cs="B Nazanin" w:hint="cs"/>
          <w:b/>
          <w:bCs/>
          <w:sz w:val="24"/>
          <w:szCs w:val="24"/>
          <w:rtl/>
        </w:rPr>
        <w:t>کلان،</w:t>
      </w:r>
      <w:r w:rsidRPr="0027794C">
        <w:rPr>
          <w:rFonts w:cs="B Nazanin" w:hint="cs"/>
          <w:b/>
          <w:bCs/>
          <w:sz w:val="24"/>
          <w:szCs w:val="24"/>
        </w:rPr>
        <w:t xml:space="preserve"> </w:t>
      </w:r>
      <w:r w:rsidRPr="0027794C">
        <w:rPr>
          <w:rFonts w:cs="B Nazanin" w:hint="cs"/>
          <w:b/>
          <w:bCs/>
          <w:sz w:val="24"/>
          <w:szCs w:val="24"/>
          <w:rtl/>
        </w:rPr>
        <w:t>مدیریت</w:t>
      </w:r>
      <w:r w:rsidRPr="0027794C">
        <w:rPr>
          <w:rFonts w:cs="B Nazanin" w:hint="cs"/>
          <w:b/>
          <w:bCs/>
          <w:sz w:val="24"/>
          <w:szCs w:val="24"/>
        </w:rPr>
        <w:t xml:space="preserve"> </w:t>
      </w:r>
      <w:r w:rsidRPr="0027794C">
        <w:rPr>
          <w:rFonts w:cs="B Nazanin" w:hint="cs"/>
          <w:b/>
          <w:bCs/>
          <w:sz w:val="24"/>
          <w:szCs w:val="24"/>
          <w:rtl/>
        </w:rPr>
        <w:t>و</w:t>
      </w:r>
      <w:r w:rsidRPr="0027794C">
        <w:rPr>
          <w:rFonts w:cs="B Nazanin" w:hint="cs"/>
          <w:b/>
          <w:bCs/>
          <w:sz w:val="24"/>
          <w:szCs w:val="24"/>
        </w:rPr>
        <w:t xml:space="preserve"> </w:t>
      </w:r>
      <w:r w:rsidRPr="0027794C">
        <w:rPr>
          <w:rFonts w:cs="B Nazanin" w:hint="cs"/>
          <w:b/>
          <w:bCs/>
          <w:sz w:val="24"/>
          <w:szCs w:val="24"/>
          <w:rtl/>
        </w:rPr>
        <w:t>هدایت</w:t>
      </w:r>
      <w:r w:rsidRPr="0027794C">
        <w:rPr>
          <w:rFonts w:cs="B Nazanin" w:hint="cs"/>
          <w:b/>
          <w:bCs/>
          <w:sz w:val="24"/>
          <w:szCs w:val="24"/>
        </w:rPr>
        <w:t xml:space="preserve"> </w:t>
      </w:r>
      <w:r w:rsidRPr="0027794C">
        <w:rPr>
          <w:rFonts w:cs="B Nazanin" w:hint="cs"/>
          <w:b/>
          <w:bCs/>
          <w:sz w:val="24"/>
          <w:szCs w:val="24"/>
          <w:rtl/>
        </w:rPr>
        <w:t>جشنواره‌ها</w:t>
      </w:r>
      <w:r w:rsidRPr="0027794C">
        <w:rPr>
          <w:rFonts w:cs="B Nazanin" w:hint="cs"/>
          <w:b/>
          <w:bCs/>
          <w:sz w:val="24"/>
          <w:szCs w:val="24"/>
        </w:rPr>
        <w:t xml:space="preserve"> </w:t>
      </w:r>
      <w:r w:rsidRPr="0027794C">
        <w:rPr>
          <w:rFonts w:cs="B Nazanin" w:hint="cs"/>
          <w:b/>
          <w:bCs/>
          <w:sz w:val="24"/>
          <w:szCs w:val="24"/>
          <w:rtl/>
        </w:rPr>
        <w:t>در</w:t>
      </w:r>
      <w:r w:rsidRPr="0027794C">
        <w:rPr>
          <w:rFonts w:cs="B Nazanin" w:hint="cs"/>
          <w:b/>
          <w:bCs/>
          <w:sz w:val="24"/>
          <w:szCs w:val="24"/>
        </w:rPr>
        <w:t xml:space="preserve"> </w:t>
      </w:r>
      <w:r w:rsidRPr="0027794C">
        <w:rPr>
          <w:rFonts w:cs="B Nazanin" w:hint="cs"/>
          <w:b/>
          <w:bCs/>
          <w:sz w:val="24"/>
          <w:szCs w:val="24"/>
          <w:rtl/>
        </w:rPr>
        <w:t>جهت</w:t>
      </w:r>
      <w:r w:rsidRPr="0027794C">
        <w:rPr>
          <w:rFonts w:cs="B Nazanin" w:hint="cs"/>
          <w:b/>
          <w:bCs/>
          <w:sz w:val="24"/>
          <w:szCs w:val="24"/>
        </w:rPr>
        <w:t xml:space="preserve"> </w:t>
      </w:r>
      <w:r w:rsidRPr="0027794C">
        <w:rPr>
          <w:rFonts w:cs="B Nazanin" w:hint="cs"/>
          <w:b/>
          <w:bCs/>
          <w:sz w:val="24"/>
          <w:szCs w:val="24"/>
          <w:rtl/>
        </w:rPr>
        <w:t>اهداف</w:t>
      </w:r>
      <w:r w:rsidRPr="0027794C">
        <w:rPr>
          <w:rFonts w:cs="B Nazanin" w:hint="cs"/>
          <w:b/>
          <w:bCs/>
          <w:sz w:val="24"/>
          <w:szCs w:val="24"/>
        </w:rPr>
        <w:t xml:space="preserve"> </w:t>
      </w:r>
      <w:r w:rsidR="008749EA" w:rsidRPr="0027794C">
        <w:rPr>
          <w:rFonts w:cs="B Nazanin" w:hint="cs"/>
          <w:b/>
          <w:bCs/>
          <w:sz w:val="24"/>
          <w:szCs w:val="24"/>
          <w:rtl/>
        </w:rPr>
        <w:t>پیش‌بینی‌شده</w:t>
      </w:r>
      <w:r w:rsidRPr="0027794C">
        <w:rPr>
          <w:rFonts w:cs="B Nazanin" w:hint="cs"/>
          <w:b/>
          <w:bCs/>
          <w:sz w:val="24"/>
          <w:szCs w:val="24"/>
          <w:rtl/>
        </w:rPr>
        <w:t>.</w:t>
      </w:r>
    </w:p>
    <w:p w14:paraId="24E0BEEE" w14:textId="77777777" w:rsidR="005F5432" w:rsidRPr="0027794C" w:rsidRDefault="005F5432" w:rsidP="00AD5F5B">
      <w:pPr>
        <w:pStyle w:val="ListParagraph"/>
        <w:numPr>
          <w:ilvl w:val="0"/>
          <w:numId w:val="28"/>
        </w:numPr>
        <w:bidi/>
        <w:ind w:left="1350" w:hanging="270"/>
        <w:rPr>
          <w:rFonts w:cs="B Nazanin"/>
          <w:b/>
          <w:bCs/>
          <w:sz w:val="24"/>
          <w:szCs w:val="24"/>
        </w:rPr>
      </w:pPr>
      <w:r w:rsidRPr="0027794C">
        <w:rPr>
          <w:rFonts w:cs="B Nazanin" w:hint="cs"/>
          <w:b/>
          <w:bCs/>
          <w:sz w:val="24"/>
          <w:szCs w:val="24"/>
          <w:rtl/>
        </w:rPr>
        <w:t>تخصیص</w:t>
      </w:r>
      <w:r w:rsidRPr="0027794C">
        <w:rPr>
          <w:rFonts w:cs="B Nazanin" w:hint="cs"/>
          <w:b/>
          <w:bCs/>
          <w:sz w:val="24"/>
          <w:szCs w:val="24"/>
        </w:rPr>
        <w:t xml:space="preserve"> </w:t>
      </w:r>
      <w:r w:rsidRPr="0027794C">
        <w:rPr>
          <w:rFonts w:cs="B Nazanin" w:hint="cs"/>
          <w:b/>
          <w:bCs/>
          <w:sz w:val="24"/>
          <w:szCs w:val="24"/>
          <w:rtl/>
        </w:rPr>
        <w:t>بودجه</w:t>
      </w:r>
      <w:r w:rsidRPr="0027794C">
        <w:rPr>
          <w:rFonts w:cs="B Nazanin" w:hint="cs"/>
          <w:b/>
          <w:bCs/>
          <w:sz w:val="24"/>
          <w:szCs w:val="24"/>
        </w:rPr>
        <w:t xml:space="preserve"> </w:t>
      </w:r>
      <w:r w:rsidRPr="0027794C">
        <w:rPr>
          <w:rFonts w:cs="B Nazanin" w:hint="cs"/>
          <w:b/>
          <w:bCs/>
          <w:sz w:val="24"/>
          <w:szCs w:val="24"/>
          <w:rtl/>
        </w:rPr>
        <w:t>و</w:t>
      </w:r>
      <w:r w:rsidRPr="0027794C">
        <w:rPr>
          <w:rFonts w:cs="B Nazanin" w:hint="cs"/>
          <w:b/>
          <w:bCs/>
          <w:sz w:val="24"/>
          <w:szCs w:val="24"/>
        </w:rPr>
        <w:t xml:space="preserve"> </w:t>
      </w:r>
      <w:r w:rsidRPr="0027794C">
        <w:rPr>
          <w:rFonts w:cs="B Nazanin" w:hint="cs"/>
          <w:b/>
          <w:bCs/>
          <w:sz w:val="24"/>
          <w:szCs w:val="24"/>
          <w:rtl/>
        </w:rPr>
        <w:t>تأمین</w:t>
      </w:r>
      <w:r w:rsidRPr="0027794C">
        <w:rPr>
          <w:rFonts w:cs="B Nazanin" w:hint="cs"/>
          <w:b/>
          <w:bCs/>
          <w:sz w:val="24"/>
          <w:szCs w:val="24"/>
        </w:rPr>
        <w:t xml:space="preserve"> </w:t>
      </w:r>
      <w:r w:rsidRPr="0027794C">
        <w:rPr>
          <w:rFonts w:cs="B Nazanin" w:hint="cs"/>
          <w:b/>
          <w:bCs/>
          <w:sz w:val="24"/>
          <w:szCs w:val="24"/>
          <w:rtl/>
        </w:rPr>
        <w:t>منابع</w:t>
      </w:r>
      <w:r w:rsidRPr="0027794C">
        <w:rPr>
          <w:rFonts w:cs="B Nazanin" w:hint="cs"/>
          <w:b/>
          <w:bCs/>
          <w:sz w:val="24"/>
          <w:szCs w:val="24"/>
        </w:rPr>
        <w:t xml:space="preserve"> </w:t>
      </w:r>
      <w:r w:rsidRPr="0027794C">
        <w:rPr>
          <w:rFonts w:cs="B Nazanin" w:hint="cs"/>
          <w:b/>
          <w:bCs/>
          <w:sz w:val="24"/>
          <w:szCs w:val="24"/>
          <w:rtl/>
        </w:rPr>
        <w:t>مالی</w:t>
      </w:r>
      <w:r w:rsidRPr="0027794C">
        <w:rPr>
          <w:rFonts w:cs="B Nazanin" w:hint="cs"/>
          <w:b/>
          <w:bCs/>
          <w:sz w:val="24"/>
          <w:szCs w:val="24"/>
        </w:rPr>
        <w:t xml:space="preserve"> </w:t>
      </w:r>
      <w:r w:rsidRPr="0027794C">
        <w:rPr>
          <w:rFonts w:cs="B Nazanin" w:hint="cs"/>
          <w:b/>
          <w:bCs/>
          <w:sz w:val="24"/>
          <w:szCs w:val="24"/>
          <w:rtl/>
        </w:rPr>
        <w:t>جشنواره.</w:t>
      </w:r>
    </w:p>
    <w:p w14:paraId="24E0BEEF" w14:textId="77777777" w:rsidR="005F5432" w:rsidRPr="0027794C" w:rsidRDefault="005F5432" w:rsidP="00AD5F5B">
      <w:pPr>
        <w:pStyle w:val="ListParagraph"/>
        <w:numPr>
          <w:ilvl w:val="0"/>
          <w:numId w:val="28"/>
        </w:numPr>
        <w:bidi/>
        <w:ind w:left="1350" w:hanging="270"/>
        <w:rPr>
          <w:rFonts w:cs="B Nazanin"/>
          <w:b/>
          <w:bCs/>
          <w:sz w:val="24"/>
          <w:szCs w:val="24"/>
        </w:rPr>
      </w:pPr>
      <w:r w:rsidRPr="0027794C">
        <w:rPr>
          <w:rFonts w:cs="B Nazanin" w:hint="cs"/>
          <w:b/>
          <w:bCs/>
          <w:sz w:val="24"/>
          <w:szCs w:val="24"/>
          <w:rtl/>
        </w:rPr>
        <w:t>نظارت</w:t>
      </w:r>
      <w:r w:rsidRPr="0027794C">
        <w:rPr>
          <w:rFonts w:cs="B Nazanin" w:hint="cs"/>
          <w:b/>
          <w:bCs/>
          <w:sz w:val="24"/>
          <w:szCs w:val="24"/>
        </w:rPr>
        <w:t xml:space="preserve"> </w:t>
      </w:r>
      <w:r w:rsidRPr="0027794C">
        <w:rPr>
          <w:rFonts w:cs="B Nazanin" w:hint="cs"/>
          <w:b/>
          <w:bCs/>
          <w:sz w:val="24"/>
          <w:szCs w:val="24"/>
          <w:rtl/>
        </w:rPr>
        <w:t>بر</w:t>
      </w:r>
      <w:r w:rsidRPr="0027794C">
        <w:rPr>
          <w:rFonts w:cs="B Nazanin" w:hint="cs"/>
          <w:b/>
          <w:bCs/>
          <w:sz w:val="24"/>
          <w:szCs w:val="24"/>
        </w:rPr>
        <w:t xml:space="preserve"> </w:t>
      </w:r>
      <w:r w:rsidRPr="0027794C">
        <w:rPr>
          <w:rFonts w:cs="B Nazanin" w:hint="cs"/>
          <w:b/>
          <w:bCs/>
          <w:sz w:val="24"/>
          <w:szCs w:val="24"/>
          <w:rtl/>
        </w:rPr>
        <w:t>حسن</w:t>
      </w:r>
      <w:r w:rsidRPr="0027794C">
        <w:rPr>
          <w:rFonts w:cs="B Nazanin" w:hint="cs"/>
          <w:b/>
          <w:bCs/>
          <w:sz w:val="24"/>
          <w:szCs w:val="24"/>
        </w:rPr>
        <w:t xml:space="preserve"> </w:t>
      </w:r>
      <w:r w:rsidRPr="0027794C">
        <w:rPr>
          <w:rFonts w:cs="B Nazanin" w:hint="cs"/>
          <w:b/>
          <w:bCs/>
          <w:sz w:val="24"/>
          <w:szCs w:val="24"/>
          <w:rtl/>
        </w:rPr>
        <w:t>اجرای</w:t>
      </w:r>
      <w:r w:rsidRPr="0027794C">
        <w:rPr>
          <w:rFonts w:cs="B Nazanin" w:hint="cs"/>
          <w:b/>
          <w:bCs/>
          <w:sz w:val="24"/>
          <w:szCs w:val="24"/>
        </w:rPr>
        <w:t xml:space="preserve"> </w:t>
      </w:r>
      <w:r w:rsidRPr="0027794C">
        <w:rPr>
          <w:rFonts w:cs="B Nazanin" w:hint="cs"/>
          <w:b/>
          <w:bCs/>
          <w:sz w:val="24"/>
          <w:szCs w:val="24"/>
          <w:rtl/>
        </w:rPr>
        <w:t>جشنواره</w:t>
      </w:r>
      <w:r w:rsidRPr="0027794C">
        <w:rPr>
          <w:rFonts w:cs="B Nazanin" w:hint="cs"/>
          <w:b/>
          <w:bCs/>
          <w:sz w:val="24"/>
          <w:szCs w:val="24"/>
        </w:rPr>
        <w:t xml:space="preserve"> </w:t>
      </w:r>
      <w:r w:rsidRPr="0027794C">
        <w:rPr>
          <w:rFonts w:cs="B Nazanin" w:hint="cs"/>
          <w:b/>
          <w:bCs/>
          <w:sz w:val="24"/>
          <w:szCs w:val="24"/>
          <w:rtl/>
        </w:rPr>
        <w:t>در</w:t>
      </w:r>
      <w:r w:rsidRPr="0027794C">
        <w:rPr>
          <w:rFonts w:cs="B Nazanin" w:hint="cs"/>
          <w:b/>
          <w:bCs/>
          <w:sz w:val="24"/>
          <w:szCs w:val="24"/>
        </w:rPr>
        <w:t xml:space="preserve"> </w:t>
      </w:r>
      <w:r w:rsidRPr="0027794C">
        <w:rPr>
          <w:rFonts w:cs="B Nazanin" w:hint="cs"/>
          <w:b/>
          <w:bCs/>
          <w:sz w:val="24"/>
          <w:szCs w:val="24"/>
          <w:rtl/>
        </w:rPr>
        <w:t>مراحل</w:t>
      </w:r>
      <w:r w:rsidRPr="0027794C">
        <w:rPr>
          <w:rFonts w:cs="B Nazanin" w:hint="cs"/>
          <w:b/>
          <w:bCs/>
          <w:sz w:val="24"/>
          <w:szCs w:val="24"/>
        </w:rPr>
        <w:t xml:space="preserve"> </w:t>
      </w:r>
      <w:r w:rsidRPr="0027794C">
        <w:rPr>
          <w:rFonts w:cs="B Nazanin" w:hint="cs"/>
          <w:b/>
          <w:bCs/>
          <w:sz w:val="24"/>
          <w:szCs w:val="24"/>
          <w:rtl/>
        </w:rPr>
        <w:t>مختلف.</w:t>
      </w:r>
    </w:p>
    <w:p w14:paraId="24E0BEF0" w14:textId="77777777" w:rsidR="005F5432" w:rsidRPr="0027794C" w:rsidRDefault="005F5432" w:rsidP="0025719E">
      <w:pPr>
        <w:pStyle w:val="ListParagraph"/>
        <w:numPr>
          <w:ilvl w:val="0"/>
          <w:numId w:val="28"/>
        </w:numPr>
        <w:bidi/>
        <w:ind w:left="1350" w:hanging="270"/>
        <w:rPr>
          <w:rFonts w:cs="B Nazanin"/>
          <w:b/>
          <w:bCs/>
          <w:sz w:val="24"/>
          <w:szCs w:val="24"/>
        </w:rPr>
      </w:pPr>
      <w:r w:rsidRPr="0027794C">
        <w:rPr>
          <w:rFonts w:cs="B Nazanin" w:hint="cs"/>
          <w:b/>
          <w:bCs/>
          <w:sz w:val="24"/>
          <w:szCs w:val="24"/>
          <w:rtl/>
        </w:rPr>
        <w:t>بررسی</w:t>
      </w:r>
      <w:r w:rsidRPr="0027794C">
        <w:rPr>
          <w:rFonts w:cs="B Nazanin" w:hint="cs"/>
          <w:b/>
          <w:bCs/>
          <w:sz w:val="24"/>
          <w:szCs w:val="24"/>
        </w:rPr>
        <w:t xml:space="preserve"> </w:t>
      </w:r>
      <w:r w:rsidRPr="0027794C">
        <w:rPr>
          <w:rFonts w:cs="B Nazanin" w:hint="cs"/>
          <w:b/>
          <w:bCs/>
          <w:sz w:val="24"/>
          <w:szCs w:val="24"/>
          <w:rtl/>
        </w:rPr>
        <w:t>و تائید</w:t>
      </w:r>
      <w:r w:rsidRPr="0027794C">
        <w:rPr>
          <w:rFonts w:cs="B Nazanin" w:hint="cs"/>
          <w:b/>
          <w:bCs/>
          <w:sz w:val="24"/>
          <w:szCs w:val="24"/>
        </w:rPr>
        <w:t xml:space="preserve"> </w:t>
      </w:r>
      <w:r w:rsidRPr="0027794C">
        <w:rPr>
          <w:rFonts w:cs="B Nazanin" w:hint="cs"/>
          <w:b/>
          <w:bCs/>
          <w:sz w:val="24"/>
          <w:szCs w:val="24"/>
          <w:rtl/>
        </w:rPr>
        <w:t>پیشنهادهای</w:t>
      </w:r>
      <w:r w:rsidRPr="0027794C">
        <w:rPr>
          <w:rFonts w:cs="B Nazanin" w:hint="cs"/>
          <w:b/>
          <w:bCs/>
          <w:sz w:val="24"/>
          <w:szCs w:val="24"/>
        </w:rPr>
        <w:t xml:space="preserve"> </w:t>
      </w:r>
      <w:r w:rsidR="0025719E">
        <w:rPr>
          <w:rFonts w:cs="B Nazanin" w:hint="cs"/>
          <w:b/>
          <w:bCs/>
          <w:sz w:val="24"/>
          <w:szCs w:val="24"/>
          <w:rtl/>
        </w:rPr>
        <w:t>اداره جشنواره ها</w:t>
      </w:r>
      <w:r w:rsidRPr="0027794C">
        <w:rPr>
          <w:rFonts w:cs="B Nazanin" w:hint="cs"/>
          <w:b/>
          <w:bCs/>
          <w:sz w:val="24"/>
          <w:szCs w:val="24"/>
        </w:rPr>
        <w:t xml:space="preserve"> </w:t>
      </w:r>
      <w:r w:rsidRPr="0027794C">
        <w:rPr>
          <w:rFonts w:cs="B Nazanin" w:hint="cs"/>
          <w:b/>
          <w:bCs/>
          <w:sz w:val="24"/>
          <w:szCs w:val="24"/>
          <w:rtl/>
        </w:rPr>
        <w:t>در</w:t>
      </w:r>
      <w:r w:rsidRPr="0027794C">
        <w:rPr>
          <w:rFonts w:cs="B Nazanin" w:hint="cs"/>
          <w:b/>
          <w:bCs/>
          <w:sz w:val="24"/>
          <w:szCs w:val="24"/>
        </w:rPr>
        <w:t xml:space="preserve"> </w:t>
      </w:r>
      <w:r w:rsidRPr="0027794C">
        <w:rPr>
          <w:rFonts w:cs="B Nazanin" w:hint="cs"/>
          <w:b/>
          <w:bCs/>
          <w:sz w:val="24"/>
          <w:szCs w:val="24"/>
          <w:rtl/>
        </w:rPr>
        <w:t>انتخاب</w:t>
      </w:r>
      <w:r w:rsidRPr="0027794C">
        <w:rPr>
          <w:rFonts w:cs="B Nazanin" w:hint="cs"/>
          <w:b/>
          <w:bCs/>
          <w:sz w:val="24"/>
          <w:szCs w:val="24"/>
        </w:rPr>
        <w:t xml:space="preserve"> </w:t>
      </w:r>
      <w:r w:rsidRPr="0027794C">
        <w:rPr>
          <w:rFonts w:cs="B Nazanin" w:hint="cs"/>
          <w:b/>
          <w:bCs/>
          <w:sz w:val="24"/>
          <w:szCs w:val="24"/>
          <w:rtl/>
        </w:rPr>
        <w:t>میزبانان</w:t>
      </w:r>
      <w:r w:rsidRPr="0027794C">
        <w:rPr>
          <w:rFonts w:cs="B Nazanin" w:hint="cs"/>
          <w:b/>
          <w:bCs/>
          <w:sz w:val="24"/>
          <w:szCs w:val="24"/>
        </w:rPr>
        <w:t xml:space="preserve"> </w:t>
      </w:r>
      <w:r w:rsidRPr="0027794C">
        <w:rPr>
          <w:rFonts w:cs="B Nazanin" w:hint="cs"/>
          <w:b/>
          <w:bCs/>
          <w:sz w:val="24"/>
          <w:szCs w:val="24"/>
          <w:rtl/>
        </w:rPr>
        <w:t>مرحله</w:t>
      </w:r>
      <w:r w:rsidRPr="0027794C">
        <w:rPr>
          <w:rFonts w:cs="B Nazanin" w:hint="cs"/>
          <w:b/>
          <w:bCs/>
          <w:sz w:val="24"/>
          <w:szCs w:val="24"/>
        </w:rPr>
        <w:t xml:space="preserve"> </w:t>
      </w:r>
      <w:r w:rsidRPr="0027794C">
        <w:rPr>
          <w:rFonts w:cs="B Nazanin" w:hint="cs"/>
          <w:b/>
          <w:bCs/>
          <w:sz w:val="24"/>
          <w:szCs w:val="24"/>
          <w:rtl/>
        </w:rPr>
        <w:t>کشوری</w:t>
      </w:r>
      <w:r w:rsidRPr="0027794C">
        <w:rPr>
          <w:rFonts w:cs="B Nazanin" w:hint="cs"/>
          <w:b/>
          <w:bCs/>
          <w:sz w:val="24"/>
          <w:szCs w:val="24"/>
        </w:rPr>
        <w:t xml:space="preserve"> </w:t>
      </w:r>
      <w:r w:rsidRPr="0027794C">
        <w:rPr>
          <w:rFonts w:cs="B Nazanin" w:hint="cs"/>
          <w:b/>
          <w:bCs/>
          <w:sz w:val="24"/>
          <w:szCs w:val="24"/>
          <w:rtl/>
        </w:rPr>
        <w:t>جشنواره.</w:t>
      </w:r>
    </w:p>
    <w:p w14:paraId="24E0BEF1" w14:textId="77777777" w:rsidR="002D6666" w:rsidRPr="00183953" w:rsidRDefault="002D6666" w:rsidP="00187410">
      <w:pPr>
        <w:bidi/>
        <w:rPr>
          <w:rtl/>
        </w:rPr>
      </w:pPr>
    </w:p>
    <w:p w14:paraId="24E0BEF2" w14:textId="77777777" w:rsidR="002D6666" w:rsidRPr="000F371B" w:rsidRDefault="006B08B6" w:rsidP="000F371B">
      <w:pPr>
        <w:pStyle w:val="Heading2"/>
        <w:bidi/>
        <w:rPr>
          <w:rFonts w:cs="B Titr"/>
          <w:b/>
          <w:bCs/>
          <w:color w:val="FF0000"/>
          <w:sz w:val="24"/>
          <w:szCs w:val="24"/>
          <w:rtl/>
        </w:rPr>
      </w:pPr>
      <w:bookmarkStart w:id="29" w:name="_Toc434245894"/>
      <w:bookmarkStart w:id="30" w:name="_Toc436123602"/>
      <w:bookmarkStart w:id="31" w:name="_Toc503356783"/>
      <w:r w:rsidRPr="004E0FA1">
        <w:rPr>
          <w:rFonts w:cs="B Titr" w:hint="cs"/>
          <w:b/>
          <w:bCs/>
          <w:color w:val="FF0000"/>
          <w:sz w:val="24"/>
          <w:szCs w:val="24"/>
          <w:rtl/>
        </w:rPr>
        <w:t>3-3-</w:t>
      </w:r>
      <w:r w:rsidR="005F5432" w:rsidRPr="004E0FA1">
        <w:rPr>
          <w:rFonts w:cs="B Titr"/>
          <w:b/>
          <w:bCs/>
          <w:color w:val="FF0000"/>
          <w:sz w:val="24"/>
          <w:szCs w:val="24"/>
          <w:rtl/>
        </w:rPr>
        <w:t>ستاد</w:t>
      </w:r>
      <w:r w:rsidR="005F5432" w:rsidRPr="004E0FA1">
        <w:rPr>
          <w:rFonts w:cs="B Titr" w:hint="cs"/>
          <w:b/>
          <w:bCs/>
          <w:color w:val="FF0000"/>
          <w:sz w:val="24"/>
          <w:szCs w:val="24"/>
        </w:rPr>
        <w:t xml:space="preserve"> </w:t>
      </w:r>
      <w:r w:rsidR="005F5432" w:rsidRPr="004E0FA1">
        <w:rPr>
          <w:rFonts w:cs="B Titr"/>
          <w:b/>
          <w:bCs/>
          <w:color w:val="FF0000"/>
          <w:sz w:val="24"/>
          <w:szCs w:val="24"/>
          <w:rtl/>
        </w:rPr>
        <w:t>استانی جشنواره</w:t>
      </w:r>
      <w:bookmarkEnd w:id="29"/>
      <w:bookmarkEnd w:id="30"/>
      <w:bookmarkEnd w:id="31"/>
    </w:p>
    <w:p w14:paraId="24E0BEF3" w14:textId="77777777" w:rsidR="005F5432" w:rsidRPr="00183953" w:rsidRDefault="005F5432" w:rsidP="00187410">
      <w:pPr>
        <w:bidi/>
        <w:rPr>
          <w:rtl/>
        </w:rPr>
      </w:pPr>
      <w:r w:rsidRPr="00183953">
        <w:rPr>
          <w:rFonts w:hint="cs"/>
          <w:rtl/>
        </w:rPr>
        <w:t>متشکّل</w:t>
      </w:r>
      <w:r w:rsidRPr="00183953">
        <w:rPr>
          <w:rFonts w:hint="cs"/>
        </w:rPr>
        <w:t xml:space="preserve"> </w:t>
      </w:r>
      <w:r w:rsidRPr="00183953">
        <w:rPr>
          <w:rFonts w:hint="cs"/>
          <w:rtl/>
        </w:rPr>
        <w:t>از</w:t>
      </w:r>
      <w:r w:rsidRPr="00183953">
        <w:rPr>
          <w:rFonts w:hint="cs"/>
        </w:rPr>
        <w:t>:</w:t>
      </w:r>
    </w:p>
    <w:p w14:paraId="24E0BEF4" w14:textId="77777777" w:rsidR="005F5432" w:rsidRPr="0027794C" w:rsidRDefault="005F5432" w:rsidP="00AD5F5B">
      <w:pPr>
        <w:pStyle w:val="ListParagraph"/>
        <w:numPr>
          <w:ilvl w:val="0"/>
          <w:numId w:val="27"/>
        </w:numPr>
        <w:bidi/>
        <w:rPr>
          <w:rFonts w:cs="B Nazanin"/>
          <w:b/>
          <w:bCs/>
          <w:sz w:val="24"/>
          <w:szCs w:val="24"/>
        </w:rPr>
      </w:pPr>
      <w:r w:rsidRPr="0027794C">
        <w:rPr>
          <w:rFonts w:cs="B Nazanin" w:hint="cs"/>
          <w:b/>
          <w:bCs/>
          <w:sz w:val="24"/>
          <w:szCs w:val="24"/>
          <w:rtl/>
        </w:rPr>
        <w:t>رئیس</w:t>
      </w:r>
      <w:r w:rsidRPr="0027794C">
        <w:rPr>
          <w:rFonts w:cs="B Nazanin" w:hint="cs"/>
          <w:b/>
          <w:bCs/>
          <w:sz w:val="24"/>
          <w:szCs w:val="24"/>
        </w:rPr>
        <w:t xml:space="preserve"> </w:t>
      </w:r>
      <w:r w:rsidRPr="0027794C">
        <w:rPr>
          <w:rFonts w:cs="B Nazanin" w:hint="cs"/>
          <w:b/>
          <w:bCs/>
          <w:sz w:val="24"/>
          <w:szCs w:val="24"/>
          <w:rtl/>
        </w:rPr>
        <w:t>شورای</w:t>
      </w:r>
      <w:r w:rsidRPr="0027794C">
        <w:rPr>
          <w:rFonts w:cs="B Nazanin" w:hint="cs"/>
          <w:b/>
          <w:bCs/>
          <w:sz w:val="24"/>
          <w:szCs w:val="24"/>
        </w:rPr>
        <w:t xml:space="preserve"> </w:t>
      </w:r>
      <w:r w:rsidRPr="0027794C">
        <w:rPr>
          <w:rFonts w:cs="B Nazanin" w:hint="cs"/>
          <w:b/>
          <w:bCs/>
          <w:sz w:val="24"/>
          <w:szCs w:val="24"/>
          <w:rtl/>
        </w:rPr>
        <w:t>فرهنگی</w:t>
      </w:r>
      <w:r w:rsidRPr="0027794C">
        <w:rPr>
          <w:rFonts w:cs="B Nazanin" w:hint="cs"/>
          <w:b/>
          <w:bCs/>
          <w:sz w:val="24"/>
          <w:szCs w:val="24"/>
        </w:rPr>
        <w:t xml:space="preserve"> </w:t>
      </w:r>
      <w:r w:rsidRPr="0027794C">
        <w:rPr>
          <w:rFonts w:cs="B Nazanin" w:hint="cs"/>
          <w:b/>
          <w:bCs/>
          <w:sz w:val="24"/>
          <w:szCs w:val="24"/>
          <w:rtl/>
        </w:rPr>
        <w:t>و</w:t>
      </w:r>
      <w:r w:rsidRPr="0027794C">
        <w:rPr>
          <w:rFonts w:cs="B Nazanin" w:hint="cs"/>
          <w:b/>
          <w:bCs/>
          <w:sz w:val="24"/>
          <w:szCs w:val="24"/>
        </w:rPr>
        <w:t xml:space="preserve"> </w:t>
      </w:r>
      <w:r w:rsidRPr="0027794C">
        <w:rPr>
          <w:rFonts w:cs="B Nazanin" w:hint="cs"/>
          <w:b/>
          <w:bCs/>
          <w:sz w:val="24"/>
          <w:szCs w:val="24"/>
          <w:rtl/>
        </w:rPr>
        <w:t>اجتماعی</w:t>
      </w:r>
      <w:r w:rsidRPr="0027794C">
        <w:rPr>
          <w:rFonts w:cs="B Nazanin" w:hint="cs"/>
          <w:b/>
          <w:bCs/>
          <w:sz w:val="24"/>
          <w:szCs w:val="24"/>
        </w:rPr>
        <w:t xml:space="preserve"> </w:t>
      </w:r>
      <w:r w:rsidRPr="0027794C">
        <w:rPr>
          <w:rFonts w:cs="B Nazanin" w:hint="cs"/>
          <w:b/>
          <w:bCs/>
          <w:sz w:val="24"/>
          <w:szCs w:val="24"/>
          <w:rtl/>
        </w:rPr>
        <w:t>استان</w:t>
      </w:r>
      <w:r w:rsidRPr="0027794C">
        <w:rPr>
          <w:rFonts w:cs="B Nazanin" w:hint="cs"/>
          <w:b/>
          <w:bCs/>
          <w:sz w:val="24"/>
          <w:szCs w:val="24"/>
        </w:rPr>
        <w:t xml:space="preserve"> </w:t>
      </w:r>
      <w:r w:rsidRPr="0027794C">
        <w:rPr>
          <w:rFonts w:cs="B Nazanin" w:hint="cs"/>
          <w:b/>
          <w:bCs/>
          <w:sz w:val="24"/>
          <w:szCs w:val="24"/>
          <w:rtl/>
        </w:rPr>
        <w:t>(رئیس</w:t>
      </w:r>
      <w:r w:rsidRPr="0027794C">
        <w:rPr>
          <w:rFonts w:cs="B Nazanin" w:hint="cs"/>
          <w:b/>
          <w:bCs/>
          <w:sz w:val="24"/>
          <w:szCs w:val="24"/>
        </w:rPr>
        <w:t xml:space="preserve"> </w:t>
      </w:r>
      <w:r w:rsidRPr="0027794C">
        <w:rPr>
          <w:rFonts w:cs="B Nazanin" w:hint="cs"/>
          <w:b/>
          <w:bCs/>
          <w:sz w:val="24"/>
          <w:szCs w:val="24"/>
          <w:rtl/>
        </w:rPr>
        <w:t>ستاد)</w:t>
      </w:r>
    </w:p>
    <w:p w14:paraId="24E0BEF5" w14:textId="77777777" w:rsidR="005F5432" w:rsidRPr="0027794C" w:rsidRDefault="005F5432" w:rsidP="00AD5F5B">
      <w:pPr>
        <w:pStyle w:val="ListParagraph"/>
        <w:numPr>
          <w:ilvl w:val="0"/>
          <w:numId w:val="27"/>
        </w:numPr>
        <w:bidi/>
        <w:rPr>
          <w:rFonts w:cs="B Nazanin"/>
          <w:b/>
          <w:bCs/>
          <w:sz w:val="24"/>
          <w:szCs w:val="24"/>
        </w:rPr>
      </w:pPr>
      <w:r w:rsidRPr="0027794C">
        <w:rPr>
          <w:rFonts w:cs="B Nazanin" w:hint="cs"/>
          <w:b/>
          <w:bCs/>
          <w:sz w:val="24"/>
          <w:szCs w:val="24"/>
          <w:rtl/>
        </w:rPr>
        <w:t>معاونين مديريت استاني و مدير امور مالي (عضو ستاد)</w:t>
      </w:r>
    </w:p>
    <w:p w14:paraId="24E0BEF6" w14:textId="77777777" w:rsidR="00153706" w:rsidRPr="0027794C" w:rsidRDefault="00153706" w:rsidP="00AD5F5B">
      <w:pPr>
        <w:pStyle w:val="ListParagraph"/>
        <w:numPr>
          <w:ilvl w:val="0"/>
          <w:numId w:val="27"/>
        </w:numPr>
        <w:bidi/>
        <w:rPr>
          <w:rFonts w:cs="B Nazanin"/>
          <w:b/>
          <w:bCs/>
          <w:sz w:val="24"/>
          <w:szCs w:val="24"/>
        </w:rPr>
      </w:pPr>
      <w:r w:rsidRPr="0027794C">
        <w:rPr>
          <w:rFonts w:cs="B Nazanin" w:hint="cs"/>
          <w:b/>
          <w:bCs/>
          <w:sz w:val="24"/>
          <w:szCs w:val="24"/>
          <w:rtl/>
        </w:rPr>
        <w:t>مسئول نهاد نمايندگي مقام معظم رهبري در استان (عضو ستاد)</w:t>
      </w:r>
    </w:p>
    <w:p w14:paraId="24E0BEF7" w14:textId="77777777" w:rsidR="005F5432" w:rsidRPr="0027794C" w:rsidRDefault="005F5432" w:rsidP="00AD5F5B">
      <w:pPr>
        <w:pStyle w:val="ListParagraph"/>
        <w:numPr>
          <w:ilvl w:val="0"/>
          <w:numId w:val="27"/>
        </w:numPr>
        <w:bidi/>
        <w:rPr>
          <w:rFonts w:cs="B Nazanin"/>
          <w:b/>
          <w:bCs/>
          <w:sz w:val="24"/>
          <w:szCs w:val="24"/>
        </w:rPr>
      </w:pPr>
      <w:r w:rsidRPr="0027794C">
        <w:rPr>
          <w:rFonts w:cs="B Nazanin" w:hint="cs"/>
          <w:b/>
          <w:bCs/>
          <w:sz w:val="24"/>
          <w:szCs w:val="24"/>
          <w:rtl/>
        </w:rPr>
        <w:t>سرپرستان</w:t>
      </w:r>
      <w:r w:rsidRPr="0027794C">
        <w:rPr>
          <w:rFonts w:cs="B Nazanin" w:hint="cs"/>
          <w:b/>
          <w:bCs/>
          <w:sz w:val="24"/>
          <w:szCs w:val="24"/>
        </w:rPr>
        <w:t xml:space="preserve"> </w:t>
      </w:r>
      <w:r w:rsidRPr="0027794C">
        <w:rPr>
          <w:rFonts w:cs="B Nazanin" w:hint="cs"/>
          <w:b/>
          <w:bCs/>
          <w:sz w:val="24"/>
          <w:szCs w:val="24"/>
          <w:rtl/>
        </w:rPr>
        <w:t>پردیس‌ها</w:t>
      </w:r>
      <w:r w:rsidRPr="0027794C">
        <w:rPr>
          <w:rFonts w:cs="B Nazanin" w:hint="cs"/>
          <w:b/>
          <w:bCs/>
          <w:sz w:val="24"/>
          <w:szCs w:val="24"/>
        </w:rPr>
        <w:t xml:space="preserve"> </w:t>
      </w:r>
      <w:r w:rsidRPr="0027794C">
        <w:rPr>
          <w:rFonts w:cs="B Nazanin" w:hint="cs"/>
          <w:b/>
          <w:bCs/>
          <w:sz w:val="24"/>
          <w:szCs w:val="24"/>
          <w:rtl/>
        </w:rPr>
        <w:t>و</w:t>
      </w:r>
      <w:r w:rsidRPr="0027794C">
        <w:rPr>
          <w:rFonts w:cs="B Nazanin" w:hint="cs"/>
          <w:b/>
          <w:bCs/>
          <w:sz w:val="24"/>
          <w:szCs w:val="24"/>
        </w:rPr>
        <w:t xml:space="preserve"> </w:t>
      </w:r>
      <w:r w:rsidRPr="0027794C">
        <w:rPr>
          <w:rFonts w:cs="B Nazanin" w:hint="cs"/>
          <w:b/>
          <w:bCs/>
          <w:sz w:val="24"/>
          <w:szCs w:val="24"/>
          <w:rtl/>
        </w:rPr>
        <w:t>مراکز</w:t>
      </w:r>
      <w:r w:rsidRPr="0027794C">
        <w:rPr>
          <w:rFonts w:cs="B Nazanin" w:hint="cs"/>
          <w:b/>
          <w:bCs/>
          <w:sz w:val="24"/>
          <w:szCs w:val="24"/>
        </w:rPr>
        <w:t xml:space="preserve"> </w:t>
      </w:r>
      <w:r w:rsidRPr="0027794C">
        <w:rPr>
          <w:rFonts w:cs="B Nazanin" w:hint="cs"/>
          <w:b/>
          <w:bCs/>
          <w:sz w:val="24"/>
          <w:szCs w:val="24"/>
          <w:rtl/>
        </w:rPr>
        <w:t>آموزش</w:t>
      </w:r>
      <w:r w:rsidRPr="0027794C">
        <w:rPr>
          <w:rFonts w:cs="B Nazanin" w:hint="cs"/>
          <w:b/>
          <w:bCs/>
          <w:sz w:val="24"/>
          <w:szCs w:val="24"/>
        </w:rPr>
        <w:t xml:space="preserve"> </w:t>
      </w:r>
      <w:r w:rsidRPr="0027794C">
        <w:rPr>
          <w:rFonts w:cs="B Nazanin" w:hint="cs"/>
          <w:b/>
          <w:bCs/>
          <w:sz w:val="24"/>
          <w:szCs w:val="24"/>
          <w:rtl/>
        </w:rPr>
        <w:t>عالی</w:t>
      </w:r>
      <w:r w:rsidRPr="0027794C">
        <w:rPr>
          <w:rFonts w:cs="B Nazanin" w:hint="cs"/>
          <w:b/>
          <w:bCs/>
          <w:sz w:val="24"/>
          <w:szCs w:val="24"/>
        </w:rPr>
        <w:t xml:space="preserve"> </w:t>
      </w:r>
      <w:r w:rsidRPr="0027794C">
        <w:rPr>
          <w:rFonts w:cs="B Nazanin" w:hint="cs"/>
          <w:b/>
          <w:bCs/>
          <w:sz w:val="24"/>
          <w:szCs w:val="24"/>
          <w:rtl/>
        </w:rPr>
        <w:t>استان</w:t>
      </w:r>
      <w:r w:rsidRPr="0027794C">
        <w:rPr>
          <w:rFonts w:cs="B Nazanin" w:hint="cs"/>
          <w:b/>
          <w:bCs/>
          <w:sz w:val="24"/>
          <w:szCs w:val="24"/>
        </w:rPr>
        <w:t xml:space="preserve"> </w:t>
      </w:r>
      <w:r w:rsidR="00C976AD" w:rsidRPr="0027794C">
        <w:rPr>
          <w:rFonts w:cs="B Nazanin"/>
          <w:b/>
          <w:bCs/>
          <w:sz w:val="24"/>
          <w:szCs w:val="24"/>
        </w:rPr>
        <w:t xml:space="preserve">) </w:t>
      </w:r>
      <w:r w:rsidR="00C976AD" w:rsidRPr="0027794C">
        <w:rPr>
          <w:rFonts w:cs="B Nazanin" w:hint="cs"/>
          <w:b/>
          <w:bCs/>
          <w:sz w:val="24"/>
          <w:szCs w:val="24"/>
          <w:rtl/>
        </w:rPr>
        <w:t>عضو</w:t>
      </w:r>
      <w:r w:rsidRPr="0027794C">
        <w:rPr>
          <w:rFonts w:cs="B Nazanin" w:hint="cs"/>
          <w:b/>
          <w:bCs/>
          <w:sz w:val="24"/>
          <w:szCs w:val="24"/>
        </w:rPr>
        <w:t xml:space="preserve"> </w:t>
      </w:r>
      <w:r w:rsidRPr="0027794C">
        <w:rPr>
          <w:rFonts w:cs="B Nazanin" w:hint="cs"/>
          <w:b/>
          <w:bCs/>
          <w:sz w:val="24"/>
          <w:szCs w:val="24"/>
          <w:rtl/>
        </w:rPr>
        <w:t>ستاد)</w:t>
      </w:r>
    </w:p>
    <w:p w14:paraId="24E0BEF8" w14:textId="77777777" w:rsidR="005F5432" w:rsidRPr="0027794C" w:rsidRDefault="005F5432" w:rsidP="00AD5F5B">
      <w:pPr>
        <w:pStyle w:val="ListParagraph"/>
        <w:numPr>
          <w:ilvl w:val="0"/>
          <w:numId w:val="27"/>
        </w:numPr>
        <w:bidi/>
        <w:rPr>
          <w:rFonts w:cs="B Nazanin"/>
          <w:b/>
          <w:bCs/>
          <w:sz w:val="24"/>
          <w:szCs w:val="24"/>
        </w:rPr>
      </w:pPr>
      <w:r w:rsidRPr="0027794C">
        <w:rPr>
          <w:rFonts w:cs="B Nazanin" w:hint="cs"/>
          <w:b/>
          <w:bCs/>
          <w:sz w:val="24"/>
          <w:szCs w:val="24"/>
          <w:rtl/>
        </w:rPr>
        <w:t xml:space="preserve">مسئول فرهنگي مديريت استاني </w:t>
      </w:r>
      <w:r w:rsidRPr="0027794C">
        <w:rPr>
          <w:rFonts w:cs="B Nazanin" w:hint="cs"/>
          <w:b/>
          <w:bCs/>
          <w:sz w:val="24"/>
          <w:szCs w:val="24"/>
        </w:rPr>
        <w:t xml:space="preserve">) </w:t>
      </w:r>
      <w:r w:rsidRPr="0027794C">
        <w:rPr>
          <w:rFonts w:cs="B Nazanin" w:hint="cs"/>
          <w:b/>
          <w:bCs/>
          <w:sz w:val="24"/>
          <w:szCs w:val="24"/>
          <w:rtl/>
        </w:rPr>
        <w:t>عض</w:t>
      </w:r>
      <w:r w:rsidR="00CC0007" w:rsidRPr="0027794C">
        <w:rPr>
          <w:rFonts w:cs="B Nazanin" w:hint="cs"/>
          <w:b/>
          <w:bCs/>
          <w:sz w:val="24"/>
          <w:szCs w:val="24"/>
          <w:rtl/>
        </w:rPr>
        <w:t>و</w:t>
      </w:r>
      <w:r w:rsidRPr="0027794C">
        <w:rPr>
          <w:rFonts w:cs="B Nazanin" w:hint="cs"/>
          <w:b/>
          <w:bCs/>
          <w:sz w:val="24"/>
          <w:szCs w:val="24"/>
          <w:rtl/>
        </w:rPr>
        <w:t xml:space="preserve"> </w:t>
      </w:r>
      <w:r w:rsidR="0025719E">
        <w:rPr>
          <w:rFonts w:cs="B Nazanin" w:hint="cs"/>
          <w:b/>
          <w:bCs/>
          <w:sz w:val="24"/>
          <w:szCs w:val="24"/>
          <w:rtl/>
        </w:rPr>
        <w:t xml:space="preserve"> و </w:t>
      </w:r>
      <w:r w:rsidRPr="0027794C">
        <w:rPr>
          <w:rFonts w:cs="B Nazanin" w:hint="cs"/>
          <w:b/>
          <w:bCs/>
          <w:sz w:val="24"/>
          <w:szCs w:val="24"/>
          <w:rtl/>
        </w:rPr>
        <w:t>دبير</w:t>
      </w:r>
      <w:r w:rsidRPr="0027794C">
        <w:rPr>
          <w:rFonts w:cs="B Nazanin" w:hint="cs"/>
          <w:b/>
          <w:bCs/>
          <w:sz w:val="24"/>
          <w:szCs w:val="24"/>
        </w:rPr>
        <w:t xml:space="preserve"> </w:t>
      </w:r>
      <w:r w:rsidRPr="0027794C">
        <w:rPr>
          <w:rFonts w:cs="B Nazanin" w:hint="cs"/>
          <w:b/>
          <w:bCs/>
          <w:sz w:val="24"/>
          <w:szCs w:val="24"/>
          <w:rtl/>
        </w:rPr>
        <w:t>ستاد)</w:t>
      </w:r>
    </w:p>
    <w:p w14:paraId="24E0BEF9" w14:textId="77777777" w:rsidR="00302669" w:rsidRPr="0027794C" w:rsidRDefault="00302669" w:rsidP="00AD5F5B">
      <w:pPr>
        <w:pStyle w:val="ListParagraph"/>
        <w:numPr>
          <w:ilvl w:val="0"/>
          <w:numId w:val="27"/>
        </w:numPr>
        <w:bidi/>
        <w:rPr>
          <w:rFonts w:cs="B Nazanin"/>
          <w:b/>
          <w:bCs/>
          <w:sz w:val="24"/>
          <w:szCs w:val="24"/>
        </w:rPr>
      </w:pPr>
      <w:r w:rsidRPr="0027794C">
        <w:rPr>
          <w:rFonts w:cs="B Nazanin" w:hint="cs"/>
          <w:b/>
          <w:bCs/>
          <w:sz w:val="24"/>
          <w:szCs w:val="24"/>
          <w:rtl/>
        </w:rPr>
        <w:t xml:space="preserve">مسئول حراست استان </w:t>
      </w:r>
      <w:r w:rsidR="003C7A27" w:rsidRPr="0027794C">
        <w:rPr>
          <w:rFonts w:cs="B Nazanin"/>
          <w:b/>
          <w:bCs/>
          <w:sz w:val="24"/>
          <w:szCs w:val="24"/>
          <w:rtl/>
        </w:rPr>
        <w:t>(</w:t>
      </w:r>
      <w:r w:rsidRPr="0027794C">
        <w:rPr>
          <w:rFonts w:cs="B Nazanin" w:hint="cs"/>
          <w:b/>
          <w:bCs/>
          <w:sz w:val="24"/>
          <w:szCs w:val="24"/>
          <w:rtl/>
        </w:rPr>
        <w:t>عضو ستاد</w:t>
      </w:r>
      <w:r w:rsidR="003C7A27" w:rsidRPr="0027794C">
        <w:rPr>
          <w:rFonts w:cs="B Nazanin"/>
          <w:b/>
          <w:bCs/>
          <w:sz w:val="24"/>
          <w:szCs w:val="24"/>
          <w:rtl/>
        </w:rPr>
        <w:t>)</w:t>
      </w:r>
    </w:p>
    <w:p w14:paraId="24E0BEFA" w14:textId="77777777" w:rsidR="00DB5DCD" w:rsidRPr="0027794C" w:rsidRDefault="005F5432" w:rsidP="00AD5F5B">
      <w:pPr>
        <w:pStyle w:val="ListParagraph"/>
        <w:numPr>
          <w:ilvl w:val="0"/>
          <w:numId w:val="27"/>
        </w:numPr>
        <w:bidi/>
        <w:rPr>
          <w:rFonts w:cs="B Nazanin"/>
          <w:b/>
          <w:bCs/>
          <w:sz w:val="24"/>
          <w:szCs w:val="24"/>
        </w:rPr>
      </w:pPr>
      <w:r w:rsidRPr="0027794C">
        <w:rPr>
          <w:rFonts w:cs="B Nazanin" w:hint="cs"/>
          <w:b/>
          <w:bCs/>
          <w:sz w:val="24"/>
          <w:szCs w:val="24"/>
          <w:rtl/>
        </w:rPr>
        <w:t>کارشناس</w:t>
      </w:r>
      <w:r w:rsidRPr="0027794C">
        <w:rPr>
          <w:rFonts w:cs="B Nazanin" w:hint="cs"/>
          <w:b/>
          <w:bCs/>
          <w:sz w:val="24"/>
          <w:szCs w:val="24"/>
        </w:rPr>
        <w:t xml:space="preserve"> </w:t>
      </w:r>
      <w:r w:rsidRPr="0027794C">
        <w:rPr>
          <w:rFonts w:cs="B Nazanin" w:hint="cs"/>
          <w:b/>
          <w:bCs/>
          <w:sz w:val="24"/>
          <w:szCs w:val="24"/>
          <w:rtl/>
        </w:rPr>
        <w:t>مسئولان</w:t>
      </w:r>
      <w:r w:rsidRPr="0027794C">
        <w:rPr>
          <w:rFonts w:cs="B Nazanin" w:hint="cs"/>
          <w:b/>
          <w:bCs/>
          <w:sz w:val="24"/>
          <w:szCs w:val="24"/>
        </w:rPr>
        <w:t xml:space="preserve"> </w:t>
      </w:r>
      <w:r w:rsidRPr="0027794C">
        <w:rPr>
          <w:rFonts w:cs="B Nazanin" w:hint="cs"/>
          <w:b/>
          <w:bCs/>
          <w:sz w:val="24"/>
          <w:szCs w:val="24"/>
          <w:rtl/>
        </w:rPr>
        <w:t>یا</w:t>
      </w:r>
      <w:r w:rsidRPr="0027794C">
        <w:rPr>
          <w:rFonts w:cs="B Nazanin" w:hint="cs"/>
          <w:b/>
          <w:bCs/>
          <w:sz w:val="24"/>
          <w:szCs w:val="24"/>
        </w:rPr>
        <w:t xml:space="preserve"> </w:t>
      </w:r>
      <w:r w:rsidRPr="0027794C">
        <w:rPr>
          <w:rFonts w:cs="B Nazanin" w:hint="cs"/>
          <w:b/>
          <w:bCs/>
          <w:sz w:val="24"/>
          <w:szCs w:val="24"/>
          <w:rtl/>
        </w:rPr>
        <w:t>کارشناسان</w:t>
      </w:r>
      <w:r w:rsidRPr="0027794C">
        <w:rPr>
          <w:rFonts w:cs="B Nazanin" w:hint="cs"/>
          <w:b/>
          <w:bCs/>
          <w:sz w:val="24"/>
          <w:szCs w:val="24"/>
        </w:rPr>
        <w:t xml:space="preserve"> </w:t>
      </w:r>
      <w:r w:rsidRPr="0027794C">
        <w:rPr>
          <w:rFonts w:cs="B Nazanin" w:hint="cs"/>
          <w:b/>
          <w:bCs/>
          <w:sz w:val="24"/>
          <w:szCs w:val="24"/>
          <w:rtl/>
        </w:rPr>
        <w:t>فرهنگی پردیس‌ها و مراكز</w:t>
      </w:r>
      <w:r w:rsidRPr="0027794C">
        <w:rPr>
          <w:rFonts w:cs="B Nazanin" w:hint="cs"/>
          <w:b/>
          <w:bCs/>
          <w:sz w:val="24"/>
          <w:szCs w:val="24"/>
        </w:rPr>
        <w:t xml:space="preserve"> </w:t>
      </w:r>
      <w:r w:rsidRPr="0027794C">
        <w:rPr>
          <w:rFonts w:cs="B Nazanin" w:hint="cs"/>
          <w:b/>
          <w:bCs/>
          <w:sz w:val="24"/>
          <w:szCs w:val="24"/>
          <w:rtl/>
        </w:rPr>
        <w:t>استان</w:t>
      </w:r>
      <w:r w:rsidRPr="0027794C">
        <w:rPr>
          <w:rFonts w:cs="B Nazanin" w:hint="cs"/>
          <w:b/>
          <w:bCs/>
          <w:sz w:val="24"/>
          <w:szCs w:val="24"/>
        </w:rPr>
        <w:t xml:space="preserve"> </w:t>
      </w:r>
      <w:r w:rsidRPr="0027794C">
        <w:rPr>
          <w:rFonts w:cs="B Nazanin" w:hint="cs"/>
          <w:b/>
          <w:bCs/>
          <w:sz w:val="24"/>
          <w:szCs w:val="24"/>
          <w:rtl/>
        </w:rPr>
        <w:t>(عضو ستاد)</w:t>
      </w:r>
    </w:p>
    <w:p w14:paraId="24E0BEFB" w14:textId="77777777" w:rsidR="005F5432" w:rsidRPr="0027794C" w:rsidRDefault="005F5432" w:rsidP="00AD5F5B">
      <w:pPr>
        <w:pStyle w:val="ListParagraph"/>
        <w:numPr>
          <w:ilvl w:val="0"/>
          <w:numId w:val="27"/>
        </w:numPr>
        <w:bidi/>
        <w:rPr>
          <w:rFonts w:cs="B Nazanin"/>
          <w:b/>
          <w:bCs/>
          <w:sz w:val="24"/>
          <w:szCs w:val="24"/>
        </w:rPr>
      </w:pPr>
      <w:r w:rsidRPr="0027794C">
        <w:rPr>
          <w:rFonts w:cs="B Nazanin" w:hint="cs"/>
          <w:b/>
          <w:bCs/>
          <w:sz w:val="24"/>
          <w:szCs w:val="24"/>
          <w:rtl/>
        </w:rPr>
        <w:t>دو نفر از استادان و مدرسان آشنا به مباحث فرهنگي و موضوعات جشنواره از پردیس‌ه</w:t>
      </w:r>
      <w:r w:rsidR="0027794C">
        <w:rPr>
          <w:rFonts w:cs="B Nazanin" w:hint="cs"/>
          <w:b/>
          <w:bCs/>
          <w:sz w:val="24"/>
          <w:szCs w:val="24"/>
          <w:rtl/>
        </w:rPr>
        <w:t>ا و مراکز استاني به انتخاب ستاد.</w:t>
      </w:r>
    </w:p>
    <w:p w14:paraId="24E0BEFC" w14:textId="77777777" w:rsidR="00DB5DCD" w:rsidRPr="000F371B" w:rsidRDefault="006B08B6" w:rsidP="000F371B">
      <w:pPr>
        <w:pStyle w:val="Heading2"/>
        <w:bidi/>
        <w:rPr>
          <w:rFonts w:cs="B Titr"/>
          <w:b/>
          <w:bCs/>
          <w:color w:val="FF0000"/>
          <w:sz w:val="24"/>
          <w:szCs w:val="24"/>
        </w:rPr>
      </w:pPr>
      <w:bookmarkStart w:id="32" w:name="_Toc503356784"/>
      <w:r w:rsidRPr="004E0FA1">
        <w:rPr>
          <w:rFonts w:cs="B Titr" w:hint="cs"/>
          <w:b/>
          <w:bCs/>
          <w:color w:val="FF0000"/>
          <w:sz w:val="24"/>
          <w:szCs w:val="24"/>
          <w:rtl/>
        </w:rPr>
        <w:t>4-3-</w:t>
      </w:r>
      <w:r w:rsidR="005F5432" w:rsidRPr="004E0FA1">
        <w:rPr>
          <w:rFonts w:cs="B Titr" w:hint="cs"/>
          <w:b/>
          <w:bCs/>
          <w:color w:val="FF0000"/>
          <w:sz w:val="24"/>
          <w:szCs w:val="24"/>
          <w:rtl/>
        </w:rPr>
        <w:t>شرح</w:t>
      </w:r>
      <w:r w:rsidR="005F5432" w:rsidRPr="004E0FA1">
        <w:rPr>
          <w:rFonts w:cs="B Titr" w:hint="cs"/>
          <w:b/>
          <w:bCs/>
          <w:color w:val="FF0000"/>
          <w:sz w:val="24"/>
          <w:szCs w:val="24"/>
        </w:rPr>
        <w:t xml:space="preserve"> </w:t>
      </w:r>
      <w:r w:rsidR="005F5432" w:rsidRPr="004E0FA1">
        <w:rPr>
          <w:rFonts w:cs="B Titr" w:hint="cs"/>
          <w:b/>
          <w:bCs/>
          <w:color w:val="FF0000"/>
          <w:sz w:val="24"/>
          <w:szCs w:val="24"/>
          <w:rtl/>
        </w:rPr>
        <w:t>وظایف</w:t>
      </w:r>
      <w:r w:rsidR="005F5432" w:rsidRPr="004E0FA1">
        <w:rPr>
          <w:rFonts w:cs="B Titr" w:hint="cs"/>
          <w:b/>
          <w:bCs/>
          <w:color w:val="FF0000"/>
          <w:sz w:val="24"/>
          <w:szCs w:val="24"/>
        </w:rPr>
        <w:t xml:space="preserve"> </w:t>
      </w:r>
      <w:r w:rsidR="005F5432" w:rsidRPr="004E0FA1">
        <w:rPr>
          <w:rFonts w:cs="B Titr" w:hint="cs"/>
          <w:b/>
          <w:bCs/>
          <w:color w:val="FF0000"/>
          <w:sz w:val="24"/>
          <w:szCs w:val="24"/>
          <w:rtl/>
        </w:rPr>
        <w:t>ستاد</w:t>
      </w:r>
      <w:r w:rsidR="005F5432" w:rsidRPr="004E0FA1">
        <w:rPr>
          <w:rFonts w:cs="B Titr" w:hint="cs"/>
          <w:b/>
          <w:bCs/>
          <w:color w:val="FF0000"/>
          <w:sz w:val="24"/>
          <w:szCs w:val="24"/>
        </w:rPr>
        <w:t xml:space="preserve"> </w:t>
      </w:r>
      <w:r w:rsidR="005F5432" w:rsidRPr="004E0FA1">
        <w:rPr>
          <w:rFonts w:cs="B Titr" w:hint="cs"/>
          <w:b/>
          <w:bCs/>
          <w:color w:val="FF0000"/>
          <w:sz w:val="24"/>
          <w:szCs w:val="24"/>
          <w:rtl/>
        </w:rPr>
        <w:t>استان</w:t>
      </w:r>
      <w:r w:rsidR="005F5432" w:rsidRPr="004E0FA1">
        <w:rPr>
          <w:rFonts w:cs="B Titr" w:hint="cs"/>
          <w:b/>
          <w:bCs/>
          <w:color w:val="FF0000"/>
          <w:sz w:val="24"/>
          <w:szCs w:val="24"/>
        </w:rPr>
        <w:t>:</w:t>
      </w:r>
      <w:bookmarkEnd w:id="32"/>
    </w:p>
    <w:p w14:paraId="24E0BEFD" w14:textId="77777777" w:rsidR="005F5432" w:rsidRPr="0027794C" w:rsidRDefault="005F5432" w:rsidP="00AD5F5B">
      <w:pPr>
        <w:pStyle w:val="ListParagraph"/>
        <w:numPr>
          <w:ilvl w:val="0"/>
          <w:numId w:val="26"/>
        </w:numPr>
        <w:bidi/>
        <w:rPr>
          <w:rFonts w:cs="B Nazanin"/>
          <w:b/>
          <w:bCs/>
          <w:sz w:val="24"/>
          <w:szCs w:val="24"/>
        </w:rPr>
      </w:pPr>
      <w:r w:rsidRPr="0027794C">
        <w:rPr>
          <w:rFonts w:cs="B Nazanin" w:hint="cs"/>
          <w:b/>
          <w:bCs/>
          <w:sz w:val="24"/>
          <w:szCs w:val="24"/>
          <w:rtl/>
        </w:rPr>
        <w:t>برنامه‌ریزی</w:t>
      </w:r>
      <w:r w:rsidRPr="0027794C">
        <w:rPr>
          <w:rFonts w:cs="B Nazanin" w:hint="cs"/>
          <w:b/>
          <w:bCs/>
          <w:sz w:val="24"/>
          <w:szCs w:val="24"/>
        </w:rPr>
        <w:t xml:space="preserve"> </w:t>
      </w:r>
      <w:r w:rsidRPr="0027794C">
        <w:rPr>
          <w:rFonts w:cs="B Nazanin" w:hint="cs"/>
          <w:b/>
          <w:bCs/>
          <w:sz w:val="24"/>
          <w:szCs w:val="24"/>
          <w:rtl/>
        </w:rPr>
        <w:t>و</w:t>
      </w:r>
      <w:r w:rsidRPr="0027794C">
        <w:rPr>
          <w:rFonts w:cs="B Nazanin" w:hint="cs"/>
          <w:b/>
          <w:bCs/>
          <w:sz w:val="24"/>
          <w:szCs w:val="24"/>
        </w:rPr>
        <w:t xml:space="preserve"> </w:t>
      </w:r>
      <w:r w:rsidRPr="0027794C">
        <w:rPr>
          <w:rFonts w:cs="B Nazanin" w:hint="cs"/>
          <w:b/>
          <w:bCs/>
          <w:sz w:val="24"/>
          <w:szCs w:val="24"/>
          <w:rtl/>
        </w:rPr>
        <w:t>تمهید</w:t>
      </w:r>
      <w:r w:rsidRPr="0027794C">
        <w:rPr>
          <w:rFonts w:cs="B Nazanin" w:hint="cs"/>
          <w:b/>
          <w:bCs/>
          <w:sz w:val="24"/>
          <w:szCs w:val="24"/>
        </w:rPr>
        <w:t xml:space="preserve"> </w:t>
      </w:r>
      <w:r w:rsidRPr="0027794C">
        <w:rPr>
          <w:rFonts w:cs="B Nazanin" w:hint="cs"/>
          <w:b/>
          <w:bCs/>
          <w:sz w:val="24"/>
          <w:szCs w:val="24"/>
          <w:rtl/>
        </w:rPr>
        <w:t>مقدمات</w:t>
      </w:r>
      <w:r w:rsidRPr="0027794C">
        <w:rPr>
          <w:rFonts w:cs="B Nazanin" w:hint="cs"/>
          <w:b/>
          <w:bCs/>
          <w:sz w:val="24"/>
          <w:szCs w:val="24"/>
        </w:rPr>
        <w:t xml:space="preserve"> </w:t>
      </w:r>
      <w:r w:rsidRPr="0027794C">
        <w:rPr>
          <w:rFonts w:cs="B Nazanin" w:hint="cs"/>
          <w:b/>
          <w:bCs/>
          <w:sz w:val="24"/>
          <w:szCs w:val="24"/>
          <w:rtl/>
        </w:rPr>
        <w:t>برای</w:t>
      </w:r>
      <w:r w:rsidRPr="0027794C">
        <w:rPr>
          <w:rFonts w:cs="B Nazanin" w:hint="cs"/>
          <w:b/>
          <w:bCs/>
          <w:sz w:val="24"/>
          <w:szCs w:val="24"/>
        </w:rPr>
        <w:t xml:space="preserve"> </w:t>
      </w:r>
      <w:r w:rsidRPr="0027794C">
        <w:rPr>
          <w:rFonts w:cs="B Nazanin" w:hint="cs"/>
          <w:b/>
          <w:bCs/>
          <w:sz w:val="24"/>
          <w:szCs w:val="24"/>
          <w:rtl/>
        </w:rPr>
        <w:t>اجرای</w:t>
      </w:r>
      <w:r w:rsidRPr="0027794C">
        <w:rPr>
          <w:rFonts w:cs="B Nazanin" w:hint="cs"/>
          <w:b/>
          <w:bCs/>
          <w:sz w:val="24"/>
          <w:szCs w:val="24"/>
        </w:rPr>
        <w:t xml:space="preserve"> </w:t>
      </w:r>
      <w:r w:rsidRPr="0027794C">
        <w:rPr>
          <w:rFonts w:cs="B Nazanin" w:hint="cs"/>
          <w:b/>
          <w:bCs/>
          <w:sz w:val="24"/>
          <w:szCs w:val="24"/>
          <w:rtl/>
        </w:rPr>
        <w:t>دقیق</w:t>
      </w:r>
      <w:r w:rsidRPr="0027794C">
        <w:rPr>
          <w:rFonts w:cs="B Nazanin" w:hint="cs"/>
          <w:b/>
          <w:bCs/>
          <w:sz w:val="24"/>
          <w:szCs w:val="24"/>
        </w:rPr>
        <w:t xml:space="preserve"> </w:t>
      </w:r>
      <w:r w:rsidRPr="0027794C">
        <w:rPr>
          <w:rFonts w:cs="B Nazanin" w:hint="cs"/>
          <w:b/>
          <w:bCs/>
          <w:sz w:val="24"/>
          <w:szCs w:val="24"/>
          <w:rtl/>
        </w:rPr>
        <w:t>و</w:t>
      </w:r>
      <w:r w:rsidRPr="0027794C">
        <w:rPr>
          <w:rFonts w:cs="B Nazanin" w:hint="cs"/>
          <w:b/>
          <w:bCs/>
          <w:sz w:val="24"/>
          <w:szCs w:val="24"/>
        </w:rPr>
        <w:t xml:space="preserve"> </w:t>
      </w:r>
      <w:r w:rsidRPr="0027794C">
        <w:rPr>
          <w:rFonts w:cs="B Nazanin" w:hint="cs"/>
          <w:b/>
          <w:bCs/>
          <w:sz w:val="24"/>
          <w:szCs w:val="24"/>
          <w:rtl/>
        </w:rPr>
        <w:t>کامل</w:t>
      </w:r>
      <w:r w:rsidRPr="0027794C">
        <w:rPr>
          <w:rFonts w:cs="B Nazanin" w:hint="cs"/>
          <w:b/>
          <w:bCs/>
          <w:sz w:val="24"/>
          <w:szCs w:val="24"/>
        </w:rPr>
        <w:t xml:space="preserve"> </w:t>
      </w:r>
      <w:r w:rsidRPr="0027794C">
        <w:rPr>
          <w:rFonts w:cs="B Nazanin" w:hint="cs"/>
          <w:b/>
          <w:bCs/>
          <w:sz w:val="24"/>
          <w:szCs w:val="24"/>
          <w:rtl/>
        </w:rPr>
        <w:t>شیوه‌نامه،</w:t>
      </w:r>
      <w:r w:rsidRPr="0027794C">
        <w:rPr>
          <w:rFonts w:cs="B Nazanin" w:hint="cs"/>
          <w:b/>
          <w:bCs/>
          <w:sz w:val="24"/>
          <w:szCs w:val="24"/>
        </w:rPr>
        <w:t xml:space="preserve"> </w:t>
      </w:r>
      <w:r w:rsidRPr="0027794C">
        <w:rPr>
          <w:rFonts w:cs="B Nazanin" w:hint="cs"/>
          <w:b/>
          <w:bCs/>
          <w:sz w:val="24"/>
          <w:szCs w:val="24"/>
          <w:rtl/>
        </w:rPr>
        <w:t>به‌منظور حضور گسترده دانشجویان</w:t>
      </w:r>
      <w:r w:rsidRPr="0027794C">
        <w:rPr>
          <w:rFonts w:cs="B Nazanin" w:hint="cs"/>
          <w:b/>
          <w:bCs/>
          <w:sz w:val="24"/>
          <w:szCs w:val="24"/>
        </w:rPr>
        <w:t xml:space="preserve"> </w:t>
      </w:r>
      <w:r w:rsidRPr="0027794C">
        <w:rPr>
          <w:rFonts w:cs="B Nazanin" w:hint="cs"/>
          <w:b/>
          <w:bCs/>
          <w:sz w:val="24"/>
          <w:szCs w:val="24"/>
          <w:rtl/>
        </w:rPr>
        <w:t>در</w:t>
      </w:r>
      <w:r w:rsidRPr="0027794C">
        <w:rPr>
          <w:rFonts w:cs="B Nazanin" w:hint="cs"/>
          <w:b/>
          <w:bCs/>
          <w:sz w:val="24"/>
          <w:szCs w:val="24"/>
        </w:rPr>
        <w:t xml:space="preserve"> </w:t>
      </w:r>
      <w:r w:rsidRPr="0027794C">
        <w:rPr>
          <w:rFonts w:cs="B Nazanin" w:hint="cs"/>
          <w:b/>
          <w:bCs/>
          <w:sz w:val="24"/>
          <w:szCs w:val="24"/>
          <w:rtl/>
        </w:rPr>
        <w:t>جشنواره</w:t>
      </w:r>
    </w:p>
    <w:p w14:paraId="24E0BEFE" w14:textId="77777777" w:rsidR="005F5432" w:rsidRPr="0027794C" w:rsidRDefault="005F5432" w:rsidP="00AD5F5B">
      <w:pPr>
        <w:pStyle w:val="ListParagraph"/>
        <w:numPr>
          <w:ilvl w:val="0"/>
          <w:numId w:val="26"/>
        </w:numPr>
        <w:bidi/>
        <w:rPr>
          <w:rFonts w:cs="B Nazanin"/>
          <w:b/>
          <w:bCs/>
          <w:sz w:val="24"/>
          <w:szCs w:val="24"/>
        </w:rPr>
      </w:pPr>
      <w:r w:rsidRPr="0027794C">
        <w:rPr>
          <w:rFonts w:cs="B Nazanin" w:hint="cs"/>
          <w:b/>
          <w:bCs/>
          <w:sz w:val="24"/>
          <w:szCs w:val="24"/>
          <w:rtl/>
        </w:rPr>
        <w:t>برآورد</w:t>
      </w:r>
      <w:r w:rsidRPr="0027794C">
        <w:rPr>
          <w:rFonts w:cs="B Nazanin" w:hint="cs"/>
          <w:b/>
          <w:bCs/>
          <w:sz w:val="24"/>
          <w:szCs w:val="24"/>
        </w:rPr>
        <w:t xml:space="preserve"> </w:t>
      </w:r>
      <w:r w:rsidRPr="0027794C">
        <w:rPr>
          <w:rFonts w:cs="B Nazanin" w:hint="cs"/>
          <w:b/>
          <w:bCs/>
          <w:sz w:val="24"/>
          <w:szCs w:val="24"/>
          <w:rtl/>
        </w:rPr>
        <w:t>هزینه</w:t>
      </w:r>
      <w:r w:rsidRPr="0027794C">
        <w:rPr>
          <w:rFonts w:cs="B Nazanin" w:hint="cs"/>
          <w:b/>
          <w:bCs/>
          <w:sz w:val="24"/>
          <w:szCs w:val="24"/>
        </w:rPr>
        <w:t xml:space="preserve"> </w:t>
      </w:r>
      <w:r w:rsidRPr="0027794C">
        <w:rPr>
          <w:rFonts w:cs="B Nazanin" w:hint="cs"/>
          <w:b/>
          <w:bCs/>
          <w:sz w:val="24"/>
          <w:szCs w:val="24"/>
          <w:rtl/>
        </w:rPr>
        <w:t>و</w:t>
      </w:r>
      <w:r w:rsidRPr="0027794C">
        <w:rPr>
          <w:rFonts w:cs="B Nazanin" w:hint="cs"/>
          <w:b/>
          <w:bCs/>
          <w:sz w:val="24"/>
          <w:szCs w:val="24"/>
        </w:rPr>
        <w:t xml:space="preserve"> </w:t>
      </w:r>
      <w:r w:rsidRPr="0027794C">
        <w:rPr>
          <w:rFonts w:cs="B Nazanin" w:hint="cs"/>
          <w:b/>
          <w:bCs/>
          <w:sz w:val="24"/>
          <w:szCs w:val="24"/>
          <w:rtl/>
        </w:rPr>
        <w:t>تأمین</w:t>
      </w:r>
      <w:r w:rsidRPr="0027794C">
        <w:rPr>
          <w:rFonts w:cs="B Nazanin" w:hint="cs"/>
          <w:b/>
          <w:bCs/>
          <w:sz w:val="24"/>
          <w:szCs w:val="24"/>
        </w:rPr>
        <w:t xml:space="preserve"> </w:t>
      </w:r>
      <w:r w:rsidRPr="0027794C">
        <w:rPr>
          <w:rFonts w:cs="B Nazanin" w:hint="cs"/>
          <w:b/>
          <w:bCs/>
          <w:sz w:val="24"/>
          <w:szCs w:val="24"/>
          <w:rtl/>
        </w:rPr>
        <w:t>منابع</w:t>
      </w:r>
      <w:r w:rsidRPr="0027794C">
        <w:rPr>
          <w:rFonts w:cs="B Nazanin" w:hint="cs"/>
          <w:b/>
          <w:bCs/>
          <w:sz w:val="24"/>
          <w:szCs w:val="24"/>
        </w:rPr>
        <w:t xml:space="preserve"> </w:t>
      </w:r>
      <w:r w:rsidRPr="0027794C">
        <w:rPr>
          <w:rFonts w:cs="B Nazanin" w:hint="cs"/>
          <w:b/>
          <w:bCs/>
          <w:sz w:val="24"/>
          <w:szCs w:val="24"/>
          <w:rtl/>
        </w:rPr>
        <w:t>مالی</w:t>
      </w:r>
      <w:r w:rsidRPr="0027794C">
        <w:rPr>
          <w:rFonts w:cs="B Nazanin" w:hint="cs"/>
          <w:b/>
          <w:bCs/>
          <w:sz w:val="24"/>
          <w:szCs w:val="24"/>
        </w:rPr>
        <w:t xml:space="preserve"> </w:t>
      </w:r>
      <w:r w:rsidRPr="0027794C">
        <w:rPr>
          <w:rFonts w:cs="B Nazanin" w:hint="cs"/>
          <w:b/>
          <w:bCs/>
          <w:sz w:val="24"/>
          <w:szCs w:val="24"/>
          <w:rtl/>
        </w:rPr>
        <w:t>موردنیاز</w:t>
      </w:r>
      <w:r w:rsidRPr="0027794C">
        <w:rPr>
          <w:rFonts w:cs="B Nazanin" w:hint="cs"/>
          <w:b/>
          <w:bCs/>
          <w:sz w:val="24"/>
          <w:szCs w:val="24"/>
        </w:rPr>
        <w:t xml:space="preserve"> </w:t>
      </w:r>
      <w:r w:rsidRPr="0027794C">
        <w:rPr>
          <w:rFonts w:cs="B Nazanin" w:hint="cs"/>
          <w:b/>
          <w:bCs/>
          <w:sz w:val="24"/>
          <w:szCs w:val="24"/>
          <w:rtl/>
        </w:rPr>
        <w:t>برگزاری</w:t>
      </w:r>
      <w:r w:rsidRPr="0027794C">
        <w:rPr>
          <w:rFonts w:cs="B Nazanin" w:hint="cs"/>
          <w:b/>
          <w:bCs/>
          <w:sz w:val="24"/>
          <w:szCs w:val="24"/>
        </w:rPr>
        <w:t xml:space="preserve"> </w:t>
      </w:r>
      <w:r w:rsidRPr="0027794C">
        <w:rPr>
          <w:rFonts w:cs="B Nazanin" w:hint="cs"/>
          <w:b/>
          <w:bCs/>
          <w:sz w:val="24"/>
          <w:szCs w:val="24"/>
          <w:rtl/>
        </w:rPr>
        <w:t>جشنواره</w:t>
      </w:r>
      <w:r w:rsidRPr="0027794C">
        <w:rPr>
          <w:rFonts w:cs="B Nazanin" w:hint="cs"/>
          <w:b/>
          <w:bCs/>
          <w:sz w:val="24"/>
          <w:szCs w:val="24"/>
        </w:rPr>
        <w:t xml:space="preserve"> </w:t>
      </w:r>
      <w:r w:rsidRPr="0027794C">
        <w:rPr>
          <w:rFonts w:cs="B Nazanin" w:hint="cs"/>
          <w:b/>
          <w:bCs/>
          <w:sz w:val="24"/>
          <w:szCs w:val="24"/>
          <w:rtl/>
        </w:rPr>
        <w:t>در</w:t>
      </w:r>
      <w:r w:rsidRPr="0027794C">
        <w:rPr>
          <w:rFonts w:cs="B Nazanin" w:hint="cs"/>
          <w:b/>
          <w:bCs/>
          <w:sz w:val="24"/>
          <w:szCs w:val="24"/>
        </w:rPr>
        <w:t xml:space="preserve"> </w:t>
      </w:r>
      <w:r w:rsidRPr="0027794C">
        <w:rPr>
          <w:rFonts w:cs="B Nazanin" w:hint="cs"/>
          <w:b/>
          <w:bCs/>
          <w:sz w:val="24"/>
          <w:szCs w:val="24"/>
          <w:rtl/>
        </w:rPr>
        <w:t>سطح</w:t>
      </w:r>
      <w:r w:rsidRPr="0027794C">
        <w:rPr>
          <w:rFonts w:cs="B Nazanin" w:hint="cs"/>
          <w:b/>
          <w:bCs/>
          <w:sz w:val="24"/>
          <w:szCs w:val="24"/>
        </w:rPr>
        <w:t xml:space="preserve"> </w:t>
      </w:r>
      <w:r w:rsidRPr="0027794C">
        <w:rPr>
          <w:rFonts w:cs="B Nazanin" w:hint="cs"/>
          <w:b/>
          <w:bCs/>
          <w:sz w:val="24"/>
          <w:szCs w:val="24"/>
          <w:rtl/>
        </w:rPr>
        <w:t>استان</w:t>
      </w:r>
      <w:r w:rsidRPr="0027794C">
        <w:rPr>
          <w:rFonts w:cs="B Nazanin" w:hint="cs"/>
          <w:b/>
          <w:bCs/>
          <w:sz w:val="24"/>
          <w:szCs w:val="24"/>
        </w:rPr>
        <w:t xml:space="preserve"> </w:t>
      </w:r>
      <w:r w:rsidRPr="0027794C">
        <w:rPr>
          <w:rFonts w:cs="B Nazanin" w:hint="cs"/>
          <w:b/>
          <w:bCs/>
          <w:sz w:val="24"/>
          <w:szCs w:val="24"/>
          <w:rtl/>
        </w:rPr>
        <w:t>از</w:t>
      </w:r>
      <w:r w:rsidRPr="0027794C">
        <w:rPr>
          <w:rFonts w:cs="B Nazanin" w:hint="cs"/>
          <w:b/>
          <w:bCs/>
          <w:sz w:val="24"/>
          <w:szCs w:val="24"/>
        </w:rPr>
        <w:t xml:space="preserve"> </w:t>
      </w:r>
      <w:r w:rsidRPr="0027794C">
        <w:rPr>
          <w:rFonts w:cs="B Nazanin" w:hint="cs"/>
          <w:b/>
          <w:bCs/>
          <w:sz w:val="24"/>
          <w:szCs w:val="24"/>
          <w:rtl/>
        </w:rPr>
        <w:t>مرحله</w:t>
      </w:r>
      <w:r w:rsidRPr="0027794C">
        <w:rPr>
          <w:rFonts w:cs="B Nazanin" w:hint="cs"/>
          <w:b/>
          <w:bCs/>
          <w:sz w:val="24"/>
          <w:szCs w:val="24"/>
        </w:rPr>
        <w:t xml:space="preserve"> </w:t>
      </w:r>
      <w:r w:rsidRPr="0027794C">
        <w:rPr>
          <w:rFonts w:cs="B Nazanin" w:hint="cs"/>
          <w:b/>
          <w:bCs/>
          <w:sz w:val="24"/>
          <w:szCs w:val="24"/>
          <w:rtl/>
        </w:rPr>
        <w:t>مقدماتی</w:t>
      </w:r>
      <w:r w:rsidRPr="0027794C">
        <w:rPr>
          <w:rFonts w:cs="B Nazanin" w:hint="cs"/>
          <w:b/>
          <w:bCs/>
          <w:sz w:val="24"/>
          <w:szCs w:val="24"/>
        </w:rPr>
        <w:t xml:space="preserve"> </w:t>
      </w:r>
      <w:r w:rsidRPr="0027794C">
        <w:rPr>
          <w:rFonts w:cs="B Nazanin" w:hint="cs"/>
          <w:b/>
          <w:bCs/>
          <w:sz w:val="24"/>
          <w:szCs w:val="24"/>
          <w:rtl/>
        </w:rPr>
        <w:t>تا</w:t>
      </w:r>
      <w:r w:rsidRPr="0027794C">
        <w:rPr>
          <w:rFonts w:cs="B Nazanin" w:hint="cs"/>
          <w:b/>
          <w:bCs/>
          <w:sz w:val="24"/>
          <w:szCs w:val="24"/>
        </w:rPr>
        <w:t xml:space="preserve"> </w:t>
      </w:r>
      <w:r w:rsidRPr="0027794C">
        <w:rPr>
          <w:rFonts w:cs="B Nazanin" w:hint="cs"/>
          <w:b/>
          <w:bCs/>
          <w:sz w:val="24"/>
          <w:szCs w:val="24"/>
          <w:rtl/>
        </w:rPr>
        <w:t>نهایی.</w:t>
      </w:r>
    </w:p>
    <w:p w14:paraId="24E0BEFF" w14:textId="77777777" w:rsidR="005F5432" w:rsidRPr="0027794C" w:rsidRDefault="005F5432" w:rsidP="00AD5F5B">
      <w:pPr>
        <w:pStyle w:val="ListParagraph"/>
        <w:numPr>
          <w:ilvl w:val="0"/>
          <w:numId w:val="26"/>
        </w:numPr>
        <w:bidi/>
        <w:rPr>
          <w:rFonts w:cs="B Nazanin"/>
          <w:b/>
          <w:bCs/>
          <w:sz w:val="24"/>
          <w:szCs w:val="24"/>
        </w:rPr>
      </w:pPr>
      <w:r w:rsidRPr="0027794C">
        <w:rPr>
          <w:rFonts w:cs="B Nazanin" w:hint="cs"/>
          <w:b/>
          <w:bCs/>
          <w:sz w:val="24"/>
          <w:szCs w:val="24"/>
          <w:rtl/>
        </w:rPr>
        <w:t>برنامه‌ریزی</w:t>
      </w:r>
      <w:r w:rsidRPr="0027794C">
        <w:rPr>
          <w:rFonts w:cs="B Nazanin" w:hint="cs"/>
          <w:b/>
          <w:bCs/>
          <w:sz w:val="24"/>
          <w:szCs w:val="24"/>
        </w:rPr>
        <w:t xml:space="preserve"> </w:t>
      </w:r>
      <w:r w:rsidRPr="0027794C">
        <w:rPr>
          <w:rFonts w:cs="B Nazanin" w:hint="cs"/>
          <w:b/>
          <w:bCs/>
          <w:sz w:val="24"/>
          <w:szCs w:val="24"/>
          <w:rtl/>
        </w:rPr>
        <w:t>برای</w:t>
      </w:r>
      <w:r w:rsidRPr="0027794C">
        <w:rPr>
          <w:rFonts w:cs="B Nazanin" w:hint="cs"/>
          <w:b/>
          <w:bCs/>
          <w:sz w:val="24"/>
          <w:szCs w:val="24"/>
        </w:rPr>
        <w:t xml:space="preserve"> </w:t>
      </w:r>
      <w:r w:rsidRPr="0027794C">
        <w:rPr>
          <w:rFonts w:cs="B Nazanin" w:hint="cs"/>
          <w:b/>
          <w:bCs/>
          <w:sz w:val="24"/>
          <w:szCs w:val="24"/>
          <w:rtl/>
        </w:rPr>
        <w:t>تشکیل</w:t>
      </w:r>
      <w:r w:rsidRPr="0027794C">
        <w:rPr>
          <w:rFonts w:cs="B Nazanin" w:hint="cs"/>
          <w:b/>
          <w:bCs/>
          <w:sz w:val="24"/>
          <w:szCs w:val="24"/>
        </w:rPr>
        <w:t xml:space="preserve"> </w:t>
      </w:r>
      <w:r w:rsidRPr="0027794C">
        <w:rPr>
          <w:rFonts w:cs="B Nazanin" w:hint="cs"/>
          <w:b/>
          <w:bCs/>
          <w:sz w:val="24"/>
          <w:szCs w:val="24"/>
          <w:rtl/>
        </w:rPr>
        <w:t>کلاس‌های</w:t>
      </w:r>
      <w:r w:rsidRPr="0027794C">
        <w:rPr>
          <w:rFonts w:cs="B Nazanin" w:hint="cs"/>
          <w:b/>
          <w:bCs/>
          <w:sz w:val="24"/>
          <w:szCs w:val="24"/>
        </w:rPr>
        <w:t xml:space="preserve"> </w:t>
      </w:r>
      <w:r w:rsidRPr="0027794C">
        <w:rPr>
          <w:rFonts w:cs="B Nazanin" w:hint="cs"/>
          <w:b/>
          <w:bCs/>
          <w:sz w:val="24"/>
          <w:szCs w:val="24"/>
          <w:rtl/>
        </w:rPr>
        <w:t>آمادگی</w:t>
      </w:r>
      <w:r w:rsidRPr="0027794C">
        <w:rPr>
          <w:rFonts w:cs="B Nazanin" w:hint="cs"/>
          <w:b/>
          <w:bCs/>
          <w:sz w:val="24"/>
          <w:szCs w:val="24"/>
        </w:rPr>
        <w:t xml:space="preserve"> </w:t>
      </w:r>
      <w:r w:rsidRPr="0027794C">
        <w:rPr>
          <w:rFonts w:cs="B Nazanin" w:hint="cs"/>
          <w:b/>
          <w:bCs/>
          <w:sz w:val="24"/>
          <w:szCs w:val="24"/>
          <w:rtl/>
        </w:rPr>
        <w:t>برای</w:t>
      </w:r>
      <w:r w:rsidRPr="0027794C">
        <w:rPr>
          <w:rFonts w:cs="B Nazanin" w:hint="cs"/>
          <w:b/>
          <w:bCs/>
          <w:sz w:val="24"/>
          <w:szCs w:val="24"/>
        </w:rPr>
        <w:t xml:space="preserve"> </w:t>
      </w:r>
      <w:r w:rsidRPr="0027794C">
        <w:rPr>
          <w:rFonts w:cs="B Nazanin" w:hint="cs"/>
          <w:b/>
          <w:bCs/>
          <w:sz w:val="24"/>
          <w:szCs w:val="24"/>
          <w:rtl/>
        </w:rPr>
        <w:t>دانشجویان</w:t>
      </w:r>
      <w:r w:rsidRPr="0027794C">
        <w:rPr>
          <w:rFonts w:cs="B Nazanin" w:hint="cs"/>
          <w:b/>
          <w:bCs/>
          <w:sz w:val="24"/>
          <w:szCs w:val="24"/>
        </w:rPr>
        <w:t xml:space="preserve"> </w:t>
      </w:r>
      <w:r w:rsidR="009B68DC" w:rsidRPr="0027794C">
        <w:rPr>
          <w:rFonts w:cs="B Nazanin" w:hint="cs"/>
          <w:b/>
          <w:bCs/>
          <w:sz w:val="24"/>
          <w:szCs w:val="24"/>
          <w:rtl/>
        </w:rPr>
        <w:t>شرکت‌کننده</w:t>
      </w:r>
      <w:r w:rsidRPr="0027794C">
        <w:rPr>
          <w:rFonts w:cs="B Nazanin" w:hint="cs"/>
          <w:b/>
          <w:bCs/>
          <w:sz w:val="24"/>
          <w:szCs w:val="24"/>
        </w:rPr>
        <w:t xml:space="preserve"> </w:t>
      </w:r>
      <w:r w:rsidRPr="0027794C">
        <w:rPr>
          <w:rFonts w:cs="B Nazanin" w:hint="cs"/>
          <w:b/>
          <w:bCs/>
          <w:sz w:val="24"/>
          <w:szCs w:val="24"/>
          <w:rtl/>
        </w:rPr>
        <w:t>در</w:t>
      </w:r>
      <w:r w:rsidRPr="0027794C">
        <w:rPr>
          <w:rFonts w:cs="B Nazanin" w:hint="cs"/>
          <w:b/>
          <w:bCs/>
          <w:sz w:val="24"/>
          <w:szCs w:val="24"/>
        </w:rPr>
        <w:t xml:space="preserve"> </w:t>
      </w:r>
      <w:r w:rsidR="00764DE3" w:rsidRPr="0027794C">
        <w:rPr>
          <w:rFonts w:cs="B Nazanin" w:hint="cs"/>
          <w:b/>
          <w:bCs/>
          <w:sz w:val="24"/>
          <w:szCs w:val="24"/>
          <w:rtl/>
        </w:rPr>
        <w:t>مرحله</w:t>
      </w:r>
      <w:r w:rsidR="006C363A">
        <w:rPr>
          <w:rFonts w:cs="B Nazanin"/>
          <w:b/>
          <w:bCs/>
          <w:sz w:val="24"/>
          <w:szCs w:val="24"/>
          <w:rtl/>
        </w:rPr>
        <w:t xml:space="preserve"> </w:t>
      </w:r>
      <w:r w:rsidRPr="0027794C">
        <w:rPr>
          <w:rFonts w:cs="B Nazanin" w:hint="cs"/>
          <w:b/>
          <w:bCs/>
          <w:sz w:val="24"/>
          <w:szCs w:val="24"/>
          <w:rtl/>
        </w:rPr>
        <w:t>استانی.</w:t>
      </w:r>
    </w:p>
    <w:p w14:paraId="24E0BF00" w14:textId="77777777" w:rsidR="005F5432" w:rsidRPr="0027794C" w:rsidRDefault="005F5432" w:rsidP="00AD5F5B">
      <w:pPr>
        <w:pStyle w:val="ListParagraph"/>
        <w:numPr>
          <w:ilvl w:val="0"/>
          <w:numId w:val="26"/>
        </w:numPr>
        <w:bidi/>
        <w:rPr>
          <w:rFonts w:cs="B Nazanin"/>
          <w:b/>
          <w:bCs/>
          <w:sz w:val="24"/>
          <w:szCs w:val="24"/>
        </w:rPr>
      </w:pPr>
      <w:r w:rsidRPr="0027794C">
        <w:rPr>
          <w:rFonts w:cs="B Nazanin" w:hint="cs"/>
          <w:b/>
          <w:bCs/>
          <w:sz w:val="24"/>
          <w:szCs w:val="24"/>
          <w:rtl/>
        </w:rPr>
        <w:t>نظارت</w:t>
      </w:r>
      <w:r w:rsidRPr="0027794C">
        <w:rPr>
          <w:rFonts w:cs="B Nazanin" w:hint="cs"/>
          <w:b/>
          <w:bCs/>
          <w:sz w:val="24"/>
          <w:szCs w:val="24"/>
        </w:rPr>
        <w:t xml:space="preserve"> </w:t>
      </w:r>
      <w:r w:rsidRPr="0027794C">
        <w:rPr>
          <w:rFonts w:cs="B Nazanin" w:hint="cs"/>
          <w:b/>
          <w:bCs/>
          <w:sz w:val="24"/>
          <w:szCs w:val="24"/>
          <w:rtl/>
        </w:rPr>
        <w:t>بر</w:t>
      </w:r>
      <w:r w:rsidRPr="0027794C">
        <w:rPr>
          <w:rFonts w:cs="B Nazanin" w:hint="cs"/>
          <w:b/>
          <w:bCs/>
          <w:sz w:val="24"/>
          <w:szCs w:val="24"/>
        </w:rPr>
        <w:t xml:space="preserve"> </w:t>
      </w:r>
      <w:r w:rsidRPr="0027794C">
        <w:rPr>
          <w:rFonts w:cs="B Nazanin" w:hint="cs"/>
          <w:b/>
          <w:bCs/>
          <w:sz w:val="24"/>
          <w:szCs w:val="24"/>
          <w:rtl/>
        </w:rPr>
        <w:t>حسن</w:t>
      </w:r>
      <w:r w:rsidRPr="0027794C">
        <w:rPr>
          <w:rFonts w:cs="B Nazanin" w:hint="cs"/>
          <w:b/>
          <w:bCs/>
          <w:sz w:val="24"/>
          <w:szCs w:val="24"/>
        </w:rPr>
        <w:t xml:space="preserve"> </w:t>
      </w:r>
      <w:r w:rsidRPr="0027794C">
        <w:rPr>
          <w:rFonts w:cs="B Nazanin" w:hint="cs"/>
          <w:b/>
          <w:bCs/>
          <w:sz w:val="24"/>
          <w:szCs w:val="24"/>
          <w:rtl/>
        </w:rPr>
        <w:t>اجرای</w:t>
      </w:r>
      <w:r w:rsidRPr="0027794C">
        <w:rPr>
          <w:rFonts w:cs="B Nazanin" w:hint="cs"/>
          <w:b/>
          <w:bCs/>
          <w:sz w:val="24"/>
          <w:szCs w:val="24"/>
        </w:rPr>
        <w:t xml:space="preserve"> </w:t>
      </w:r>
      <w:r w:rsidRPr="0027794C">
        <w:rPr>
          <w:rFonts w:cs="B Nazanin" w:hint="cs"/>
          <w:b/>
          <w:bCs/>
          <w:sz w:val="24"/>
          <w:szCs w:val="24"/>
          <w:rtl/>
        </w:rPr>
        <w:t>جشنواره‌ها</w:t>
      </w:r>
      <w:r w:rsidRPr="0027794C">
        <w:rPr>
          <w:rFonts w:cs="B Nazanin" w:hint="cs"/>
          <w:b/>
          <w:bCs/>
          <w:sz w:val="24"/>
          <w:szCs w:val="24"/>
        </w:rPr>
        <w:t xml:space="preserve"> </w:t>
      </w:r>
      <w:r w:rsidR="001F0EED">
        <w:rPr>
          <w:rFonts w:cs="B Nazanin" w:hint="cs"/>
          <w:b/>
          <w:bCs/>
          <w:sz w:val="24"/>
          <w:szCs w:val="24"/>
          <w:rtl/>
        </w:rPr>
        <w:t>ازنظر</w:t>
      </w:r>
      <w:r w:rsidRPr="0027794C">
        <w:rPr>
          <w:rFonts w:cs="B Nazanin" w:hint="cs"/>
          <w:b/>
          <w:bCs/>
          <w:sz w:val="24"/>
          <w:szCs w:val="24"/>
          <w:rtl/>
        </w:rPr>
        <w:t xml:space="preserve"> تبلیغات</w:t>
      </w:r>
      <w:r w:rsidRPr="0027794C">
        <w:rPr>
          <w:rFonts w:cs="B Nazanin" w:hint="cs"/>
          <w:b/>
          <w:bCs/>
          <w:sz w:val="24"/>
          <w:szCs w:val="24"/>
        </w:rPr>
        <w:t xml:space="preserve"> </w:t>
      </w:r>
      <w:r w:rsidRPr="0027794C">
        <w:rPr>
          <w:rFonts w:cs="B Nazanin" w:hint="cs"/>
          <w:b/>
          <w:bCs/>
          <w:sz w:val="24"/>
          <w:szCs w:val="24"/>
          <w:rtl/>
        </w:rPr>
        <w:t>و</w:t>
      </w:r>
      <w:r w:rsidRPr="0027794C">
        <w:rPr>
          <w:rFonts w:cs="B Nazanin" w:hint="cs"/>
          <w:b/>
          <w:bCs/>
          <w:sz w:val="24"/>
          <w:szCs w:val="24"/>
        </w:rPr>
        <w:t xml:space="preserve"> </w:t>
      </w:r>
      <w:r w:rsidRPr="0027794C">
        <w:rPr>
          <w:rFonts w:cs="B Nazanin" w:hint="cs"/>
          <w:b/>
          <w:bCs/>
          <w:sz w:val="24"/>
          <w:szCs w:val="24"/>
          <w:rtl/>
        </w:rPr>
        <w:t>اطلاع‌رسانی،</w:t>
      </w:r>
      <w:r w:rsidRPr="0027794C">
        <w:rPr>
          <w:rFonts w:cs="B Nazanin" w:hint="cs"/>
          <w:b/>
          <w:bCs/>
          <w:sz w:val="24"/>
          <w:szCs w:val="24"/>
        </w:rPr>
        <w:t xml:space="preserve"> </w:t>
      </w:r>
      <w:r w:rsidRPr="0027794C">
        <w:rPr>
          <w:rFonts w:cs="B Nazanin" w:hint="cs"/>
          <w:b/>
          <w:bCs/>
          <w:sz w:val="24"/>
          <w:szCs w:val="24"/>
          <w:rtl/>
        </w:rPr>
        <w:t>تشکیل</w:t>
      </w:r>
      <w:r w:rsidRPr="0027794C">
        <w:rPr>
          <w:rFonts w:cs="B Nazanin" w:hint="cs"/>
          <w:b/>
          <w:bCs/>
          <w:sz w:val="24"/>
          <w:szCs w:val="24"/>
        </w:rPr>
        <w:t xml:space="preserve"> </w:t>
      </w:r>
      <w:r w:rsidRPr="0027794C">
        <w:rPr>
          <w:rFonts w:cs="B Nazanin" w:hint="cs"/>
          <w:b/>
          <w:bCs/>
          <w:sz w:val="24"/>
          <w:szCs w:val="24"/>
          <w:rtl/>
        </w:rPr>
        <w:t>کلاس‌های</w:t>
      </w:r>
      <w:r w:rsidRPr="0027794C">
        <w:rPr>
          <w:rFonts w:cs="B Nazanin" w:hint="cs"/>
          <w:b/>
          <w:bCs/>
          <w:sz w:val="24"/>
          <w:szCs w:val="24"/>
        </w:rPr>
        <w:t xml:space="preserve"> </w:t>
      </w:r>
      <w:r w:rsidRPr="0027794C">
        <w:rPr>
          <w:rFonts w:cs="B Nazanin" w:hint="cs"/>
          <w:b/>
          <w:bCs/>
          <w:sz w:val="24"/>
          <w:szCs w:val="24"/>
          <w:rtl/>
        </w:rPr>
        <w:t>آمادگی،</w:t>
      </w:r>
      <w:r w:rsidRPr="0027794C">
        <w:rPr>
          <w:rFonts w:cs="B Nazanin" w:hint="cs"/>
          <w:b/>
          <w:bCs/>
          <w:sz w:val="24"/>
          <w:szCs w:val="24"/>
        </w:rPr>
        <w:t xml:space="preserve"> </w:t>
      </w:r>
      <w:r w:rsidRPr="0027794C">
        <w:rPr>
          <w:rFonts w:cs="B Nazanin" w:hint="cs"/>
          <w:b/>
          <w:bCs/>
          <w:sz w:val="24"/>
          <w:szCs w:val="24"/>
          <w:rtl/>
        </w:rPr>
        <w:t>اعزام دانشجو معلمان</w:t>
      </w:r>
      <w:r w:rsidRPr="0027794C">
        <w:rPr>
          <w:rFonts w:cs="B Nazanin" w:hint="cs"/>
          <w:b/>
          <w:bCs/>
          <w:sz w:val="24"/>
          <w:szCs w:val="24"/>
        </w:rPr>
        <w:t xml:space="preserve"> </w:t>
      </w:r>
      <w:r w:rsidRPr="0027794C">
        <w:rPr>
          <w:rFonts w:cs="B Nazanin" w:hint="cs"/>
          <w:b/>
          <w:bCs/>
          <w:sz w:val="24"/>
          <w:szCs w:val="24"/>
          <w:rtl/>
        </w:rPr>
        <w:t>به</w:t>
      </w:r>
      <w:r w:rsidRPr="0027794C">
        <w:rPr>
          <w:rFonts w:cs="B Nazanin" w:hint="cs"/>
          <w:b/>
          <w:bCs/>
          <w:sz w:val="24"/>
          <w:szCs w:val="24"/>
        </w:rPr>
        <w:t xml:space="preserve"> </w:t>
      </w:r>
      <w:r w:rsidRPr="0027794C">
        <w:rPr>
          <w:rFonts w:cs="B Nazanin" w:hint="cs"/>
          <w:b/>
          <w:bCs/>
          <w:sz w:val="24"/>
          <w:szCs w:val="24"/>
          <w:rtl/>
        </w:rPr>
        <w:t>مرحله</w:t>
      </w:r>
      <w:r w:rsidRPr="0027794C">
        <w:rPr>
          <w:rFonts w:cs="B Nazanin" w:hint="cs"/>
          <w:b/>
          <w:bCs/>
          <w:sz w:val="24"/>
          <w:szCs w:val="24"/>
        </w:rPr>
        <w:t xml:space="preserve"> </w:t>
      </w:r>
      <w:r w:rsidRPr="0027794C">
        <w:rPr>
          <w:rFonts w:cs="B Nazanin" w:hint="cs"/>
          <w:b/>
          <w:bCs/>
          <w:sz w:val="24"/>
          <w:szCs w:val="24"/>
          <w:rtl/>
        </w:rPr>
        <w:t>کشوری</w:t>
      </w:r>
      <w:r w:rsidR="00043AB4">
        <w:rPr>
          <w:rFonts w:cs="B Nazanin" w:hint="cs"/>
          <w:b/>
          <w:bCs/>
          <w:sz w:val="24"/>
          <w:szCs w:val="24"/>
          <w:rtl/>
        </w:rPr>
        <w:t>.</w:t>
      </w:r>
    </w:p>
    <w:p w14:paraId="24E0BF01" w14:textId="77777777" w:rsidR="005F5432" w:rsidRPr="0027794C" w:rsidRDefault="005F5432" w:rsidP="00AD5F5B">
      <w:pPr>
        <w:pStyle w:val="ListParagraph"/>
        <w:numPr>
          <w:ilvl w:val="0"/>
          <w:numId w:val="26"/>
        </w:numPr>
        <w:bidi/>
        <w:rPr>
          <w:rFonts w:cs="B Nazanin"/>
          <w:b/>
          <w:bCs/>
          <w:sz w:val="24"/>
          <w:szCs w:val="24"/>
        </w:rPr>
      </w:pPr>
      <w:r w:rsidRPr="0027794C">
        <w:rPr>
          <w:rFonts w:cs="B Nazanin" w:hint="cs"/>
          <w:b/>
          <w:bCs/>
          <w:sz w:val="24"/>
          <w:szCs w:val="24"/>
          <w:rtl/>
        </w:rPr>
        <w:lastRenderedPageBreak/>
        <w:t>برنامه‌ریزی</w:t>
      </w:r>
      <w:r w:rsidRPr="0027794C">
        <w:rPr>
          <w:rFonts w:cs="B Nazanin" w:hint="cs"/>
          <w:b/>
          <w:bCs/>
          <w:sz w:val="24"/>
          <w:szCs w:val="24"/>
        </w:rPr>
        <w:t xml:space="preserve"> </w:t>
      </w:r>
      <w:r w:rsidRPr="0027794C">
        <w:rPr>
          <w:rFonts w:cs="B Nazanin" w:hint="cs"/>
          <w:b/>
          <w:bCs/>
          <w:sz w:val="24"/>
          <w:szCs w:val="24"/>
          <w:rtl/>
        </w:rPr>
        <w:t>برای</w:t>
      </w:r>
      <w:r w:rsidRPr="0027794C">
        <w:rPr>
          <w:rFonts w:cs="B Nazanin" w:hint="cs"/>
          <w:b/>
          <w:bCs/>
          <w:sz w:val="24"/>
          <w:szCs w:val="24"/>
        </w:rPr>
        <w:t xml:space="preserve"> </w:t>
      </w:r>
      <w:r w:rsidRPr="0027794C">
        <w:rPr>
          <w:rFonts w:cs="B Nazanin" w:hint="cs"/>
          <w:b/>
          <w:bCs/>
          <w:sz w:val="24"/>
          <w:szCs w:val="24"/>
          <w:rtl/>
        </w:rPr>
        <w:t>تهیّه</w:t>
      </w:r>
      <w:r w:rsidRPr="0027794C">
        <w:rPr>
          <w:rFonts w:cs="B Nazanin" w:hint="cs"/>
          <w:b/>
          <w:bCs/>
          <w:sz w:val="24"/>
          <w:szCs w:val="24"/>
        </w:rPr>
        <w:t xml:space="preserve"> </w:t>
      </w:r>
      <w:r w:rsidRPr="0027794C">
        <w:rPr>
          <w:rFonts w:cs="B Nazanin" w:hint="cs"/>
          <w:b/>
          <w:bCs/>
          <w:sz w:val="24"/>
          <w:szCs w:val="24"/>
          <w:rtl/>
        </w:rPr>
        <w:t>و</w:t>
      </w:r>
      <w:r w:rsidRPr="0027794C">
        <w:rPr>
          <w:rFonts w:cs="B Nazanin" w:hint="cs"/>
          <w:b/>
          <w:bCs/>
          <w:sz w:val="24"/>
          <w:szCs w:val="24"/>
        </w:rPr>
        <w:t xml:space="preserve"> </w:t>
      </w:r>
      <w:r w:rsidRPr="0027794C">
        <w:rPr>
          <w:rFonts w:cs="B Nazanin" w:hint="cs"/>
          <w:b/>
          <w:bCs/>
          <w:sz w:val="24"/>
          <w:szCs w:val="24"/>
          <w:rtl/>
        </w:rPr>
        <w:t>اهدای</w:t>
      </w:r>
      <w:r w:rsidRPr="0027794C">
        <w:rPr>
          <w:rFonts w:cs="B Nazanin" w:hint="cs"/>
          <w:b/>
          <w:bCs/>
          <w:sz w:val="24"/>
          <w:szCs w:val="24"/>
        </w:rPr>
        <w:t xml:space="preserve"> </w:t>
      </w:r>
      <w:r w:rsidRPr="0027794C">
        <w:rPr>
          <w:rFonts w:cs="B Nazanin" w:hint="cs"/>
          <w:b/>
          <w:bCs/>
          <w:sz w:val="24"/>
          <w:szCs w:val="24"/>
          <w:rtl/>
        </w:rPr>
        <w:t>جوایز</w:t>
      </w:r>
      <w:r w:rsidRPr="0027794C">
        <w:rPr>
          <w:rFonts w:cs="B Nazanin" w:hint="cs"/>
          <w:b/>
          <w:bCs/>
          <w:sz w:val="24"/>
          <w:szCs w:val="24"/>
        </w:rPr>
        <w:t xml:space="preserve"> </w:t>
      </w:r>
      <w:r w:rsidRPr="0027794C">
        <w:rPr>
          <w:rFonts w:cs="B Nazanin" w:hint="cs"/>
          <w:b/>
          <w:bCs/>
          <w:sz w:val="24"/>
          <w:szCs w:val="24"/>
          <w:rtl/>
        </w:rPr>
        <w:t>به</w:t>
      </w:r>
      <w:r w:rsidRPr="0027794C">
        <w:rPr>
          <w:rFonts w:cs="B Nazanin" w:hint="cs"/>
          <w:b/>
          <w:bCs/>
          <w:sz w:val="24"/>
          <w:szCs w:val="24"/>
        </w:rPr>
        <w:t xml:space="preserve"> </w:t>
      </w:r>
      <w:r w:rsidRPr="0027794C">
        <w:rPr>
          <w:rFonts w:cs="B Nazanin" w:hint="cs"/>
          <w:b/>
          <w:bCs/>
          <w:sz w:val="24"/>
          <w:szCs w:val="24"/>
          <w:rtl/>
        </w:rPr>
        <w:t>نفرات</w:t>
      </w:r>
      <w:r w:rsidRPr="0027794C">
        <w:rPr>
          <w:rFonts w:cs="B Nazanin" w:hint="cs"/>
          <w:b/>
          <w:bCs/>
          <w:sz w:val="24"/>
          <w:szCs w:val="24"/>
        </w:rPr>
        <w:t xml:space="preserve"> </w:t>
      </w:r>
      <w:r w:rsidRPr="0027794C">
        <w:rPr>
          <w:rFonts w:cs="B Nazanin" w:hint="cs"/>
          <w:b/>
          <w:bCs/>
          <w:sz w:val="24"/>
          <w:szCs w:val="24"/>
          <w:rtl/>
        </w:rPr>
        <w:t>برتر</w:t>
      </w:r>
      <w:r w:rsidRPr="0027794C">
        <w:rPr>
          <w:rFonts w:cs="B Nazanin" w:hint="cs"/>
          <w:b/>
          <w:bCs/>
          <w:sz w:val="24"/>
          <w:szCs w:val="24"/>
        </w:rPr>
        <w:t xml:space="preserve"> </w:t>
      </w:r>
      <w:r w:rsidRPr="0027794C">
        <w:rPr>
          <w:rFonts w:cs="B Nazanin" w:hint="cs"/>
          <w:b/>
          <w:bCs/>
          <w:sz w:val="24"/>
          <w:szCs w:val="24"/>
          <w:rtl/>
        </w:rPr>
        <w:t>در</w:t>
      </w:r>
      <w:r w:rsidRPr="0027794C">
        <w:rPr>
          <w:rFonts w:cs="B Nazanin" w:hint="cs"/>
          <w:b/>
          <w:bCs/>
          <w:sz w:val="24"/>
          <w:szCs w:val="24"/>
        </w:rPr>
        <w:t xml:space="preserve"> </w:t>
      </w:r>
      <w:r w:rsidRPr="0027794C">
        <w:rPr>
          <w:rFonts w:cs="B Nazanin" w:hint="cs"/>
          <w:b/>
          <w:bCs/>
          <w:sz w:val="24"/>
          <w:szCs w:val="24"/>
          <w:rtl/>
        </w:rPr>
        <w:t>مراحل</w:t>
      </w:r>
      <w:r w:rsidRPr="0027794C">
        <w:rPr>
          <w:rFonts w:cs="B Nazanin" w:hint="cs"/>
          <w:b/>
          <w:bCs/>
          <w:sz w:val="24"/>
          <w:szCs w:val="24"/>
        </w:rPr>
        <w:t xml:space="preserve"> </w:t>
      </w:r>
      <w:r w:rsidRPr="0027794C">
        <w:rPr>
          <w:rFonts w:cs="B Nazanin" w:hint="cs"/>
          <w:b/>
          <w:bCs/>
          <w:sz w:val="24"/>
          <w:szCs w:val="24"/>
          <w:rtl/>
        </w:rPr>
        <w:t>مختلف</w:t>
      </w:r>
      <w:r w:rsidRPr="0027794C">
        <w:rPr>
          <w:rFonts w:cs="B Nazanin" w:hint="cs"/>
          <w:b/>
          <w:bCs/>
          <w:sz w:val="24"/>
          <w:szCs w:val="24"/>
        </w:rPr>
        <w:t xml:space="preserve"> </w:t>
      </w:r>
      <w:r w:rsidRPr="0027794C">
        <w:rPr>
          <w:rFonts w:cs="B Nazanin" w:hint="cs"/>
          <w:b/>
          <w:bCs/>
          <w:sz w:val="24"/>
          <w:szCs w:val="24"/>
          <w:rtl/>
        </w:rPr>
        <w:t>جشنواره</w:t>
      </w:r>
      <w:r w:rsidR="00860849">
        <w:rPr>
          <w:rFonts w:cs="B Nazanin" w:hint="cs"/>
          <w:b/>
          <w:bCs/>
          <w:sz w:val="24"/>
          <w:szCs w:val="24"/>
          <w:rtl/>
        </w:rPr>
        <w:t>.</w:t>
      </w:r>
    </w:p>
    <w:p w14:paraId="24E0BF02" w14:textId="77777777" w:rsidR="005F5432" w:rsidRPr="0027794C" w:rsidRDefault="005F5432" w:rsidP="00AD5F5B">
      <w:pPr>
        <w:pStyle w:val="ListParagraph"/>
        <w:numPr>
          <w:ilvl w:val="0"/>
          <w:numId w:val="26"/>
        </w:numPr>
        <w:bidi/>
        <w:rPr>
          <w:rFonts w:cs="B Nazanin"/>
          <w:b/>
          <w:bCs/>
          <w:sz w:val="24"/>
          <w:szCs w:val="24"/>
        </w:rPr>
      </w:pPr>
      <w:r w:rsidRPr="0027794C">
        <w:rPr>
          <w:rFonts w:cs="B Nazanin" w:hint="cs"/>
          <w:b/>
          <w:bCs/>
          <w:sz w:val="24"/>
          <w:szCs w:val="24"/>
          <w:rtl/>
        </w:rPr>
        <w:t>انتخاب</w:t>
      </w:r>
      <w:r w:rsidRPr="0027794C">
        <w:rPr>
          <w:rFonts w:cs="B Nazanin" w:hint="cs"/>
          <w:b/>
          <w:bCs/>
          <w:sz w:val="24"/>
          <w:szCs w:val="24"/>
        </w:rPr>
        <w:t xml:space="preserve"> </w:t>
      </w:r>
      <w:r w:rsidRPr="0027794C">
        <w:rPr>
          <w:rFonts w:cs="B Nazanin" w:hint="cs"/>
          <w:b/>
          <w:bCs/>
          <w:sz w:val="24"/>
          <w:szCs w:val="24"/>
          <w:rtl/>
        </w:rPr>
        <w:t>سرپرستان</w:t>
      </w:r>
      <w:r w:rsidRPr="0027794C">
        <w:rPr>
          <w:rFonts w:cs="B Nazanin" w:hint="cs"/>
          <w:b/>
          <w:bCs/>
          <w:sz w:val="24"/>
          <w:szCs w:val="24"/>
        </w:rPr>
        <w:t xml:space="preserve"> </w:t>
      </w:r>
      <w:r w:rsidRPr="0027794C">
        <w:rPr>
          <w:rFonts w:cs="B Nazanin" w:hint="cs"/>
          <w:b/>
          <w:bCs/>
          <w:sz w:val="24"/>
          <w:szCs w:val="24"/>
          <w:rtl/>
        </w:rPr>
        <w:t>واجد</w:t>
      </w:r>
      <w:r w:rsidRPr="0027794C">
        <w:rPr>
          <w:rFonts w:cs="B Nazanin" w:hint="cs"/>
          <w:b/>
          <w:bCs/>
          <w:sz w:val="24"/>
          <w:szCs w:val="24"/>
        </w:rPr>
        <w:t xml:space="preserve"> </w:t>
      </w:r>
      <w:r w:rsidRPr="0027794C">
        <w:rPr>
          <w:rFonts w:cs="B Nazanin" w:hint="cs"/>
          <w:b/>
          <w:bCs/>
          <w:sz w:val="24"/>
          <w:szCs w:val="24"/>
          <w:rtl/>
        </w:rPr>
        <w:t>شرایط</w:t>
      </w:r>
      <w:r w:rsidRPr="0027794C">
        <w:rPr>
          <w:rFonts w:cs="B Nazanin" w:hint="cs"/>
          <w:b/>
          <w:bCs/>
          <w:sz w:val="24"/>
          <w:szCs w:val="24"/>
        </w:rPr>
        <w:t xml:space="preserve"> </w:t>
      </w:r>
      <w:r w:rsidR="00E96664">
        <w:rPr>
          <w:rFonts w:cs="B Nazanin" w:hint="cs"/>
          <w:b/>
          <w:bCs/>
          <w:sz w:val="24"/>
          <w:szCs w:val="24"/>
          <w:rtl/>
        </w:rPr>
        <w:t>به‌منظور</w:t>
      </w:r>
      <w:r w:rsidRPr="0027794C">
        <w:rPr>
          <w:rFonts w:cs="B Nazanin" w:hint="cs"/>
          <w:b/>
          <w:bCs/>
          <w:sz w:val="24"/>
          <w:szCs w:val="24"/>
        </w:rPr>
        <w:t xml:space="preserve"> </w:t>
      </w:r>
      <w:r w:rsidRPr="0027794C">
        <w:rPr>
          <w:rFonts w:cs="B Nazanin" w:hint="cs"/>
          <w:b/>
          <w:bCs/>
          <w:sz w:val="24"/>
          <w:szCs w:val="24"/>
          <w:rtl/>
        </w:rPr>
        <w:t>همراهی</w:t>
      </w:r>
      <w:r w:rsidRPr="0027794C">
        <w:rPr>
          <w:rFonts w:cs="B Nazanin" w:hint="cs"/>
          <w:b/>
          <w:bCs/>
          <w:sz w:val="24"/>
          <w:szCs w:val="24"/>
        </w:rPr>
        <w:t xml:space="preserve"> </w:t>
      </w:r>
      <w:r w:rsidRPr="0027794C">
        <w:rPr>
          <w:rFonts w:cs="B Nazanin" w:hint="cs"/>
          <w:b/>
          <w:bCs/>
          <w:sz w:val="24"/>
          <w:szCs w:val="24"/>
          <w:rtl/>
        </w:rPr>
        <w:t>دانشجویان</w:t>
      </w:r>
      <w:r w:rsidRPr="0027794C">
        <w:rPr>
          <w:rFonts w:cs="B Nazanin" w:hint="cs"/>
          <w:b/>
          <w:bCs/>
          <w:sz w:val="24"/>
          <w:szCs w:val="24"/>
        </w:rPr>
        <w:t xml:space="preserve"> </w:t>
      </w:r>
      <w:r w:rsidRPr="0027794C">
        <w:rPr>
          <w:rFonts w:cs="B Nazanin" w:hint="cs"/>
          <w:b/>
          <w:bCs/>
          <w:sz w:val="24"/>
          <w:szCs w:val="24"/>
          <w:rtl/>
        </w:rPr>
        <w:t>برگزیده،</w:t>
      </w:r>
      <w:r w:rsidRPr="0027794C">
        <w:rPr>
          <w:rFonts w:cs="B Nazanin" w:hint="cs"/>
          <w:b/>
          <w:bCs/>
          <w:sz w:val="24"/>
          <w:szCs w:val="24"/>
        </w:rPr>
        <w:t xml:space="preserve"> </w:t>
      </w:r>
      <w:r w:rsidRPr="0027794C">
        <w:rPr>
          <w:rFonts w:cs="B Nazanin" w:hint="cs"/>
          <w:b/>
          <w:bCs/>
          <w:sz w:val="24"/>
          <w:szCs w:val="24"/>
          <w:rtl/>
        </w:rPr>
        <w:t>برای</w:t>
      </w:r>
      <w:r w:rsidRPr="0027794C">
        <w:rPr>
          <w:rFonts w:cs="B Nazanin" w:hint="cs"/>
          <w:b/>
          <w:bCs/>
          <w:sz w:val="24"/>
          <w:szCs w:val="24"/>
        </w:rPr>
        <w:t xml:space="preserve"> </w:t>
      </w:r>
      <w:r w:rsidRPr="0027794C">
        <w:rPr>
          <w:rFonts w:cs="B Nazanin" w:hint="cs"/>
          <w:b/>
          <w:bCs/>
          <w:sz w:val="24"/>
          <w:szCs w:val="24"/>
          <w:rtl/>
        </w:rPr>
        <w:t>اعزام</w:t>
      </w:r>
      <w:r w:rsidRPr="0027794C">
        <w:rPr>
          <w:rFonts w:cs="B Nazanin" w:hint="cs"/>
          <w:b/>
          <w:bCs/>
          <w:sz w:val="24"/>
          <w:szCs w:val="24"/>
        </w:rPr>
        <w:t xml:space="preserve"> </w:t>
      </w:r>
      <w:r w:rsidRPr="0027794C">
        <w:rPr>
          <w:rFonts w:cs="B Nazanin" w:hint="cs"/>
          <w:b/>
          <w:bCs/>
          <w:sz w:val="24"/>
          <w:szCs w:val="24"/>
          <w:rtl/>
        </w:rPr>
        <w:t>به</w:t>
      </w:r>
      <w:r w:rsidRPr="0027794C">
        <w:rPr>
          <w:rFonts w:cs="B Nazanin" w:hint="cs"/>
          <w:b/>
          <w:bCs/>
          <w:sz w:val="24"/>
          <w:szCs w:val="24"/>
        </w:rPr>
        <w:t xml:space="preserve"> </w:t>
      </w:r>
      <w:r w:rsidRPr="0027794C">
        <w:rPr>
          <w:rFonts w:cs="B Nazanin" w:hint="cs"/>
          <w:b/>
          <w:bCs/>
          <w:sz w:val="24"/>
          <w:szCs w:val="24"/>
          <w:rtl/>
        </w:rPr>
        <w:t>مراحل</w:t>
      </w:r>
      <w:r w:rsidRPr="0027794C">
        <w:rPr>
          <w:rFonts w:cs="B Nazanin" w:hint="cs"/>
          <w:b/>
          <w:bCs/>
          <w:sz w:val="24"/>
          <w:szCs w:val="24"/>
        </w:rPr>
        <w:t xml:space="preserve"> </w:t>
      </w:r>
      <w:r w:rsidRPr="0027794C">
        <w:rPr>
          <w:rFonts w:cs="B Nazanin" w:hint="cs"/>
          <w:b/>
          <w:bCs/>
          <w:sz w:val="24"/>
          <w:szCs w:val="24"/>
          <w:rtl/>
        </w:rPr>
        <w:t>کشوری</w:t>
      </w:r>
      <w:r w:rsidRPr="0027794C">
        <w:rPr>
          <w:rFonts w:cs="B Nazanin" w:hint="cs"/>
          <w:b/>
          <w:bCs/>
          <w:sz w:val="24"/>
          <w:szCs w:val="24"/>
        </w:rPr>
        <w:t xml:space="preserve"> </w:t>
      </w:r>
      <w:r w:rsidRPr="0027794C">
        <w:rPr>
          <w:rFonts w:cs="B Nazanin" w:hint="cs"/>
          <w:b/>
          <w:bCs/>
          <w:sz w:val="24"/>
          <w:szCs w:val="24"/>
          <w:rtl/>
        </w:rPr>
        <w:t>و</w:t>
      </w:r>
      <w:r w:rsidRPr="0027794C">
        <w:rPr>
          <w:rFonts w:cs="B Nazanin" w:hint="cs"/>
          <w:b/>
          <w:bCs/>
          <w:sz w:val="24"/>
          <w:szCs w:val="24"/>
        </w:rPr>
        <w:t xml:space="preserve"> </w:t>
      </w:r>
      <w:r w:rsidRPr="0027794C">
        <w:rPr>
          <w:rFonts w:cs="B Nazanin" w:hint="cs"/>
          <w:b/>
          <w:bCs/>
          <w:sz w:val="24"/>
          <w:szCs w:val="24"/>
          <w:rtl/>
        </w:rPr>
        <w:t>ملّی.</w:t>
      </w:r>
    </w:p>
    <w:p w14:paraId="24E0BF03" w14:textId="77777777" w:rsidR="005F5432" w:rsidRPr="0027794C" w:rsidRDefault="005F5432" w:rsidP="00AD5F5B">
      <w:pPr>
        <w:pStyle w:val="ListParagraph"/>
        <w:numPr>
          <w:ilvl w:val="0"/>
          <w:numId w:val="26"/>
        </w:numPr>
        <w:bidi/>
        <w:rPr>
          <w:rFonts w:cs="B Nazanin"/>
          <w:b/>
          <w:bCs/>
          <w:sz w:val="24"/>
          <w:szCs w:val="24"/>
        </w:rPr>
      </w:pPr>
      <w:r w:rsidRPr="0027794C">
        <w:rPr>
          <w:rFonts w:cs="B Nazanin" w:hint="cs"/>
          <w:b/>
          <w:bCs/>
          <w:sz w:val="24"/>
          <w:szCs w:val="24"/>
          <w:rtl/>
        </w:rPr>
        <w:t>تبلیغات</w:t>
      </w:r>
      <w:r w:rsidRPr="0027794C">
        <w:rPr>
          <w:rFonts w:cs="B Nazanin" w:hint="cs"/>
          <w:b/>
          <w:bCs/>
          <w:sz w:val="24"/>
          <w:szCs w:val="24"/>
        </w:rPr>
        <w:t xml:space="preserve"> </w:t>
      </w:r>
      <w:r w:rsidRPr="0027794C">
        <w:rPr>
          <w:rFonts w:cs="B Nazanin" w:hint="cs"/>
          <w:b/>
          <w:bCs/>
          <w:sz w:val="24"/>
          <w:szCs w:val="24"/>
          <w:rtl/>
        </w:rPr>
        <w:t>و</w:t>
      </w:r>
      <w:r w:rsidRPr="0027794C">
        <w:rPr>
          <w:rFonts w:cs="B Nazanin" w:hint="cs"/>
          <w:b/>
          <w:bCs/>
          <w:sz w:val="24"/>
          <w:szCs w:val="24"/>
        </w:rPr>
        <w:t xml:space="preserve"> </w:t>
      </w:r>
      <w:r w:rsidRPr="0027794C">
        <w:rPr>
          <w:rFonts w:cs="B Nazanin" w:hint="cs"/>
          <w:b/>
          <w:bCs/>
          <w:sz w:val="24"/>
          <w:szCs w:val="24"/>
          <w:rtl/>
        </w:rPr>
        <w:t>انعکاس</w:t>
      </w:r>
      <w:r w:rsidRPr="0027794C">
        <w:rPr>
          <w:rFonts w:cs="B Nazanin" w:hint="cs"/>
          <w:b/>
          <w:bCs/>
          <w:sz w:val="24"/>
          <w:szCs w:val="24"/>
        </w:rPr>
        <w:t xml:space="preserve"> </w:t>
      </w:r>
      <w:r w:rsidRPr="0027794C">
        <w:rPr>
          <w:rFonts w:cs="B Nazanin" w:hint="cs"/>
          <w:b/>
          <w:bCs/>
          <w:sz w:val="24"/>
          <w:szCs w:val="24"/>
          <w:rtl/>
        </w:rPr>
        <w:t>اخبار</w:t>
      </w:r>
      <w:r w:rsidRPr="0027794C">
        <w:rPr>
          <w:rFonts w:cs="B Nazanin" w:hint="cs"/>
          <w:b/>
          <w:bCs/>
          <w:sz w:val="24"/>
          <w:szCs w:val="24"/>
        </w:rPr>
        <w:t xml:space="preserve"> </w:t>
      </w:r>
      <w:r w:rsidRPr="0027794C">
        <w:rPr>
          <w:rFonts w:cs="B Nazanin" w:hint="cs"/>
          <w:b/>
          <w:bCs/>
          <w:sz w:val="24"/>
          <w:szCs w:val="24"/>
          <w:rtl/>
        </w:rPr>
        <w:t>جشنواره</w:t>
      </w:r>
      <w:r w:rsidRPr="0027794C">
        <w:rPr>
          <w:rFonts w:cs="B Nazanin" w:hint="cs"/>
          <w:b/>
          <w:bCs/>
          <w:sz w:val="24"/>
          <w:szCs w:val="24"/>
        </w:rPr>
        <w:t xml:space="preserve"> </w:t>
      </w:r>
      <w:r w:rsidRPr="0027794C">
        <w:rPr>
          <w:rFonts w:cs="B Nazanin" w:hint="cs"/>
          <w:b/>
          <w:bCs/>
          <w:sz w:val="24"/>
          <w:szCs w:val="24"/>
          <w:rtl/>
        </w:rPr>
        <w:t>در</w:t>
      </w:r>
      <w:r w:rsidRPr="0027794C">
        <w:rPr>
          <w:rFonts w:cs="B Nazanin" w:hint="cs"/>
          <w:b/>
          <w:bCs/>
          <w:sz w:val="24"/>
          <w:szCs w:val="24"/>
        </w:rPr>
        <w:t xml:space="preserve"> </w:t>
      </w:r>
      <w:r w:rsidRPr="0027794C">
        <w:rPr>
          <w:rFonts w:cs="B Nazanin" w:hint="cs"/>
          <w:b/>
          <w:bCs/>
          <w:sz w:val="24"/>
          <w:szCs w:val="24"/>
          <w:rtl/>
        </w:rPr>
        <w:t>سطح</w:t>
      </w:r>
      <w:r w:rsidRPr="0027794C">
        <w:rPr>
          <w:rFonts w:cs="B Nazanin" w:hint="cs"/>
          <w:b/>
          <w:bCs/>
          <w:sz w:val="24"/>
          <w:szCs w:val="24"/>
        </w:rPr>
        <w:t xml:space="preserve"> </w:t>
      </w:r>
      <w:r w:rsidRPr="0027794C">
        <w:rPr>
          <w:rFonts w:cs="B Nazanin" w:hint="cs"/>
          <w:b/>
          <w:bCs/>
          <w:sz w:val="24"/>
          <w:szCs w:val="24"/>
          <w:rtl/>
        </w:rPr>
        <w:t>استان</w:t>
      </w:r>
      <w:r w:rsidRPr="0027794C">
        <w:rPr>
          <w:rFonts w:cs="B Nazanin" w:hint="cs"/>
          <w:b/>
          <w:bCs/>
          <w:sz w:val="24"/>
          <w:szCs w:val="24"/>
        </w:rPr>
        <w:t xml:space="preserve"> </w:t>
      </w:r>
      <w:r w:rsidR="00E96664">
        <w:rPr>
          <w:rFonts w:cs="B Nazanin" w:hint="cs"/>
          <w:b/>
          <w:bCs/>
          <w:sz w:val="24"/>
          <w:szCs w:val="24"/>
          <w:rtl/>
        </w:rPr>
        <w:t>به‌منظور</w:t>
      </w:r>
      <w:r w:rsidRPr="0027794C">
        <w:rPr>
          <w:rFonts w:cs="B Nazanin" w:hint="cs"/>
          <w:b/>
          <w:bCs/>
          <w:sz w:val="24"/>
          <w:szCs w:val="24"/>
        </w:rPr>
        <w:t xml:space="preserve"> </w:t>
      </w:r>
      <w:r w:rsidRPr="0027794C">
        <w:rPr>
          <w:rFonts w:cs="B Nazanin" w:hint="cs"/>
          <w:b/>
          <w:bCs/>
          <w:sz w:val="24"/>
          <w:szCs w:val="24"/>
          <w:rtl/>
        </w:rPr>
        <w:t>تشویق</w:t>
      </w:r>
      <w:r w:rsidRPr="0027794C">
        <w:rPr>
          <w:rFonts w:cs="B Nazanin" w:hint="cs"/>
          <w:b/>
          <w:bCs/>
          <w:sz w:val="24"/>
          <w:szCs w:val="24"/>
        </w:rPr>
        <w:t xml:space="preserve"> </w:t>
      </w:r>
      <w:r w:rsidRPr="0027794C">
        <w:rPr>
          <w:rFonts w:cs="B Nazanin" w:hint="cs"/>
          <w:b/>
          <w:bCs/>
          <w:sz w:val="24"/>
          <w:szCs w:val="24"/>
          <w:rtl/>
        </w:rPr>
        <w:t>دانشجو</w:t>
      </w:r>
      <w:r w:rsidRPr="0027794C">
        <w:rPr>
          <w:rFonts w:cs="B Nazanin" w:hint="cs"/>
          <w:b/>
          <w:bCs/>
          <w:sz w:val="24"/>
          <w:szCs w:val="24"/>
        </w:rPr>
        <w:t xml:space="preserve"> </w:t>
      </w:r>
      <w:r w:rsidRPr="0027794C">
        <w:rPr>
          <w:rFonts w:cs="B Nazanin" w:hint="cs"/>
          <w:b/>
          <w:bCs/>
          <w:sz w:val="24"/>
          <w:szCs w:val="24"/>
          <w:rtl/>
        </w:rPr>
        <w:t>معلمان.</w:t>
      </w:r>
    </w:p>
    <w:p w14:paraId="24E0BF04" w14:textId="77777777" w:rsidR="005F5432" w:rsidRPr="0027794C" w:rsidRDefault="005F5432" w:rsidP="00AD5F5B">
      <w:pPr>
        <w:pStyle w:val="ListParagraph"/>
        <w:numPr>
          <w:ilvl w:val="0"/>
          <w:numId w:val="26"/>
        </w:numPr>
        <w:bidi/>
        <w:rPr>
          <w:rFonts w:cs="B Nazanin"/>
          <w:b/>
          <w:bCs/>
          <w:sz w:val="24"/>
          <w:szCs w:val="24"/>
        </w:rPr>
      </w:pPr>
      <w:r w:rsidRPr="0027794C">
        <w:rPr>
          <w:rFonts w:cs="B Nazanin" w:hint="cs"/>
          <w:b/>
          <w:bCs/>
          <w:sz w:val="24"/>
          <w:szCs w:val="24"/>
          <w:rtl/>
        </w:rPr>
        <w:t xml:space="preserve">صدور ابلاغ براي كليه اعضا توسط </w:t>
      </w:r>
      <w:r w:rsidR="001F0EED">
        <w:rPr>
          <w:rFonts w:cs="B Nazanin" w:hint="cs"/>
          <w:b/>
          <w:bCs/>
          <w:sz w:val="24"/>
          <w:szCs w:val="24"/>
          <w:rtl/>
        </w:rPr>
        <w:t>رئیس</w:t>
      </w:r>
      <w:r w:rsidRPr="0027794C">
        <w:rPr>
          <w:rFonts w:cs="B Nazanin" w:hint="cs"/>
          <w:b/>
          <w:bCs/>
          <w:sz w:val="24"/>
          <w:szCs w:val="24"/>
          <w:rtl/>
        </w:rPr>
        <w:t xml:space="preserve"> ستاد.</w:t>
      </w:r>
    </w:p>
    <w:p w14:paraId="24E0BF05" w14:textId="77777777" w:rsidR="005F5432" w:rsidRPr="003D4EA5" w:rsidRDefault="005F5432" w:rsidP="00A21AE5">
      <w:pPr>
        <w:pStyle w:val="ListParagraph"/>
        <w:numPr>
          <w:ilvl w:val="0"/>
          <w:numId w:val="26"/>
        </w:numPr>
        <w:bidi/>
        <w:rPr>
          <w:rFonts w:cs="B Nazanin"/>
          <w:b/>
          <w:bCs/>
          <w:sz w:val="24"/>
          <w:szCs w:val="24"/>
        </w:rPr>
      </w:pPr>
      <w:r w:rsidRPr="0027794C">
        <w:rPr>
          <w:rFonts w:cs="B Nazanin" w:hint="cs"/>
          <w:b/>
          <w:bCs/>
          <w:sz w:val="24"/>
          <w:szCs w:val="24"/>
          <w:rtl/>
        </w:rPr>
        <w:t xml:space="preserve">تشكيل جلسات ستاد حداقل هرماه </w:t>
      </w:r>
      <w:r w:rsidR="001F0EED">
        <w:rPr>
          <w:rFonts w:cs="B Nazanin" w:hint="cs"/>
          <w:b/>
          <w:bCs/>
          <w:sz w:val="24"/>
          <w:szCs w:val="24"/>
          <w:rtl/>
        </w:rPr>
        <w:t>یک‌بار</w:t>
      </w:r>
      <w:r w:rsidRPr="0027794C">
        <w:rPr>
          <w:rFonts w:cs="B Nazanin" w:hint="cs"/>
          <w:b/>
          <w:bCs/>
          <w:sz w:val="24"/>
          <w:szCs w:val="24"/>
          <w:rtl/>
        </w:rPr>
        <w:t xml:space="preserve"> و ارسال صورت‌جلسات به </w:t>
      </w:r>
      <w:r w:rsidR="00A21AE5">
        <w:rPr>
          <w:rFonts w:cs="B Nazanin" w:hint="cs"/>
          <w:b/>
          <w:bCs/>
          <w:sz w:val="24"/>
          <w:szCs w:val="24"/>
          <w:rtl/>
        </w:rPr>
        <w:t xml:space="preserve">اداره </w:t>
      </w:r>
      <w:r w:rsidRPr="0027794C">
        <w:rPr>
          <w:rFonts w:cs="B Nazanin" w:hint="cs"/>
          <w:b/>
          <w:bCs/>
          <w:sz w:val="24"/>
          <w:szCs w:val="24"/>
          <w:rtl/>
        </w:rPr>
        <w:t xml:space="preserve"> جشنواره</w:t>
      </w:r>
      <w:r w:rsidR="00176F1C">
        <w:rPr>
          <w:rFonts w:cs="B Nazanin" w:hint="cs"/>
          <w:b/>
          <w:bCs/>
          <w:sz w:val="24"/>
          <w:szCs w:val="24"/>
          <w:rtl/>
        </w:rPr>
        <w:t xml:space="preserve"> های معاونت فرهنگی</w:t>
      </w:r>
      <w:r w:rsidR="00860849">
        <w:rPr>
          <w:rFonts w:cs="B Nazanin" w:hint="cs"/>
          <w:b/>
          <w:bCs/>
          <w:sz w:val="24"/>
          <w:szCs w:val="24"/>
          <w:rtl/>
        </w:rPr>
        <w:t>.</w:t>
      </w:r>
    </w:p>
    <w:p w14:paraId="24E0BF06" w14:textId="77777777" w:rsidR="00183953" w:rsidRPr="000F371B" w:rsidRDefault="006B08B6" w:rsidP="000F371B">
      <w:pPr>
        <w:pStyle w:val="Heading2"/>
        <w:bidi/>
        <w:rPr>
          <w:rFonts w:cs="B Titr"/>
          <w:b/>
          <w:bCs/>
          <w:color w:val="FF0000"/>
          <w:sz w:val="24"/>
          <w:szCs w:val="24"/>
          <w:rtl/>
        </w:rPr>
      </w:pPr>
      <w:bookmarkStart w:id="33" w:name="_Toc503356785"/>
      <w:r w:rsidRPr="004E0FA1">
        <w:rPr>
          <w:rFonts w:cs="B Titr" w:hint="cs"/>
          <w:b/>
          <w:bCs/>
          <w:color w:val="FF0000"/>
          <w:sz w:val="24"/>
          <w:szCs w:val="24"/>
          <w:rtl/>
        </w:rPr>
        <w:t>5-3-</w:t>
      </w:r>
      <w:r w:rsidR="005F5432" w:rsidRPr="004E0FA1">
        <w:rPr>
          <w:rFonts w:cs="B Titr"/>
          <w:b/>
          <w:bCs/>
          <w:color w:val="FF0000"/>
          <w:sz w:val="24"/>
          <w:szCs w:val="24"/>
          <w:rtl/>
        </w:rPr>
        <w:t>ستاد</w:t>
      </w:r>
      <w:r w:rsidR="005F5432" w:rsidRPr="004E0FA1">
        <w:rPr>
          <w:rFonts w:cs="B Titr"/>
          <w:b/>
          <w:bCs/>
          <w:color w:val="FF0000"/>
          <w:sz w:val="24"/>
          <w:szCs w:val="24"/>
        </w:rPr>
        <w:t xml:space="preserve"> </w:t>
      </w:r>
      <w:r w:rsidR="005F5432" w:rsidRPr="004E0FA1">
        <w:rPr>
          <w:rFonts w:cs="B Titr"/>
          <w:b/>
          <w:bCs/>
          <w:color w:val="FF0000"/>
          <w:sz w:val="24"/>
          <w:szCs w:val="24"/>
          <w:rtl/>
        </w:rPr>
        <w:t>پردیس</w:t>
      </w:r>
      <w:r w:rsidR="005F5432" w:rsidRPr="004E0FA1">
        <w:rPr>
          <w:rFonts w:cs="B Titr"/>
          <w:b/>
          <w:bCs/>
          <w:color w:val="FF0000"/>
          <w:sz w:val="24"/>
          <w:szCs w:val="24"/>
        </w:rPr>
        <w:t xml:space="preserve"> </w:t>
      </w:r>
      <w:r w:rsidR="005F5432" w:rsidRPr="004E0FA1">
        <w:rPr>
          <w:rFonts w:cs="B Titr"/>
          <w:b/>
          <w:bCs/>
          <w:color w:val="FF0000"/>
          <w:sz w:val="24"/>
          <w:szCs w:val="24"/>
          <w:rtl/>
        </w:rPr>
        <w:t>و</w:t>
      </w:r>
      <w:r w:rsidR="005F5432" w:rsidRPr="004E0FA1">
        <w:rPr>
          <w:rFonts w:cs="B Titr"/>
          <w:b/>
          <w:bCs/>
          <w:color w:val="FF0000"/>
          <w:sz w:val="24"/>
          <w:szCs w:val="24"/>
        </w:rPr>
        <w:t xml:space="preserve"> </w:t>
      </w:r>
      <w:r w:rsidR="005F5432" w:rsidRPr="004E0FA1">
        <w:rPr>
          <w:rFonts w:cs="B Titr"/>
          <w:b/>
          <w:bCs/>
          <w:color w:val="FF0000"/>
          <w:sz w:val="24"/>
          <w:szCs w:val="24"/>
          <w:rtl/>
        </w:rPr>
        <w:t>مرکز</w:t>
      </w:r>
      <w:r w:rsidR="005F5432" w:rsidRPr="004E0FA1">
        <w:rPr>
          <w:rFonts w:cs="B Titr"/>
          <w:b/>
          <w:bCs/>
          <w:color w:val="FF0000"/>
          <w:sz w:val="24"/>
          <w:szCs w:val="24"/>
        </w:rPr>
        <w:t xml:space="preserve"> </w:t>
      </w:r>
      <w:r w:rsidR="005F5432" w:rsidRPr="004E0FA1">
        <w:rPr>
          <w:rFonts w:cs="B Titr"/>
          <w:b/>
          <w:bCs/>
          <w:color w:val="FF0000"/>
          <w:sz w:val="24"/>
          <w:szCs w:val="24"/>
          <w:rtl/>
        </w:rPr>
        <w:t>آموزش</w:t>
      </w:r>
      <w:r w:rsidR="005F5432" w:rsidRPr="004E0FA1">
        <w:rPr>
          <w:rFonts w:cs="B Titr"/>
          <w:b/>
          <w:bCs/>
          <w:color w:val="FF0000"/>
          <w:sz w:val="24"/>
          <w:szCs w:val="24"/>
        </w:rPr>
        <w:t xml:space="preserve"> </w:t>
      </w:r>
      <w:r w:rsidR="005F5432" w:rsidRPr="004E0FA1">
        <w:rPr>
          <w:rFonts w:cs="B Titr"/>
          <w:b/>
          <w:bCs/>
          <w:color w:val="FF0000"/>
          <w:sz w:val="24"/>
          <w:szCs w:val="24"/>
          <w:rtl/>
        </w:rPr>
        <w:t>عالی</w:t>
      </w:r>
      <w:bookmarkEnd w:id="33"/>
    </w:p>
    <w:p w14:paraId="24E0BF07" w14:textId="77777777" w:rsidR="005F5432" w:rsidRPr="0027794C" w:rsidRDefault="005F5432" w:rsidP="00187410">
      <w:pPr>
        <w:bidi/>
        <w:rPr>
          <w:rFonts w:cs="B Nazanin"/>
          <w:b/>
          <w:bCs/>
          <w:sz w:val="24"/>
          <w:szCs w:val="24"/>
          <w:rtl/>
        </w:rPr>
      </w:pPr>
      <w:r w:rsidRPr="00183953">
        <w:t xml:space="preserve"> </w:t>
      </w:r>
      <w:r w:rsidRPr="0027794C">
        <w:rPr>
          <w:rFonts w:cs="B Nazanin" w:hint="cs"/>
          <w:b/>
          <w:bCs/>
          <w:sz w:val="24"/>
          <w:szCs w:val="24"/>
          <w:rtl/>
        </w:rPr>
        <w:t>متشکل</w:t>
      </w:r>
      <w:r w:rsidRPr="0027794C">
        <w:rPr>
          <w:rFonts w:cs="B Nazanin" w:hint="cs"/>
          <w:b/>
          <w:bCs/>
          <w:sz w:val="24"/>
          <w:szCs w:val="24"/>
        </w:rPr>
        <w:t xml:space="preserve"> </w:t>
      </w:r>
      <w:r w:rsidRPr="0027794C">
        <w:rPr>
          <w:rFonts w:cs="B Nazanin" w:hint="cs"/>
          <w:b/>
          <w:bCs/>
          <w:sz w:val="24"/>
          <w:szCs w:val="24"/>
          <w:rtl/>
        </w:rPr>
        <w:t>از</w:t>
      </w:r>
      <w:r w:rsidRPr="0027794C">
        <w:rPr>
          <w:rFonts w:cs="B Nazanin" w:hint="cs"/>
          <w:b/>
          <w:bCs/>
          <w:sz w:val="24"/>
          <w:szCs w:val="24"/>
        </w:rPr>
        <w:t>:</w:t>
      </w:r>
    </w:p>
    <w:p w14:paraId="24E0BF08" w14:textId="77777777" w:rsidR="005F5432" w:rsidRPr="0027794C" w:rsidRDefault="005F5432" w:rsidP="00AD5F5B">
      <w:pPr>
        <w:pStyle w:val="ListParagraph"/>
        <w:numPr>
          <w:ilvl w:val="0"/>
          <w:numId w:val="29"/>
        </w:numPr>
        <w:bidi/>
        <w:rPr>
          <w:rFonts w:cs="B Nazanin"/>
          <w:b/>
          <w:bCs/>
          <w:sz w:val="24"/>
          <w:szCs w:val="24"/>
        </w:rPr>
      </w:pPr>
      <w:r w:rsidRPr="0027794C">
        <w:rPr>
          <w:rFonts w:cs="B Nazanin" w:hint="cs"/>
          <w:b/>
          <w:bCs/>
          <w:sz w:val="24"/>
          <w:szCs w:val="24"/>
          <w:rtl/>
        </w:rPr>
        <w:t>سرپرست</w:t>
      </w:r>
      <w:r w:rsidRPr="0027794C">
        <w:rPr>
          <w:rFonts w:cs="B Nazanin" w:hint="cs"/>
          <w:b/>
          <w:bCs/>
          <w:sz w:val="24"/>
          <w:szCs w:val="24"/>
        </w:rPr>
        <w:t xml:space="preserve"> </w:t>
      </w:r>
      <w:r w:rsidRPr="0027794C">
        <w:rPr>
          <w:rFonts w:cs="B Nazanin" w:hint="cs"/>
          <w:b/>
          <w:bCs/>
          <w:sz w:val="24"/>
          <w:szCs w:val="24"/>
          <w:rtl/>
        </w:rPr>
        <w:t>پردیس</w:t>
      </w:r>
      <w:r w:rsidRPr="0027794C">
        <w:rPr>
          <w:rFonts w:cs="B Nazanin" w:hint="cs"/>
          <w:b/>
          <w:bCs/>
          <w:sz w:val="24"/>
          <w:szCs w:val="24"/>
        </w:rPr>
        <w:t xml:space="preserve"> </w:t>
      </w:r>
      <w:r w:rsidRPr="0027794C">
        <w:rPr>
          <w:rFonts w:cs="B Nazanin" w:hint="cs"/>
          <w:b/>
          <w:bCs/>
          <w:sz w:val="24"/>
          <w:szCs w:val="24"/>
          <w:rtl/>
        </w:rPr>
        <w:t>یا</w:t>
      </w:r>
      <w:r w:rsidRPr="0027794C">
        <w:rPr>
          <w:rFonts w:cs="B Nazanin" w:hint="cs"/>
          <w:b/>
          <w:bCs/>
          <w:sz w:val="24"/>
          <w:szCs w:val="24"/>
        </w:rPr>
        <w:t xml:space="preserve"> </w:t>
      </w:r>
      <w:r w:rsidRPr="0027794C">
        <w:rPr>
          <w:rFonts w:cs="B Nazanin" w:hint="cs"/>
          <w:b/>
          <w:bCs/>
          <w:sz w:val="24"/>
          <w:szCs w:val="24"/>
          <w:rtl/>
        </w:rPr>
        <w:t>مرکز</w:t>
      </w:r>
      <w:r w:rsidRPr="0027794C">
        <w:rPr>
          <w:rFonts w:cs="B Nazanin" w:hint="cs"/>
          <w:b/>
          <w:bCs/>
          <w:sz w:val="24"/>
          <w:szCs w:val="24"/>
        </w:rPr>
        <w:t xml:space="preserve"> </w:t>
      </w:r>
      <w:r w:rsidRPr="0027794C">
        <w:rPr>
          <w:rFonts w:cs="B Nazanin" w:hint="cs"/>
          <w:b/>
          <w:bCs/>
          <w:sz w:val="24"/>
          <w:szCs w:val="24"/>
          <w:rtl/>
        </w:rPr>
        <w:t>آموزش</w:t>
      </w:r>
      <w:r w:rsidRPr="0027794C">
        <w:rPr>
          <w:rFonts w:cs="B Nazanin" w:hint="cs"/>
          <w:b/>
          <w:bCs/>
          <w:sz w:val="24"/>
          <w:szCs w:val="24"/>
        </w:rPr>
        <w:t xml:space="preserve"> </w:t>
      </w:r>
      <w:r w:rsidR="00E855F7" w:rsidRPr="0027794C">
        <w:rPr>
          <w:rFonts w:cs="B Nazanin" w:hint="cs"/>
          <w:b/>
          <w:bCs/>
          <w:sz w:val="24"/>
          <w:szCs w:val="24"/>
          <w:rtl/>
        </w:rPr>
        <w:t>عالی</w:t>
      </w:r>
      <w:r w:rsidR="00E855F7" w:rsidRPr="0027794C">
        <w:rPr>
          <w:rFonts w:cs="B Nazanin"/>
          <w:b/>
          <w:bCs/>
          <w:sz w:val="24"/>
          <w:szCs w:val="24"/>
          <w:rtl/>
        </w:rPr>
        <w:t xml:space="preserve"> (</w:t>
      </w:r>
      <w:r w:rsidRPr="0027794C">
        <w:rPr>
          <w:rFonts w:cs="B Nazanin" w:hint="cs"/>
          <w:b/>
          <w:bCs/>
          <w:sz w:val="24"/>
          <w:szCs w:val="24"/>
          <w:rtl/>
        </w:rPr>
        <w:t>رئیس</w:t>
      </w:r>
      <w:r w:rsidRPr="0027794C">
        <w:rPr>
          <w:rFonts w:cs="B Nazanin" w:hint="cs"/>
          <w:b/>
          <w:bCs/>
          <w:sz w:val="24"/>
          <w:szCs w:val="24"/>
        </w:rPr>
        <w:t xml:space="preserve"> </w:t>
      </w:r>
      <w:r w:rsidRPr="0027794C">
        <w:rPr>
          <w:rFonts w:cs="B Nazanin" w:hint="cs"/>
          <w:b/>
          <w:bCs/>
          <w:sz w:val="24"/>
          <w:szCs w:val="24"/>
          <w:rtl/>
        </w:rPr>
        <w:t>ستاد</w:t>
      </w:r>
      <w:r w:rsidR="004F32FD" w:rsidRPr="0027794C">
        <w:rPr>
          <w:rFonts w:cs="B Nazanin" w:hint="cs"/>
          <w:b/>
          <w:bCs/>
          <w:sz w:val="24"/>
          <w:szCs w:val="24"/>
          <w:rtl/>
        </w:rPr>
        <w:t>)</w:t>
      </w:r>
    </w:p>
    <w:p w14:paraId="24E0BF09" w14:textId="77777777" w:rsidR="004F4A08" w:rsidRPr="0027794C" w:rsidRDefault="004F4A08" w:rsidP="00AD5F5B">
      <w:pPr>
        <w:pStyle w:val="ListParagraph"/>
        <w:numPr>
          <w:ilvl w:val="0"/>
          <w:numId w:val="29"/>
        </w:numPr>
        <w:bidi/>
        <w:rPr>
          <w:rFonts w:cs="B Nazanin"/>
          <w:b/>
          <w:bCs/>
          <w:sz w:val="24"/>
          <w:szCs w:val="24"/>
          <w:rtl/>
        </w:rPr>
      </w:pPr>
      <w:r w:rsidRPr="0027794C">
        <w:rPr>
          <w:rFonts w:cs="B Nazanin" w:hint="cs"/>
          <w:b/>
          <w:bCs/>
          <w:sz w:val="24"/>
          <w:szCs w:val="24"/>
          <w:rtl/>
        </w:rPr>
        <w:t>كارشناس نهاد نمايندگي مقام معظم رهبري در استان (عضو ستاد)</w:t>
      </w:r>
    </w:p>
    <w:p w14:paraId="24E0BF0A" w14:textId="77777777" w:rsidR="005F5432" w:rsidRPr="0027794C" w:rsidRDefault="005F5432" w:rsidP="00AD5F5B">
      <w:pPr>
        <w:pStyle w:val="ListParagraph"/>
        <w:numPr>
          <w:ilvl w:val="0"/>
          <w:numId w:val="29"/>
        </w:numPr>
        <w:bidi/>
        <w:rPr>
          <w:rFonts w:cs="B Nazanin"/>
          <w:b/>
          <w:bCs/>
          <w:sz w:val="24"/>
          <w:szCs w:val="24"/>
        </w:rPr>
      </w:pPr>
      <w:r w:rsidRPr="0027794C">
        <w:rPr>
          <w:rFonts w:cs="B Nazanin" w:hint="cs"/>
          <w:b/>
          <w:bCs/>
          <w:sz w:val="24"/>
          <w:szCs w:val="24"/>
          <w:rtl/>
        </w:rPr>
        <w:t>معاونین</w:t>
      </w:r>
      <w:r w:rsidRPr="0027794C">
        <w:rPr>
          <w:rFonts w:cs="B Nazanin" w:hint="cs"/>
          <w:b/>
          <w:bCs/>
          <w:sz w:val="24"/>
          <w:szCs w:val="24"/>
        </w:rPr>
        <w:t xml:space="preserve"> </w:t>
      </w:r>
      <w:r w:rsidRPr="0027794C">
        <w:rPr>
          <w:rFonts w:cs="B Nazanin" w:hint="cs"/>
          <w:b/>
          <w:bCs/>
          <w:sz w:val="24"/>
          <w:szCs w:val="24"/>
          <w:rtl/>
        </w:rPr>
        <w:t>پرديس يا مركز</w:t>
      </w:r>
      <w:r w:rsidR="00E855F7" w:rsidRPr="0027794C">
        <w:rPr>
          <w:rFonts w:cs="B Nazanin"/>
          <w:b/>
          <w:bCs/>
          <w:sz w:val="24"/>
          <w:szCs w:val="24"/>
          <w:rtl/>
        </w:rPr>
        <w:t xml:space="preserve"> </w:t>
      </w:r>
      <w:r w:rsidRPr="0027794C">
        <w:rPr>
          <w:rFonts w:cs="B Nazanin" w:hint="cs"/>
          <w:b/>
          <w:bCs/>
          <w:sz w:val="24"/>
          <w:szCs w:val="24"/>
          <w:rtl/>
        </w:rPr>
        <w:t>عضو</w:t>
      </w:r>
      <w:r w:rsidRPr="0027794C">
        <w:rPr>
          <w:rFonts w:cs="B Nazanin" w:hint="cs"/>
          <w:b/>
          <w:bCs/>
          <w:sz w:val="24"/>
          <w:szCs w:val="24"/>
        </w:rPr>
        <w:t xml:space="preserve"> </w:t>
      </w:r>
      <w:r w:rsidRPr="0027794C">
        <w:rPr>
          <w:rFonts w:cs="B Nazanin" w:hint="cs"/>
          <w:b/>
          <w:bCs/>
          <w:sz w:val="24"/>
          <w:szCs w:val="24"/>
          <w:rtl/>
        </w:rPr>
        <w:t>ستاد</w:t>
      </w:r>
    </w:p>
    <w:p w14:paraId="24E0BF0B" w14:textId="77777777" w:rsidR="005F5432" w:rsidRPr="0027794C" w:rsidRDefault="005F5432" w:rsidP="00AD5F5B">
      <w:pPr>
        <w:pStyle w:val="ListParagraph"/>
        <w:numPr>
          <w:ilvl w:val="0"/>
          <w:numId w:val="29"/>
        </w:numPr>
        <w:bidi/>
        <w:rPr>
          <w:rFonts w:cs="B Nazanin"/>
          <w:b/>
          <w:bCs/>
          <w:sz w:val="24"/>
          <w:szCs w:val="24"/>
        </w:rPr>
      </w:pPr>
      <w:r w:rsidRPr="0027794C">
        <w:rPr>
          <w:rFonts w:cs="B Nazanin" w:hint="cs"/>
          <w:b/>
          <w:bCs/>
          <w:sz w:val="24"/>
          <w:szCs w:val="24"/>
          <w:rtl/>
        </w:rPr>
        <w:t>مسئول فرهنگي پرديس يا مركز</w:t>
      </w:r>
      <w:r w:rsidRPr="0027794C">
        <w:rPr>
          <w:rFonts w:cs="B Nazanin" w:hint="cs"/>
          <w:b/>
          <w:bCs/>
          <w:sz w:val="24"/>
          <w:szCs w:val="24"/>
        </w:rPr>
        <w:t xml:space="preserve"> </w:t>
      </w:r>
      <w:r w:rsidR="00C976AD" w:rsidRPr="0027794C">
        <w:rPr>
          <w:rFonts w:cs="B Nazanin"/>
          <w:b/>
          <w:bCs/>
          <w:sz w:val="24"/>
          <w:szCs w:val="24"/>
        </w:rPr>
        <w:t xml:space="preserve">) </w:t>
      </w:r>
      <w:r w:rsidR="00C976AD" w:rsidRPr="0027794C">
        <w:rPr>
          <w:rFonts w:cs="B Nazanin" w:hint="cs"/>
          <w:b/>
          <w:bCs/>
          <w:sz w:val="24"/>
          <w:szCs w:val="24"/>
          <w:rtl/>
        </w:rPr>
        <w:t>دبیر</w:t>
      </w:r>
      <w:r w:rsidRPr="0027794C">
        <w:rPr>
          <w:rFonts w:cs="B Nazanin" w:hint="cs"/>
          <w:b/>
          <w:bCs/>
          <w:sz w:val="24"/>
          <w:szCs w:val="24"/>
        </w:rPr>
        <w:t xml:space="preserve"> </w:t>
      </w:r>
      <w:r w:rsidRPr="0027794C">
        <w:rPr>
          <w:rFonts w:cs="B Nazanin" w:hint="cs"/>
          <w:b/>
          <w:bCs/>
          <w:sz w:val="24"/>
          <w:szCs w:val="24"/>
          <w:rtl/>
        </w:rPr>
        <w:t>ستاد</w:t>
      </w:r>
      <w:r w:rsidR="004F32FD" w:rsidRPr="0027794C">
        <w:rPr>
          <w:rFonts w:cs="B Nazanin" w:hint="cs"/>
          <w:b/>
          <w:bCs/>
          <w:sz w:val="24"/>
          <w:szCs w:val="24"/>
          <w:rtl/>
        </w:rPr>
        <w:t>)</w:t>
      </w:r>
    </w:p>
    <w:p w14:paraId="24E0BF0C" w14:textId="77777777" w:rsidR="00640A63" w:rsidRPr="0027794C" w:rsidRDefault="008749EA" w:rsidP="00AD5F5B">
      <w:pPr>
        <w:pStyle w:val="ListParagraph"/>
        <w:numPr>
          <w:ilvl w:val="0"/>
          <w:numId w:val="29"/>
        </w:numPr>
        <w:bidi/>
        <w:rPr>
          <w:rFonts w:cs="B Nazanin"/>
          <w:b/>
          <w:bCs/>
          <w:sz w:val="24"/>
          <w:szCs w:val="24"/>
        </w:rPr>
      </w:pPr>
      <w:r w:rsidRPr="0027794C">
        <w:rPr>
          <w:rFonts w:cs="B Nazanin" w:hint="cs"/>
          <w:b/>
          <w:bCs/>
          <w:sz w:val="24"/>
          <w:szCs w:val="24"/>
          <w:rtl/>
        </w:rPr>
        <w:t>مسئول</w:t>
      </w:r>
      <w:r w:rsidR="00640A63" w:rsidRPr="0027794C">
        <w:rPr>
          <w:rFonts w:cs="B Nazanin" w:hint="cs"/>
          <w:b/>
          <w:bCs/>
          <w:sz w:val="24"/>
          <w:szCs w:val="24"/>
          <w:rtl/>
        </w:rPr>
        <w:t xml:space="preserve"> حراست پرديس و يا مركز </w:t>
      </w:r>
      <w:r w:rsidR="003C7A27" w:rsidRPr="0027794C">
        <w:rPr>
          <w:rFonts w:cs="B Nazanin"/>
          <w:b/>
          <w:bCs/>
          <w:sz w:val="24"/>
          <w:szCs w:val="24"/>
          <w:rtl/>
        </w:rPr>
        <w:t>(</w:t>
      </w:r>
      <w:r w:rsidR="00640A63" w:rsidRPr="0027794C">
        <w:rPr>
          <w:rFonts w:cs="B Nazanin" w:hint="cs"/>
          <w:b/>
          <w:bCs/>
          <w:sz w:val="24"/>
          <w:szCs w:val="24"/>
          <w:rtl/>
        </w:rPr>
        <w:t>عضو ستاد</w:t>
      </w:r>
      <w:r w:rsidR="003C7A27" w:rsidRPr="0027794C">
        <w:rPr>
          <w:rFonts w:cs="B Nazanin"/>
          <w:b/>
          <w:bCs/>
          <w:sz w:val="24"/>
          <w:szCs w:val="24"/>
          <w:rtl/>
        </w:rPr>
        <w:t>)</w:t>
      </w:r>
    </w:p>
    <w:p w14:paraId="24E0BF0D" w14:textId="77777777" w:rsidR="005F5432" w:rsidRPr="0027794C" w:rsidRDefault="005F5432" w:rsidP="00AD5F5B">
      <w:pPr>
        <w:pStyle w:val="ListParagraph"/>
        <w:numPr>
          <w:ilvl w:val="0"/>
          <w:numId w:val="29"/>
        </w:numPr>
        <w:bidi/>
        <w:rPr>
          <w:rFonts w:cs="B Nazanin"/>
          <w:b/>
          <w:bCs/>
          <w:sz w:val="24"/>
          <w:szCs w:val="24"/>
        </w:rPr>
      </w:pPr>
      <w:r w:rsidRPr="0027794C">
        <w:rPr>
          <w:rFonts w:cs="B Nazanin" w:hint="cs"/>
          <w:b/>
          <w:bCs/>
          <w:sz w:val="24"/>
          <w:szCs w:val="24"/>
          <w:rtl/>
        </w:rPr>
        <w:t>دو</w:t>
      </w:r>
      <w:r w:rsidRPr="0027794C">
        <w:rPr>
          <w:rFonts w:cs="B Nazanin" w:hint="cs"/>
          <w:b/>
          <w:bCs/>
          <w:sz w:val="24"/>
          <w:szCs w:val="24"/>
        </w:rPr>
        <w:t xml:space="preserve"> </w:t>
      </w:r>
      <w:r w:rsidRPr="0027794C">
        <w:rPr>
          <w:rFonts w:cs="B Nazanin" w:hint="cs"/>
          <w:b/>
          <w:bCs/>
          <w:sz w:val="24"/>
          <w:szCs w:val="24"/>
          <w:rtl/>
        </w:rPr>
        <w:t>نفر</w:t>
      </w:r>
      <w:r w:rsidRPr="0027794C">
        <w:rPr>
          <w:rFonts w:cs="B Nazanin" w:hint="cs"/>
          <w:b/>
          <w:bCs/>
          <w:sz w:val="24"/>
          <w:szCs w:val="24"/>
        </w:rPr>
        <w:t xml:space="preserve"> </w:t>
      </w:r>
      <w:r w:rsidRPr="0027794C">
        <w:rPr>
          <w:rFonts w:cs="B Nazanin" w:hint="cs"/>
          <w:b/>
          <w:bCs/>
          <w:sz w:val="24"/>
          <w:szCs w:val="24"/>
          <w:rtl/>
        </w:rPr>
        <w:t>از</w:t>
      </w:r>
      <w:r w:rsidRPr="0027794C">
        <w:rPr>
          <w:rFonts w:cs="B Nazanin" w:hint="cs"/>
          <w:b/>
          <w:bCs/>
          <w:sz w:val="24"/>
          <w:szCs w:val="24"/>
        </w:rPr>
        <w:t xml:space="preserve"> </w:t>
      </w:r>
      <w:r w:rsidRPr="0027794C">
        <w:rPr>
          <w:rFonts w:cs="B Nazanin" w:hint="cs"/>
          <w:b/>
          <w:bCs/>
          <w:sz w:val="24"/>
          <w:szCs w:val="24"/>
          <w:rtl/>
        </w:rPr>
        <w:t>مدرسین</w:t>
      </w:r>
      <w:r w:rsidRPr="0027794C">
        <w:rPr>
          <w:rFonts w:cs="B Nazanin" w:hint="cs"/>
          <w:b/>
          <w:bCs/>
          <w:sz w:val="24"/>
          <w:szCs w:val="24"/>
        </w:rPr>
        <w:t xml:space="preserve"> </w:t>
      </w:r>
      <w:r w:rsidR="001F0EED">
        <w:rPr>
          <w:rFonts w:cs="B Nazanin" w:hint="cs"/>
          <w:b/>
          <w:bCs/>
          <w:sz w:val="24"/>
          <w:szCs w:val="24"/>
          <w:rtl/>
        </w:rPr>
        <w:t>باتجربه</w:t>
      </w:r>
      <w:r w:rsidRPr="0027794C">
        <w:rPr>
          <w:rFonts w:cs="B Nazanin" w:hint="cs"/>
          <w:b/>
          <w:bCs/>
          <w:sz w:val="24"/>
          <w:szCs w:val="24"/>
        </w:rPr>
        <w:t xml:space="preserve"> </w:t>
      </w:r>
      <w:r w:rsidRPr="0027794C">
        <w:rPr>
          <w:rFonts w:cs="B Nazanin" w:hint="cs"/>
          <w:b/>
          <w:bCs/>
          <w:sz w:val="24"/>
          <w:szCs w:val="24"/>
          <w:rtl/>
        </w:rPr>
        <w:t>و</w:t>
      </w:r>
      <w:r w:rsidRPr="0027794C">
        <w:rPr>
          <w:rFonts w:cs="B Nazanin" w:hint="cs"/>
          <w:b/>
          <w:bCs/>
          <w:sz w:val="24"/>
          <w:szCs w:val="24"/>
        </w:rPr>
        <w:t xml:space="preserve"> </w:t>
      </w:r>
      <w:r w:rsidRPr="0027794C">
        <w:rPr>
          <w:rFonts w:cs="B Nazanin" w:hint="cs"/>
          <w:b/>
          <w:bCs/>
          <w:sz w:val="24"/>
          <w:szCs w:val="24"/>
          <w:rtl/>
        </w:rPr>
        <w:t>علاقه‌مند</w:t>
      </w:r>
      <w:r w:rsidRPr="0027794C">
        <w:rPr>
          <w:rFonts w:cs="B Nazanin" w:hint="cs"/>
          <w:b/>
          <w:bCs/>
          <w:sz w:val="24"/>
          <w:szCs w:val="24"/>
        </w:rPr>
        <w:t xml:space="preserve"> </w:t>
      </w:r>
      <w:r w:rsidRPr="0027794C">
        <w:rPr>
          <w:rFonts w:cs="B Nazanin" w:hint="cs"/>
          <w:b/>
          <w:bCs/>
          <w:sz w:val="24"/>
          <w:szCs w:val="24"/>
          <w:rtl/>
        </w:rPr>
        <w:t>به</w:t>
      </w:r>
      <w:r w:rsidRPr="0027794C">
        <w:rPr>
          <w:rFonts w:cs="B Nazanin" w:hint="cs"/>
          <w:b/>
          <w:bCs/>
          <w:sz w:val="24"/>
          <w:szCs w:val="24"/>
        </w:rPr>
        <w:t xml:space="preserve"> </w:t>
      </w:r>
      <w:r w:rsidRPr="0027794C">
        <w:rPr>
          <w:rFonts w:cs="B Nazanin" w:hint="cs"/>
          <w:b/>
          <w:bCs/>
          <w:sz w:val="24"/>
          <w:szCs w:val="24"/>
          <w:rtl/>
        </w:rPr>
        <w:t>موضوعات</w:t>
      </w:r>
      <w:r w:rsidRPr="0027794C">
        <w:rPr>
          <w:rFonts w:cs="B Nazanin" w:hint="cs"/>
          <w:b/>
          <w:bCs/>
          <w:sz w:val="24"/>
          <w:szCs w:val="24"/>
        </w:rPr>
        <w:t xml:space="preserve"> </w:t>
      </w:r>
      <w:r w:rsidRPr="0027794C">
        <w:rPr>
          <w:rFonts w:cs="B Nazanin" w:hint="cs"/>
          <w:b/>
          <w:bCs/>
          <w:sz w:val="24"/>
          <w:szCs w:val="24"/>
          <w:rtl/>
        </w:rPr>
        <w:t>فرهنگی</w:t>
      </w:r>
      <w:r w:rsidRPr="0027794C">
        <w:rPr>
          <w:rFonts w:cs="B Nazanin" w:hint="cs"/>
          <w:b/>
          <w:bCs/>
          <w:sz w:val="24"/>
          <w:szCs w:val="24"/>
        </w:rPr>
        <w:t xml:space="preserve"> </w:t>
      </w:r>
      <w:r w:rsidRPr="0027794C">
        <w:rPr>
          <w:rFonts w:cs="B Nazanin" w:hint="cs"/>
          <w:b/>
          <w:bCs/>
          <w:sz w:val="24"/>
          <w:szCs w:val="24"/>
          <w:rtl/>
        </w:rPr>
        <w:t>و</w:t>
      </w:r>
      <w:r w:rsidRPr="0027794C">
        <w:rPr>
          <w:rFonts w:cs="B Nazanin" w:hint="cs"/>
          <w:b/>
          <w:bCs/>
          <w:sz w:val="24"/>
          <w:szCs w:val="24"/>
        </w:rPr>
        <w:t xml:space="preserve"> </w:t>
      </w:r>
      <w:r w:rsidRPr="0027794C">
        <w:rPr>
          <w:rFonts w:cs="B Nazanin" w:hint="cs"/>
          <w:b/>
          <w:bCs/>
          <w:sz w:val="24"/>
          <w:szCs w:val="24"/>
          <w:rtl/>
        </w:rPr>
        <w:t>آشنا</w:t>
      </w:r>
      <w:r w:rsidRPr="0027794C">
        <w:rPr>
          <w:rFonts w:cs="B Nazanin" w:hint="cs"/>
          <w:b/>
          <w:bCs/>
          <w:sz w:val="24"/>
          <w:szCs w:val="24"/>
        </w:rPr>
        <w:t xml:space="preserve"> </w:t>
      </w:r>
      <w:r w:rsidRPr="0027794C">
        <w:rPr>
          <w:rFonts w:cs="B Nazanin" w:hint="cs"/>
          <w:b/>
          <w:bCs/>
          <w:sz w:val="24"/>
          <w:szCs w:val="24"/>
          <w:rtl/>
        </w:rPr>
        <w:t>با</w:t>
      </w:r>
      <w:r w:rsidRPr="0027794C">
        <w:rPr>
          <w:rFonts w:cs="B Nazanin" w:hint="cs"/>
          <w:b/>
          <w:bCs/>
          <w:sz w:val="24"/>
          <w:szCs w:val="24"/>
        </w:rPr>
        <w:t xml:space="preserve"> </w:t>
      </w:r>
      <w:r w:rsidRPr="0027794C">
        <w:rPr>
          <w:rFonts w:cs="B Nazanin" w:hint="cs"/>
          <w:b/>
          <w:bCs/>
          <w:sz w:val="24"/>
          <w:szCs w:val="24"/>
          <w:rtl/>
        </w:rPr>
        <w:t>جشنواره،</w:t>
      </w:r>
      <w:r w:rsidRPr="0027794C">
        <w:rPr>
          <w:rFonts w:cs="B Nazanin" w:hint="cs"/>
          <w:b/>
          <w:bCs/>
          <w:sz w:val="24"/>
          <w:szCs w:val="24"/>
        </w:rPr>
        <w:t xml:space="preserve"> </w:t>
      </w:r>
      <w:r w:rsidRPr="0027794C">
        <w:rPr>
          <w:rFonts w:cs="B Nazanin" w:hint="cs"/>
          <w:b/>
          <w:bCs/>
          <w:sz w:val="24"/>
          <w:szCs w:val="24"/>
          <w:rtl/>
        </w:rPr>
        <w:t>به</w:t>
      </w:r>
      <w:r w:rsidRPr="0027794C">
        <w:rPr>
          <w:rFonts w:cs="B Nazanin" w:hint="cs"/>
          <w:b/>
          <w:bCs/>
          <w:sz w:val="24"/>
          <w:szCs w:val="24"/>
        </w:rPr>
        <w:t xml:space="preserve"> </w:t>
      </w:r>
      <w:r w:rsidRPr="0027794C">
        <w:rPr>
          <w:rFonts w:cs="B Nazanin" w:hint="cs"/>
          <w:b/>
          <w:bCs/>
          <w:sz w:val="24"/>
          <w:szCs w:val="24"/>
          <w:rtl/>
        </w:rPr>
        <w:t>انتخاب</w:t>
      </w:r>
      <w:r w:rsidRPr="0027794C">
        <w:rPr>
          <w:rFonts w:cs="B Nazanin" w:hint="cs"/>
          <w:b/>
          <w:bCs/>
          <w:sz w:val="24"/>
          <w:szCs w:val="24"/>
        </w:rPr>
        <w:t xml:space="preserve"> </w:t>
      </w:r>
      <w:r w:rsidRPr="0027794C">
        <w:rPr>
          <w:rFonts w:cs="B Nazanin" w:hint="cs"/>
          <w:b/>
          <w:bCs/>
          <w:sz w:val="24"/>
          <w:szCs w:val="24"/>
          <w:rtl/>
        </w:rPr>
        <w:t>ستاد</w:t>
      </w:r>
    </w:p>
    <w:p w14:paraId="24E0BF0E" w14:textId="77777777" w:rsidR="00F52E67" w:rsidRPr="003D4EA5" w:rsidRDefault="005F5432" w:rsidP="00AD5F5B">
      <w:pPr>
        <w:pStyle w:val="ListParagraph"/>
        <w:numPr>
          <w:ilvl w:val="0"/>
          <w:numId w:val="29"/>
        </w:numPr>
        <w:bidi/>
        <w:rPr>
          <w:rFonts w:cs="B Nazanin"/>
          <w:b/>
          <w:bCs/>
          <w:sz w:val="24"/>
          <w:szCs w:val="24"/>
          <w:rtl/>
        </w:rPr>
      </w:pPr>
      <w:r w:rsidRPr="0027794C">
        <w:rPr>
          <w:rFonts w:cs="B Nazanin" w:hint="cs"/>
          <w:b/>
          <w:bCs/>
          <w:sz w:val="24"/>
          <w:szCs w:val="24"/>
          <w:rtl/>
        </w:rPr>
        <w:t>دو نفر</w:t>
      </w:r>
      <w:r w:rsidRPr="0027794C">
        <w:rPr>
          <w:rFonts w:cs="B Nazanin" w:hint="cs"/>
          <w:b/>
          <w:bCs/>
          <w:sz w:val="24"/>
          <w:szCs w:val="24"/>
        </w:rPr>
        <w:t xml:space="preserve"> </w:t>
      </w:r>
      <w:r w:rsidRPr="0027794C">
        <w:rPr>
          <w:rFonts w:cs="B Nazanin" w:hint="cs"/>
          <w:b/>
          <w:bCs/>
          <w:sz w:val="24"/>
          <w:szCs w:val="24"/>
          <w:rtl/>
        </w:rPr>
        <w:t>از</w:t>
      </w:r>
      <w:r w:rsidRPr="0027794C">
        <w:rPr>
          <w:rFonts w:cs="B Nazanin" w:hint="cs"/>
          <w:b/>
          <w:bCs/>
          <w:sz w:val="24"/>
          <w:szCs w:val="24"/>
        </w:rPr>
        <w:t xml:space="preserve"> </w:t>
      </w:r>
      <w:r w:rsidRPr="0027794C">
        <w:rPr>
          <w:rFonts w:cs="B Nazanin" w:hint="cs"/>
          <w:b/>
          <w:bCs/>
          <w:sz w:val="24"/>
          <w:szCs w:val="24"/>
          <w:rtl/>
        </w:rPr>
        <w:t>دانشجویان</w:t>
      </w:r>
      <w:r w:rsidRPr="0027794C">
        <w:rPr>
          <w:rFonts w:cs="B Nazanin" w:hint="cs"/>
          <w:b/>
          <w:bCs/>
          <w:sz w:val="24"/>
          <w:szCs w:val="24"/>
        </w:rPr>
        <w:t xml:space="preserve"> </w:t>
      </w:r>
      <w:r w:rsidRPr="0027794C">
        <w:rPr>
          <w:rFonts w:cs="B Nazanin" w:hint="cs"/>
          <w:b/>
          <w:bCs/>
          <w:sz w:val="24"/>
          <w:szCs w:val="24"/>
          <w:rtl/>
        </w:rPr>
        <w:t>فعّال</w:t>
      </w:r>
      <w:r w:rsidRPr="0027794C">
        <w:rPr>
          <w:rFonts w:cs="B Nazanin" w:hint="cs"/>
          <w:b/>
          <w:bCs/>
          <w:sz w:val="24"/>
          <w:szCs w:val="24"/>
        </w:rPr>
        <w:t xml:space="preserve"> </w:t>
      </w:r>
      <w:r w:rsidRPr="0027794C">
        <w:rPr>
          <w:rFonts w:cs="B Nazanin" w:hint="cs"/>
          <w:b/>
          <w:bCs/>
          <w:sz w:val="24"/>
          <w:szCs w:val="24"/>
          <w:rtl/>
        </w:rPr>
        <w:t>در</w:t>
      </w:r>
      <w:r w:rsidRPr="0027794C">
        <w:rPr>
          <w:rFonts w:cs="B Nazanin" w:hint="cs"/>
          <w:b/>
          <w:bCs/>
          <w:sz w:val="24"/>
          <w:szCs w:val="24"/>
        </w:rPr>
        <w:t xml:space="preserve"> </w:t>
      </w:r>
      <w:r w:rsidRPr="0027794C">
        <w:rPr>
          <w:rFonts w:cs="B Nazanin" w:hint="cs"/>
          <w:b/>
          <w:bCs/>
          <w:sz w:val="24"/>
          <w:szCs w:val="24"/>
          <w:rtl/>
        </w:rPr>
        <w:t>عرصه</w:t>
      </w:r>
      <w:r w:rsidRPr="0027794C">
        <w:rPr>
          <w:rFonts w:cs="B Nazanin" w:hint="cs"/>
          <w:b/>
          <w:bCs/>
          <w:sz w:val="24"/>
          <w:szCs w:val="24"/>
        </w:rPr>
        <w:t xml:space="preserve"> </w:t>
      </w:r>
      <w:r w:rsidRPr="0027794C">
        <w:rPr>
          <w:rFonts w:cs="B Nazanin" w:hint="cs"/>
          <w:b/>
          <w:bCs/>
          <w:sz w:val="24"/>
          <w:szCs w:val="24"/>
          <w:rtl/>
        </w:rPr>
        <w:t>فرهنگی</w:t>
      </w:r>
      <w:r w:rsidRPr="0027794C">
        <w:rPr>
          <w:rFonts w:cs="B Nazanin" w:hint="cs"/>
          <w:b/>
          <w:bCs/>
          <w:sz w:val="24"/>
          <w:szCs w:val="24"/>
        </w:rPr>
        <w:t xml:space="preserve"> </w:t>
      </w:r>
      <w:r w:rsidRPr="0027794C">
        <w:rPr>
          <w:rFonts w:cs="B Nazanin" w:hint="cs"/>
          <w:b/>
          <w:bCs/>
          <w:sz w:val="24"/>
          <w:szCs w:val="24"/>
          <w:rtl/>
        </w:rPr>
        <w:t>به</w:t>
      </w:r>
      <w:r w:rsidRPr="0027794C">
        <w:rPr>
          <w:rFonts w:cs="B Nazanin" w:hint="cs"/>
          <w:b/>
          <w:bCs/>
          <w:sz w:val="24"/>
          <w:szCs w:val="24"/>
        </w:rPr>
        <w:t xml:space="preserve"> </w:t>
      </w:r>
      <w:r w:rsidRPr="0027794C">
        <w:rPr>
          <w:rFonts w:cs="B Nazanin" w:hint="cs"/>
          <w:b/>
          <w:bCs/>
          <w:sz w:val="24"/>
          <w:szCs w:val="24"/>
          <w:rtl/>
        </w:rPr>
        <w:t>انتخاب</w:t>
      </w:r>
      <w:r w:rsidRPr="0027794C">
        <w:rPr>
          <w:rFonts w:cs="B Nazanin" w:hint="cs"/>
          <w:b/>
          <w:bCs/>
          <w:sz w:val="24"/>
          <w:szCs w:val="24"/>
        </w:rPr>
        <w:t xml:space="preserve"> </w:t>
      </w:r>
      <w:r w:rsidRPr="0027794C">
        <w:rPr>
          <w:rFonts w:cs="B Nazanin" w:hint="cs"/>
          <w:b/>
          <w:bCs/>
          <w:sz w:val="24"/>
          <w:szCs w:val="24"/>
          <w:rtl/>
        </w:rPr>
        <w:t>ستاد</w:t>
      </w:r>
    </w:p>
    <w:p w14:paraId="24E0BF0F" w14:textId="77777777" w:rsidR="00183953" w:rsidRPr="000F371B" w:rsidRDefault="006B08B6" w:rsidP="000F371B">
      <w:pPr>
        <w:pStyle w:val="Heading2"/>
        <w:bidi/>
        <w:rPr>
          <w:rFonts w:cs="B Titr"/>
          <w:b/>
          <w:bCs/>
          <w:color w:val="auto"/>
          <w:sz w:val="24"/>
          <w:szCs w:val="24"/>
          <w:rtl/>
        </w:rPr>
      </w:pPr>
      <w:bookmarkStart w:id="34" w:name="_Toc503356786"/>
      <w:r w:rsidRPr="004E0FA1">
        <w:rPr>
          <w:rFonts w:cs="B Titr" w:hint="cs"/>
          <w:b/>
          <w:bCs/>
          <w:color w:val="FF0000"/>
          <w:sz w:val="24"/>
          <w:szCs w:val="24"/>
          <w:rtl/>
        </w:rPr>
        <w:t>6-3-</w:t>
      </w:r>
      <w:r w:rsidR="005F5432" w:rsidRPr="004E0FA1">
        <w:rPr>
          <w:rFonts w:cs="B Titr" w:hint="cs"/>
          <w:b/>
          <w:bCs/>
          <w:color w:val="FF0000"/>
          <w:sz w:val="24"/>
          <w:szCs w:val="24"/>
          <w:rtl/>
        </w:rPr>
        <w:t>شرح</w:t>
      </w:r>
      <w:r w:rsidR="005F5432" w:rsidRPr="004E0FA1">
        <w:rPr>
          <w:rFonts w:cs="B Titr" w:hint="cs"/>
          <w:b/>
          <w:bCs/>
          <w:color w:val="FF0000"/>
          <w:sz w:val="24"/>
          <w:szCs w:val="24"/>
        </w:rPr>
        <w:t xml:space="preserve"> </w:t>
      </w:r>
      <w:r w:rsidR="005F5432" w:rsidRPr="004E0FA1">
        <w:rPr>
          <w:rFonts w:cs="B Titr" w:hint="cs"/>
          <w:b/>
          <w:bCs/>
          <w:color w:val="FF0000"/>
          <w:sz w:val="24"/>
          <w:szCs w:val="24"/>
          <w:rtl/>
        </w:rPr>
        <w:t>وظایف</w:t>
      </w:r>
      <w:r w:rsidR="005F5432" w:rsidRPr="004E0FA1">
        <w:rPr>
          <w:rFonts w:cs="B Titr" w:hint="cs"/>
          <w:b/>
          <w:bCs/>
          <w:color w:val="FF0000"/>
          <w:sz w:val="24"/>
          <w:szCs w:val="24"/>
        </w:rPr>
        <w:t xml:space="preserve"> </w:t>
      </w:r>
      <w:r w:rsidR="005F5432" w:rsidRPr="004E0FA1">
        <w:rPr>
          <w:rFonts w:cs="B Titr" w:hint="cs"/>
          <w:b/>
          <w:bCs/>
          <w:color w:val="FF0000"/>
          <w:sz w:val="24"/>
          <w:szCs w:val="24"/>
          <w:rtl/>
        </w:rPr>
        <w:t>ستاد</w:t>
      </w:r>
      <w:r w:rsidR="005F5432" w:rsidRPr="004E0FA1">
        <w:rPr>
          <w:rFonts w:cs="B Titr" w:hint="cs"/>
          <w:b/>
          <w:bCs/>
          <w:color w:val="FF0000"/>
          <w:sz w:val="24"/>
          <w:szCs w:val="24"/>
        </w:rPr>
        <w:t xml:space="preserve"> </w:t>
      </w:r>
      <w:r w:rsidR="005F5432" w:rsidRPr="004E0FA1">
        <w:rPr>
          <w:rFonts w:cs="B Titr" w:hint="cs"/>
          <w:b/>
          <w:bCs/>
          <w:color w:val="FF0000"/>
          <w:sz w:val="24"/>
          <w:szCs w:val="24"/>
          <w:rtl/>
        </w:rPr>
        <w:t>پردیس</w:t>
      </w:r>
      <w:r w:rsidR="005F5432" w:rsidRPr="004E0FA1">
        <w:rPr>
          <w:rFonts w:cs="B Titr" w:hint="cs"/>
          <w:b/>
          <w:bCs/>
          <w:color w:val="FF0000"/>
          <w:sz w:val="24"/>
          <w:szCs w:val="24"/>
        </w:rPr>
        <w:t xml:space="preserve"> </w:t>
      </w:r>
      <w:r w:rsidR="005F5432" w:rsidRPr="004E0FA1">
        <w:rPr>
          <w:rFonts w:cs="B Titr" w:hint="cs"/>
          <w:b/>
          <w:bCs/>
          <w:color w:val="FF0000"/>
          <w:sz w:val="24"/>
          <w:szCs w:val="24"/>
          <w:rtl/>
        </w:rPr>
        <w:t>یا</w:t>
      </w:r>
      <w:r w:rsidR="005F5432" w:rsidRPr="004E0FA1">
        <w:rPr>
          <w:rFonts w:cs="B Titr" w:hint="cs"/>
          <w:b/>
          <w:bCs/>
          <w:color w:val="FF0000"/>
          <w:sz w:val="24"/>
          <w:szCs w:val="24"/>
        </w:rPr>
        <w:t xml:space="preserve"> </w:t>
      </w:r>
      <w:r w:rsidR="005F5432" w:rsidRPr="004E0FA1">
        <w:rPr>
          <w:rFonts w:cs="B Titr" w:hint="cs"/>
          <w:b/>
          <w:bCs/>
          <w:color w:val="FF0000"/>
          <w:sz w:val="24"/>
          <w:szCs w:val="24"/>
          <w:rtl/>
        </w:rPr>
        <w:t>مرکز</w:t>
      </w:r>
      <w:r w:rsidR="005F5432" w:rsidRPr="004E0FA1">
        <w:rPr>
          <w:rFonts w:cs="B Titr" w:hint="cs"/>
          <w:b/>
          <w:bCs/>
          <w:color w:val="FF0000"/>
          <w:sz w:val="24"/>
          <w:szCs w:val="24"/>
        </w:rPr>
        <w:t xml:space="preserve"> </w:t>
      </w:r>
      <w:r w:rsidR="005F5432" w:rsidRPr="004E0FA1">
        <w:rPr>
          <w:rFonts w:cs="B Titr" w:hint="cs"/>
          <w:b/>
          <w:bCs/>
          <w:color w:val="FF0000"/>
          <w:sz w:val="24"/>
          <w:szCs w:val="24"/>
          <w:rtl/>
        </w:rPr>
        <w:t>آموزش</w:t>
      </w:r>
      <w:r w:rsidR="005F5432" w:rsidRPr="004E0FA1">
        <w:rPr>
          <w:rFonts w:cs="B Titr" w:hint="cs"/>
          <w:b/>
          <w:bCs/>
          <w:color w:val="FF0000"/>
          <w:sz w:val="24"/>
          <w:szCs w:val="24"/>
        </w:rPr>
        <w:t xml:space="preserve"> </w:t>
      </w:r>
      <w:r w:rsidR="005F5432" w:rsidRPr="004E0FA1">
        <w:rPr>
          <w:rFonts w:cs="B Titr" w:hint="cs"/>
          <w:b/>
          <w:bCs/>
          <w:color w:val="FF0000"/>
          <w:sz w:val="24"/>
          <w:szCs w:val="24"/>
          <w:rtl/>
        </w:rPr>
        <w:t>عالی</w:t>
      </w:r>
      <w:r w:rsidR="005F5432" w:rsidRPr="0067129E">
        <w:rPr>
          <w:rFonts w:cs="B Titr" w:hint="cs"/>
          <w:b/>
          <w:bCs/>
          <w:color w:val="auto"/>
          <w:sz w:val="24"/>
          <w:szCs w:val="24"/>
        </w:rPr>
        <w:t>:</w:t>
      </w:r>
      <w:bookmarkEnd w:id="34"/>
    </w:p>
    <w:p w14:paraId="24E0BF10" w14:textId="77777777" w:rsidR="005F5432" w:rsidRPr="0027794C" w:rsidRDefault="005F5432" w:rsidP="00AD687A">
      <w:pPr>
        <w:pStyle w:val="ListParagraph"/>
        <w:numPr>
          <w:ilvl w:val="0"/>
          <w:numId w:val="30"/>
        </w:numPr>
        <w:bidi/>
        <w:ind w:right="-810"/>
        <w:rPr>
          <w:rFonts w:cs="B Nazanin"/>
          <w:b/>
          <w:bCs/>
          <w:sz w:val="24"/>
          <w:szCs w:val="24"/>
          <w:rtl/>
        </w:rPr>
      </w:pPr>
      <w:r w:rsidRPr="0027794C">
        <w:rPr>
          <w:rFonts w:cs="B Nazanin" w:hint="cs"/>
          <w:b/>
          <w:bCs/>
          <w:sz w:val="24"/>
          <w:szCs w:val="24"/>
          <w:rtl/>
        </w:rPr>
        <w:t>برنامه‌ریزی</w:t>
      </w:r>
      <w:r w:rsidRPr="0027794C">
        <w:rPr>
          <w:rFonts w:cs="B Nazanin" w:hint="cs"/>
          <w:b/>
          <w:bCs/>
          <w:sz w:val="24"/>
          <w:szCs w:val="24"/>
        </w:rPr>
        <w:t xml:space="preserve"> </w:t>
      </w:r>
      <w:r w:rsidRPr="0027794C">
        <w:rPr>
          <w:rFonts w:cs="B Nazanin" w:hint="cs"/>
          <w:b/>
          <w:bCs/>
          <w:sz w:val="24"/>
          <w:szCs w:val="24"/>
          <w:rtl/>
        </w:rPr>
        <w:t>برای</w:t>
      </w:r>
      <w:r w:rsidRPr="0027794C">
        <w:rPr>
          <w:rFonts w:cs="B Nazanin" w:hint="cs"/>
          <w:b/>
          <w:bCs/>
          <w:sz w:val="24"/>
          <w:szCs w:val="24"/>
        </w:rPr>
        <w:t xml:space="preserve"> </w:t>
      </w:r>
      <w:r w:rsidRPr="0027794C">
        <w:rPr>
          <w:rFonts w:cs="B Nazanin" w:hint="cs"/>
          <w:b/>
          <w:bCs/>
          <w:sz w:val="24"/>
          <w:szCs w:val="24"/>
          <w:rtl/>
        </w:rPr>
        <w:t>اجرای</w:t>
      </w:r>
      <w:r w:rsidRPr="0027794C">
        <w:rPr>
          <w:rFonts w:cs="B Nazanin" w:hint="cs"/>
          <w:b/>
          <w:bCs/>
          <w:sz w:val="24"/>
          <w:szCs w:val="24"/>
        </w:rPr>
        <w:t xml:space="preserve"> </w:t>
      </w:r>
      <w:r w:rsidRPr="0027794C">
        <w:rPr>
          <w:rFonts w:cs="B Nazanin" w:hint="cs"/>
          <w:b/>
          <w:bCs/>
          <w:sz w:val="24"/>
          <w:szCs w:val="24"/>
          <w:rtl/>
        </w:rPr>
        <w:t>هر</w:t>
      </w:r>
      <w:r w:rsidRPr="0027794C">
        <w:rPr>
          <w:rFonts w:cs="B Nazanin" w:hint="cs"/>
          <w:b/>
          <w:bCs/>
          <w:sz w:val="24"/>
          <w:szCs w:val="24"/>
        </w:rPr>
        <w:t xml:space="preserve"> </w:t>
      </w:r>
      <w:r w:rsidR="001F0EED">
        <w:rPr>
          <w:rFonts w:cs="B Nazanin" w:hint="cs"/>
          <w:b/>
          <w:bCs/>
          <w:sz w:val="24"/>
          <w:szCs w:val="24"/>
          <w:rtl/>
        </w:rPr>
        <w:t>چه‌بهتر</w:t>
      </w:r>
      <w:r w:rsidRPr="0027794C">
        <w:rPr>
          <w:rFonts w:cs="B Nazanin" w:hint="cs"/>
          <w:b/>
          <w:bCs/>
          <w:sz w:val="24"/>
          <w:szCs w:val="24"/>
        </w:rPr>
        <w:t xml:space="preserve"> </w:t>
      </w:r>
      <w:r w:rsidRPr="0027794C">
        <w:rPr>
          <w:rFonts w:cs="B Nazanin" w:hint="cs"/>
          <w:b/>
          <w:bCs/>
          <w:sz w:val="24"/>
          <w:szCs w:val="24"/>
          <w:rtl/>
        </w:rPr>
        <w:t>جشنواره،</w:t>
      </w:r>
      <w:r w:rsidRPr="0027794C">
        <w:rPr>
          <w:rFonts w:cs="B Nazanin" w:hint="cs"/>
          <w:b/>
          <w:bCs/>
          <w:sz w:val="24"/>
          <w:szCs w:val="24"/>
        </w:rPr>
        <w:t xml:space="preserve"> </w:t>
      </w:r>
      <w:r w:rsidRPr="0027794C">
        <w:rPr>
          <w:rFonts w:cs="B Nazanin" w:hint="cs"/>
          <w:b/>
          <w:bCs/>
          <w:sz w:val="24"/>
          <w:szCs w:val="24"/>
          <w:rtl/>
        </w:rPr>
        <w:t>در</w:t>
      </w:r>
      <w:r w:rsidRPr="0027794C">
        <w:rPr>
          <w:rFonts w:cs="B Nazanin" w:hint="cs"/>
          <w:b/>
          <w:bCs/>
          <w:sz w:val="24"/>
          <w:szCs w:val="24"/>
        </w:rPr>
        <w:t xml:space="preserve"> </w:t>
      </w:r>
      <w:r w:rsidRPr="0027794C">
        <w:rPr>
          <w:rFonts w:cs="B Nazanin" w:hint="cs"/>
          <w:b/>
          <w:bCs/>
          <w:sz w:val="24"/>
          <w:szCs w:val="24"/>
          <w:rtl/>
        </w:rPr>
        <w:t>سطح</w:t>
      </w:r>
      <w:r w:rsidRPr="0027794C">
        <w:rPr>
          <w:rFonts w:cs="B Nazanin" w:hint="cs"/>
          <w:b/>
          <w:bCs/>
          <w:sz w:val="24"/>
          <w:szCs w:val="24"/>
        </w:rPr>
        <w:t xml:space="preserve"> </w:t>
      </w:r>
      <w:r w:rsidRPr="0027794C">
        <w:rPr>
          <w:rFonts w:cs="B Nazanin" w:hint="cs"/>
          <w:b/>
          <w:bCs/>
          <w:sz w:val="24"/>
          <w:szCs w:val="24"/>
          <w:rtl/>
        </w:rPr>
        <w:t>پردیس‌ها</w:t>
      </w:r>
      <w:r w:rsidRPr="0027794C">
        <w:rPr>
          <w:rFonts w:cs="B Nazanin" w:hint="cs"/>
          <w:b/>
          <w:bCs/>
          <w:sz w:val="24"/>
          <w:szCs w:val="24"/>
        </w:rPr>
        <w:t xml:space="preserve"> </w:t>
      </w:r>
      <w:r w:rsidRPr="0027794C">
        <w:rPr>
          <w:rFonts w:cs="B Nazanin" w:hint="cs"/>
          <w:b/>
          <w:bCs/>
          <w:sz w:val="24"/>
          <w:szCs w:val="24"/>
          <w:rtl/>
        </w:rPr>
        <w:t>و</w:t>
      </w:r>
      <w:r w:rsidRPr="0027794C">
        <w:rPr>
          <w:rFonts w:cs="B Nazanin" w:hint="cs"/>
          <w:b/>
          <w:bCs/>
          <w:sz w:val="24"/>
          <w:szCs w:val="24"/>
        </w:rPr>
        <w:t xml:space="preserve"> </w:t>
      </w:r>
      <w:r w:rsidRPr="0027794C">
        <w:rPr>
          <w:rFonts w:cs="B Nazanin" w:hint="cs"/>
          <w:b/>
          <w:bCs/>
          <w:sz w:val="24"/>
          <w:szCs w:val="24"/>
          <w:rtl/>
        </w:rPr>
        <w:t>مراکز،</w:t>
      </w:r>
      <w:r w:rsidRPr="0027794C">
        <w:rPr>
          <w:rFonts w:cs="B Nazanin" w:hint="cs"/>
          <w:b/>
          <w:bCs/>
          <w:sz w:val="24"/>
          <w:szCs w:val="24"/>
        </w:rPr>
        <w:t xml:space="preserve"> </w:t>
      </w:r>
      <w:r w:rsidRPr="0027794C">
        <w:rPr>
          <w:rFonts w:cs="B Nazanin" w:hint="cs"/>
          <w:b/>
          <w:bCs/>
          <w:sz w:val="24"/>
          <w:szCs w:val="24"/>
          <w:rtl/>
        </w:rPr>
        <w:t>بر اساس</w:t>
      </w:r>
      <w:r w:rsidRPr="0027794C">
        <w:rPr>
          <w:rFonts w:cs="B Nazanin" w:hint="cs"/>
          <w:b/>
          <w:bCs/>
          <w:sz w:val="24"/>
          <w:szCs w:val="24"/>
        </w:rPr>
        <w:t xml:space="preserve"> </w:t>
      </w:r>
      <w:r w:rsidRPr="0027794C">
        <w:rPr>
          <w:rFonts w:cs="B Nazanin" w:hint="cs"/>
          <w:b/>
          <w:bCs/>
          <w:sz w:val="24"/>
          <w:szCs w:val="24"/>
          <w:rtl/>
        </w:rPr>
        <w:t>مفاد</w:t>
      </w:r>
      <w:r w:rsidRPr="0027794C">
        <w:rPr>
          <w:rFonts w:cs="B Nazanin" w:hint="cs"/>
          <w:b/>
          <w:bCs/>
          <w:sz w:val="24"/>
          <w:szCs w:val="24"/>
        </w:rPr>
        <w:t xml:space="preserve"> </w:t>
      </w:r>
      <w:r w:rsidRPr="0027794C">
        <w:rPr>
          <w:rFonts w:cs="B Nazanin" w:hint="cs"/>
          <w:b/>
          <w:bCs/>
          <w:sz w:val="24"/>
          <w:szCs w:val="24"/>
          <w:rtl/>
        </w:rPr>
        <w:t>این</w:t>
      </w:r>
      <w:r w:rsidRPr="0027794C">
        <w:rPr>
          <w:rFonts w:cs="B Nazanin" w:hint="cs"/>
          <w:b/>
          <w:bCs/>
          <w:sz w:val="24"/>
          <w:szCs w:val="24"/>
        </w:rPr>
        <w:t xml:space="preserve"> </w:t>
      </w:r>
      <w:r w:rsidRPr="0027794C">
        <w:rPr>
          <w:rFonts w:cs="B Nazanin" w:hint="cs"/>
          <w:b/>
          <w:bCs/>
          <w:sz w:val="24"/>
          <w:szCs w:val="24"/>
          <w:rtl/>
        </w:rPr>
        <w:t>آئین‌نامه</w:t>
      </w:r>
      <w:r w:rsidRPr="0027794C">
        <w:rPr>
          <w:rFonts w:cs="B Nazanin" w:hint="cs"/>
          <w:b/>
          <w:bCs/>
          <w:sz w:val="24"/>
          <w:szCs w:val="24"/>
        </w:rPr>
        <w:t xml:space="preserve"> </w:t>
      </w:r>
      <w:r w:rsidRPr="0027794C">
        <w:rPr>
          <w:rFonts w:cs="B Nazanin" w:hint="cs"/>
          <w:b/>
          <w:bCs/>
          <w:sz w:val="24"/>
          <w:szCs w:val="24"/>
          <w:rtl/>
        </w:rPr>
        <w:t>و</w:t>
      </w:r>
      <w:r w:rsidRPr="0027794C">
        <w:rPr>
          <w:rFonts w:cs="B Nazanin" w:hint="cs"/>
          <w:b/>
          <w:bCs/>
          <w:sz w:val="24"/>
          <w:szCs w:val="24"/>
        </w:rPr>
        <w:t xml:space="preserve"> </w:t>
      </w:r>
      <w:r w:rsidRPr="0027794C">
        <w:rPr>
          <w:rFonts w:cs="B Nazanin" w:hint="cs"/>
          <w:b/>
          <w:bCs/>
          <w:sz w:val="24"/>
          <w:szCs w:val="24"/>
          <w:rtl/>
        </w:rPr>
        <w:t>سایر</w:t>
      </w:r>
      <w:r w:rsidRPr="0027794C">
        <w:rPr>
          <w:rFonts w:cs="B Nazanin" w:hint="cs"/>
          <w:b/>
          <w:bCs/>
          <w:sz w:val="24"/>
          <w:szCs w:val="24"/>
        </w:rPr>
        <w:t xml:space="preserve"> </w:t>
      </w:r>
      <w:r w:rsidRPr="0027794C">
        <w:rPr>
          <w:rFonts w:cs="B Nazanin" w:hint="cs"/>
          <w:b/>
          <w:bCs/>
          <w:sz w:val="24"/>
          <w:szCs w:val="24"/>
          <w:rtl/>
        </w:rPr>
        <w:t>بخشنامه‌های</w:t>
      </w:r>
      <w:r w:rsidRPr="0027794C">
        <w:rPr>
          <w:rFonts w:cs="B Nazanin" w:hint="cs"/>
          <w:b/>
          <w:bCs/>
          <w:sz w:val="24"/>
          <w:szCs w:val="24"/>
        </w:rPr>
        <w:t xml:space="preserve"> </w:t>
      </w:r>
      <w:r w:rsidRPr="0027794C">
        <w:rPr>
          <w:rFonts w:cs="B Nazanin" w:hint="cs"/>
          <w:b/>
          <w:bCs/>
          <w:sz w:val="24"/>
          <w:szCs w:val="24"/>
          <w:rtl/>
        </w:rPr>
        <w:t>مربوطه.</w:t>
      </w:r>
    </w:p>
    <w:p w14:paraId="24E0BF11" w14:textId="77777777" w:rsidR="005F5432" w:rsidRPr="0027794C" w:rsidRDefault="005F5432" w:rsidP="00AD687A">
      <w:pPr>
        <w:pStyle w:val="ListParagraph"/>
        <w:numPr>
          <w:ilvl w:val="0"/>
          <w:numId w:val="30"/>
        </w:numPr>
        <w:bidi/>
        <w:ind w:right="-810"/>
        <w:rPr>
          <w:rFonts w:cs="B Nazanin"/>
          <w:b/>
          <w:bCs/>
          <w:sz w:val="24"/>
          <w:szCs w:val="24"/>
        </w:rPr>
      </w:pPr>
      <w:r w:rsidRPr="0027794C">
        <w:rPr>
          <w:rFonts w:cs="B Nazanin" w:hint="cs"/>
          <w:b/>
          <w:bCs/>
          <w:sz w:val="24"/>
          <w:szCs w:val="24"/>
          <w:rtl/>
        </w:rPr>
        <w:t>تشویق</w:t>
      </w:r>
      <w:r w:rsidRPr="0027794C">
        <w:rPr>
          <w:rFonts w:cs="B Nazanin" w:hint="cs"/>
          <w:b/>
          <w:bCs/>
          <w:sz w:val="24"/>
          <w:szCs w:val="24"/>
        </w:rPr>
        <w:t xml:space="preserve"> </w:t>
      </w:r>
      <w:r w:rsidRPr="0027794C">
        <w:rPr>
          <w:rFonts w:cs="B Nazanin" w:hint="cs"/>
          <w:b/>
          <w:bCs/>
          <w:sz w:val="24"/>
          <w:szCs w:val="24"/>
          <w:rtl/>
        </w:rPr>
        <w:t>و</w:t>
      </w:r>
      <w:r w:rsidRPr="0027794C">
        <w:rPr>
          <w:rFonts w:cs="B Nazanin" w:hint="cs"/>
          <w:b/>
          <w:bCs/>
          <w:sz w:val="24"/>
          <w:szCs w:val="24"/>
        </w:rPr>
        <w:t xml:space="preserve"> </w:t>
      </w:r>
      <w:r w:rsidRPr="0027794C">
        <w:rPr>
          <w:rFonts w:cs="B Nazanin" w:hint="cs"/>
          <w:b/>
          <w:bCs/>
          <w:sz w:val="24"/>
          <w:szCs w:val="24"/>
          <w:rtl/>
        </w:rPr>
        <w:t>فراخوان</w:t>
      </w:r>
      <w:r w:rsidRPr="0027794C">
        <w:rPr>
          <w:rFonts w:cs="B Nazanin" w:hint="cs"/>
          <w:b/>
          <w:bCs/>
          <w:sz w:val="24"/>
          <w:szCs w:val="24"/>
        </w:rPr>
        <w:t xml:space="preserve"> </w:t>
      </w:r>
      <w:r w:rsidRPr="0027794C">
        <w:rPr>
          <w:rFonts w:cs="B Nazanin" w:hint="cs"/>
          <w:b/>
          <w:bCs/>
          <w:sz w:val="24"/>
          <w:szCs w:val="24"/>
          <w:rtl/>
        </w:rPr>
        <w:t>عمومی</w:t>
      </w:r>
      <w:r w:rsidRPr="0027794C">
        <w:rPr>
          <w:rFonts w:cs="B Nazanin" w:hint="cs"/>
          <w:b/>
          <w:bCs/>
          <w:sz w:val="24"/>
          <w:szCs w:val="24"/>
        </w:rPr>
        <w:t xml:space="preserve"> </w:t>
      </w:r>
      <w:r w:rsidRPr="0027794C">
        <w:rPr>
          <w:rFonts w:cs="B Nazanin" w:hint="cs"/>
          <w:b/>
          <w:bCs/>
          <w:sz w:val="24"/>
          <w:szCs w:val="24"/>
          <w:rtl/>
        </w:rPr>
        <w:t>برای</w:t>
      </w:r>
      <w:r w:rsidRPr="0027794C">
        <w:rPr>
          <w:rFonts w:cs="B Nazanin" w:hint="cs"/>
          <w:b/>
          <w:bCs/>
          <w:sz w:val="24"/>
          <w:szCs w:val="24"/>
        </w:rPr>
        <w:t xml:space="preserve"> </w:t>
      </w:r>
      <w:r w:rsidRPr="0027794C">
        <w:rPr>
          <w:rFonts w:cs="B Nazanin" w:hint="cs"/>
          <w:b/>
          <w:bCs/>
          <w:sz w:val="24"/>
          <w:szCs w:val="24"/>
          <w:rtl/>
        </w:rPr>
        <w:t>شرکت</w:t>
      </w:r>
      <w:r w:rsidRPr="0027794C">
        <w:rPr>
          <w:rFonts w:cs="B Nazanin" w:hint="cs"/>
          <w:b/>
          <w:bCs/>
          <w:sz w:val="24"/>
          <w:szCs w:val="24"/>
        </w:rPr>
        <w:t xml:space="preserve"> </w:t>
      </w:r>
      <w:r w:rsidRPr="0027794C">
        <w:rPr>
          <w:rFonts w:cs="B Nazanin" w:hint="cs"/>
          <w:b/>
          <w:bCs/>
          <w:sz w:val="24"/>
          <w:szCs w:val="24"/>
          <w:rtl/>
        </w:rPr>
        <w:t>گسترده</w:t>
      </w:r>
      <w:r w:rsidRPr="0027794C">
        <w:rPr>
          <w:rFonts w:cs="B Nazanin" w:hint="cs"/>
          <w:b/>
          <w:bCs/>
          <w:sz w:val="24"/>
          <w:szCs w:val="24"/>
        </w:rPr>
        <w:t xml:space="preserve"> </w:t>
      </w:r>
      <w:r w:rsidRPr="0027794C">
        <w:rPr>
          <w:rFonts w:cs="B Nazanin" w:hint="cs"/>
          <w:b/>
          <w:bCs/>
          <w:sz w:val="24"/>
          <w:szCs w:val="24"/>
          <w:rtl/>
        </w:rPr>
        <w:t>و</w:t>
      </w:r>
      <w:r w:rsidRPr="0027794C">
        <w:rPr>
          <w:rFonts w:cs="B Nazanin" w:hint="cs"/>
          <w:b/>
          <w:bCs/>
          <w:sz w:val="24"/>
          <w:szCs w:val="24"/>
        </w:rPr>
        <w:t xml:space="preserve"> </w:t>
      </w:r>
      <w:r w:rsidRPr="0027794C">
        <w:rPr>
          <w:rFonts w:cs="B Nazanin" w:hint="cs"/>
          <w:b/>
          <w:bCs/>
          <w:sz w:val="24"/>
          <w:szCs w:val="24"/>
          <w:rtl/>
        </w:rPr>
        <w:t>فعّال</w:t>
      </w:r>
      <w:r w:rsidRPr="0027794C">
        <w:rPr>
          <w:rFonts w:cs="B Nazanin" w:hint="cs"/>
          <w:b/>
          <w:bCs/>
          <w:sz w:val="24"/>
          <w:szCs w:val="24"/>
        </w:rPr>
        <w:t xml:space="preserve"> </w:t>
      </w:r>
      <w:r w:rsidRPr="0027794C">
        <w:rPr>
          <w:rFonts w:cs="B Nazanin" w:hint="cs"/>
          <w:b/>
          <w:bCs/>
          <w:sz w:val="24"/>
          <w:szCs w:val="24"/>
          <w:rtl/>
        </w:rPr>
        <w:t>دانشجویان</w:t>
      </w:r>
      <w:r w:rsidRPr="0027794C">
        <w:rPr>
          <w:rFonts w:cs="B Nazanin" w:hint="cs"/>
          <w:b/>
          <w:bCs/>
          <w:sz w:val="24"/>
          <w:szCs w:val="24"/>
        </w:rPr>
        <w:t xml:space="preserve"> </w:t>
      </w:r>
      <w:r w:rsidRPr="0027794C">
        <w:rPr>
          <w:rFonts w:cs="B Nazanin" w:hint="cs"/>
          <w:b/>
          <w:bCs/>
          <w:sz w:val="24"/>
          <w:szCs w:val="24"/>
          <w:rtl/>
        </w:rPr>
        <w:t>از</w:t>
      </w:r>
      <w:r w:rsidRPr="0027794C">
        <w:rPr>
          <w:rFonts w:cs="B Nazanin" w:hint="cs"/>
          <w:b/>
          <w:bCs/>
          <w:sz w:val="24"/>
          <w:szCs w:val="24"/>
        </w:rPr>
        <w:t xml:space="preserve"> </w:t>
      </w:r>
      <w:r w:rsidRPr="0027794C">
        <w:rPr>
          <w:rFonts w:cs="B Nazanin" w:hint="cs"/>
          <w:b/>
          <w:bCs/>
          <w:sz w:val="24"/>
          <w:szCs w:val="24"/>
          <w:rtl/>
        </w:rPr>
        <w:t>طریق</w:t>
      </w:r>
      <w:r w:rsidRPr="0027794C">
        <w:rPr>
          <w:rFonts w:cs="B Nazanin" w:hint="cs"/>
          <w:b/>
          <w:bCs/>
          <w:sz w:val="24"/>
          <w:szCs w:val="24"/>
        </w:rPr>
        <w:t xml:space="preserve"> </w:t>
      </w:r>
      <w:r w:rsidRPr="0027794C">
        <w:rPr>
          <w:rFonts w:cs="B Nazanin" w:hint="cs"/>
          <w:b/>
          <w:bCs/>
          <w:sz w:val="24"/>
          <w:szCs w:val="24"/>
          <w:rtl/>
        </w:rPr>
        <w:t>شیوه‌های</w:t>
      </w:r>
      <w:r w:rsidRPr="0027794C">
        <w:rPr>
          <w:rFonts w:cs="B Nazanin" w:hint="cs"/>
          <w:b/>
          <w:bCs/>
          <w:sz w:val="24"/>
          <w:szCs w:val="24"/>
        </w:rPr>
        <w:t xml:space="preserve"> </w:t>
      </w:r>
      <w:r w:rsidRPr="0027794C">
        <w:rPr>
          <w:rFonts w:cs="B Nazanin" w:hint="cs"/>
          <w:b/>
          <w:bCs/>
          <w:sz w:val="24"/>
          <w:szCs w:val="24"/>
          <w:rtl/>
        </w:rPr>
        <w:t>اطلاع‌رسانی</w:t>
      </w:r>
      <w:r w:rsidRPr="0027794C">
        <w:rPr>
          <w:rFonts w:cs="B Nazanin" w:hint="cs"/>
          <w:b/>
          <w:bCs/>
          <w:sz w:val="24"/>
          <w:szCs w:val="24"/>
        </w:rPr>
        <w:t xml:space="preserve"> </w:t>
      </w:r>
      <w:r w:rsidRPr="0027794C">
        <w:rPr>
          <w:rFonts w:cs="B Nazanin" w:hint="cs"/>
          <w:b/>
          <w:bCs/>
          <w:sz w:val="24"/>
          <w:szCs w:val="24"/>
          <w:rtl/>
        </w:rPr>
        <w:t>و</w:t>
      </w:r>
      <w:r w:rsidRPr="0027794C">
        <w:rPr>
          <w:rFonts w:cs="B Nazanin" w:hint="cs"/>
          <w:b/>
          <w:bCs/>
          <w:sz w:val="24"/>
          <w:szCs w:val="24"/>
        </w:rPr>
        <w:t xml:space="preserve"> </w:t>
      </w:r>
      <w:r w:rsidRPr="0027794C">
        <w:rPr>
          <w:rFonts w:cs="B Nazanin" w:hint="cs"/>
          <w:b/>
          <w:bCs/>
          <w:sz w:val="24"/>
          <w:szCs w:val="24"/>
          <w:rtl/>
        </w:rPr>
        <w:t>تبلیغی</w:t>
      </w:r>
      <w:r w:rsidRPr="0027794C">
        <w:rPr>
          <w:rFonts w:cs="B Nazanin" w:hint="cs"/>
          <w:b/>
          <w:bCs/>
          <w:sz w:val="24"/>
          <w:szCs w:val="24"/>
        </w:rPr>
        <w:t xml:space="preserve"> </w:t>
      </w:r>
      <w:r w:rsidRPr="0027794C">
        <w:rPr>
          <w:rFonts w:cs="B Nazanin" w:hint="cs"/>
          <w:b/>
          <w:bCs/>
          <w:sz w:val="24"/>
          <w:szCs w:val="24"/>
          <w:rtl/>
        </w:rPr>
        <w:t>کارساز</w:t>
      </w:r>
      <w:r w:rsidRPr="0027794C">
        <w:rPr>
          <w:rFonts w:cs="B Nazanin" w:hint="cs"/>
          <w:b/>
          <w:bCs/>
          <w:sz w:val="24"/>
          <w:szCs w:val="24"/>
        </w:rPr>
        <w:t xml:space="preserve"> </w:t>
      </w:r>
      <w:r w:rsidRPr="0027794C">
        <w:rPr>
          <w:rFonts w:cs="B Nazanin" w:hint="cs"/>
          <w:b/>
          <w:bCs/>
          <w:sz w:val="24"/>
          <w:szCs w:val="24"/>
          <w:rtl/>
        </w:rPr>
        <w:t>و</w:t>
      </w:r>
      <w:r w:rsidRPr="0027794C">
        <w:rPr>
          <w:rFonts w:cs="B Nazanin" w:hint="cs"/>
          <w:b/>
          <w:bCs/>
          <w:sz w:val="24"/>
          <w:szCs w:val="24"/>
        </w:rPr>
        <w:t xml:space="preserve"> </w:t>
      </w:r>
      <w:r w:rsidRPr="0027794C">
        <w:rPr>
          <w:rFonts w:cs="B Nazanin" w:hint="cs"/>
          <w:b/>
          <w:bCs/>
          <w:sz w:val="24"/>
          <w:szCs w:val="24"/>
          <w:rtl/>
        </w:rPr>
        <w:t>برآورد</w:t>
      </w:r>
      <w:r w:rsidRPr="0027794C">
        <w:rPr>
          <w:rFonts w:cs="B Nazanin" w:hint="cs"/>
          <w:b/>
          <w:bCs/>
          <w:sz w:val="24"/>
          <w:szCs w:val="24"/>
        </w:rPr>
        <w:t xml:space="preserve"> </w:t>
      </w:r>
      <w:r w:rsidRPr="0027794C">
        <w:rPr>
          <w:rFonts w:cs="B Nazanin" w:hint="cs"/>
          <w:b/>
          <w:bCs/>
          <w:sz w:val="24"/>
          <w:szCs w:val="24"/>
          <w:rtl/>
        </w:rPr>
        <w:t>هزینه</w:t>
      </w:r>
      <w:r w:rsidRPr="0027794C">
        <w:rPr>
          <w:rFonts w:cs="B Nazanin" w:hint="cs"/>
          <w:b/>
          <w:bCs/>
          <w:sz w:val="24"/>
          <w:szCs w:val="24"/>
        </w:rPr>
        <w:t xml:space="preserve"> </w:t>
      </w:r>
      <w:r w:rsidRPr="0027794C">
        <w:rPr>
          <w:rFonts w:cs="B Nazanin" w:hint="cs"/>
          <w:b/>
          <w:bCs/>
          <w:sz w:val="24"/>
          <w:szCs w:val="24"/>
          <w:rtl/>
        </w:rPr>
        <w:t>و</w:t>
      </w:r>
      <w:r w:rsidRPr="0027794C">
        <w:rPr>
          <w:rFonts w:cs="B Nazanin" w:hint="cs"/>
          <w:b/>
          <w:bCs/>
          <w:sz w:val="24"/>
          <w:szCs w:val="24"/>
        </w:rPr>
        <w:t xml:space="preserve"> </w:t>
      </w:r>
      <w:r w:rsidRPr="0027794C">
        <w:rPr>
          <w:rFonts w:cs="B Nazanin" w:hint="cs"/>
          <w:b/>
          <w:bCs/>
          <w:sz w:val="24"/>
          <w:szCs w:val="24"/>
          <w:rtl/>
        </w:rPr>
        <w:t>تأمین</w:t>
      </w:r>
      <w:r w:rsidRPr="0027794C">
        <w:rPr>
          <w:rFonts w:cs="B Nazanin" w:hint="cs"/>
          <w:b/>
          <w:bCs/>
          <w:sz w:val="24"/>
          <w:szCs w:val="24"/>
        </w:rPr>
        <w:t xml:space="preserve"> </w:t>
      </w:r>
      <w:r w:rsidRPr="0027794C">
        <w:rPr>
          <w:rFonts w:cs="B Nazanin" w:hint="cs"/>
          <w:b/>
          <w:bCs/>
          <w:sz w:val="24"/>
          <w:szCs w:val="24"/>
          <w:rtl/>
        </w:rPr>
        <w:t>اعتبار</w:t>
      </w:r>
      <w:r w:rsidRPr="0027794C">
        <w:rPr>
          <w:rFonts w:cs="B Nazanin" w:hint="cs"/>
          <w:b/>
          <w:bCs/>
          <w:sz w:val="24"/>
          <w:szCs w:val="24"/>
        </w:rPr>
        <w:t xml:space="preserve"> </w:t>
      </w:r>
      <w:r w:rsidRPr="0027794C">
        <w:rPr>
          <w:rFonts w:cs="B Nazanin" w:hint="cs"/>
          <w:b/>
          <w:bCs/>
          <w:sz w:val="24"/>
          <w:szCs w:val="24"/>
          <w:rtl/>
        </w:rPr>
        <w:t>موردنیاز</w:t>
      </w:r>
      <w:r w:rsidRPr="0027794C">
        <w:rPr>
          <w:rFonts w:cs="B Nazanin" w:hint="cs"/>
          <w:b/>
          <w:bCs/>
          <w:sz w:val="24"/>
          <w:szCs w:val="24"/>
        </w:rPr>
        <w:t xml:space="preserve"> </w:t>
      </w:r>
      <w:r w:rsidRPr="0027794C">
        <w:rPr>
          <w:rFonts w:cs="B Nazanin" w:hint="cs"/>
          <w:b/>
          <w:bCs/>
          <w:sz w:val="24"/>
          <w:szCs w:val="24"/>
          <w:rtl/>
        </w:rPr>
        <w:t>در</w:t>
      </w:r>
      <w:r w:rsidRPr="0027794C">
        <w:rPr>
          <w:rFonts w:cs="B Nazanin" w:hint="cs"/>
          <w:b/>
          <w:bCs/>
          <w:sz w:val="24"/>
          <w:szCs w:val="24"/>
        </w:rPr>
        <w:t xml:space="preserve"> </w:t>
      </w:r>
      <w:r w:rsidRPr="0027794C">
        <w:rPr>
          <w:rFonts w:cs="B Nazanin" w:hint="cs"/>
          <w:b/>
          <w:bCs/>
          <w:sz w:val="24"/>
          <w:szCs w:val="24"/>
          <w:rtl/>
        </w:rPr>
        <w:t>مراحل</w:t>
      </w:r>
      <w:r w:rsidRPr="0027794C">
        <w:rPr>
          <w:rFonts w:cs="B Nazanin" w:hint="cs"/>
          <w:b/>
          <w:bCs/>
          <w:sz w:val="24"/>
          <w:szCs w:val="24"/>
        </w:rPr>
        <w:t xml:space="preserve"> </w:t>
      </w:r>
      <w:r w:rsidRPr="0027794C">
        <w:rPr>
          <w:rFonts w:cs="B Nazanin" w:hint="cs"/>
          <w:b/>
          <w:bCs/>
          <w:sz w:val="24"/>
          <w:szCs w:val="24"/>
          <w:rtl/>
        </w:rPr>
        <w:t>مختلف</w:t>
      </w:r>
      <w:r w:rsidRPr="0027794C">
        <w:rPr>
          <w:rFonts w:cs="B Nazanin" w:hint="cs"/>
          <w:b/>
          <w:bCs/>
          <w:sz w:val="24"/>
          <w:szCs w:val="24"/>
        </w:rPr>
        <w:t xml:space="preserve"> </w:t>
      </w:r>
      <w:r w:rsidRPr="0027794C">
        <w:rPr>
          <w:rFonts w:cs="B Nazanin" w:hint="cs"/>
          <w:b/>
          <w:bCs/>
          <w:sz w:val="24"/>
          <w:szCs w:val="24"/>
          <w:rtl/>
        </w:rPr>
        <w:t>جشنواره.</w:t>
      </w:r>
    </w:p>
    <w:p w14:paraId="24E0BF12" w14:textId="77777777" w:rsidR="005F5432" w:rsidRPr="0027794C" w:rsidRDefault="005F5432" w:rsidP="00AD687A">
      <w:pPr>
        <w:pStyle w:val="ListParagraph"/>
        <w:numPr>
          <w:ilvl w:val="0"/>
          <w:numId w:val="30"/>
        </w:numPr>
        <w:bidi/>
        <w:ind w:right="-810"/>
        <w:rPr>
          <w:rFonts w:cs="B Nazanin"/>
          <w:b/>
          <w:bCs/>
          <w:sz w:val="24"/>
          <w:szCs w:val="24"/>
        </w:rPr>
      </w:pPr>
      <w:r w:rsidRPr="0027794C">
        <w:rPr>
          <w:rFonts w:cs="B Nazanin" w:hint="cs"/>
          <w:b/>
          <w:bCs/>
          <w:sz w:val="24"/>
          <w:szCs w:val="24"/>
          <w:rtl/>
        </w:rPr>
        <w:t>برنامه‌ریزی برای تشکیل</w:t>
      </w:r>
      <w:r w:rsidRPr="0027794C">
        <w:rPr>
          <w:rFonts w:cs="B Nazanin" w:hint="cs"/>
          <w:b/>
          <w:bCs/>
          <w:sz w:val="24"/>
          <w:szCs w:val="24"/>
        </w:rPr>
        <w:t xml:space="preserve"> </w:t>
      </w:r>
      <w:r w:rsidRPr="0027794C">
        <w:rPr>
          <w:rFonts w:cs="B Nazanin" w:hint="cs"/>
          <w:b/>
          <w:bCs/>
          <w:sz w:val="24"/>
          <w:szCs w:val="24"/>
          <w:rtl/>
        </w:rPr>
        <w:t>کلاس‌های</w:t>
      </w:r>
      <w:r w:rsidRPr="0027794C">
        <w:rPr>
          <w:rFonts w:cs="B Nazanin" w:hint="cs"/>
          <w:b/>
          <w:bCs/>
          <w:sz w:val="24"/>
          <w:szCs w:val="24"/>
        </w:rPr>
        <w:t xml:space="preserve"> </w:t>
      </w:r>
      <w:r w:rsidRPr="0027794C">
        <w:rPr>
          <w:rFonts w:cs="B Nazanin" w:hint="cs"/>
          <w:b/>
          <w:bCs/>
          <w:sz w:val="24"/>
          <w:szCs w:val="24"/>
          <w:rtl/>
        </w:rPr>
        <w:t>آمادگی</w:t>
      </w:r>
      <w:r w:rsidRPr="0027794C">
        <w:rPr>
          <w:rFonts w:cs="B Nazanin" w:hint="cs"/>
          <w:b/>
          <w:bCs/>
          <w:sz w:val="24"/>
          <w:szCs w:val="24"/>
        </w:rPr>
        <w:t xml:space="preserve"> </w:t>
      </w:r>
      <w:r w:rsidRPr="0027794C">
        <w:rPr>
          <w:rFonts w:cs="B Nazanin" w:hint="cs"/>
          <w:b/>
          <w:bCs/>
          <w:sz w:val="24"/>
          <w:szCs w:val="24"/>
          <w:rtl/>
        </w:rPr>
        <w:t>در</w:t>
      </w:r>
      <w:r w:rsidRPr="0027794C">
        <w:rPr>
          <w:rFonts w:cs="B Nazanin" w:hint="cs"/>
          <w:b/>
          <w:bCs/>
          <w:sz w:val="24"/>
          <w:szCs w:val="24"/>
        </w:rPr>
        <w:t xml:space="preserve"> </w:t>
      </w:r>
      <w:r w:rsidRPr="0027794C">
        <w:rPr>
          <w:rFonts w:cs="B Nazanin" w:hint="cs"/>
          <w:b/>
          <w:bCs/>
          <w:sz w:val="24"/>
          <w:szCs w:val="24"/>
          <w:rtl/>
        </w:rPr>
        <w:t>رشته‌های</w:t>
      </w:r>
      <w:r w:rsidRPr="0027794C">
        <w:rPr>
          <w:rFonts w:cs="B Nazanin" w:hint="cs"/>
          <w:b/>
          <w:bCs/>
          <w:sz w:val="24"/>
          <w:szCs w:val="24"/>
        </w:rPr>
        <w:t xml:space="preserve"> </w:t>
      </w:r>
      <w:r w:rsidRPr="0027794C">
        <w:rPr>
          <w:rFonts w:cs="B Nazanin" w:hint="cs"/>
          <w:b/>
          <w:bCs/>
          <w:sz w:val="24"/>
          <w:szCs w:val="24"/>
          <w:rtl/>
        </w:rPr>
        <w:t>مختلف</w:t>
      </w:r>
      <w:r w:rsidRPr="0027794C">
        <w:rPr>
          <w:rFonts w:cs="B Nazanin" w:hint="cs"/>
          <w:b/>
          <w:bCs/>
          <w:sz w:val="24"/>
          <w:szCs w:val="24"/>
        </w:rPr>
        <w:t xml:space="preserve"> </w:t>
      </w:r>
      <w:r w:rsidRPr="0027794C">
        <w:rPr>
          <w:rFonts w:cs="B Nazanin" w:hint="cs"/>
          <w:b/>
          <w:bCs/>
          <w:sz w:val="24"/>
          <w:szCs w:val="24"/>
          <w:rtl/>
        </w:rPr>
        <w:t>برای</w:t>
      </w:r>
      <w:r w:rsidRPr="0027794C">
        <w:rPr>
          <w:rFonts w:cs="B Nazanin" w:hint="cs"/>
          <w:b/>
          <w:bCs/>
          <w:sz w:val="24"/>
          <w:szCs w:val="24"/>
        </w:rPr>
        <w:t xml:space="preserve"> </w:t>
      </w:r>
      <w:r w:rsidRPr="0027794C">
        <w:rPr>
          <w:rFonts w:cs="B Nazanin" w:hint="cs"/>
          <w:b/>
          <w:bCs/>
          <w:sz w:val="24"/>
          <w:szCs w:val="24"/>
          <w:rtl/>
        </w:rPr>
        <w:t>حضور</w:t>
      </w:r>
      <w:r w:rsidRPr="0027794C">
        <w:rPr>
          <w:rFonts w:cs="B Nazanin" w:hint="cs"/>
          <w:b/>
          <w:bCs/>
          <w:sz w:val="24"/>
          <w:szCs w:val="24"/>
        </w:rPr>
        <w:t xml:space="preserve"> </w:t>
      </w:r>
      <w:r w:rsidRPr="0027794C">
        <w:rPr>
          <w:rFonts w:cs="B Nazanin" w:hint="cs"/>
          <w:b/>
          <w:bCs/>
          <w:sz w:val="24"/>
          <w:szCs w:val="24"/>
          <w:rtl/>
        </w:rPr>
        <w:t>فعال</w:t>
      </w:r>
      <w:r w:rsidRPr="0027794C">
        <w:rPr>
          <w:rFonts w:cs="B Nazanin" w:hint="cs"/>
          <w:b/>
          <w:bCs/>
          <w:sz w:val="24"/>
          <w:szCs w:val="24"/>
        </w:rPr>
        <w:t xml:space="preserve"> </w:t>
      </w:r>
      <w:r w:rsidRPr="0027794C">
        <w:rPr>
          <w:rFonts w:cs="B Nazanin" w:hint="cs"/>
          <w:b/>
          <w:bCs/>
          <w:sz w:val="24"/>
          <w:szCs w:val="24"/>
          <w:rtl/>
        </w:rPr>
        <w:t>و</w:t>
      </w:r>
      <w:r w:rsidRPr="0027794C">
        <w:rPr>
          <w:rFonts w:cs="B Nazanin" w:hint="cs"/>
          <w:b/>
          <w:bCs/>
          <w:sz w:val="24"/>
          <w:szCs w:val="24"/>
        </w:rPr>
        <w:t xml:space="preserve"> </w:t>
      </w:r>
      <w:r w:rsidRPr="0027794C">
        <w:rPr>
          <w:rFonts w:cs="B Nazanin" w:hint="cs"/>
          <w:b/>
          <w:bCs/>
          <w:sz w:val="24"/>
          <w:szCs w:val="24"/>
          <w:rtl/>
        </w:rPr>
        <w:t>مؤثر</w:t>
      </w:r>
      <w:r w:rsidRPr="0027794C">
        <w:rPr>
          <w:rFonts w:cs="B Nazanin" w:hint="cs"/>
          <w:b/>
          <w:bCs/>
          <w:sz w:val="24"/>
          <w:szCs w:val="24"/>
        </w:rPr>
        <w:t xml:space="preserve"> </w:t>
      </w:r>
      <w:r w:rsidRPr="0027794C">
        <w:rPr>
          <w:rFonts w:cs="B Nazanin" w:hint="cs"/>
          <w:b/>
          <w:bCs/>
          <w:sz w:val="24"/>
          <w:szCs w:val="24"/>
          <w:rtl/>
        </w:rPr>
        <w:t>دانشجویان</w:t>
      </w:r>
      <w:r w:rsidRPr="0027794C">
        <w:rPr>
          <w:rFonts w:cs="B Nazanin" w:hint="cs"/>
          <w:b/>
          <w:bCs/>
          <w:sz w:val="24"/>
          <w:szCs w:val="24"/>
        </w:rPr>
        <w:t xml:space="preserve"> </w:t>
      </w:r>
      <w:r w:rsidRPr="0027794C">
        <w:rPr>
          <w:rFonts w:cs="B Nazanin" w:hint="cs"/>
          <w:b/>
          <w:bCs/>
          <w:sz w:val="24"/>
          <w:szCs w:val="24"/>
          <w:rtl/>
        </w:rPr>
        <w:t>در</w:t>
      </w:r>
      <w:r w:rsidRPr="0027794C">
        <w:rPr>
          <w:rFonts w:cs="B Nazanin" w:hint="cs"/>
          <w:b/>
          <w:bCs/>
          <w:sz w:val="24"/>
          <w:szCs w:val="24"/>
        </w:rPr>
        <w:t xml:space="preserve"> </w:t>
      </w:r>
      <w:r w:rsidRPr="0027794C">
        <w:rPr>
          <w:rFonts w:cs="B Nazanin" w:hint="cs"/>
          <w:b/>
          <w:bCs/>
          <w:sz w:val="24"/>
          <w:szCs w:val="24"/>
          <w:rtl/>
        </w:rPr>
        <w:t>جشنواره.</w:t>
      </w:r>
    </w:p>
    <w:p w14:paraId="24E0BF13" w14:textId="77777777" w:rsidR="005F5432" w:rsidRPr="0027794C" w:rsidRDefault="005F5432" w:rsidP="00AD687A">
      <w:pPr>
        <w:pStyle w:val="ListParagraph"/>
        <w:numPr>
          <w:ilvl w:val="0"/>
          <w:numId w:val="30"/>
        </w:numPr>
        <w:bidi/>
        <w:ind w:right="-810"/>
        <w:rPr>
          <w:rFonts w:cs="B Nazanin"/>
          <w:b/>
          <w:bCs/>
          <w:sz w:val="24"/>
          <w:szCs w:val="24"/>
        </w:rPr>
      </w:pPr>
      <w:r w:rsidRPr="0027794C">
        <w:rPr>
          <w:rFonts w:cs="B Nazanin" w:hint="cs"/>
          <w:b/>
          <w:bCs/>
          <w:sz w:val="24"/>
          <w:szCs w:val="24"/>
          <w:rtl/>
        </w:rPr>
        <w:t>تهیه جدول</w:t>
      </w:r>
      <w:r w:rsidRPr="0027794C">
        <w:rPr>
          <w:rFonts w:cs="B Nazanin" w:hint="cs"/>
          <w:b/>
          <w:bCs/>
          <w:sz w:val="24"/>
          <w:szCs w:val="24"/>
        </w:rPr>
        <w:t xml:space="preserve"> </w:t>
      </w:r>
      <w:r w:rsidRPr="0027794C">
        <w:rPr>
          <w:rFonts w:cs="B Nazanin" w:hint="cs"/>
          <w:b/>
          <w:bCs/>
          <w:sz w:val="24"/>
          <w:szCs w:val="24"/>
          <w:rtl/>
        </w:rPr>
        <w:t>اجرای</w:t>
      </w:r>
      <w:r w:rsidRPr="0027794C">
        <w:rPr>
          <w:rFonts w:cs="B Nazanin" w:hint="cs"/>
          <w:b/>
          <w:bCs/>
          <w:sz w:val="24"/>
          <w:szCs w:val="24"/>
        </w:rPr>
        <w:t xml:space="preserve"> </w:t>
      </w:r>
      <w:r w:rsidRPr="0027794C">
        <w:rPr>
          <w:rFonts w:cs="B Nazanin" w:hint="cs"/>
          <w:b/>
          <w:bCs/>
          <w:sz w:val="24"/>
          <w:szCs w:val="24"/>
          <w:rtl/>
        </w:rPr>
        <w:t>مسابقات</w:t>
      </w:r>
      <w:r w:rsidRPr="0027794C">
        <w:rPr>
          <w:rFonts w:cs="B Nazanin" w:hint="cs"/>
          <w:b/>
          <w:bCs/>
          <w:sz w:val="24"/>
          <w:szCs w:val="24"/>
        </w:rPr>
        <w:t xml:space="preserve"> </w:t>
      </w:r>
      <w:r w:rsidRPr="0027794C">
        <w:rPr>
          <w:rFonts w:cs="B Nazanin" w:hint="cs"/>
          <w:b/>
          <w:bCs/>
          <w:sz w:val="24"/>
          <w:szCs w:val="24"/>
          <w:rtl/>
        </w:rPr>
        <w:t>متناسب</w:t>
      </w:r>
      <w:r w:rsidRPr="0027794C">
        <w:rPr>
          <w:rFonts w:cs="B Nazanin" w:hint="cs"/>
          <w:b/>
          <w:bCs/>
          <w:sz w:val="24"/>
          <w:szCs w:val="24"/>
        </w:rPr>
        <w:t xml:space="preserve"> </w:t>
      </w:r>
      <w:r w:rsidRPr="0027794C">
        <w:rPr>
          <w:rFonts w:cs="B Nazanin" w:hint="cs"/>
          <w:b/>
          <w:bCs/>
          <w:sz w:val="24"/>
          <w:szCs w:val="24"/>
          <w:rtl/>
        </w:rPr>
        <w:t>با</w:t>
      </w:r>
      <w:r w:rsidRPr="0027794C">
        <w:rPr>
          <w:rFonts w:cs="B Nazanin" w:hint="cs"/>
          <w:b/>
          <w:bCs/>
          <w:sz w:val="24"/>
          <w:szCs w:val="24"/>
        </w:rPr>
        <w:t xml:space="preserve"> </w:t>
      </w:r>
      <w:r w:rsidR="00437B2C">
        <w:rPr>
          <w:rFonts w:cs="B Nazanin" w:hint="cs"/>
          <w:b/>
          <w:bCs/>
          <w:sz w:val="24"/>
          <w:szCs w:val="24"/>
          <w:rtl/>
        </w:rPr>
        <w:t>زمان‌بندی</w:t>
      </w:r>
      <w:r w:rsidRPr="0027794C">
        <w:rPr>
          <w:rFonts w:cs="B Nazanin" w:hint="cs"/>
          <w:b/>
          <w:bCs/>
          <w:sz w:val="24"/>
          <w:szCs w:val="24"/>
        </w:rPr>
        <w:t xml:space="preserve"> </w:t>
      </w:r>
      <w:r w:rsidR="000F371B">
        <w:rPr>
          <w:rFonts w:cs="B Nazanin" w:hint="cs"/>
          <w:b/>
          <w:bCs/>
          <w:sz w:val="24"/>
          <w:szCs w:val="24"/>
          <w:rtl/>
        </w:rPr>
        <w:t>اعلام‌شده</w:t>
      </w:r>
    </w:p>
    <w:p w14:paraId="24E0BF14" w14:textId="77777777" w:rsidR="005F5432" w:rsidRPr="0027794C" w:rsidRDefault="005F5432" w:rsidP="00AD687A">
      <w:pPr>
        <w:pStyle w:val="ListParagraph"/>
        <w:numPr>
          <w:ilvl w:val="0"/>
          <w:numId w:val="30"/>
        </w:numPr>
        <w:bidi/>
        <w:ind w:right="-810"/>
        <w:rPr>
          <w:rFonts w:cs="B Nazanin"/>
          <w:b/>
          <w:bCs/>
          <w:sz w:val="24"/>
          <w:szCs w:val="24"/>
        </w:rPr>
      </w:pPr>
      <w:r w:rsidRPr="0027794C">
        <w:rPr>
          <w:rFonts w:cs="B Nazanin" w:hint="cs"/>
          <w:b/>
          <w:bCs/>
          <w:sz w:val="24"/>
          <w:szCs w:val="24"/>
          <w:rtl/>
        </w:rPr>
        <w:t xml:space="preserve">صدور ابلاغ براي كليه اعضا توسط </w:t>
      </w:r>
      <w:r w:rsidR="001F0EED">
        <w:rPr>
          <w:rFonts w:cs="B Nazanin" w:hint="cs"/>
          <w:b/>
          <w:bCs/>
          <w:sz w:val="24"/>
          <w:szCs w:val="24"/>
          <w:rtl/>
        </w:rPr>
        <w:t>رئیس</w:t>
      </w:r>
      <w:r w:rsidRPr="0027794C">
        <w:rPr>
          <w:rFonts w:cs="B Nazanin" w:hint="cs"/>
          <w:b/>
          <w:bCs/>
          <w:sz w:val="24"/>
          <w:szCs w:val="24"/>
          <w:rtl/>
        </w:rPr>
        <w:t xml:space="preserve"> ستاد</w:t>
      </w:r>
    </w:p>
    <w:p w14:paraId="24E0BF15" w14:textId="77777777" w:rsidR="00513FA0" w:rsidRPr="00E9537A" w:rsidRDefault="005F5432" w:rsidP="00AD687A">
      <w:pPr>
        <w:pStyle w:val="ListParagraph"/>
        <w:numPr>
          <w:ilvl w:val="0"/>
          <w:numId w:val="30"/>
        </w:numPr>
        <w:bidi/>
        <w:ind w:right="-810"/>
        <w:rPr>
          <w:rStyle w:val="Heading1Char"/>
          <w:rFonts w:asciiTheme="minorHAnsi" w:hAnsiTheme="minorHAnsi"/>
        </w:rPr>
      </w:pPr>
      <w:r w:rsidRPr="0027794C">
        <w:rPr>
          <w:rFonts w:cs="B Nazanin" w:hint="cs"/>
          <w:b/>
          <w:bCs/>
          <w:sz w:val="24"/>
          <w:szCs w:val="24"/>
          <w:rtl/>
        </w:rPr>
        <w:t xml:space="preserve">تشكيل جلسات ستاد حداقل هرماه </w:t>
      </w:r>
      <w:r w:rsidR="001F0EED">
        <w:rPr>
          <w:rFonts w:cs="B Nazanin" w:hint="cs"/>
          <w:b/>
          <w:bCs/>
          <w:sz w:val="24"/>
          <w:szCs w:val="24"/>
          <w:rtl/>
        </w:rPr>
        <w:t>یک‌بار</w:t>
      </w:r>
      <w:r w:rsidRPr="0027794C">
        <w:rPr>
          <w:rFonts w:cs="B Nazanin" w:hint="cs"/>
          <w:b/>
          <w:bCs/>
          <w:sz w:val="24"/>
          <w:szCs w:val="24"/>
          <w:rtl/>
        </w:rPr>
        <w:t xml:space="preserve"> و ارسال صورت‌جلسات به مديريت استاني جشنواره</w:t>
      </w:r>
    </w:p>
    <w:p w14:paraId="24E0BF16" w14:textId="77777777" w:rsidR="00DB5DCD" w:rsidRPr="002A213C" w:rsidRDefault="00D11EBB" w:rsidP="002A213C">
      <w:pPr>
        <w:pStyle w:val="Heading1"/>
        <w:rPr>
          <w:rFonts w:cs="B Homa"/>
          <w:rtl/>
        </w:rPr>
      </w:pPr>
      <w:bookmarkStart w:id="35" w:name="_Toc434245895"/>
      <w:bookmarkStart w:id="36" w:name="_Toc436123603"/>
      <w:bookmarkStart w:id="37" w:name="_Toc503356787"/>
      <w:r w:rsidRPr="002A213C">
        <w:rPr>
          <w:rFonts w:cs="B Homa" w:hint="cs"/>
          <w:rtl/>
        </w:rPr>
        <w:t>فصل چهارم</w:t>
      </w:r>
      <w:r w:rsidR="006B08B6" w:rsidRPr="002A213C">
        <w:rPr>
          <w:rFonts w:cs="B Homa" w:hint="cs"/>
          <w:rtl/>
        </w:rPr>
        <w:t>-</w:t>
      </w:r>
      <w:r w:rsidR="005F5432" w:rsidRPr="002A213C">
        <w:rPr>
          <w:rFonts w:cs="B Homa"/>
          <w:rtl/>
        </w:rPr>
        <w:t>مراحل</w:t>
      </w:r>
      <w:r w:rsidR="005F5432" w:rsidRPr="002A213C">
        <w:rPr>
          <w:rFonts w:cs="B Homa" w:hint="cs"/>
        </w:rPr>
        <w:t xml:space="preserve"> </w:t>
      </w:r>
      <w:r w:rsidR="005F5432" w:rsidRPr="002A213C">
        <w:rPr>
          <w:rFonts w:cs="B Homa"/>
          <w:rtl/>
        </w:rPr>
        <w:t>اجرا</w:t>
      </w:r>
      <w:r w:rsidR="005F5432" w:rsidRPr="002A213C">
        <w:rPr>
          <w:rFonts w:cs="B Homa"/>
        </w:rPr>
        <w:t>:</w:t>
      </w:r>
      <w:bookmarkEnd w:id="35"/>
      <w:bookmarkEnd w:id="36"/>
      <w:bookmarkEnd w:id="37"/>
    </w:p>
    <w:p w14:paraId="24E0BF17" w14:textId="77777777" w:rsidR="005F5432" w:rsidRDefault="005F5432" w:rsidP="0032560D">
      <w:pPr>
        <w:bidi/>
        <w:rPr>
          <w:rFonts w:cs="B Nazanin"/>
          <w:b/>
          <w:bCs/>
          <w:sz w:val="24"/>
          <w:szCs w:val="24"/>
          <w:rtl/>
        </w:rPr>
      </w:pPr>
      <w:r w:rsidRPr="0027794C">
        <w:rPr>
          <w:rFonts w:cs="B Nazanin" w:hint="cs"/>
          <w:b/>
          <w:bCs/>
          <w:sz w:val="24"/>
          <w:szCs w:val="24"/>
          <w:rtl/>
        </w:rPr>
        <w:t>رشته‌های</w:t>
      </w:r>
      <w:r w:rsidRPr="0027794C">
        <w:rPr>
          <w:rFonts w:cs="B Nazanin" w:hint="cs"/>
          <w:b/>
          <w:bCs/>
          <w:sz w:val="24"/>
          <w:szCs w:val="24"/>
        </w:rPr>
        <w:t xml:space="preserve"> </w:t>
      </w:r>
      <w:r w:rsidRPr="0027794C">
        <w:rPr>
          <w:rFonts w:cs="B Nazanin" w:hint="cs"/>
          <w:b/>
          <w:bCs/>
          <w:sz w:val="24"/>
          <w:szCs w:val="24"/>
          <w:rtl/>
        </w:rPr>
        <w:t>جشنواره</w:t>
      </w:r>
      <w:r w:rsidRPr="0027794C">
        <w:rPr>
          <w:rFonts w:cs="B Nazanin" w:hint="cs"/>
          <w:b/>
          <w:bCs/>
          <w:sz w:val="24"/>
          <w:szCs w:val="24"/>
        </w:rPr>
        <w:t xml:space="preserve"> </w:t>
      </w:r>
      <w:r w:rsidRPr="0027794C">
        <w:rPr>
          <w:rFonts w:cs="B Nazanin" w:hint="cs"/>
          <w:b/>
          <w:bCs/>
          <w:sz w:val="24"/>
          <w:szCs w:val="24"/>
          <w:rtl/>
        </w:rPr>
        <w:t>به</w:t>
      </w:r>
      <w:r w:rsidRPr="0027794C">
        <w:rPr>
          <w:rFonts w:cs="B Nazanin" w:hint="cs"/>
          <w:b/>
          <w:bCs/>
          <w:sz w:val="24"/>
          <w:szCs w:val="24"/>
        </w:rPr>
        <w:t xml:space="preserve"> </w:t>
      </w:r>
      <w:r w:rsidRPr="0027794C">
        <w:rPr>
          <w:rFonts w:cs="B Nazanin" w:hint="cs"/>
          <w:b/>
          <w:bCs/>
          <w:sz w:val="24"/>
          <w:szCs w:val="24"/>
          <w:rtl/>
        </w:rPr>
        <w:t>تفکیک</w:t>
      </w:r>
      <w:r w:rsidRPr="0027794C">
        <w:rPr>
          <w:rFonts w:cs="B Nazanin" w:hint="cs"/>
          <w:b/>
          <w:bCs/>
          <w:sz w:val="24"/>
          <w:szCs w:val="24"/>
        </w:rPr>
        <w:t xml:space="preserve"> </w:t>
      </w:r>
      <w:r w:rsidRPr="0027794C">
        <w:rPr>
          <w:rFonts w:cs="B Nazanin" w:hint="cs"/>
          <w:b/>
          <w:bCs/>
          <w:sz w:val="24"/>
          <w:szCs w:val="24"/>
          <w:rtl/>
        </w:rPr>
        <w:t>در</w:t>
      </w:r>
      <w:r w:rsidRPr="0027794C">
        <w:rPr>
          <w:rFonts w:cs="B Nazanin" w:hint="cs"/>
          <w:b/>
          <w:bCs/>
          <w:sz w:val="24"/>
          <w:szCs w:val="24"/>
        </w:rPr>
        <w:t xml:space="preserve"> </w:t>
      </w:r>
      <w:r w:rsidRPr="0027794C">
        <w:rPr>
          <w:rFonts w:cs="B Nazanin" w:hint="cs"/>
          <w:b/>
          <w:bCs/>
          <w:sz w:val="24"/>
          <w:szCs w:val="24"/>
          <w:rtl/>
        </w:rPr>
        <w:t>دو</w:t>
      </w:r>
      <w:r w:rsidRPr="0027794C">
        <w:rPr>
          <w:rFonts w:cs="B Nazanin" w:hint="cs"/>
          <w:b/>
          <w:bCs/>
          <w:sz w:val="24"/>
          <w:szCs w:val="24"/>
        </w:rPr>
        <w:t xml:space="preserve"> </w:t>
      </w:r>
      <w:r w:rsidRPr="0027794C">
        <w:rPr>
          <w:rFonts w:cs="B Nazanin" w:hint="cs"/>
          <w:b/>
          <w:bCs/>
          <w:sz w:val="24"/>
          <w:szCs w:val="24"/>
          <w:rtl/>
        </w:rPr>
        <w:t>گروه</w:t>
      </w:r>
      <w:r w:rsidRPr="0027794C">
        <w:rPr>
          <w:rFonts w:cs="B Nazanin" w:hint="cs"/>
          <w:b/>
          <w:bCs/>
          <w:sz w:val="24"/>
          <w:szCs w:val="24"/>
        </w:rPr>
        <w:t xml:space="preserve"> </w:t>
      </w:r>
      <w:r w:rsidRPr="0027794C">
        <w:rPr>
          <w:rFonts w:cs="B Nazanin" w:hint="cs"/>
          <w:b/>
          <w:bCs/>
          <w:sz w:val="24"/>
          <w:szCs w:val="24"/>
          <w:rtl/>
        </w:rPr>
        <w:t>خواهران</w:t>
      </w:r>
      <w:r w:rsidRPr="0027794C">
        <w:rPr>
          <w:rFonts w:cs="B Nazanin" w:hint="cs"/>
          <w:b/>
          <w:bCs/>
          <w:sz w:val="24"/>
          <w:szCs w:val="24"/>
        </w:rPr>
        <w:t xml:space="preserve"> </w:t>
      </w:r>
      <w:r w:rsidRPr="0027794C">
        <w:rPr>
          <w:rFonts w:cs="B Nazanin" w:hint="cs"/>
          <w:b/>
          <w:bCs/>
          <w:sz w:val="24"/>
          <w:szCs w:val="24"/>
          <w:rtl/>
        </w:rPr>
        <w:t>و</w:t>
      </w:r>
      <w:r w:rsidRPr="0027794C">
        <w:rPr>
          <w:rFonts w:cs="B Nazanin" w:hint="cs"/>
          <w:b/>
          <w:bCs/>
          <w:sz w:val="24"/>
          <w:szCs w:val="24"/>
        </w:rPr>
        <w:t xml:space="preserve"> </w:t>
      </w:r>
      <w:r w:rsidRPr="0027794C">
        <w:rPr>
          <w:rFonts w:cs="B Nazanin" w:hint="cs"/>
          <w:b/>
          <w:bCs/>
          <w:sz w:val="24"/>
          <w:szCs w:val="24"/>
          <w:rtl/>
        </w:rPr>
        <w:t>برادران</w:t>
      </w:r>
      <w:r w:rsidRPr="0027794C">
        <w:rPr>
          <w:rFonts w:cs="B Nazanin" w:hint="cs"/>
          <w:b/>
          <w:bCs/>
          <w:sz w:val="24"/>
          <w:szCs w:val="24"/>
        </w:rPr>
        <w:t xml:space="preserve"> </w:t>
      </w:r>
      <w:r w:rsidR="00437B2C">
        <w:rPr>
          <w:rFonts w:cs="B Nazanin" w:hint="cs"/>
          <w:b/>
          <w:bCs/>
          <w:sz w:val="24"/>
          <w:szCs w:val="24"/>
          <w:rtl/>
        </w:rPr>
        <w:t>در</w:t>
      </w:r>
      <w:r w:rsidR="00437B2C">
        <w:rPr>
          <w:rFonts w:cs="B Nazanin"/>
          <w:b/>
          <w:bCs/>
          <w:sz w:val="24"/>
          <w:szCs w:val="24"/>
          <w:rtl/>
        </w:rPr>
        <w:t xml:space="preserve"> </w:t>
      </w:r>
      <w:r w:rsidR="0032560D">
        <w:rPr>
          <w:rFonts w:cs="B Nazanin" w:hint="cs"/>
          <w:b/>
          <w:bCs/>
          <w:sz w:val="24"/>
          <w:szCs w:val="24"/>
          <w:rtl/>
        </w:rPr>
        <w:t>سه</w:t>
      </w:r>
      <w:r w:rsidRPr="0027794C">
        <w:rPr>
          <w:rFonts w:cs="B Nazanin" w:hint="cs"/>
          <w:b/>
          <w:bCs/>
          <w:sz w:val="24"/>
          <w:szCs w:val="24"/>
        </w:rPr>
        <w:t xml:space="preserve"> </w:t>
      </w:r>
      <w:r w:rsidR="00DE4DE6" w:rsidRPr="0027794C">
        <w:rPr>
          <w:rFonts w:cs="B Nazanin" w:hint="cs"/>
          <w:b/>
          <w:bCs/>
          <w:sz w:val="24"/>
          <w:szCs w:val="24"/>
          <w:rtl/>
        </w:rPr>
        <w:t>مرحله</w:t>
      </w:r>
      <w:r w:rsidRPr="0027794C">
        <w:rPr>
          <w:rFonts w:cs="B Nazanin" w:hint="cs"/>
          <w:b/>
          <w:bCs/>
          <w:sz w:val="24"/>
          <w:szCs w:val="24"/>
        </w:rPr>
        <w:t xml:space="preserve"> </w:t>
      </w:r>
      <w:r w:rsidRPr="0027794C">
        <w:rPr>
          <w:rFonts w:cs="B Nazanin" w:hint="cs"/>
          <w:b/>
          <w:bCs/>
          <w:sz w:val="24"/>
          <w:szCs w:val="24"/>
          <w:rtl/>
        </w:rPr>
        <w:t>استانی</w:t>
      </w:r>
      <w:r w:rsidR="0032560D">
        <w:rPr>
          <w:rFonts w:cs="B Nazanin" w:hint="cs"/>
          <w:b/>
          <w:bCs/>
          <w:sz w:val="24"/>
          <w:szCs w:val="24"/>
          <w:rtl/>
        </w:rPr>
        <w:t xml:space="preserve">، </w:t>
      </w:r>
      <w:r w:rsidR="001F0EED">
        <w:rPr>
          <w:rFonts w:cs="B Nazanin" w:hint="cs"/>
          <w:b/>
          <w:bCs/>
          <w:sz w:val="24"/>
          <w:szCs w:val="24"/>
          <w:rtl/>
        </w:rPr>
        <w:t>منطقه‌ای</w:t>
      </w:r>
      <w:r w:rsidRPr="0027794C">
        <w:rPr>
          <w:rFonts w:cs="B Nazanin" w:hint="cs"/>
          <w:b/>
          <w:bCs/>
          <w:sz w:val="24"/>
          <w:szCs w:val="24"/>
        </w:rPr>
        <w:t xml:space="preserve"> </w:t>
      </w:r>
      <w:r w:rsidRPr="0027794C">
        <w:rPr>
          <w:rFonts w:cs="B Nazanin" w:hint="cs"/>
          <w:b/>
          <w:bCs/>
          <w:sz w:val="24"/>
          <w:szCs w:val="24"/>
          <w:rtl/>
        </w:rPr>
        <w:t>و</w:t>
      </w:r>
      <w:r w:rsidRPr="0027794C">
        <w:rPr>
          <w:rFonts w:cs="B Nazanin" w:hint="cs"/>
          <w:b/>
          <w:bCs/>
          <w:sz w:val="24"/>
          <w:szCs w:val="24"/>
        </w:rPr>
        <w:t xml:space="preserve"> </w:t>
      </w:r>
      <w:r w:rsidRPr="0027794C">
        <w:rPr>
          <w:rFonts w:cs="B Nazanin" w:hint="cs"/>
          <w:b/>
          <w:bCs/>
          <w:sz w:val="24"/>
          <w:szCs w:val="24"/>
          <w:rtl/>
        </w:rPr>
        <w:t>کشوری و</w:t>
      </w:r>
      <w:r w:rsidRPr="0027794C">
        <w:rPr>
          <w:rFonts w:cs="B Nazanin" w:hint="cs"/>
          <w:b/>
          <w:bCs/>
          <w:sz w:val="24"/>
          <w:szCs w:val="24"/>
        </w:rPr>
        <w:t xml:space="preserve"> </w:t>
      </w:r>
      <w:r w:rsidR="009140B8" w:rsidRPr="0027794C">
        <w:rPr>
          <w:rFonts w:cs="B Nazanin" w:hint="cs"/>
          <w:b/>
          <w:bCs/>
          <w:sz w:val="24"/>
          <w:szCs w:val="24"/>
          <w:rtl/>
        </w:rPr>
        <w:t>در رشته‌های ستاره‌</w:t>
      </w:r>
      <w:r w:rsidR="006C363A">
        <w:rPr>
          <w:rFonts w:cs="B Nazanin" w:hint="cs"/>
          <w:b/>
          <w:bCs/>
          <w:sz w:val="24"/>
          <w:szCs w:val="24"/>
          <w:rtl/>
        </w:rPr>
        <w:t>دار</w:t>
      </w:r>
      <w:r w:rsidR="006C363A">
        <w:rPr>
          <w:rFonts w:cs="B Nazanin"/>
          <w:b/>
          <w:bCs/>
          <w:sz w:val="24"/>
          <w:szCs w:val="24"/>
          <w:rtl/>
        </w:rPr>
        <w:t xml:space="preserve"> (</w:t>
      </w:r>
      <w:r w:rsidR="00BE7DA2" w:rsidRPr="00E4015B">
        <w:rPr>
          <w:rFonts w:ascii="B Mitra" w:hAnsi="Calibri" w:cs="B Nazanin" w:hint="cs"/>
          <w:b/>
          <w:bCs/>
          <w:sz w:val="24"/>
          <w:szCs w:val="24"/>
          <w:rtl/>
          <w:lang w:bidi="fa-IR"/>
        </w:rPr>
        <w:t>*</w:t>
      </w:r>
      <w:r w:rsidR="00BE7DA2">
        <w:rPr>
          <w:rFonts w:ascii="B Mitra" w:hAnsi="Calibri" w:cs="B Nazanin" w:hint="cs"/>
          <w:b/>
          <w:bCs/>
          <w:sz w:val="24"/>
          <w:szCs w:val="24"/>
          <w:rtl/>
          <w:lang w:bidi="fa-IR"/>
        </w:rPr>
        <w:t>)</w:t>
      </w:r>
      <w:r w:rsidRPr="0027794C">
        <w:rPr>
          <w:rFonts w:cs="B Nazanin" w:hint="cs"/>
          <w:b/>
          <w:bCs/>
          <w:sz w:val="24"/>
          <w:szCs w:val="24"/>
          <w:rtl/>
        </w:rPr>
        <w:t xml:space="preserve"> در سطح ملي برگزار</w:t>
      </w:r>
      <w:r w:rsidRPr="0027794C">
        <w:rPr>
          <w:rFonts w:cs="B Nazanin" w:hint="cs"/>
          <w:b/>
          <w:bCs/>
          <w:sz w:val="24"/>
          <w:szCs w:val="24"/>
        </w:rPr>
        <w:t xml:space="preserve"> </w:t>
      </w:r>
      <w:r w:rsidRPr="0027794C">
        <w:rPr>
          <w:rFonts w:cs="B Nazanin" w:hint="cs"/>
          <w:b/>
          <w:bCs/>
          <w:sz w:val="24"/>
          <w:szCs w:val="24"/>
          <w:rtl/>
        </w:rPr>
        <w:t>می‌شود.</w:t>
      </w:r>
    </w:p>
    <w:p w14:paraId="24E0BF18" w14:textId="77777777" w:rsidR="005F5432" w:rsidRPr="004E0FA1" w:rsidRDefault="00513FA0" w:rsidP="00187410">
      <w:pPr>
        <w:pStyle w:val="Heading2"/>
        <w:bidi/>
        <w:rPr>
          <w:rFonts w:cs="B Titr"/>
          <w:b/>
          <w:bCs/>
          <w:color w:val="FF0000"/>
          <w:sz w:val="24"/>
          <w:szCs w:val="24"/>
        </w:rPr>
      </w:pPr>
      <w:bookmarkStart w:id="38" w:name="_Toc434245896"/>
      <w:bookmarkStart w:id="39" w:name="_Toc436123604"/>
      <w:bookmarkStart w:id="40" w:name="_Toc503356788"/>
      <w:r w:rsidRPr="004E0FA1">
        <w:rPr>
          <w:rFonts w:cs="B Titr" w:hint="cs"/>
          <w:b/>
          <w:bCs/>
          <w:color w:val="FF0000"/>
          <w:sz w:val="24"/>
          <w:szCs w:val="24"/>
          <w:rtl/>
        </w:rPr>
        <w:t>1-4:</w:t>
      </w:r>
      <w:r w:rsidR="003C7A27" w:rsidRPr="004E0FA1">
        <w:rPr>
          <w:rFonts w:cs="B Titr"/>
          <w:b/>
          <w:bCs/>
          <w:color w:val="FF0000"/>
          <w:sz w:val="24"/>
          <w:szCs w:val="24"/>
        </w:rPr>
        <w:t xml:space="preserve"> </w:t>
      </w:r>
      <w:r w:rsidR="00764DE3" w:rsidRPr="004E0FA1">
        <w:rPr>
          <w:rFonts w:cs="B Titr"/>
          <w:b/>
          <w:bCs/>
          <w:color w:val="FF0000"/>
          <w:sz w:val="24"/>
          <w:szCs w:val="24"/>
          <w:rtl/>
        </w:rPr>
        <w:t>مرحله</w:t>
      </w:r>
      <w:r w:rsidR="006C363A">
        <w:rPr>
          <w:rFonts w:cs="B Titr"/>
          <w:b/>
          <w:bCs/>
          <w:color w:val="FF0000"/>
          <w:sz w:val="24"/>
          <w:szCs w:val="24"/>
          <w:rtl/>
        </w:rPr>
        <w:t xml:space="preserve"> </w:t>
      </w:r>
      <w:r w:rsidR="005F5432" w:rsidRPr="004E0FA1">
        <w:rPr>
          <w:rFonts w:cs="B Titr"/>
          <w:b/>
          <w:bCs/>
          <w:color w:val="FF0000"/>
          <w:sz w:val="24"/>
          <w:szCs w:val="24"/>
          <w:rtl/>
        </w:rPr>
        <w:t>استانی</w:t>
      </w:r>
      <w:bookmarkEnd w:id="38"/>
      <w:bookmarkEnd w:id="39"/>
      <w:bookmarkEnd w:id="40"/>
      <w:r w:rsidR="00C93D69">
        <w:rPr>
          <w:rFonts w:cs="B Titr"/>
          <w:b/>
          <w:bCs/>
          <w:color w:val="FF0000"/>
          <w:sz w:val="24"/>
          <w:szCs w:val="24"/>
        </w:rPr>
        <w:t xml:space="preserve"> </w:t>
      </w:r>
    </w:p>
    <w:p w14:paraId="24E0BF19" w14:textId="77777777" w:rsidR="005F5432" w:rsidRDefault="00764DE3" w:rsidP="003D4EA5">
      <w:pPr>
        <w:bidi/>
        <w:spacing w:after="0" w:line="240" w:lineRule="auto"/>
        <w:rPr>
          <w:rFonts w:cs="B Nazanin"/>
          <w:b/>
          <w:bCs/>
          <w:sz w:val="24"/>
          <w:szCs w:val="24"/>
          <w:rtl/>
        </w:rPr>
      </w:pPr>
      <w:r w:rsidRPr="0027794C">
        <w:rPr>
          <w:rFonts w:cs="B Nazanin" w:hint="cs"/>
          <w:b/>
          <w:bCs/>
          <w:sz w:val="24"/>
          <w:szCs w:val="24"/>
          <w:rtl/>
        </w:rPr>
        <w:t>مرحله</w:t>
      </w:r>
      <w:r w:rsidR="006C363A">
        <w:rPr>
          <w:rFonts w:cs="B Nazanin"/>
          <w:b/>
          <w:bCs/>
          <w:sz w:val="24"/>
          <w:szCs w:val="24"/>
          <w:rtl/>
        </w:rPr>
        <w:t xml:space="preserve"> </w:t>
      </w:r>
      <w:r w:rsidR="005F5432" w:rsidRPr="0027794C">
        <w:rPr>
          <w:rFonts w:cs="B Nazanin" w:hint="cs"/>
          <w:b/>
          <w:bCs/>
          <w:sz w:val="24"/>
          <w:szCs w:val="24"/>
          <w:rtl/>
        </w:rPr>
        <w:t>استانی</w:t>
      </w:r>
      <w:r w:rsidR="005F5432" w:rsidRPr="0027794C">
        <w:rPr>
          <w:rFonts w:cs="B Nazanin" w:hint="cs"/>
          <w:b/>
          <w:bCs/>
          <w:sz w:val="24"/>
          <w:szCs w:val="24"/>
        </w:rPr>
        <w:t xml:space="preserve"> </w:t>
      </w:r>
      <w:r w:rsidR="005F5432" w:rsidRPr="0027794C">
        <w:rPr>
          <w:rFonts w:cs="B Nazanin" w:hint="cs"/>
          <w:b/>
          <w:bCs/>
          <w:sz w:val="24"/>
          <w:szCs w:val="24"/>
          <w:rtl/>
        </w:rPr>
        <w:t>جشنواره،</w:t>
      </w:r>
      <w:r w:rsidR="005F5432" w:rsidRPr="0027794C">
        <w:rPr>
          <w:rFonts w:cs="B Nazanin" w:hint="cs"/>
          <w:b/>
          <w:bCs/>
          <w:sz w:val="24"/>
          <w:szCs w:val="24"/>
        </w:rPr>
        <w:t xml:space="preserve"> </w:t>
      </w:r>
      <w:r w:rsidR="005F5432" w:rsidRPr="0027794C">
        <w:rPr>
          <w:rFonts w:cs="B Nazanin" w:hint="cs"/>
          <w:b/>
          <w:bCs/>
          <w:sz w:val="24"/>
          <w:szCs w:val="24"/>
          <w:rtl/>
        </w:rPr>
        <w:t>توسط</w:t>
      </w:r>
      <w:r w:rsidR="005F5432" w:rsidRPr="0027794C">
        <w:rPr>
          <w:rFonts w:cs="B Nazanin" w:hint="cs"/>
          <w:b/>
          <w:bCs/>
          <w:sz w:val="24"/>
          <w:szCs w:val="24"/>
        </w:rPr>
        <w:t xml:space="preserve"> </w:t>
      </w:r>
      <w:r w:rsidR="005F5432" w:rsidRPr="0027794C">
        <w:rPr>
          <w:rFonts w:cs="B Nazanin" w:hint="cs"/>
          <w:b/>
          <w:bCs/>
          <w:sz w:val="24"/>
          <w:szCs w:val="24"/>
          <w:rtl/>
        </w:rPr>
        <w:t>ستاد</w:t>
      </w:r>
      <w:r w:rsidR="005F5432" w:rsidRPr="0027794C">
        <w:rPr>
          <w:rFonts w:cs="B Nazanin" w:hint="cs"/>
          <w:b/>
          <w:bCs/>
          <w:sz w:val="24"/>
          <w:szCs w:val="24"/>
        </w:rPr>
        <w:t xml:space="preserve"> </w:t>
      </w:r>
      <w:r w:rsidR="005F5432" w:rsidRPr="0027794C">
        <w:rPr>
          <w:rFonts w:cs="B Nazanin" w:hint="cs"/>
          <w:b/>
          <w:bCs/>
          <w:sz w:val="24"/>
          <w:szCs w:val="24"/>
          <w:rtl/>
        </w:rPr>
        <w:t>استاني و ستاد پردیس‌ها</w:t>
      </w:r>
      <w:r w:rsidR="005F5432" w:rsidRPr="0027794C">
        <w:rPr>
          <w:rFonts w:cs="B Nazanin" w:hint="cs"/>
          <w:b/>
          <w:bCs/>
          <w:sz w:val="24"/>
          <w:szCs w:val="24"/>
        </w:rPr>
        <w:t xml:space="preserve"> </w:t>
      </w:r>
      <w:r w:rsidR="005F5432" w:rsidRPr="0027794C">
        <w:rPr>
          <w:rFonts w:cs="B Nazanin" w:hint="cs"/>
          <w:b/>
          <w:bCs/>
          <w:sz w:val="24"/>
          <w:szCs w:val="24"/>
          <w:rtl/>
        </w:rPr>
        <w:t>و</w:t>
      </w:r>
      <w:r w:rsidR="005F5432" w:rsidRPr="0027794C">
        <w:rPr>
          <w:rFonts w:cs="B Nazanin" w:hint="cs"/>
          <w:b/>
          <w:bCs/>
          <w:sz w:val="24"/>
          <w:szCs w:val="24"/>
        </w:rPr>
        <w:t xml:space="preserve"> </w:t>
      </w:r>
      <w:r w:rsidR="005F5432" w:rsidRPr="0027794C">
        <w:rPr>
          <w:rFonts w:cs="B Nazanin" w:hint="cs"/>
          <w:b/>
          <w:bCs/>
          <w:sz w:val="24"/>
          <w:szCs w:val="24"/>
          <w:rtl/>
        </w:rPr>
        <w:t>مراکز</w:t>
      </w:r>
      <w:r w:rsidR="005F5432" w:rsidRPr="0027794C">
        <w:rPr>
          <w:rFonts w:cs="B Nazanin" w:hint="cs"/>
          <w:b/>
          <w:bCs/>
          <w:sz w:val="24"/>
          <w:szCs w:val="24"/>
        </w:rPr>
        <w:t xml:space="preserve"> </w:t>
      </w:r>
      <w:r w:rsidR="005F5432" w:rsidRPr="0027794C">
        <w:rPr>
          <w:rFonts w:cs="B Nazanin" w:hint="cs"/>
          <w:b/>
          <w:bCs/>
          <w:sz w:val="24"/>
          <w:szCs w:val="24"/>
          <w:rtl/>
        </w:rPr>
        <w:t>آموزش</w:t>
      </w:r>
      <w:r w:rsidR="005F5432" w:rsidRPr="0027794C">
        <w:rPr>
          <w:rFonts w:cs="B Nazanin" w:hint="cs"/>
          <w:b/>
          <w:bCs/>
          <w:sz w:val="24"/>
          <w:szCs w:val="24"/>
        </w:rPr>
        <w:t xml:space="preserve"> </w:t>
      </w:r>
      <w:r w:rsidR="005F5432" w:rsidRPr="0027794C">
        <w:rPr>
          <w:rFonts w:cs="B Nazanin" w:hint="cs"/>
          <w:b/>
          <w:bCs/>
          <w:sz w:val="24"/>
          <w:szCs w:val="24"/>
          <w:rtl/>
        </w:rPr>
        <w:t>عالی</w:t>
      </w:r>
      <w:r w:rsidR="005F5432" w:rsidRPr="0027794C">
        <w:rPr>
          <w:rFonts w:cs="B Nazanin" w:hint="cs"/>
          <w:b/>
          <w:bCs/>
          <w:sz w:val="24"/>
          <w:szCs w:val="24"/>
        </w:rPr>
        <w:t xml:space="preserve"> </w:t>
      </w:r>
      <w:r w:rsidR="005F5432" w:rsidRPr="0027794C">
        <w:rPr>
          <w:rFonts w:cs="B Nazanin" w:hint="cs"/>
          <w:b/>
          <w:bCs/>
          <w:sz w:val="24"/>
          <w:szCs w:val="24"/>
          <w:rtl/>
        </w:rPr>
        <w:t>برنامه‌ریزی</w:t>
      </w:r>
      <w:r w:rsidR="005F5432" w:rsidRPr="0027794C">
        <w:rPr>
          <w:rFonts w:cs="B Nazanin" w:hint="cs"/>
          <w:b/>
          <w:bCs/>
          <w:sz w:val="24"/>
          <w:szCs w:val="24"/>
        </w:rPr>
        <w:t xml:space="preserve"> </w:t>
      </w:r>
      <w:r w:rsidR="005F5432" w:rsidRPr="0027794C">
        <w:rPr>
          <w:rFonts w:cs="B Nazanin" w:hint="cs"/>
          <w:b/>
          <w:bCs/>
          <w:sz w:val="24"/>
          <w:szCs w:val="24"/>
          <w:rtl/>
        </w:rPr>
        <w:t>و</w:t>
      </w:r>
      <w:r w:rsidR="005F5432" w:rsidRPr="0027794C">
        <w:rPr>
          <w:rFonts w:cs="B Nazanin" w:hint="cs"/>
          <w:b/>
          <w:bCs/>
          <w:sz w:val="24"/>
          <w:szCs w:val="24"/>
        </w:rPr>
        <w:t xml:space="preserve"> </w:t>
      </w:r>
      <w:r w:rsidR="005F5432" w:rsidRPr="0027794C">
        <w:rPr>
          <w:rFonts w:cs="B Nazanin" w:hint="cs"/>
          <w:b/>
          <w:bCs/>
          <w:sz w:val="24"/>
          <w:szCs w:val="24"/>
          <w:rtl/>
        </w:rPr>
        <w:t>اجرا</w:t>
      </w:r>
      <w:r w:rsidR="005F5432" w:rsidRPr="0027794C">
        <w:rPr>
          <w:rFonts w:cs="B Nazanin" w:hint="cs"/>
          <w:b/>
          <w:bCs/>
          <w:sz w:val="24"/>
          <w:szCs w:val="24"/>
        </w:rPr>
        <w:t xml:space="preserve"> </w:t>
      </w:r>
      <w:r w:rsidR="005F5432" w:rsidRPr="0027794C">
        <w:rPr>
          <w:rFonts w:cs="B Nazanin" w:hint="cs"/>
          <w:b/>
          <w:bCs/>
          <w:sz w:val="24"/>
          <w:szCs w:val="24"/>
          <w:rtl/>
        </w:rPr>
        <w:t>خواهد</w:t>
      </w:r>
      <w:r w:rsidR="005F5432" w:rsidRPr="0027794C">
        <w:rPr>
          <w:rFonts w:cs="B Nazanin" w:hint="cs"/>
          <w:b/>
          <w:bCs/>
          <w:sz w:val="24"/>
          <w:szCs w:val="24"/>
        </w:rPr>
        <w:t xml:space="preserve"> </w:t>
      </w:r>
      <w:r w:rsidR="005F5432" w:rsidRPr="0027794C">
        <w:rPr>
          <w:rFonts w:cs="B Nazanin" w:hint="cs"/>
          <w:b/>
          <w:bCs/>
          <w:sz w:val="24"/>
          <w:szCs w:val="24"/>
          <w:rtl/>
        </w:rPr>
        <w:t>شد</w:t>
      </w:r>
      <w:r w:rsidR="005F5432" w:rsidRPr="0027794C">
        <w:rPr>
          <w:rFonts w:cs="B Nazanin" w:hint="cs"/>
          <w:b/>
          <w:bCs/>
          <w:sz w:val="24"/>
          <w:szCs w:val="24"/>
        </w:rPr>
        <w:t>.</w:t>
      </w:r>
    </w:p>
    <w:p w14:paraId="24E0BF1A" w14:textId="77777777" w:rsidR="00B2485D" w:rsidRPr="008C3FFF" w:rsidRDefault="00B2485D" w:rsidP="006B0342">
      <w:pPr>
        <w:bidi/>
        <w:spacing w:after="0" w:line="240" w:lineRule="auto"/>
        <w:rPr>
          <w:rFonts w:cs="B Nazanin"/>
          <w:b/>
          <w:bCs/>
          <w:color w:val="00B050"/>
          <w:sz w:val="24"/>
          <w:szCs w:val="24"/>
          <w:rtl/>
        </w:rPr>
      </w:pPr>
      <w:r w:rsidRPr="008C3FFF">
        <w:rPr>
          <w:rFonts w:cs="B Nazanin" w:hint="cs"/>
          <w:b/>
          <w:bCs/>
          <w:color w:val="00B050"/>
          <w:sz w:val="24"/>
          <w:szCs w:val="24"/>
          <w:rtl/>
        </w:rPr>
        <w:t xml:space="preserve">زمان اجرای مرحله استانی حداکثر تا </w:t>
      </w:r>
      <w:r w:rsidR="006B0342">
        <w:rPr>
          <w:rFonts w:cs="B Nazanin" w:hint="cs"/>
          <w:b/>
          <w:bCs/>
          <w:color w:val="00B050"/>
          <w:sz w:val="24"/>
          <w:szCs w:val="24"/>
          <w:rtl/>
        </w:rPr>
        <w:t xml:space="preserve">30  فروردین </w:t>
      </w:r>
      <w:r w:rsidR="00F31820">
        <w:rPr>
          <w:rFonts w:cs="B Nazanin" w:hint="cs"/>
          <w:b/>
          <w:bCs/>
          <w:color w:val="00B050"/>
          <w:sz w:val="24"/>
          <w:szCs w:val="24"/>
          <w:rtl/>
        </w:rPr>
        <w:t xml:space="preserve"> 1397 </w:t>
      </w:r>
      <w:r w:rsidRPr="008C3FFF">
        <w:rPr>
          <w:rFonts w:cs="B Nazanin" w:hint="cs"/>
          <w:b/>
          <w:bCs/>
          <w:color w:val="00B050"/>
          <w:sz w:val="24"/>
          <w:szCs w:val="24"/>
          <w:rtl/>
        </w:rPr>
        <w:t xml:space="preserve"> است.</w:t>
      </w:r>
    </w:p>
    <w:p w14:paraId="24E0BF1B" w14:textId="77777777" w:rsidR="00303612" w:rsidRPr="00303612" w:rsidRDefault="00F6486F" w:rsidP="00303612">
      <w:pPr>
        <w:pStyle w:val="Heading2"/>
        <w:bidi/>
        <w:rPr>
          <w:rFonts w:cs="B Titr"/>
          <w:b/>
          <w:bCs/>
          <w:color w:val="FF0000"/>
          <w:sz w:val="24"/>
          <w:szCs w:val="24"/>
          <w:rtl/>
        </w:rPr>
      </w:pPr>
      <w:bookmarkStart w:id="41" w:name="_Toc503356789"/>
      <w:r w:rsidRPr="00303612">
        <w:rPr>
          <w:rFonts w:cs="B Titr" w:hint="cs"/>
          <w:b/>
          <w:bCs/>
          <w:color w:val="FF0000"/>
          <w:sz w:val="24"/>
          <w:szCs w:val="24"/>
          <w:rtl/>
        </w:rPr>
        <w:lastRenderedPageBreak/>
        <w:t>2-4-</w:t>
      </w:r>
      <w:r w:rsidR="00FE7F5E" w:rsidRPr="00303612">
        <w:rPr>
          <w:rFonts w:cs="B Titr" w:hint="cs"/>
          <w:b/>
          <w:bCs/>
          <w:color w:val="FF0000"/>
          <w:sz w:val="24"/>
          <w:szCs w:val="24"/>
          <w:rtl/>
        </w:rPr>
        <w:t xml:space="preserve"> مرحله </w:t>
      </w:r>
      <w:r w:rsidR="001F0EED" w:rsidRPr="00303612">
        <w:rPr>
          <w:rFonts w:cs="B Titr" w:hint="eastAsia"/>
          <w:b/>
          <w:bCs/>
          <w:color w:val="FF0000"/>
          <w:sz w:val="24"/>
          <w:szCs w:val="24"/>
          <w:rtl/>
        </w:rPr>
        <w:t>منطقه‌ا</w:t>
      </w:r>
      <w:r w:rsidR="001F0EED" w:rsidRPr="00303612">
        <w:rPr>
          <w:rFonts w:cs="B Titr" w:hint="cs"/>
          <w:b/>
          <w:bCs/>
          <w:color w:val="FF0000"/>
          <w:sz w:val="24"/>
          <w:szCs w:val="24"/>
          <w:rtl/>
        </w:rPr>
        <w:t>ی</w:t>
      </w:r>
      <w:bookmarkEnd w:id="41"/>
      <w:r w:rsidR="00303612" w:rsidRPr="00303612">
        <w:rPr>
          <w:rFonts w:cs="B Titr" w:hint="cs"/>
          <w:b/>
          <w:bCs/>
          <w:color w:val="FF0000"/>
          <w:sz w:val="24"/>
          <w:szCs w:val="24"/>
          <w:rtl/>
        </w:rPr>
        <w:t xml:space="preserve"> </w:t>
      </w:r>
      <w:r w:rsidR="00303612">
        <w:rPr>
          <w:rFonts w:cs="B Titr" w:hint="cs"/>
          <w:b/>
          <w:bCs/>
          <w:color w:val="FF0000"/>
          <w:sz w:val="24"/>
          <w:szCs w:val="24"/>
          <w:rtl/>
        </w:rPr>
        <w:t xml:space="preserve"> </w:t>
      </w:r>
    </w:p>
    <w:p w14:paraId="24E0BF1C" w14:textId="77777777" w:rsidR="00A44C8A" w:rsidRPr="00187E11" w:rsidRDefault="00A73E24" w:rsidP="00187E11">
      <w:pPr>
        <w:bidi/>
        <w:jc w:val="both"/>
        <w:rPr>
          <w:rFonts w:cs="B Nazanin"/>
          <w:b/>
          <w:bCs/>
          <w:sz w:val="24"/>
          <w:szCs w:val="24"/>
          <w:rtl/>
        </w:rPr>
      </w:pPr>
      <w:r w:rsidRPr="00187E11">
        <w:rPr>
          <w:rFonts w:cs="B Nazanin" w:hint="cs"/>
          <w:b/>
          <w:bCs/>
          <w:sz w:val="24"/>
          <w:szCs w:val="24"/>
          <w:rtl/>
        </w:rPr>
        <w:t>این مرحله شامل</w:t>
      </w:r>
      <w:r w:rsidR="007839D5" w:rsidRPr="00187E11">
        <w:rPr>
          <w:rFonts w:cs="B Nazanin" w:hint="cs"/>
          <w:b/>
          <w:bCs/>
          <w:sz w:val="24"/>
          <w:szCs w:val="24"/>
          <w:rtl/>
        </w:rPr>
        <w:t xml:space="preserve"> کلیه </w:t>
      </w:r>
      <w:r w:rsidRPr="00187E11">
        <w:rPr>
          <w:rFonts w:cs="B Nazanin" w:hint="cs"/>
          <w:b/>
          <w:bCs/>
          <w:sz w:val="24"/>
          <w:szCs w:val="24"/>
          <w:rtl/>
        </w:rPr>
        <w:t xml:space="preserve"> رشته‌های</w:t>
      </w:r>
      <w:r w:rsidR="00426487" w:rsidRPr="00187E11">
        <w:rPr>
          <w:rFonts w:cs="B Nazanin" w:hint="cs"/>
          <w:b/>
          <w:bCs/>
          <w:sz w:val="24"/>
          <w:szCs w:val="24"/>
          <w:rtl/>
        </w:rPr>
        <w:t xml:space="preserve"> قرآنی</w:t>
      </w:r>
      <w:r w:rsidR="00066F33" w:rsidRPr="00187E11">
        <w:rPr>
          <w:rFonts w:cs="B Nazanin" w:hint="cs"/>
          <w:b/>
          <w:bCs/>
          <w:sz w:val="24"/>
          <w:szCs w:val="24"/>
          <w:rtl/>
        </w:rPr>
        <w:t xml:space="preserve"> شامل </w:t>
      </w:r>
      <w:r w:rsidR="00426487" w:rsidRPr="00187E11">
        <w:rPr>
          <w:rFonts w:cs="B Nazanin" w:hint="cs"/>
          <w:b/>
          <w:bCs/>
          <w:sz w:val="24"/>
          <w:szCs w:val="24"/>
          <w:rtl/>
        </w:rPr>
        <w:t xml:space="preserve"> </w:t>
      </w:r>
      <w:r w:rsidR="007D1BB4" w:rsidRPr="00187E11">
        <w:rPr>
          <w:rFonts w:cs="B Nazanin" w:hint="cs"/>
          <w:b/>
          <w:bCs/>
          <w:sz w:val="24"/>
          <w:szCs w:val="24"/>
          <w:rtl/>
        </w:rPr>
        <w:t>: 1- قرائت</w:t>
      </w:r>
      <w:r w:rsidR="007D1BB4" w:rsidRPr="00187E11">
        <w:rPr>
          <w:rFonts w:cs="B Nazanin" w:hint="cs"/>
          <w:b/>
          <w:bCs/>
          <w:sz w:val="24"/>
          <w:szCs w:val="24"/>
        </w:rPr>
        <w:t xml:space="preserve"> </w:t>
      </w:r>
      <w:r w:rsidR="007D1BB4" w:rsidRPr="00187E11">
        <w:rPr>
          <w:rFonts w:cs="B Nazanin" w:hint="cs"/>
          <w:b/>
          <w:bCs/>
          <w:sz w:val="24"/>
          <w:szCs w:val="24"/>
          <w:rtl/>
        </w:rPr>
        <w:t>قرآن</w:t>
      </w:r>
      <w:r w:rsidR="007D1BB4" w:rsidRPr="00187E11">
        <w:rPr>
          <w:rFonts w:cs="B Nazanin" w:hint="cs"/>
          <w:b/>
          <w:bCs/>
          <w:sz w:val="24"/>
          <w:szCs w:val="24"/>
        </w:rPr>
        <w:t xml:space="preserve"> </w:t>
      </w:r>
      <w:r w:rsidR="007D1BB4" w:rsidRPr="00187E11">
        <w:rPr>
          <w:rFonts w:cs="B Nazanin" w:hint="cs"/>
          <w:b/>
          <w:bCs/>
          <w:sz w:val="24"/>
          <w:szCs w:val="24"/>
          <w:rtl/>
        </w:rPr>
        <w:t>کریم</w:t>
      </w:r>
      <w:r w:rsidR="007D1BB4" w:rsidRPr="00187E11">
        <w:rPr>
          <w:rFonts w:cs="B Nazanin" w:hint="cs"/>
          <w:b/>
          <w:bCs/>
          <w:sz w:val="24"/>
          <w:szCs w:val="24"/>
        </w:rPr>
        <w:t xml:space="preserve">) </w:t>
      </w:r>
      <w:r w:rsidR="007D1BB4" w:rsidRPr="00187E11">
        <w:rPr>
          <w:rFonts w:cs="B Nazanin" w:hint="cs"/>
          <w:b/>
          <w:bCs/>
          <w:sz w:val="24"/>
          <w:szCs w:val="24"/>
          <w:rtl/>
        </w:rPr>
        <w:t>تحقیق</w:t>
      </w:r>
      <w:r w:rsidR="007D1BB4" w:rsidRPr="00187E11">
        <w:rPr>
          <w:rFonts w:cs="B Nazanin"/>
          <w:b/>
          <w:bCs/>
          <w:sz w:val="24"/>
          <w:szCs w:val="24"/>
        </w:rPr>
        <w:t xml:space="preserve"> (</w:t>
      </w:r>
      <w:r w:rsidR="007D1BB4" w:rsidRPr="00187E11">
        <w:rPr>
          <w:rFonts w:cs="B Nazanin" w:hint="cs"/>
          <w:b/>
          <w:bCs/>
          <w:sz w:val="24"/>
          <w:szCs w:val="24"/>
          <w:rtl/>
        </w:rPr>
        <w:t>2- قرائت</w:t>
      </w:r>
      <w:r w:rsidR="007D1BB4" w:rsidRPr="00187E11">
        <w:rPr>
          <w:rFonts w:cs="B Nazanin" w:hint="cs"/>
          <w:b/>
          <w:bCs/>
          <w:sz w:val="24"/>
          <w:szCs w:val="24"/>
        </w:rPr>
        <w:t xml:space="preserve"> </w:t>
      </w:r>
      <w:r w:rsidR="007D1BB4" w:rsidRPr="00187E11">
        <w:rPr>
          <w:rFonts w:cs="B Nazanin" w:hint="cs"/>
          <w:b/>
          <w:bCs/>
          <w:sz w:val="24"/>
          <w:szCs w:val="24"/>
          <w:rtl/>
        </w:rPr>
        <w:t>قرآن</w:t>
      </w:r>
      <w:r w:rsidR="007D1BB4" w:rsidRPr="00187E11">
        <w:rPr>
          <w:rFonts w:cs="B Nazanin" w:hint="cs"/>
          <w:b/>
          <w:bCs/>
          <w:sz w:val="24"/>
          <w:szCs w:val="24"/>
        </w:rPr>
        <w:t xml:space="preserve"> </w:t>
      </w:r>
      <w:r w:rsidR="007D1BB4" w:rsidRPr="00187E11">
        <w:rPr>
          <w:rFonts w:cs="B Nazanin" w:hint="cs"/>
          <w:b/>
          <w:bCs/>
          <w:sz w:val="24"/>
          <w:szCs w:val="24"/>
          <w:rtl/>
        </w:rPr>
        <w:t>کریم</w:t>
      </w:r>
      <w:r w:rsidR="007D1BB4" w:rsidRPr="00187E11">
        <w:rPr>
          <w:rFonts w:cs="B Nazanin" w:hint="cs"/>
          <w:b/>
          <w:bCs/>
          <w:sz w:val="24"/>
          <w:szCs w:val="24"/>
        </w:rPr>
        <w:t>)</w:t>
      </w:r>
      <w:r w:rsidR="007D1BB4" w:rsidRPr="00187E11">
        <w:rPr>
          <w:rFonts w:cs="B Nazanin" w:hint="cs"/>
          <w:b/>
          <w:bCs/>
          <w:sz w:val="24"/>
          <w:szCs w:val="24"/>
          <w:rtl/>
        </w:rPr>
        <w:t xml:space="preserve"> ترتیل) 3-حفظ</w:t>
      </w:r>
      <w:r w:rsidR="007D1BB4" w:rsidRPr="00187E11">
        <w:rPr>
          <w:rFonts w:cs="B Nazanin" w:hint="cs"/>
          <w:b/>
          <w:bCs/>
          <w:sz w:val="24"/>
          <w:szCs w:val="24"/>
        </w:rPr>
        <w:t xml:space="preserve"> </w:t>
      </w:r>
      <w:r w:rsidR="007D1BB4" w:rsidRPr="00187E11">
        <w:rPr>
          <w:rFonts w:cs="B Nazanin" w:hint="cs"/>
          <w:b/>
          <w:bCs/>
          <w:sz w:val="24"/>
          <w:szCs w:val="24"/>
          <w:rtl/>
        </w:rPr>
        <w:t>قرآن</w:t>
      </w:r>
      <w:r w:rsidR="007D1BB4" w:rsidRPr="00187E11">
        <w:rPr>
          <w:rFonts w:cs="B Nazanin" w:hint="cs"/>
          <w:b/>
          <w:bCs/>
          <w:sz w:val="24"/>
          <w:szCs w:val="24"/>
        </w:rPr>
        <w:t xml:space="preserve"> </w:t>
      </w:r>
      <w:r w:rsidR="007D1BB4" w:rsidRPr="00187E11">
        <w:rPr>
          <w:rFonts w:cs="B Nazanin" w:hint="cs"/>
          <w:b/>
          <w:bCs/>
          <w:sz w:val="24"/>
          <w:szCs w:val="24"/>
          <w:rtl/>
        </w:rPr>
        <w:t>کریم (یک جزء) 4-حفظ</w:t>
      </w:r>
      <w:r w:rsidR="007D1BB4" w:rsidRPr="00187E11">
        <w:rPr>
          <w:rFonts w:cs="B Nazanin" w:hint="cs"/>
          <w:b/>
          <w:bCs/>
          <w:sz w:val="24"/>
          <w:szCs w:val="24"/>
        </w:rPr>
        <w:t xml:space="preserve"> </w:t>
      </w:r>
      <w:r w:rsidR="007D1BB4" w:rsidRPr="00187E11">
        <w:rPr>
          <w:rFonts w:cs="B Nazanin" w:hint="cs"/>
          <w:b/>
          <w:bCs/>
          <w:sz w:val="24"/>
          <w:szCs w:val="24"/>
          <w:rtl/>
        </w:rPr>
        <w:t>قرآن</w:t>
      </w:r>
      <w:r w:rsidR="007D1BB4" w:rsidRPr="00187E11">
        <w:rPr>
          <w:rFonts w:cs="B Nazanin" w:hint="cs"/>
          <w:b/>
          <w:bCs/>
          <w:sz w:val="24"/>
          <w:szCs w:val="24"/>
        </w:rPr>
        <w:t xml:space="preserve"> </w:t>
      </w:r>
      <w:r w:rsidR="007D1BB4" w:rsidRPr="00187E11">
        <w:rPr>
          <w:rFonts w:cs="B Nazanin" w:hint="cs"/>
          <w:b/>
          <w:bCs/>
          <w:sz w:val="24"/>
          <w:szCs w:val="24"/>
          <w:rtl/>
        </w:rPr>
        <w:t>کریم (پنج جزء) 5-حفظ</w:t>
      </w:r>
      <w:r w:rsidR="007D1BB4" w:rsidRPr="00187E11">
        <w:rPr>
          <w:rFonts w:cs="B Nazanin" w:hint="cs"/>
          <w:b/>
          <w:bCs/>
          <w:sz w:val="24"/>
          <w:szCs w:val="24"/>
        </w:rPr>
        <w:t xml:space="preserve"> </w:t>
      </w:r>
      <w:r w:rsidR="007D1BB4" w:rsidRPr="00187E11">
        <w:rPr>
          <w:rFonts w:cs="B Nazanin" w:hint="cs"/>
          <w:b/>
          <w:bCs/>
          <w:sz w:val="24"/>
          <w:szCs w:val="24"/>
          <w:rtl/>
        </w:rPr>
        <w:t>قرآن</w:t>
      </w:r>
      <w:r w:rsidR="007D1BB4" w:rsidRPr="00187E11">
        <w:rPr>
          <w:rFonts w:cs="B Nazanin" w:hint="cs"/>
          <w:b/>
          <w:bCs/>
          <w:sz w:val="24"/>
          <w:szCs w:val="24"/>
        </w:rPr>
        <w:t xml:space="preserve"> </w:t>
      </w:r>
      <w:r w:rsidR="007D1BB4" w:rsidRPr="00187E11">
        <w:rPr>
          <w:rFonts w:cs="B Nazanin" w:hint="cs"/>
          <w:b/>
          <w:bCs/>
          <w:sz w:val="24"/>
          <w:szCs w:val="24"/>
          <w:rtl/>
        </w:rPr>
        <w:t>کریم (ده</w:t>
      </w:r>
      <w:r w:rsidR="007D1BB4" w:rsidRPr="00187E11">
        <w:rPr>
          <w:rFonts w:cs="B Nazanin" w:hint="cs"/>
          <w:b/>
          <w:bCs/>
          <w:sz w:val="24"/>
          <w:szCs w:val="24"/>
        </w:rPr>
        <w:t xml:space="preserve"> </w:t>
      </w:r>
      <w:r w:rsidR="007D1BB4" w:rsidRPr="00187E11">
        <w:rPr>
          <w:rFonts w:cs="B Nazanin" w:hint="cs"/>
          <w:b/>
          <w:bCs/>
          <w:sz w:val="24"/>
          <w:szCs w:val="24"/>
          <w:rtl/>
        </w:rPr>
        <w:t>جزء) 6-حفظ</w:t>
      </w:r>
      <w:r w:rsidR="007D1BB4" w:rsidRPr="00187E11">
        <w:rPr>
          <w:rFonts w:cs="B Nazanin" w:hint="cs"/>
          <w:b/>
          <w:bCs/>
          <w:sz w:val="24"/>
          <w:szCs w:val="24"/>
        </w:rPr>
        <w:t xml:space="preserve"> </w:t>
      </w:r>
      <w:r w:rsidR="007D1BB4" w:rsidRPr="00187E11">
        <w:rPr>
          <w:rFonts w:cs="B Nazanin" w:hint="cs"/>
          <w:b/>
          <w:bCs/>
          <w:sz w:val="24"/>
          <w:szCs w:val="24"/>
          <w:rtl/>
        </w:rPr>
        <w:t>قرآن</w:t>
      </w:r>
      <w:r w:rsidR="007D1BB4" w:rsidRPr="00187E11">
        <w:rPr>
          <w:rFonts w:cs="B Nazanin" w:hint="cs"/>
          <w:b/>
          <w:bCs/>
          <w:sz w:val="24"/>
          <w:szCs w:val="24"/>
        </w:rPr>
        <w:t xml:space="preserve"> </w:t>
      </w:r>
      <w:r w:rsidR="007D1BB4" w:rsidRPr="00187E11">
        <w:rPr>
          <w:rFonts w:cs="B Nazanin" w:hint="cs"/>
          <w:b/>
          <w:bCs/>
          <w:sz w:val="24"/>
          <w:szCs w:val="24"/>
          <w:rtl/>
        </w:rPr>
        <w:t>کریم (بیست</w:t>
      </w:r>
      <w:r w:rsidR="007D1BB4" w:rsidRPr="00187E11">
        <w:rPr>
          <w:rFonts w:cs="B Nazanin" w:hint="cs"/>
          <w:b/>
          <w:bCs/>
          <w:sz w:val="24"/>
          <w:szCs w:val="24"/>
        </w:rPr>
        <w:t xml:space="preserve"> </w:t>
      </w:r>
      <w:r w:rsidR="007D1BB4" w:rsidRPr="00187E11">
        <w:rPr>
          <w:rFonts w:cs="B Nazanin" w:hint="cs"/>
          <w:b/>
          <w:bCs/>
          <w:sz w:val="24"/>
          <w:szCs w:val="24"/>
          <w:rtl/>
        </w:rPr>
        <w:t>جزء) 7- حفظ</w:t>
      </w:r>
      <w:r w:rsidR="007D1BB4" w:rsidRPr="00187E11">
        <w:rPr>
          <w:rFonts w:cs="B Nazanin" w:hint="cs"/>
          <w:b/>
          <w:bCs/>
          <w:sz w:val="24"/>
          <w:szCs w:val="24"/>
        </w:rPr>
        <w:t xml:space="preserve"> </w:t>
      </w:r>
      <w:r w:rsidR="007D1BB4" w:rsidRPr="00187E11">
        <w:rPr>
          <w:rFonts w:cs="B Nazanin" w:hint="cs"/>
          <w:b/>
          <w:bCs/>
          <w:sz w:val="24"/>
          <w:szCs w:val="24"/>
          <w:rtl/>
        </w:rPr>
        <w:t>کل</w:t>
      </w:r>
      <w:r w:rsidR="007D1BB4" w:rsidRPr="00187E11">
        <w:rPr>
          <w:rFonts w:cs="B Nazanin" w:hint="cs"/>
          <w:b/>
          <w:bCs/>
          <w:sz w:val="24"/>
          <w:szCs w:val="24"/>
        </w:rPr>
        <w:t xml:space="preserve"> </w:t>
      </w:r>
      <w:r w:rsidR="007D1BB4" w:rsidRPr="00187E11">
        <w:rPr>
          <w:rFonts w:cs="B Nazanin" w:hint="cs"/>
          <w:b/>
          <w:bCs/>
          <w:sz w:val="24"/>
          <w:szCs w:val="24"/>
          <w:rtl/>
        </w:rPr>
        <w:t>قرآن</w:t>
      </w:r>
      <w:r w:rsidR="007D1BB4" w:rsidRPr="00187E11">
        <w:rPr>
          <w:rFonts w:cs="B Nazanin" w:hint="cs"/>
          <w:b/>
          <w:bCs/>
          <w:sz w:val="24"/>
          <w:szCs w:val="24"/>
        </w:rPr>
        <w:t xml:space="preserve"> </w:t>
      </w:r>
      <w:r w:rsidR="007D1BB4" w:rsidRPr="00187E11">
        <w:rPr>
          <w:rFonts w:cs="B Nazanin" w:hint="cs"/>
          <w:b/>
          <w:bCs/>
          <w:sz w:val="24"/>
          <w:szCs w:val="24"/>
          <w:rtl/>
        </w:rPr>
        <w:t>کریم</w:t>
      </w:r>
      <w:r w:rsidR="007D1BB4" w:rsidRPr="00187E11">
        <w:rPr>
          <w:rFonts w:cs="B Nazanin" w:hint="cs"/>
          <w:b/>
          <w:bCs/>
          <w:sz w:val="24"/>
          <w:szCs w:val="24"/>
        </w:rPr>
        <w:t xml:space="preserve"> </w:t>
      </w:r>
      <w:r w:rsidR="007D1BB4" w:rsidRPr="00187E11">
        <w:rPr>
          <w:rFonts w:cs="B Nazanin" w:hint="cs"/>
          <w:b/>
          <w:bCs/>
          <w:sz w:val="24"/>
          <w:szCs w:val="24"/>
          <w:rtl/>
        </w:rPr>
        <w:t>8- اذان</w:t>
      </w:r>
      <w:r w:rsidR="004F17CC" w:rsidRPr="00187E11">
        <w:rPr>
          <w:rFonts w:cs="B Nazanin" w:hint="cs"/>
          <w:b/>
          <w:bCs/>
          <w:sz w:val="24"/>
          <w:szCs w:val="24"/>
          <w:rtl/>
        </w:rPr>
        <w:t xml:space="preserve"> 9</w:t>
      </w:r>
      <w:r w:rsidR="007D1BB4" w:rsidRPr="00187E11">
        <w:rPr>
          <w:rFonts w:cs="B Nazanin" w:hint="cs"/>
          <w:b/>
          <w:bCs/>
          <w:sz w:val="24"/>
          <w:szCs w:val="24"/>
          <w:rtl/>
        </w:rPr>
        <w:t>- دعا</w:t>
      </w:r>
      <w:r w:rsidR="007D1BB4" w:rsidRPr="00187E11">
        <w:rPr>
          <w:rFonts w:cs="B Nazanin"/>
          <w:b/>
          <w:bCs/>
          <w:sz w:val="24"/>
          <w:szCs w:val="24"/>
        </w:rPr>
        <w:t xml:space="preserve"> </w:t>
      </w:r>
      <w:r w:rsidR="007D1BB4" w:rsidRPr="00187E11">
        <w:rPr>
          <w:rFonts w:cs="B Nazanin" w:hint="cs"/>
          <w:b/>
          <w:bCs/>
          <w:sz w:val="24"/>
          <w:szCs w:val="24"/>
          <w:rtl/>
        </w:rPr>
        <w:t>و مناجات خوانی10- الگوي برتر تدريس قرآن كريم</w:t>
      </w:r>
      <w:r w:rsidR="00426487" w:rsidRPr="00187E11">
        <w:rPr>
          <w:rFonts w:cs="B Nazanin" w:hint="cs"/>
          <w:b/>
          <w:bCs/>
          <w:sz w:val="24"/>
          <w:szCs w:val="24"/>
          <w:rtl/>
        </w:rPr>
        <w:t xml:space="preserve">  </w:t>
      </w:r>
      <w:r w:rsidR="005C11A0" w:rsidRPr="00187E11">
        <w:rPr>
          <w:rFonts w:cs="B Nazanin" w:hint="cs"/>
          <w:b/>
          <w:bCs/>
          <w:sz w:val="24"/>
          <w:szCs w:val="24"/>
          <w:rtl/>
        </w:rPr>
        <w:t>.</w:t>
      </w:r>
    </w:p>
    <w:p w14:paraId="24E0BF1D" w14:textId="77777777" w:rsidR="007D1BB4" w:rsidRPr="00187E11" w:rsidRDefault="00426487" w:rsidP="00187E11">
      <w:pPr>
        <w:bidi/>
        <w:jc w:val="both"/>
        <w:rPr>
          <w:rFonts w:cs="B Nazanin"/>
          <w:b/>
          <w:bCs/>
          <w:sz w:val="24"/>
          <w:szCs w:val="24"/>
          <w:rtl/>
        </w:rPr>
      </w:pPr>
      <w:r w:rsidRPr="00187E11">
        <w:rPr>
          <w:rFonts w:cs="B Nazanin" w:hint="cs"/>
          <w:b/>
          <w:bCs/>
          <w:sz w:val="24"/>
          <w:szCs w:val="24"/>
          <w:rtl/>
        </w:rPr>
        <w:t xml:space="preserve">و </w:t>
      </w:r>
      <w:r w:rsidR="007839D5" w:rsidRPr="00187E11">
        <w:rPr>
          <w:rFonts w:cs="B Nazanin" w:hint="cs"/>
          <w:b/>
          <w:bCs/>
          <w:sz w:val="24"/>
          <w:szCs w:val="24"/>
          <w:rtl/>
        </w:rPr>
        <w:t xml:space="preserve"> کلیه </w:t>
      </w:r>
      <w:r w:rsidRPr="00187E11">
        <w:rPr>
          <w:rFonts w:cs="B Nazanin" w:hint="cs"/>
          <w:b/>
          <w:bCs/>
          <w:sz w:val="24"/>
          <w:szCs w:val="24"/>
          <w:rtl/>
        </w:rPr>
        <w:t>رشته‌های</w:t>
      </w:r>
      <w:r w:rsidRPr="00187E11">
        <w:rPr>
          <w:rFonts w:cs="B Nazanin"/>
          <w:b/>
          <w:bCs/>
          <w:sz w:val="24"/>
          <w:szCs w:val="24"/>
          <w:rtl/>
        </w:rPr>
        <w:t xml:space="preserve"> </w:t>
      </w:r>
      <w:r w:rsidRPr="00187E11">
        <w:rPr>
          <w:rFonts w:cs="B Nazanin" w:hint="cs"/>
          <w:b/>
          <w:bCs/>
          <w:sz w:val="24"/>
          <w:szCs w:val="24"/>
          <w:rtl/>
        </w:rPr>
        <w:t xml:space="preserve">"عترت و معارف ديني </w:t>
      </w:r>
      <w:r w:rsidR="00066F33" w:rsidRPr="00187E11">
        <w:rPr>
          <w:rFonts w:cs="B Nazanin" w:hint="cs"/>
          <w:b/>
          <w:bCs/>
          <w:sz w:val="24"/>
          <w:szCs w:val="24"/>
          <w:rtl/>
        </w:rPr>
        <w:t>شامل</w:t>
      </w:r>
      <w:r w:rsidR="00066F33" w:rsidRPr="00187E11">
        <w:rPr>
          <w:rFonts w:cs="B Nazanin" w:hint="cs"/>
          <w:b/>
          <w:bCs/>
          <w:sz w:val="24"/>
          <w:szCs w:val="24"/>
        </w:rPr>
        <w:t>:</w:t>
      </w:r>
      <w:r w:rsidR="00066F33" w:rsidRPr="00187E11">
        <w:rPr>
          <w:rFonts w:cs="B Nazanin" w:hint="cs"/>
          <w:b/>
          <w:bCs/>
          <w:sz w:val="24"/>
          <w:szCs w:val="24"/>
          <w:rtl/>
        </w:rPr>
        <w:t>1 -آشنايي با ترجمه و تفسير قرآن کریم 2- آشنایی مفاهيم نهج‌البلاغه 3- آشنایی با  مفاهيم صحیفه سجاديه 4- آشنايي با احاديث اهل‌بیت</w:t>
      </w:r>
      <w:r w:rsidR="00066F33" w:rsidRPr="00187E11">
        <w:rPr>
          <w:rFonts w:cs="B Nazanin"/>
          <w:b/>
          <w:bCs/>
          <w:sz w:val="24"/>
          <w:szCs w:val="24"/>
          <w:rtl/>
        </w:rPr>
        <w:t xml:space="preserve"> (</w:t>
      </w:r>
      <w:r w:rsidR="00066F33" w:rsidRPr="00187E11">
        <w:rPr>
          <w:rFonts w:cs="B Nazanin" w:hint="cs"/>
          <w:b/>
          <w:bCs/>
          <w:sz w:val="24"/>
          <w:szCs w:val="24"/>
          <w:rtl/>
        </w:rPr>
        <w:t>ع)  5- آشنايي با سيرة معصومين (ع) 6- حفظ موضوعي قرآن كريم  7-</w:t>
      </w:r>
      <w:r w:rsidR="00066F33" w:rsidRPr="00187E11">
        <w:rPr>
          <w:rFonts w:cs="B Nazanin" w:hint="cs"/>
          <w:b/>
          <w:bCs/>
          <w:sz w:val="24"/>
          <w:szCs w:val="24"/>
        </w:rPr>
        <w:t xml:space="preserve"> </w:t>
      </w:r>
      <w:r w:rsidR="00066F33" w:rsidRPr="00187E11">
        <w:rPr>
          <w:rFonts w:cs="B Nazanin" w:hint="cs"/>
          <w:b/>
          <w:bCs/>
          <w:sz w:val="24"/>
          <w:szCs w:val="24"/>
          <w:rtl/>
        </w:rPr>
        <w:t xml:space="preserve">احكام  8- پرسمان معارفي  9- سبک زندگی اسلامی ایرانی </w:t>
      </w:r>
      <w:r w:rsidR="007839D5" w:rsidRPr="00187E11">
        <w:rPr>
          <w:rFonts w:cs="B Nazanin" w:hint="cs"/>
          <w:b/>
          <w:bCs/>
          <w:sz w:val="24"/>
          <w:szCs w:val="24"/>
          <w:rtl/>
        </w:rPr>
        <w:t xml:space="preserve">و همچنین رشته های :  </w:t>
      </w:r>
      <w:r w:rsidR="007839D5" w:rsidRPr="00435F2B">
        <w:rPr>
          <w:rFonts w:cs="B Nazanin" w:hint="cs"/>
          <w:b/>
          <w:bCs/>
          <w:sz w:val="28"/>
          <w:szCs w:val="28"/>
          <w:rtl/>
        </w:rPr>
        <w:t>1- قصه گویی 2-  آیین سخنوری</w:t>
      </w:r>
      <w:r w:rsidR="005C11A0" w:rsidRPr="00435F2B">
        <w:rPr>
          <w:rFonts w:hint="cs"/>
          <w:b/>
          <w:bCs/>
          <w:sz w:val="24"/>
          <w:szCs w:val="24"/>
          <w:rtl/>
        </w:rPr>
        <w:t>.</w:t>
      </w:r>
    </w:p>
    <w:p w14:paraId="24E0BF1E" w14:textId="77777777" w:rsidR="00FE7F5E" w:rsidRDefault="00FE7F5E" w:rsidP="00FD2FC7">
      <w:pPr>
        <w:bidi/>
        <w:jc w:val="both"/>
        <w:rPr>
          <w:rFonts w:cs="B Nazanin"/>
          <w:b/>
          <w:bCs/>
          <w:sz w:val="24"/>
          <w:szCs w:val="24"/>
          <w:rtl/>
        </w:rPr>
      </w:pPr>
      <w:r>
        <w:rPr>
          <w:rFonts w:cs="B Titr" w:hint="cs"/>
          <w:b/>
          <w:bCs/>
          <w:color w:val="FF0000"/>
          <w:sz w:val="24"/>
          <w:szCs w:val="24"/>
          <w:rtl/>
        </w:rPr>
        <w:t xml:space="preserve"> </w:t>
      </w:r>
      <w:r w:rsidRPr="00FE7F5E">
        <w:rPr>
          <w:rFonts w:cs="B Nazanin" w:hint="cs"/>
          <w:b/>
          <w:bCs/>
          <w:sz w:val="24"/>
          <w:szCs w:val="24"/>
          <w:rtl/>
        </w:rPr>
        <w:t>این مرحله</w:t>
      </w:r>
      <w:r w:rsidR="004E1655">
        <w:rPr>
          <w:rFonts w:cs="B Nazanin" w:hint="cs"/>
          <w:b/>
          <w:bCs/>
          <w:sz w:val="24"/>
          <w:szCs w:val="24"/>
          <w:rtl/>
        </w:rPr>
        <w:t xml:space="preserve"> صرفاً</w:t>
      </w:r>
      <w:r w:rsidRPr="00FE7F5E">
        <w:rPr>
          <w:rFonts w:cs="B Nazanin" w:hint="cs"/>
          <w:b/>
          <w:bCs/>
          <w:sz w:val="24"/>
          <w:szCs w:val="24"/>
          <w:rtl/>
        </w:rPr>
        <w:t xml:space="preserve"> </w:t>
      </w:r>
      <w:r w:rsidR="00FD2FC7">
        <w:rPr>
          <w:rFonts w:cs="B Nazanin" w:hint="cs"/>
          <w:b/>
          <w:bCs/>
          <w:sz w:val="24"/>
          <w:szCs w:val="24"/>
          <w:rtl/>
        </w:rPr>
        <w:t xml:space="preserve">در رشته های فوق </w:t>
      </w:r>
      <w:r w:rsidRPr="00FE7F5E">
        <w:rPr>
          <w:rFonts w:cs="B Nazanin" w:hint="cs"/>
          <w:b/>
          <w:bCs/>
          <w:sz w:val="24"/>
          <w:szCs w:val="24"/>
          <w:rtl/>
        </w:rPr>
        <w:t xml:space="preserve">برگزار </w:t>
      </w:r>
      <w:r w:rsidR="001F0EED">
        <w:rPr>
          <w:rFonts w:cs="B Nazanin" w:hint="cs"/>
          <w:b/>
          <w:bCs/>
          <w:sz w:val="24"/>
          <w:szCs w:val="24"/>
          <w:rtl/>
        </w:rPr>
        <w:t>می‌گردد</w:t>
      </w:r>
      <w:r w:rsidRPr="00FE7F5E">
        <w:rPr>
          <w:rFonts w:cs="B Nazanin" w:hint="cs"/>
          <w:b/>
          <w:bCs/>
          <w:sz w:val="24"/>
          <w:szCs w:val="24"/>
          <w:rtl/>
        </w:rPr>
        <w:t xml:space="preserve"> و نفرات برگزیده استان برابر سهمیه در مرحله</w:t>
      </w:r>
      <w:r w:rsidR="004E1655">
        <w:rPr>
          <w:rFonts w:cs="B Nazanin" w:hint="cs"/>
          <w:b/>
          <w:bCs/>
          <w:sz w:val="24"/>
          <w:szCs w:val="24"/>
          <w:rtl/>
        </w:rPr>
        <w:t xml:space="preserve"> منطقه‏ای</w:t>
      </w:r>
      <w:r w:rsidRPr="00FE7F5E">
        <w:rPr>
          <w:rFonts w:cs="B Nazanin" w:hint="cs"/>
          <w:b/>
          <w:bCs/>
          <w:sz w:val="24"/>
          <w:szCs w:val="24"/>
          <w:rtl/>
        </w:rPr>
        <w:t xml:space="preserve"> شرکت نموده و پس از برگزاری مسابقات</w:t>
      </w:r>
      <w:r w:rsidR="004E1655">
        <w:rPr>
          <w:rFonts w:cs="B Nazanin" w:hint="cs"/>
          <w:b/>
          <w:bCs/>
          <w:sz w:val="24"/>
          <w:szCs w:val="24"/>
          <w:rtl/>
        </w:rPr>
        <w:t>،</w:t>
      </w:r>
      <w:r w:rsidR="00491701">
        <w:rPr>
          <w:rFonts w:cs="B Nazanin" w:hint="cs"/>
          <w:b/>
          <w:bCs/>
          <w:sz w:val="24"/>
          <w:szCs w:val="24"/>
          <w:rtl/>
        </w:rPr>
        <w:t xml:space="preserve"> نفرات</w:t>
      </w:r>
      <w:r w:rsidRPr="00FE7F5E">
        <w:rPr>
          <w:rFonts w:cs="B Nazanin" w:hint="cs"/>
          <w:b/>
          <w:bCs/>
          <w:sz w:val="24"/>
          <w:szCs w:val="24"/>
          <w:rtl/>
        </w:rPr>
        <w:t xml:space="preserve"> اول هر رشته</w:t>
      </w:r>
      <w:r w:rsidR="00491701">
        <w:rPr>
          <w:rFonts w:cs="B Nazanin" w:hint="cs"/>
          <w:b/>
          <w:bCs/>
          <w:sz w:val="24"/>
          <w:szCs w:val="24"/>
          <w:rtl/>
        </w:rPr>
        <w:t xml:space="preserve"> در منطقه</w:t>
      </w:r>
      <w:r w:rsidRPr="00FE7F5E">
        <w:rPr>
          <w:rFonts w:cs="B Nazanin" w:hint="cs"/>
          <w:b/>
          <w:bCs/>
          <w:sz w:val="24"/>
          <w:szCs w:val="24"/>
          <w:rtl/>
        </w:rPr>
        <w:t xml:space="preserve"> </w:t>
      </w:r>
      <w:r w:rsidR="004E1655">
        <w:rPr>
          <w:rFonts w:cs="B Nazanin" w:hint="cs"/>
          <w:b/>
          <w:bCs/>
          <w:sz w:val="24"/>
          <w:szCs w:val="24"/>
          <w:rtl/>
        </w:rPr>
        <w:t xml:space="preserve">به تفکیک </w:t>
      </w:r>
      <w:r w:rsidR="00E96664">
        <w:rPr>
          <w:rFonts w:cs="B Nazanin" w:hint="cs"/>
          <w:b/>
          <w:bCs/>
          <w:sz w:val="24"/>
          <w:szCs w:val="24"/>
          <w:rtl/>
        </w:rPr>
        <w:t>جنسیت</w:t>
      </w:r>
      <w:r w:rsidR="00E96664">
        <w:rPr>
          <w:rFonts w:cs="B Nazanin"/>
          <w:b/>
          <w:bCs/>
          <w:sz w:val="24"/>
          <w:szCs w:val="24"/>
          <w:rtl/>
        </w:rPr>
        <w:t xml:space="preserve"> (</w:t>
      </w:r>
      <w:r w:rsidR="004E1655">
        <w:rPr>
          <w:rFonts w:cs="B Nazanin" w:hint="cs"/>
          <w:b/>
          <w:bCs/>
          <w:sz w:val="24"/>
          <w:szCs w:val="24"/>
          <w:rtl/>
        </w:rPr>
        <w:t>یک خواهر و یک برادر)</w:t>
      </w:r>
      <w:r w:rsidR="00E96664">
        <w:rPr>
          <w:rFonts w:cs="B Nazanin"/>
          <w:b/>
          <w:bCs/>
          <w:sz w:val="24"/>
          <w:szCs w:val="24"/>
          <w:rtl/>
        </w:rPr>
        <w:t xml:space="preserve"> </w:t>
      </w:r>
      <w:r w:rsidRPr="00FE7F5E">
        <w:rPr>
          <w:rFonts w:cs="B Nazanin" w:hint="cs"/>
          <w:b/>
          <w:bCs/>
          <w:sz w:val="24"/>
          <w:szCs w:val="24"/>
          <w:rtl/>
        </w:rPr>
        <w:t>به مرحله کشوری</w:t>
      </w:r>
      <w:r w:rsidR="00E96664">
        <w:rPr>
          <w:rFonts w:cs="B Nazanin"/>
          <w:b/>
          <w:bCs/>
          <w:sz w:val="24"/>
          <w:szCs w:val="24"/>
          <w:rtl/>
        </w:rPr>
        <w:t xml:space="preserve"> </w:t>
      </w:r>
      <w:r w:rsidRPr="00FE7F5E">
        <w:rPr>
          <w:rFonts w:cs="B Nazanin" w:hint="cs"/>
          <w:b/>
          <w:bCs/>
          <w:sz w:val="24"/>
          <w:szCs w:val="24"/>
          <w:rtl/>
        </w:rPr>
        <w:t>راه خواهند یافت</w:t>
      </w:r>
      <w:r w:rsidR="00D85FAE">
        <w:rPr>
          <w:rFonts w:cs="B Nazanin" w:hint="cs"/>
          <w:b/>
          <w:bCs/>
          <w:sz w:val="24"/>
          <w:szCs w:val="24"/>
          <w:rtl/>
        </w:rPr>
        <w:t>.</w:t>
      </w:r>
    </w:p>
    <w:p w14:paraId="24E0BF1F" w14:textId="77777777" w:rsidR="00D5503E" w:rsidRPr="00491701" w:rsidRDefault="00491701" w:rsidP="000F371B">
      <w:pPr>
        <w:bidi/>
        <w:rPr>
          <w:rFonts w:ascii="B Mitra" w:hAnsi="Calibri" w:cs="B Titr"/>
          <w:b/>
          <w:bCs/>
          <w:sz w:val="24"/>
          <w:szCs w:val="24"/>
          <w:rtl/>
          <w:lang w:bidi="fa-IR"/>
        </w:rPr>
      </w:pPr>
      <w:r w:rsidRPr="00491701">
        <w:rPr>
          <w:rFonts w:ascii="B Mitra" w:hAnsi="Calibri" w:cs="B Titr" w:hint="cs"/>
          <w:b/>
          <w:bCs/>
          <w:sz w:val="24"/>
          <w:szCs w:val="24"/>
          <w:rtl/>
          <w:lang w:bidi="fa-IR"/>
        </w:rPr>
        <w:t xml:space="preserve">تذکر: </w:t>
      </w:r>
      <w:r w:rsidR="001F0EED">
        <w:rPr>
          <w:rFonts w:ascii="B Mitra" w:hAnsi="Calibri" w:cs="B Titr" w:hint="cs"/>
          <w:b/>
          <w:bCs/>
          <w:sz w:val="24"/>
          <w:szCs w:val="24"/>
          <w:rtl/>
          <w:lang w:bidi="fa-IR"/>
        </w:rPr>
        <w:t>استان‌های</w:t>
      </w:r>
      <w:r w:rsidR="00B2485D" w:rsidRPr="00491701">
        <w:rPr>
          <w:rFonts w:ascii="B Mitra" w:hAnsi="Calibri" w:cs="B Titr" w:hint="cs"/>
          <w:b/>
          <w:bCs/>
          <w:sz w:val="24"/>
          <w:szCs w:val="24"/>
          <w:rtl/>
          <w:lang w:bidi="fa-IR"/>
        </w:rPr>
        <w:t>: اصفهان</w:t>
      </w:r>
      <w:r w:rsidR="00692CB7" w:rsidRPr="00491701">
        <w:rPr>
          <w:rFonts w:ascii="B Mitra" w:hAnsi="Calibri" w:cs="B Titr" w:hint="cs"/>
          <w:b/>
          <w:bCs/>
          <w:sz w:val="24"/>
          <w:szCs w:val="24"/>
          <w:rtl/>
          <w:lang w:bidi="fa-IR"/>
        </w:rPr>
        <w:t>، خراسان رضوی، خوزستان،</w:t>
      </w:r>
      <w:r w:rsidR="00E96664">
        <w:rPr>
          <w:rFonts w:ascii="B Mitra" w:hAnsi="Calibri" w:cs="B Titr"/>
          <w:b/>
          <w:bCs/>
          <w:sz w:val="24"/>
          <w:szCs w:val="24"/>
          <w:rtl/>
          <w:lang w:bidi="fa-IR"/>
        </w:rPr>
        <w:t xml:space="preserve"> </w:t>
      </w:r>
      <w:r w:rsidR="00E96664">
        <w:rPr>
          <w:rFonts w:ascii="B Mitra" w:hAnsi="Calibri" w:cs="B Titr" w:hint="cs"/>
          <w:b/>
          <w:bCs/>
          <w:sz w:val="24"/>
          <w:szCs w:val="24"/>
          <w:rtl/>
          <w:lang w:bidi="fa-IR"/>
        </w:rPr>
        <w:t>تهران</w:t>
      </w:r>
      <w:r w:rsidR="00692CB7" w:rsidRPr="00491701">
        <w:rPr>
          <w:rFonts w:ascii="B Mitra" w:hAnsi="Calibri" w:cs="B Titr" w:hint="cs"/>
          <w:b/>
          <w:bCs/>
          <w:sz w:val="24"/>
          <w:szCs w:val="24"/>
          <w:rtl/>
          <w:lang w:bidi="fa-IR"/>
        </w:rPr>
        <w:t xml:space="preserve">، فارس، کرمان و </w:t>
      </w:r>
      <w:r w:rsidR="00D5503E" w:rsidRPr="00491701">
        <w:rPr>
          <w:rFonts w:ascii="B Mitra" w:hAnsi="Calibri" w:cs="B Titr" w:hint="cs"/>
          <w:b/>
          <w:bCs/>
          <w:sz w:val="24"/>
          <w:szCs w:val="24"/>
          <w:rtl/>
          <w:lang w:bidi="fa-IR"/>
        </w:rPr>
        <w:t xml:space="preserve">مازندران در هر رشته دارای دو سهمیه </w:t>
      </w:r>
      <w:r w:rsidR="00E96664">
        <w:rPr>
          <w:rFonts w:ascii="B Mitra" w:hAnsi="Calibri" w:cs="B Titr"/>
          <w:b/>
          <w:bCs/>
          <w:sz w:val="24"/>
          <w:szCs w:val="24"/>
          <w:rtl/>
          <w:lang w:bidi="fa-IR"/>
        </w:rPr>
        <w:t>(</w:t>
      </w:r>
      <w:r w:rsidR="00D5503E" w:rsidRPr="00491701">
        <w:rPr>
          <w:rFonts w:ascii="B Mitra" w:hAnsi="Calibri" w:cs="B Titr" w:hint="cs"/>
          <w:b/>
          <w:bCs/>
          <w:sz w:val="24"/>
          <w:szCs w:val="24"/>
          <w:rtl/>
          <w:lang w:bidi="fa-IR"/>
        </w:rPr>
        <w:t>نفرات اول و دوم</w:t>
      </w:r>
      <w:r w:rsidR="001F4E58">
        <w:rPr>
          <w:rFonts w:ascii="B Mitra" w:hAnsi="Calibri" w:cs="B Titr"/>
          <w:b/>
          <w:bCs/>
          <w:sz w:val="24"/>
          <w:szCs w:val="24"/>
          <w:rtl/>
          <w:lang w:bidi="fa-IR"/>
        </w:rPr>
        <w:t>)</w:t>
      </w:r>
      <w:r w:rsidR="00D5503E" w:rsidRPr="00491701">
        <w:rPr>
          <w:rFonts w:ascii="B Mitra" w:hAnsi="Calibri" w:cs="B Titr" w:hint="cs"/>
          <w:b/>
          <w:bCs/>
          <w:sz w:val="24"/>
          <w:szCs w:val="24"/>
          <w:rtl/>
          <w:lang w:bidi="fa-IR"/>
        </w:rPr>
        <w:t xml:space="preserve"> و سایر </w:t>
      </w:r>
      <w:r w:rsidR="001F0EED">
        <w:rPr>
          <w:rFonts w:ascii="B Mitra" w:hAnsi="Calibri" w:cs="B Titr" w:hint="cs"/>
          <w:b/>
          <w:bCs/>
          <w:sz w:val="24"/>
          <w:szCs w:val="24"/>
          <w:rtl/>
          <w:lang w:bidi="fa-IR"/>
        </w:rPr>
        <w:t>استان‌ها</w:t>
      </w:r>
      <w:r w:rsidR="00D5503E" w:rsidRPr="00491701">
        <w:rPr>
          <w:rFonts w:ascii="B Mitra" w:hAnsi="Calibri" w:cs="B Titr" w:hint="cs"/>
          <w:b/>
          <w:bCs/>
          <w:sz w:val="24"/>
          <w:szCs w:val="24"/>
          <w:rtl/>
          <w:lang w:bidi="fa-IR"/>
        </w:rPr>
        <w:t xml:space="preserve"> </w:t>
      </w:r>
      <w:r w:rsidR="001F0EED">
        <w:rPr>
          <w:rFonts w:ascii="B Mitra" w:hAnsi="Calibri" w:cs="B Titr" w:hint="cs"/>
          <w:b/>
          <w:bCs/>
          <w:sz w:val="24"/>
          <w:szCs w:val="24"/>
          <w:rtl/>
          <w:lang w:bidi="fa-IR"/>
        </w:rPr>
        <w:t>صرفاً</w:t>
      </w:r>
      <w:r w:rsidR="00D5503E" w:rsidRPr="00491701">
        <w:rPr>
          <w:rFonts w:ascii="B Mitra" w:hAnsi="Calibri" w:cs="B Titr" w:hint="cs"/>
          <w:b/>
          <w:bCs/>
          <w:sz w:val="24"/>
          <w:szCs w:val="24"/>
          <w:rtl/>
          <w:lang w:bidi="fa-IR"/>
        </w:rPr>
        <w:t xml:space="preserve"> نفرات اول هر رشته به مرحله </w:t>
      </w:r>
      <w:r w:rsidR="001F0EED">
        <w:rPr>
          <w:rFonts w:ascii="B Mitra" w:hAnsi="Calibri" w:cs="B Titr" w:hint="cs"/>
          <w:b/>
          <w:bCs/>
          <w:sz w:val="24"/>
          <w:szCs w:val="24"/>
          <w:rtl/>
          <w:lang w:bidi="fa-IR"/>
        </w:rPr>
        <w:t>منطقه‌ای</w:t>
      </w:r>
      <w:r w:rsidR="00D5503E" w:rsidRPr="00491701">
        <w:rPr>
          <w:rFonts w:ascii="B Mitra" w:hAnsi="Calibri" w:cs="B Titr" w:hint="cs"/>
          <w:b/>
          <w:bCs/>
          <w:sz w:val="24"/>
          <w:szCs w:val="24"/>
          <w:rtl/>
          <w:lang w:bidi="fa-IR"/>
        </w:rPr>
        <w:t xml:space="preserve"> راه </w:t>
      </w:r>
      <w:r w:rsidR="001F0EED">
        <w:rPr>
          <w:rFonts w:ascii="B Mitra" w:hAnsi="Calibri" w:cs="B Titr" w:hint="cs"/>
          <w:b/>
          <w:bCs/>
          <w:sz w:val="24"/>
          <w:szCs w:val="24"/>
          <w:rtl/>
          <w:lang w:bidi="fa-IR"/>
        </w:rPr>
        <w:t>می‌یابند</w:t>
      </w:r>
      <w:r w:rsidR="00D5503E" w:rsidRPr="00491701">
        <w:rPr>
          <w:rFonts w:ascii="B Mitra" w:hAnsi="Calibri" w:cs="B Titr" w:hint="cs"/>
          <w:b/>
          <w:bCs/>
          <w:sz w:val="24"/>
          <w:szCs w:val="24"/>
          <w:rtl/>
          <w:lang w:bidi="fa-IR"/>
        </w:rPr>
        <w:t>.</w:t>
      </w:r>
    </w:p>
    <w:p w14:paraId="24E0BF20" w14:textId="77777777" w:rsidR="00BF2D91" w:rsidRDefault="00BF2D91" w:rsidP="0091370F">
      <w:pPr>
        <w:bidi/>
        <w:jc w:val="center"/>
        <w:rPr>
          <w:rFonts w:cs="B Nazanin"/>
          <w:b/>
          <w:bCs/>
          <w:color w:val="00B050"/>
          <w:sz w:val="24"/>
          <w:szCs w:val="24"/>
          <w:rtl/>
        </w:rPr>
      </w:pPr>
      <w:r w:rsidRPr="000F371B">
        <w:rPr>
          <w:rFonts w:cs="B Nazanin" w:hint="cs"/>
          <w:b/>
          <w:bCs/>
          <w:sz w:val="24"/>
          <w:szCs w:val="24"/>
          <w:rtl/>
        </w:rPr>
        <w:t xml:space="preserve">اسامی </w:t>
      </w:r>
      <w:r w:rsidR="001F0EED">
        <w:rPr>
          <w:rFonts w:cs="B Nazanin" w:hint="cs"/>
          <w:b/>
          <w:bCs/>
          <w:sz w:val="24"/>
          <w:szCs w:val="24"/>
          <w:rtl/>
        </w:rPr>
        <w:t>استان‌های</w:t>
      </w:r>
      <w:r w:rsidRPr="000F371B">
        <w:rPr>
          <w:rFonts w:cs="B Nazanin" w:hint="cs"/>
          <w:b/>
          <w:bCs/>
          <w:sz w:val="24"/>
          <w:szCs w:val="24"/>
          <w:rtl/>
        </w:rPr>
        <w:t xml:space="preserve"> هر منطقه به شرح زیر است</w:t>
      </w:r>
      <w:r w:rsidRPr="008C3FFF">
        <w:rPr>
          <w:rFonts w:cs="B Nazanin" w:hint="cs"/>
          <w:b/>
          <w:bCs/>
          <w:color w:val="00B050"/>
          <w:sz w:val="24"/>
          <w:szCs w:val="24"/>
          <w:rtl/>
        </w:rPr>
        <w:t>:</w:t>
      </w:r>
    </w:p>
    <w:tbl>
      <w:tblPr>
        <w:tblStyle w:val="TableGrid"/>
        <w:bidiVisual/>
        <w:tblW w:w="5044" w:type="pct"/>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450"/>
        <w:gridCol w:w="2446"/>
        <w:gridCol w:w="5542"/>
      </w:tblGrid>
      <w:tr w:rsidR="0031514B" w:rsidRPr="000F371B" w14:paraId="24E0BF24" w14:textId="77777777" w:rsidTr="0080655B">
        <w:trPr>
          <w:trHeight w:hRule="exact" w:val="370"/>
        </w:trPr>
        <w:tc>
          <w:tcPr>
            <w:tcW w:w="768" w:type="pct"/>
          </w:tcPr>
          <w:p w14:paraId="24E0BF21" w14:textId="77777777" w:rsidR="0031514B" w:rsidRPr="000F371B" w:rsidRDefault="0031514B" w:rsidP="0031514B">
            <w:pPr>
              <w:bidi/>
              <w:jc w:val="center"/>
              <w:rPr>
                <w:rFonts w:cs="B Nazanin"/>
                <w:b/>
                <w:bCs/>
                <w:sz w:val="24"/>
                <w:szCs w:val="24"/>
                <w:rtl/>
              </w:rPr>
            </w:pPr>
            <w:r w:rsidRPr="000F371B">
              <w:rPr>
                <w:rFonts w:cs="B Nazanin" w:hint="cs"/>
                <w:b/>
                <w:bCs/>
                <w:sz w:val="24"/>
                <w:szCs w:val="24"/>
                <w:rtl/>
              </w:rPr>
              <w:t>منطقه</w:t>
            </w:r>
          </w:p>
        </w:tc>
        <w:tc>
          <w:tcPr>
            <w:tcW w:w="1296" w:type="pct"/>
          </w:tcPr>
          <w:p w14:paraId="24E0BF22" w14:textId="77777777" w:rsidR="0031514B" w:rsidRPr="000F371B" w:rsidRDefault="0031514B" w:rsidP="0031514B">
            <w:pPr>
              <w:bidi/>
              <w:jc w:val="center"/>
              <w:rPr>
                <w:rFonts w:cs="B Nazanin"/>
                <w:b/>
                <w:bCs/>
                <w:sz w:val="24"/>
                <w:szCs w:val="24"/>
                <w:rtl/>
              </w:rPr>
            </w:pPr>
            <w:r w:rsidRPr="000F371B">
              <w:rPr>
                <w:rFonts w:cs="B Nazanin" w:hint="cs"/>
                <w:b/>
                <w:bCs/>
                <w:sz w:val="24"/>
                <w:szCs w:val="24"/>
                <w:rtl/>
              </w:rPr>
              <w:t xml:space="preserve">استان </w:t>
            </w:r>
            <w:r w:rsidR="001F0EED">
              <w:rPr>
                <w:rFonts w:cs="B Nazanin" w:hint="cs"/>
                <w:b/>
                <w:bCs/>
                <w:sz w:val="24"/>
                <w:szCs w:val="24"/>
                <w:rtl/>
              </w:rPr>
              <w:t>مسئول</w:t>
            </w:r>
            <w:r w:rsidR="0080655B">
              <w:rPr>
                <w:rFonts w:cs="B Nazanin" w:hint="cs"/>
                <w:b/>
                <w:bCs/>
                <w:sz w:val="24"/>
                <w:szCs w:val="24"/>
                <w:rtl/>
              </w:rPr>
              <w:t xml:space="preserve"> ( میزبان )</w:t>
            </w:r>
          </w:p>
        </w:tc>
        <w:tc>
          <w:tcPr>
            <w:tcW w:w="2936" w:type="pct"/>
          </w:tcPr>
          <w:p w14:paraId="24E0BF23" w14:textId="77777777" w:rsidR="0031514B" w:rsidRPr="000F371B" w:rsidRDefault="001F0EED" w:rsidP="0031514B">
            <w:pPr>
              <w:bidi/>
              <w:rPr>
                <w:rFonts w:cs="B Nazanin"/>
                <w:b/>
                <w:bCs/>
                <w:sz w:val="24"/>
                <w:szCs w:val="24"/>
                <w:rtl/>
              </w:rPr>
            </w:pPr>
            <w:r>
              <w:rPr>
                <w:rFonts w:cs="B Nazanin" w:hint="cs"/>
                <w:b/>
                <w:bCs/>
                <w:sz w:val="24"/>
                <w:szCs w:val="24"/>
                <w:rtl/>
              </w:rPr>
              <w:t>استان‌های</w:t>
            </w:r>
            <w:r w:rsidR="0031514B" w:rsidRPr="000F371B">
              <w:rPr>
                <w:rFonts w:cs="B Nazanin" w:hint="cs"/>
                <w:b/>
                <w:bCs/>
                <w:sz w:val="24"/>
                <w:szCs w:val="24"/>
                <w:rtl/>
              </w:rPr>
              <w:t xml:space="preserve"> عضو</w:t>
            </w:r>
          </w:p>
        </w:tc>
      </w:tr>
      <w:tr w:rsidR="0031514B" w:rsidRPr="000F371B" w14:paraId="24E0BF28" w14:textId="77777777" w:rsidTr="0080655B">
        <w:trPr>
          <w:trHeight w:hRule="exact" w:val="370"/>
        </w:trPr>
        <w:tc>
          <w:tcPr>
            <w:tcW w:w="768" w:type="pct"/>
            <w:vAlign w:val="center"/>
          </w:tcPr>
          <w:p w14:paraId="24E0BF25" w14:textId="77777777" w:rsidR="0031514B" w:rsidRPr="000F371B" w:rsidRDefault="0031514B" w:rsidP="0091370F">
            <w:pPr>
              <w:bidi/>
              <w:jc w:val="center"/>
              <w:rPr>
                <w:rFonts w:cs="B Nazanin"/>
                <w:b/>
                <w:bCs/>
                <w:sz w:val="24"/>
                <w:szCs w:val="24"/>
                <w:rtl/>
              </w:rPr>
            </w:pPr>
            <w:r w:rsidRPr="000F371B">
              <w:rPr>
                <w:rFonts w:cs="B Nazanin" w:hint="cs"/>
                <w:b/>
                <w:bCs/>
                <w:sz w:val="24"/>
                <w:szCs w:val="24"/>
                <w:rtl/>
              </w:rPr>
              <w:t>1</w:t>
            </w:r>
          </w:p>
        </w:tc>
        <w:tc>
          <w:tcPr>
            <w:tcW w:w="1296" w:type="pct"/>
          </w:tcPr>
          <w:p w14:paraId="24E0BF26" w14:textId="77777777" w:rsidR="0031514B" w:rsidRPr="000F371B" w:rsidRDefault="00FB24B3" w:rsidP="0031514B">
            <w:pPr>
              <w:bidi/>
              <w:rPr>
                <w:rFonts w:cs="B Nazanin"/>
                <w:b/>
                <w:bCs/>
                <w:sz w:val="24"/>
                <w:szCs w:val="24"/>
                <w:rtl/>
              </w:rPr>
            </w:pPr>
            <w:r w:rsidRPr="000F371B">
              <w:rPr>
                <w:rFonts w:cs="B Nazanin" w:hint="cs"/>
                <w:b/>
                <w:bCs/>
                <w:sz w:val="24"/>
                <w:szCs w:val="24"/>
                <w:rtl/>
              </w:rPr>
              <w:t>آذربایجان شرقی</w:t>
            </w:r>
          </w:p>
        </w:tc>
        <w:tc>
          <w:tcPr>
            <w:tcW w:w="2936" w:type="pct"/>
          </w:tcPr>
          <w:p w14:paraId="24E0BF27" w14:textId="77777777" w:rsidR="0031514B" w:rsidRPr="000F371B" w:rsidRDefault="00FB24B3" w:rsidP="00FB24B3">
            <w:pPr>
              <w:bidi/>
              <w:rPr>
                <w:rFonts w:cs="B Nazanin"/>
                <w:b/>
                <w:bCs/>
                <w:sz w:val="24"/>
                <w:szCs w:val="24"/>
                <w:rtl/>
              </w:rPr>
            </w:pPr>
            <w:r w:rsidRPr="000F371B">
              <w:rPr>
                <w:rFonts w:cs="B Nazanin" w:hint="cs"/>
                <w:b/>
                <w:bCs/>
                <w:sz w:val="24"/>
                <w:szCs w:val="24"/>
                <w:rtl/>
              </w:rPr>
              <w:t>آذربایجان شرقی</w:t>
            </w:r>
            <w:r>
              <w:rPr>
                <w:rFonts w:cs="B Nazanin"/>
                <w:b/>
                <w:bCs/>
                <w:sz w:val="24"/>
                <w:szCs w:val="24"/>
              </w:rPr>
              <w:t>-</w:t>
            </w:r>
            <w:r w:rsidRPr="000F371B">
              <w:rPr>
                <w:rFonts w:cs="B Nazanin" w:hint="cs"/>
                <w:b/>
                <w:bCs/>
                <w:sz w:val="24"/>
                <w:szCs w:val="24"/>
                <w:rtl/>
              </w:rPr>
              <w:t xml:space="preserve"> </w:t>
            </w:r>
            <w:r w:rsidR="0031514B" w:rsidRPr="000F371B">
              <w:rPr>
                <w:rFonts w:cs="B Nazanin" w:hint="cs"/>
                <w:b/>
                <w:bCs/>
                <w:sz w:val="24"/>
                <w:szCs w:val="24"/>
                <w:rtl/>
              </w:rPr>
              <w:t>اردبیل-  آذربایجان غربی</w:t>
            </w:r>
          </w:p>
        </w:tc>
      </w:tr>
      <w:tr w:rsidR="0031514B" w:rsidRPr="000F371B" w14:paraId="24E0BF2C" w14:textId="77777777" w:rsidTr="0080655B">
        <w:trPr>
          <w:trHeight w:hRule="exact" w:val="370"/>
        </w:trPr>
        <w:tc>
          <w:tcPr>
            <w:tcW w:w="768" w:type="pct"/>
            <w:vAlign w:val="center"/>
          </w:tcPr>
          <w:p w14:paraId="24E0BF29" w14:textId="77777777" w:rsidR="0031514B" w:rsidRPr="000F371B" w:rsidRDefault="0031514B" w:rsidP="0091370F">
            <w:pPr>
              <w:bidi/>
              <w:jc w:val="center"/>
              <w:rPr>
                <w:rFonts w:cs="B Nazanin"/>
                <w:b/>
                <w:bCs/>
                <w:sz w:val="24"/>
                <w:szCs w:val="24"/>
                <w:rtl/>
              </w:rPr>
            </w:pPr>
            <w:r w:rsidRPr="000F371B">
              <w:rPr>
                <w:rFonts w:cs="B Nazanin" w:hint="cs"/>
                <w:b/>
                <w:bCs/>
                <w:sz w:val="24"/>
                <w:szCs w:val="24"/>
                <w:rtl/>
              </w:rPr>
              <w:t>2</w:t>
            </w:r>
          </w:p>
        </w:tc>
        <w:tc>
          <w:tcPr>
            <w:tcW w:w="1296" w:type="pct"/>
          </w:tcPr>
          <w:p w14:paraId="24E0BF2A" w14:textId="77777777" w:rsidR="0031514B" w:rsidRPr="000F371B" w:rsidRDefault="00FB24B3" w:rsidP="00FB24B3">
            <w:pPr>
              <w:bidi/>
              <w:rPr>
                <w:rFonts w:cs="B Nazanin"/>
                <w:b/>
                <w:bCs/>
                <w:sz w:val="24"/>
                <w:szCs w:val="24"/>
                <w:rtl/>
              </w:rPr>
            </w:pPr>
            <w:r w:rsidRPr="000F371B">
              <w:rPr>
                <w:rFonts w:cs="B Nazanin" w:hint="cs"/>
                <w:b/>
                <w:bCs/>
                <w:sz w:val="24"/>
                <w:szCs w:val="24"/>
                <w:rtl/>
              </w:rPr>
              <w:t>تهران</w:t>
            </w:r>
          </w:p>
        </w:tc>
        <w:tc>
          <w:tcPr>
            <w:tcW w:w="2936" w:type="pct"/>
          </w:tcPr>
          <w:p w14:paraId="24E0BF2B" w14:textId="77777777" w:rsidR="0031514B" w:rsidRPr="000F371B" w:rsidRDefault="00FB24B3" w:rsidP="00FB24B3">
            <w:pPr>
              <w:bidi/>
              <w:rPr>
                <w:rFonts w:cs="B Nazanin"/>
                <w:b/>
                <w:bCs/>
                <w:sz w:val="24"/>
                <w:szCs w:val="24"/>
                <w:rtl/>
              </w:rPr>
            </w:pPr>
            <w:r w:rsidRPr="000F371B">
              <w:rPr>
                <w:rFonts w:cs="B Nazanin" w:hint="cs"/>
                <w:b/>
                <w:bCs/>
                <w:sz w:val="24"/>
                <w:szCs w:val="24"/>
                <w:rtl/>
              </w:rPr>
              <w:t>تهران</w:t>
            </w:r>
            <w:r w:rsidRPr="000F371B">
              <w:rPr>
                <w:rFonts w:cs="B Nazanin"/>
                <w:b/>
                <w:bCs/>
                <w:sz w:val="24"/>
                <w:szCs w:val="24"/>
                <w:rtl/>
              </w:rPr>
              <w:t xml:space="preserve">- </w:t>
            </w:r>
            <w:r w:rsidR="0031514B" w:rsidRPr="000F371B">
              <w:rPr>
                <w:rFonts w:cs="B Nazanin" w:hint="cs"/>
                <w:b/>
                <w:bCs/>
                <w:sz w:val="24"/>
                <w:szCs w:val="24"/>
                <w:rtl/>
              </w:rPr>
              <w:t>قم</w:t>
            </w:r>
            <w:r w:rsidR="002C05D5" w:rsidRPr="000F371B">
              <w:rPr>
                <w:rFonts w:cs="B Nazanin" w:hint="cs"/>
                <w:b/>
                <w:bCs/>
                <w:sz w:val="24"/>
                <w:szCs w:val="24"/>
                <w:rtl/>
              </w:rPr>
              <w:t>-</w:t>
            </w:r>
            <w:r w:rsidR="002C05D5" w:rsidRPr="000F371B">
              <w:rPr>
                <w:rFonts w:hint="cs"/>
                <w:rtl/>
              </w:rPr>
              <w:t xml:space="preserve"> </w:t>
            </w:r>
            <w:r w:rsidR="002C05D5" w:rsidRPr="000F371B">
              <w:rPr>
                <w:rFonts w:cs="B Nazanin" w:hint="cs"/>
                <w:b/>
                <w:bCs/>
                <w:sz w:val="24"/>
                <w:szCs w:val="24"/>
                <w:rtl/>
              </w:rPr>
              <w:t>البرز</w:t>
            </w:r>
          </w:p>
        </w:tc>
      </w:tr>
      <w:tr w:rsidR="0031514B" w:rsidRPr="000F371B" w14:paraId="24E0BF30" w14:textId="77777777" w:rsidTr="0080655B">
        <w:trPr>
          <w:trHeight w:hRule="exact" w:val="370"/>
        </w:trPr>
        <w:tc>
          <w:tcPr>
            <w:tcW w:w="768" w:type="pct"/>
            <w:vAlign w:val="center"/>
          </w:tcPr>
          <w:p w14:paraId="24E0BF2D" w14:textId="77777777" w:rsidR="0031514B" w:rsidRPr="000F371B" w:rsidRDefault="0031514B" w:rsidP="0091370F">
            <w:pPr>
              <w:bidi/>
              <w:jc w:val="center"/>
              <w:rPr>
                <w:rFonts w:cs="B Nazanin"/>
                <w:b/>
                <w:bCs/>
                <w:sz w:val="24"/>
                <w:szCs w:val="24"/>
                <w:rtl/>
              </w:rPr>
            </w:pPr>
            <w:r w:rsidRPr="000F371B">
              <w:rPr>
                <w:rFonts w:cs="B Nazanin" w:hint="cs"/>
                <w:b/>
                <w:bCs/>
                <w:sz w:val="24"/>
                <w:szCs w:val="24"/>
                <w:rtl/>
              </w:rPr>
              <w:t>3</w:t>
            </w:r>
          </w:p>
        </w:tc>
        <w:tc>
          <w:tcPr>
            <w:tcW w:w="1296" w:type="pct"/>
          </w:tcPr>
          <w:p w14:paraId="24E0BF2E" w14:textId="77777777" w:rsidR="0031514B" w:rsidRPr="000F371B" w:rsidRDefault="0031514B" w:rsidP="0031514B">
            <w:pPr>
              <w:bidi/>
              <w:rPr>
                <w:rFonts w:cs="B Nazanin"/>
                <w:b/>
                <w:bCs/>
                <w:sz w:val="24"/>
                <w:szCs w:val="24"/>
                <w:rtl/>
              </w:rPr>
            </w:pPr>
            <w:r w:rsidRPr="000F371B">
              <w:rPr>
                <w:rFonts w:cs="B Nazanin" w:hint="cs"/>
                <w:b/>
                <w:bCs/>
                <w:sz w:val="24"/>
                <w:szCs w:val="24"/>
                <w:rtl/>
              </w:rPr>
              <w:t>کرمان</w:t>
            </w:r>
          </w:p>
        </w:tc>
        <w:tc>
          <w:tcPr>
            <w:tcW w:w="2936" w:type="pct"/>
          </w:tcPr>
          <w:p w14:paraId="24E0BF2F" w14:textId="77777777" w:rsidR="0031514B" w:rsidRPr="000F371B" w:rsidRDefault="0031514B" w:rsidP="0031514B">
            <w:pPr>
              <w:bidi/>
              <w:rPr>
                <w:rFonts w:cs="B Nazanin"/>
                <w:b/>
                <w:bCs/>
                <w:sz w:val="24"/>
                <w:szCs w:val="24"/>
                <w:rtl/>
              </w:rPr>
            </w:pPr>
            <w:r w:rsidRPr="000F371B">
              <w:rPr>
                <w:rFonts w:cs="B Nazanin" w:hint="cs"/>
                <w:b/>
                <w:bCs/>
                <w:sz w:val="24"/>
                <w:szCs w:val="24"/>
                <w:rtl/>
              </w:rPr>
              <w:t xml:space="preserve">کرمان- سیستان </w:t>
            </w:r>
            <w:r w:rsidR="001F0EED">
              <w:rPr>
                <w:rFonts w:cs="B Nazanin" w:hint="cs"/>
                <w:b/>
                <w:bCs/>
                <w:sz w:val="24"/>
                <w:szCs w:val="24"/>
                <w:rtl/>
              </w:rPr>
              <w:t>و</w:t>
            </w:r>
            <w:r w:rsidR="001F0EED">
              <w:rPr>
                <w:rFonts w:cs="B Nazanin"/>
                <w:b/>
                <w:bCs/>
                <w:sz w:val="24"/>
                <w:szCs w:val="24"/>
                <w:rtl/>
              </w:rPr>
              <w:t xml:space="preserve"> </w:t>
            </w:r>
            <w:r w:rsidR="001F0EED">
              <w:rPr>
                <w:rFonts w:cs="B Nazanin" w:hint="cs"/>
                <w:b/>
                <w:bCs/>
                <w:sz w:val="24"/>
                <w:szCs w:val="24"/>
                <w:rtl/>
              </w:rPr>
              <w:t>بلوچستان</w:t>
            </w:r>
            <w:r w:rsidRPr="000F371B">
              <w:rPr>
                <w:rFonts w:cs="B Nazanin" w:hint="cs"/>
                <w:b/>
                <w:bCs/>
                <w:sz w:val="24"/>
                <w:szCs w:val="24"/>
                <w:rtl/>
              </w:rPr>
              <w:t xml:space="preserve"> - هرمزگان</w:t>
            </w:r>
          </w:p>
        </w:tc>
      </w:tr>
      <w:tr w:rsidR="0031514B" w:rsidRPr="000F371B" w14:paraId="24E0BF34" w14:textId="77777777" w:rsidTr="0080655B">
        <w:trPr>
          <w:trHeight w:hRule="exact" w:val="370"/>
        </w:trPr>
        <w:tc>
          <w:tcPr>
            <w:tcW w:w="768" w:type="pct"/>
            <w:vAlign w:val="center"/>
          </w:tcPr>
          <w:p w14:paraId="24E0BF31" w14:textId="77777777" w:rsidR="0031514B" w:rsidRPr="000F371B" w:rsidRDefault="0031514B" w:rsidP="0091370F">
            <w:pPr>
              <w:bidi/>
              <w:jc w:val="center"/>
              <w:rPr>
                <w:rFonts w:cs="B Nazanin"/>
                <w:b/>
                <w:bCs/>
                <w:sz w:val="24"/>
                <w:szCs w:val="24"/>
                <w:rtl/>
              </w:rPr>
            </w:pPr>
            <w:r w:rsidRPr="000F371B">
              <w:rPr>
                <w:rFonts w:cs="B Nazanin" w:hint="cs"/>
                <w:b/>
                <w:bCs/>
                <w:sz w:val="24"/>
                <w:szCs w:val="24"/>
                <w:rtl/>
              </w:rPr>
              <w:t>4</w:t>
            </w:r>
          </w:p>
        </w:tc>
        <w:tc>
          <w:tcPr>
            <w:tcW w:w="1296" w:type="pct"/>
          </w:tcPr>
          <w:p w14:paraId="24E0BF32" w14:textId="77777777" w:rsidR="0031514B" w:rsidRPr="000F371B" w:rsidRDefault="0031514B" w:rsidP="0031514B">
            <w:pPr>
              <w:bidi/>
              <w:rPr>
                <w:rFonts w:cs="B Nazanin"/>
                <w:b/>
                <w:bCs/>
                <w:sz w:val="24"/>
                <w:szCs w:val="24"/>
                <w:rtl/>
              </w:rPr>
            </w:pPr>
            <w:r w:rsidRPr="000F371B">
              <w:rPr>
                <w:rFonts w:cs="B Nazanin" w:hint="cs"/>
                <w:b/>
                <w:bCs/>
                <w:sz w:val="24"/>
                <w:szCs w:val="24"/>
                <w:rtl/>
              </w:rPr>
              <w:t>فارس</w:t>
            </w:r>
          </w:p>
        </w:tc>
        <w:tc>
          <w:tcPr>
            <w:tcW w:w="2936" w:type="pct"/>
          </w:tcPr>
          <w:p w14:paraId="24E0BF33" w14:textId="77777777" w:rsidR="0031514B" w:rsidRPr="000F371B" w:rsidRDefault="0031514B" w:rsidP="0031514B">
            <w:pPr>
              <w:bidi/>
              <w:rPr>
                <w:rFonts w:cs="B Nazanin"/>
                <w:b/>
                <w:bCs/>
                <w:sz w:val="24"/>
                <w:szCs w:val="24"/>
                <w:rtl/>
              </w:rPr>
            </w:pPr>
            <w:r w:rsidRPr="000F371B">
              <w:rPr>
                <w:rFonts w:cs="B Nazanin" w:hint="cs"/>
                <w:b/>
                <w:bCs/>
                <w:sz w:val="24"/>
                <w:szCs w:val="24"/>
                <w:rtl/>
              </w:rPr>
              <w:t>فارس-بوشهر-کهکیلویه و بویراحمد</w:t>
            </w:r>
          </w:p>
        </w:tc>
      </w:tr>
      <w:tr w:rsidR="0031514B" w:rsidRPr="000F371B" w14:paraId="24E0BF38" w14:textId="77777777" w:rsidTr="0080655B">
        <w:trPr>
          <w:trHeight w:hRule="exact" w:val="370"/>
        </w:trPr>
        <w:tc>
          <w:tcPr>
            <w:tcW w:w="768" w:type="pct"/>
            <w:vAlign w:val="center"/>
          </w:tcPr>
          <w:p w14:paraId="24E0BF35" w14:textId="77777777" w:rsidR="0031514B" w:rsidRPr="000F371B" w:rsidRDefault="0031514B" w:rsidP="0091370F">
            <w:pPr>
              <w:bidi/>
              <w:jc w:val="center"/>
              <w:rPr>
                <w:rFonts w:cs="B Nazanin"/>
                <w:b/>
                <w:bCs/>
                <w:sz w:val="24"/>
                <w:szCs w:val="24"/>
                <w:rtl/>
              </w:rPr>
            </w:pPr>
            <w:r w:rsidRPr="000F371B">
              <w:rPr>
                <w:rFonts w:cs="B Nazanin" w:hint="cs"/>
                <w:b/>
                <w:bCs/>
                <w:sz w:val="24"/>
                <w:szCs w:val="24"/>
                <w:rtl/>
              </w:rPr>
              <w:t>5</w:t>
            </w:r>
          </w:p>
        </w:tc>
        <w:tc>
          <w:tcPr>
            <w:tcW w:w="1296" w:type="pct"/>
          </w:tcPr>
          <w:p w14:paraId="24E0BF36" w14:textId="77777777" w:rsidR="0031514B" w:rsidRPr="000F371B" w:rsidRDefault="0031514B" w:rsidP="0031514B">
            <w:pPr>
              <w:bidi/>
              <w:rPr>
                <w:rFonts w:cs="B Nazanin"/>
                <w:b/>
                <w:bCs/>
                <w:sz w:val="24"/>
                <w:szCs w:val="24"/>
                <w:rtl/>
              </w:rPr>
            </w:pPr>
            <w:r w:rsidRPr="000F371B">
              <w:rPr>
                <w:rFonts w:cs="B Nazanin" w:hint="cs"/>
                <w:b/>
                <w:bCs/>
                <w:sz w:val="24"/>
                <w:szCs w:val="24"/>
                <w:rtl/>
              </w:rPr>
              <w:t>خوزستان</w:t>
            </w:r>
          </w:p>
        </w:tc>
        <w:tc>
          <w:tcPr>
            <w:tcW w:w="2936" w:type="pct"/>
          </w:tcPr>
          <w:p w14:paraId="24E0BF37" w14:textId="77777777" w:rsidR="0031514B" w:rsidRPr="000F371B" w:rsidRDefault="0031514B" w:rsidP="0031514B">
            <w:pPr>
              <w:bidi/>
              <w:rPr>
                <w:rFonts w:cs="B Nazanin"/>
                <w:b/>
                <w:bCs/>
                <w:sz w:val="24"/>
                <w:szCs w:val="24"/>
                <w:rtl/>
              </w:rPr>
            </w:pPr>
            <w:r w:rsidRPr="000F371B">
              <w:rPr>
                <w:rFonts w:cs="B Nazanin" w:hint="cs"/>
                <w:b/>
                <w:bCs/>
                <w:sz w:val="24"/>
                <w:szCs w:val="24"/>
                <w:rtl/>
              </w:rPr>
              <w:t>خوزستان-ایلام-لرستان</w:t>
            </w:r>
          </w:p>
        </w:tc>
      </w:tr>
      <w:tr w:rsidR="0031514B" w:rsidRPr="000F371B" w14:paraId="24E0BF3C" w14:textId="77777777" w:rsidTr="0080655B">
        <w:trPr>
          <w:trHeight w:hRule="exact" w:val="370"/>
        </w:trPr>
        <w:tc>
          <w:tcPr>
            <w:tcW w:w="768" w:type="pct"/>
            <w:vAlign w:val="center"/>
          </w:tcPr>
          <w:p w14:paraId="24E0BF39" w14:textId="77777777" w:rsidR="0031514B" w:rsidRPr="000F371B" w:rsidRDefault="0031514B" w:rsidP="0091370F">
            <w:pPr>
              <w:bidi/>
              <w:jc w:val="center"/>
              <w:rPr>
                <w:rFonts w:cs="B Nazanin"/>
                <w:b/>
                <w:bCs/>
                <w:sz w:val="24"/>
                <w:szCs w:val="24"/>
                <w:rtl/>
              </w:rPr>
            </w:pPr>
            <w:r w:rsidRPr="000F371B">
              <w:rPr>
                <w:rFonts w:cs="B Nazanin" w:hint="cs"/>
                <w:b/>
                <w:bCs/>
                <w:sz w:val="24"/>
                <w:szCs w:val="24"/>
                <w:rtl/>
              </w:rPr>
              <w:t>6</w:t>
            </w:r>
          </w:p>
        </w:tc>
        <w:tc>
          <w:tcPr>
            <w:tcW w:w="1296" w:type="pct"/>
          </w:tcPr>
          <w:p w14:paraId="24E0BF3A" w14:textId="77777777" w:rsidR="0031514B" w:rsidRPr="000F371B" w:rsidRDefault="0031514B" w:rsidP="0031514B">
            <w:pPr>
              <w:bidi/>
              <w:rPr>
                <w:rFonts w:cs="B Nazanin"/>
                <w:b/>
                <w:bCs/>
                <w:sz w:val="24"/>
                <w:szCs w:val="24"/>
                <w:rtl/>
              </w:rPr>
            </w:pPr>
            <w:r w:rsidRPr="000F371B">
              <w:rPr>
                <w:rFonts w:cs="B Nazanin" w:hint="cs"/>
                <w:b/>
                <w:bCs/>
                <w:sz w:val="24"/>
                <w:szCs w:val="24"/>
                <w:rtl/>
              </w:rPr>
              <w:t>خراسان رضوی</w:t>
            </w:r>
          </w:p>
        </w:tc>
        <w:tc>
          <w:tcPr>
            <w:tcW w:w="2936" w:type="pct"/>
          </w:tcPr>
          <w:p w14:paraId="24E0BF3B" w14:textId="77777777" w:rsidR="0031514B" w:rsidRPr="000F371B" w:rsidRDefault="0031514B" w:rsidP="0031514B">
            <w:pPr>
              <w:bidi/>
              <w:rPr>
                <w:rFonts w:cs="B Nazanin"/>
                <w:b/>
                <w:bCs/>
                <w:sz w:val="24"/>
                <w:szCs w:val="24"/>
                <w:rtl/>
              </w:rPr>
            </w:pPr>
            <w:r w:rsidRPr="000F371B">
              <w:rPr>
                <w:rFonts w:cs="B Nazanin" w:hint="cs"/>
                <w:b/>
                <w:bCs/>
                <w:sz w:val="24"/>
                <w:szCs w:val="24"/>
                <w:rtl/>
              </w:rPr>
              <w:t>خراسان رضوی-خراسان شمالی- خراسان جنوبی</w:t>
            </w:r>
          </w:p>
        </w:tc>
      </w:tr>
      <w:tr w:rsidR="0031514B" w:rsidRPr="000F371B" w14:paraId="24E0BF40" w14:textId="77777777" w:rsidTr="0080655B">
        <w:trPr>
          <w:trHeight w:hRule="exact" w:val="370"/>
        </w:trPr>
        <w:tc>
          <w:tcPr>
            <w:tcW w:w="768" w:type="pct"/>
            <w:vAlign w:val="center"/>
          </w:tcPr>
          <w:p w14:paraId="24E0BF3D" w14:textId="77777777" w:rsidR="0031514B" w:rsidRPr="000F371B" w:rsidRDefault="0031514B" w:rsidP="0091370F">
            <w:pPr>
              <w:bidi/>
              <w:jc w:val="center"/>
              <w:rPr>
                <w:rFonts w:cs="B Nazanin"/>
                <w:b/>
                <w:bCs/>
                <w:sz w:val="24"/>
                <w:szCs w:val="24"/>
                <w:rtl/>
              </w:rPr>
            </w:pPr>
            <w:r w:rsidRPr="000F371B">
              <w:rPr>
                <w:rFonts w:cs="B Nazanin" w:hint="cs"/>
                <w:b/>
                <w:bCs/>
                <w:sz w:val="24"/>
                <w:szCs w:val="24"/>
                <w:rtl/>
              </w:rPr>
              <w:t>7</w:t>
            </w:r>
          </w:p>
        </w:tc>
        <w:tc>
          <w:tcPr>
            <w:tcW w:w="1296" w:type="pct"/>
          </w:tcPr>
          <w:p w14:paraId="24E0BF3E" w14:textId="77777777" w:rsidR="0031514B" w:rsidRPr="000F371B" w:rsidRDefault="006568DC" w:rsidP="0031514B">
            <w:pPr>
              <w:bidi/>
              <w:rPr>
                <w:rFonts w:cs="B Nazanin"/>
                <w:b/>
                <w:bCs/>
                <w:sz w:val="24"/>
                <w:szCs w:val="24"/>
                <w:rtl/>
                <w:lang w:bidi="fa-IR"/>
              </w:rPr>
            </w:pPr>
            <w:r>
              <w:rPr>
                <w:rFonts w:cs="B Nazanin" w:hint="cs"/>
                <w:b/>
                <w:bCs/>
                <w:sz w:val="24"/>
                <w:szCs w:val="24"/>
                <w:rtl/>
                <w:lang w:bidi="fa-IR"/>
              </w:rPr>
              <w:t>یزد</w:t>
            </w:r>
          </w:p>
        </w:tc>
        <w:tc>
          <w:tcPr>
            <w:tcW w:w="2936" w:type="pct"/>
          </w:tcPr>
          <w:p w14:paraId="24E0BF3F" w14:textId="77777777" w:rsidR="0031514B" w:rsidRPr="000F371B" w:rsidRDefault="0031514B" w:rsidP="0031514B">
            <w:pPr>
              <w:bidi/>
              <w:rPr>
                <w:rFonts w:cs="B Nazanin"/>
                <w:b/>
                <w:bCs/>
                <w:sz w:val="24"/>
                <w:szCs w:val="24"/>
                <w:rtl/>
              </w:rPr>
            </w:pPr>
            <w:r w:rsidRPr="000F371B">
              <w:rPr>
                <w:rFonts w:cs="B Nazanin" w:hint="cs"/>
                <w:b/>
                <w:bCs/>
                <w:sz w:val="24"/>
                <w:szCs w:val="24"/>
                <w:rtl/>
              </w:rPr>
              <w:t xml:space="preserve">یزد- </w:t>
            </w:r>
            <w:r w:rsidR="006568DC" w:rsidRPr="000F371B">
              <w:rPr>
                <w:rFonts w:cs="B Nazanin" w:hint="cs"/>
                <w:b/>
                <w:bCs/>
                <w:sz w:val="24"/>
                <w:szCs w:val="24"/>
                <w:rtl/>
              </w:rPr>
              <w:t xml:space="preserve">اصفهان </w:t>
            </w:r>
            <w:r w:rsidR="006568DC">
              <w:rPr>
                <w:rFonts w:cs="B Nazanin" w:hint="cs"/>
                <w:b/>
                <w:bCs/>
                <w:sz w:val="24"/>
                <w:szCs w:val="24"/>
                <w:rtl/>
              </w:rPr>
              <w:t xml:space="preserve"> - </w:t>
            </w:r>
            <w:r w:rsidRPr="000F371B">
              <w:rPr>
                <w:rFonts w:cs="B Nazanin" w:hint="cs"/>
                <w:b/>
                <w:bCs/>
                <w:sz w:val="24"/>
                <w:szCs w:val="24"/>
                <w:rtl/>
              </w:rPr>
              <w:t>چهارمحال و بختیاری</w:t>
            </w:r>
          </w:p>
        </w:tc>
      </w:tr>
      <w:tr w:rsidR="0031514B" w:rsidRPr="000F371B" w14:paraId="24E0BF44" w14:textId="77777777" w:rsidTr="0080655B">
        <w:trPr>
          <w:trHeight w:hRule="exact" w:val="370"/>
        </w:trPr>
        <w:tc>
          <w:tcPr>
            <w:tcW w:w="768" w:type="pct"/>
            <w:vAlign w:val="center"/>
          </w:tcPr>
          <w:p w14:paraId="24E0BF41" w14:textId="77777777" w:rsidR="0031514B" w:rsidRPr="000F371B" w:rsidRDefault="0031514B" w:rsidP="0091370F">
            <w:pPr>
              <w:bidi/>
              <w:jc w:val="center"/>
              <w:rPr>
                <w:rFonts w:cs="B Nazanin"/>
                <w:b/>
                <w:bCs/>
                <w:sz w:val="24"/>
                <w:szCs w:val="24"/>
                <w:rtl/>
              </w:rPr>
            </w:pPr>
            <w:r w:rsidRPr="000F371B">
              <w:rPr>
                <w:rFonts w:cs="B Nazanin" w:hint="cs"/>
                <w:b/>
                <w:bCs/>
                <w:sz w:val="24"/>
                <w:szCs w:val="24"/>
                <w:rtl/>
              </w:rPr>
              <w:t>8</w:t>
            </w:r>
          </w:p>
        </w:tc>
        <w:tc>
          <w:tcPr>
            <w:tcW w:w="1296" w:type="pct"/>
          </w:tcPr>
          <w:p w14:paraId="24E0BF42" w14:textId="77777777" w:rsidR="0031514B" w:rsidRPr="000F371B" w:rsidRDefault="001F0EED" w:rsidP="0031514B">
            <w:pPr>
              <w:bidi/>
              <w:rPr>
                <w:rFonts w:cs="B Nazanin"/>
                <w:b/>
                <w:bCs/>
                <w:sz w:val="24"/>
                <w:szCs w:val="24"/>
                <w:rtl/>
              </w:rPr>
            </w:pPr>
            <w:r>
              <w:rPr>
                <w:rFonts w:cs="B Nazanin" w:hint="cs"/>
                <w:b/>
                <w:bCs/>
                <w:sz w:val="24"/>
                <w:szCs w:val="24"/>
                <w:rtl/>
              </w:rPr>
              <w:t>مازندران</w:t>
            </w:r>
          </w:p>
        </w:tc>
        <w:tc>
          <w:tcPr>
            <w:tcW w:w="2936" w:type="pct"/>
          </w:tcPr>
          <w:p w14:paraId="24E0BF43" w14:textId="77777777" w:rsidR="0031514B" w:rsidRPr="000F371B" w:rsidRDefault="001F0EED" w:rsidP="0031514B">
            <w:pPr>
              <w:bidi/>
              <w:rPr>
                <w:rFonts w:cs="B Nazanin"/>
                <w:b/>
                <w:bCs/>
                <w:sz w:val="24"/>
                <w:szCs w:val="24"/>
                <w:rtl/>
              </w:rPr>
            </w:pPr>
            <w:r>
              <w:rPr>
                <w:rFonts w:cs="B Nazanin" w:hint="cs"/>
                <w:b/>
                <w:bCs/>
                <w:sz w:val="24"/>
                <w:szCs w:val="24"/>
                <w:rtl/>
              </w:rPr>
              <w:t>مازندران</w:t>
            </w:r>
            <w:r w:rsidR="0031514B" w:rsidRPr="000F371B">
              <w:rPr>
                <w:rFonts w:cs="B Nazanin" w:hint="cs"/>
                <w:b/>
                <w:bCs/>
                <w:sz w:val="24"/>
                <w:szCs w:val="24"/>
                <w:rtl/>
              </w:rPr>
              <w:t>- گلستان- سمنان</w:t>
            </w:r>
          </w:p>
        </w:tc>
      </w:tr>
      <w:tr w:rsidR="0031514B" w:rsidRPr="000F371B" w14:paraId="24E0BF48" w14:textId="77777777" w:rsidTr="0080655B">
        <w:trPr>
          <w:trHeight w:hRule="exact" w:val="370"/>
        </w:trPr>
        <w:tc>
          <w:tcPr>
            <w:tcW w:w="768" w:type="pct"/>
            <w:vAlign w:val="center"/>
          </w:tcPr>
          <w:p w14:paraId="24E0BF45" w14:textId="77777777" w:rsidR="0031514B" w:rsidRPr="000F371B" w:rsidRDefault="0031514B" w:rsidP="0091370F">
            <w:pPr>
              <w:bidi/>
              <w:jc w:val="center"/>
              <w:rPr>
                <w:rFonts w:cs="B Nazanin"/>
                <w:b/>
                <w:bCs/>
                <w:sz w:val="24"/>
                <w:szCs w:val="24"/>
                <w:rtl/>
              </w:rPr>
            </w:pPr>
            <w:r w:rsidRPr="000F371B">
              <w:rPr>
                <w:rFonts w:cs="B Nazanin" w:hint="cs"/>
                <w:b/>
                <w:bCs/>
                <w:sz w:val="24"/>
                <w:szCs w:val="24"/>
                <w:rtl/>
              </w:rPr>
              <w:t>9</w:t>
            </w:r>
          </w:p>
        </w:tc>
        <w:tc>
          <w:tcPr>
            <w:tcW w:w="1296" w:type="pct"/>
          </w:tcPr>
          <w:p w14:paraId="24E0BF46" w14:textId="77777777" w:rsidR="0031514B" w:rsidRPr="000F371B" w:rsidRDefault="0031514B" w:rsidP="0031514B">
            <w:pPr>
              <w:bidi/>
              <w:rPr>
                <w:rFonts w:cs="B Nazanin"/>
                <w:b/>
                <w:bCs/>
                <w:sz w:val="24"/>
                <w:szCs w:val="24"/>
                <w:rtl/>
              </w:rPr>
            </w:pPr>
            <w:r w:rsidRPr="000F371B">
              <w:rPr>
                <w:rFonts w:cs="B Nazanin" w:hint="cs"/>
                <w:b/>
                <w:bCs/>
                <w:sz w:val="24"/>
                <w:szCs w:val="24"/>
                <w:rtl/>
              </w:rPr>
              <w:t>قزوین</w:t>
            </w:r>
          </w:p>
        </w:tc>
        <w:tc>
          <w:tcPr>
            <w:tcW w:w="2936" w:type="pct"/>
          </w:tcPr>
          <w:p w14:paraId="24E0BF47" w14:textId="77777777" w:rsidR="0031514B" w:rsidRPr="000F371B" w:rsidRDefault="0031514B" w:rsidP="0031514B">
            <w:pPr>
              <w:bidi/>
              <w:rPr>
                <w:rFonts w:cs="B Nazanin"/>
                <w:b/>
                <w:bCs/>
                <w:sz w:val="24"/>
                <w:szCs w:val="24"/>
                <w:rtl/>
              </w:rPr>
            </w:pPr>
            <w:r w:rsidRPr="000F371B">
              <w:rPr>
                <w:rFonts w:cs="B Nazanin" w:hint="cs"/>
                <w:b/>
                <w:bCs/>
                <w:sz w:val="24"/>
                <w:szCs w:val="24"/>
                <w:rtl/>
              </w:rPr>
              <w:t>قزوین- گیلان- زنجان</w:t>
            </w:r>
          </w:p>
        </w:tc>
      </w:tr>
      <w:tr w:rsidR="0031514B" w:rsidRPr="000F371B" w14:paraId="24E0BF4C" w14:textId="77777777" w:rsidTr="0080655B">
        <w:trPr>
          <w:trHeight w:hRule="exact" w:val="370"/>
        </w:trPr>
        <w:tc>
          <w:tcPr>
            <w:tcW w:w="768" w:type="pct"/>
            <w:vAlign w:val="center"/>
          </w:tcPr>
          <w:p w14:paraId="24E0BF49" w14:textId="77777777" w:rsidR="0031514B" w:rsidRPr="000F371B" w:rsidRDefault="0031514B" w:rsidP="0091370F">
            <w:pPr>
              <w:bidi/>
              <w:jc w:val="center"/>
              <w:rPr>
                <w:rFonts w:cs="B Nazanin"/>
                <w:b/>
                <w:bCs/>
                <w:sz w:val="24"/>
                <w:szCs w:val="24"/>
                <w:rtl/>
              </w:rPr>
            </w:pPr>
            <w:r w:rsidRPr="000F371B">
              <w:rPr>
                <w:rFonts w:cs="B Nazanin" w:hint="cs"/>
                <w:b/>
                <w:bCs/>
                <w:sz w:val="24"/>
                <w:szCs w:val="24"/>
                <w:rtl/>
              </w:rPr>
              <w:t>10</w:t>
            </w:r>
          </w:p>
        </w:tc>
        <w:tc>
          <w:tcPr>
            <w:tcW w:w="1296" w:type="pct"/>
          </w:tcPr>
          <w:p w14:paraId="24E0BF4A" w14:textId="77777777" w:rsidR="0031514B" w:rsidRPr="000F371B" w:rsidRDefault="00E72682" w:rsidP="0031514B">
            <w:pPr>
              <w:bidi/>
              <w:rPr>
                <w:rFonts w:cs="B Nazanin"/>
                <w:b/>
                <w:bCs/>
                <w:sz w:val="24"/>
                <w:szCs w:val="24"/>
                <w:rtl/>
              </w:rPr>
            </w:pPr>
            <w:r w:rsidRPr="000F371B">
              <w:rPr>
                <w:rFonts w:cs="B Nazanin" w:hint="cs"/>
                <w:b/>
                <w:bCs/>
                <w:sz w:val="24"/>
                <w:szCs w:val="24"/>
                <w:rtl/>
              </w:rPr>
              <w:t>کرمانشاه</w:t>
            </w:r>
          </w:p>
        </w:tc>
        <w:tc>
          <w:tcPr>
            <w:tcW w:w="2936" w:type="pct"/>
          </w:tcPr>
          <w:p w14:paraId="24E0BF4B" w14:textId="77777777" w:rsidR="0031514B" w:rsidRPr="000F371B" w:rsidRDefault="00E72682" w:rsidP="00E72682">
            <w:pPr>
              <w:bidi/>
              <w:rPr>
                <w:rFonts w:cs="B Nazanin"/>
                <w:b/>
                <w:bCs/>
                <w:sz w:val="24"/>
                <w:szCs w:val="24"/>
                <w:rtl/>
              </w:rPr>
            </w:pPr>
            <w:r w:rsidRPr="000F371B">
              <w:rPr>
                <w:rFonts w:cs="B Nazanin" w:hint="cs"/>
                <w:b/>
                <w:bCs/>
                <w:sz w:val="24"/>
                <w:szCs w:val="24"/>
                <w:rtl/>
              </w:rPr>
              <w:t xml:space="preserve">کرمانشاه </w:t>
            </w:r>
            <w:r>
              <w:rPr>
                <w:rFonts w:cs="B Nazanin" w:hint="cs"/>
                <w:b/>
                <w:bCs/>
                <w:sz w:val="24"/>
                <w:szCs w:val="24"/>
                <w:rtl/>
              </w:rPr>
              <w:t xml:space="preserve"> - </w:t>
            </w:r>
            <w:r w:rsidR="0031514B" w:rsidRPr="000F371B">
              <w:rPr>
                <w:rFonts w:cs="B Nazanin" w:hint="cs"/>
                <w:b/>
                <w:bCs/>
                <w:sz w:val="24"/>
                <w:szCs w:val="24"/>
                <w:rtl/>
              </w:rPr>
              <w:t>همدان-کردستان-مرکزی</w:t>
            </w:r>
          </w:p>
        </w:tc>
      </w:tr>
    </w:tbl>
    <w:p w14:paraId="24E0BF4D" w14:textId="77777777" w:rsidR="00491701" w:rsidRPr="000F371B" w:rsidRDefault="007E12D5" w:rsidP="0080655B">
      <w:pPr>
        <w:bidi/>
        <w:rPr>
          <w:rFonts w:cs="B Nazanin"/>
          <w:b/>
          <w:bCs/>
          <w:sz w:val="28"/>
          <w:szCs w:val="28"/>
          <w:rtl/>
        </w:rPr>
      </w:pPr>
      <w:r w:rsidRPr="003D4EA5">
        <w:rPr>
          <w:rFonts w:cs="B Nazanin" w:hint="cs"/>
          <w:b/>
          <w:bCs/>
          <w:sz w:val="28"/>
          <w:szCs w:val="28"/>
          <w:rtl/>
        </w:rPr>
        <w:t>1</w:t>
      </w:r>
      <w:r w:rsidR="00491701" w:rsidRPr="000F371B">
        <w:rPr>
          <w:rFonts w:cs="B Nazanin" w:hint="cs"/>
          <w:b/>
          <w:bCs/>
          <w:sz w:val="28"/>
          <w:szCs w:val="28"/>
          <w:rtl/>
        </w:rPr>
        <w:t>-</w:t>
      </w:r>
      <w:r w:rsidR="000F371B">
        <w:rPr>
          <w:rFonts w:cs="B Nazanin" w:hint="cs"/>
          <w:b/>
          <w:bCs/>
          <w:sz w:val="28"/>
          <w:szCs w:val="28"/>
          <w:rtl/>
        </w:rPr>
        <w:t>استان‌های</w:t>
      </w:r>
      <w:r w:rsidR="00491701" w:rsidRPr="000F371B">
        <w:rPr>
          <w:rFonts w:cs="B Nazanin" w:hint="cs"/>
          <w:b/>
          <w:bCs/>
          <w:sz w:val="28"/>
          <w:szCs w:val="28"/>
          <w:rtl/>
        </w:rPr>
        <w:t xml:space="preserve"> مسئول</w:t>
      </w:r>
      <w:r w:rsidR="00E527BE">
        <w:rPr>
          <w:rFonts w:cs="B Nazanin" w:hint="cs"/>
          <w:b/>
          <w:bCs/>
          <w:sz w:val="28"/>
          <w:szCs w:val="28"/>
          <w:rtl/>
        </w:rPr>
        <w:t xml:space="preserve"> </w:t>
      </w:r>
      <w:r w:rsidR="0080655B">
        <w:rPr>
          <w:rFonts w:cs="B Nazanin" w:hint="cs"/>
          <w:b/>
          <w:bCs/>
          <w:sz w:val="28"/>
          <w:szCs w:val="28"/>
          <w:rtl/>
        </w:rPr>
        <w:t xml:space="preserve">، </w:t>
      </w:r>
      <w:r w:rsidR="00491701" w:rsidRPr="000F371B">
        <w:rPr>
          <w:rFonts w:cs="B Nazanin" w:hint="cs"/>
          <w:b/>
          <w:bCs/>
          <w:sz w:val="28"/>
          <w:szCs w:val="28"/>
          <w:rtl/>
        </w:rPr>
        <w:t>م</w:t>
      </w:r>
      <w:r w:rsidRPr="000F371B">
        <w:rPr>
          <w:rFonts w:cs="B Nazanin" w:hint="cs"/>
          <w:b/>
          <w:bCs/>
          <w:sz w:val="28"/>
          <w:szCs w:val="28"/>
          <w:rtl/>
        </w:rPr>
        <w:t>ی</w:t>
      </w:r>
      <w:r w:rsidR="00491701" w:rsidRPr="000F371B">
        <w:rPr>
          <w:rFonts w:cs="B Nazanin" w:hint="cs"/>
          <w:b/>
          <w:bCs/>
          <w:sz w:val="28"/>
          <w:szCs w:val="28"/>
          <w:rtl/>
        </w:rPr>
        <w:t xml:space="preserve">زبان مرحله </w:t>
      </w:r>
      <w:r w:rsidR="0080655B">
        <w:rPr>
          <w:rFonts w:cs="B Nazanin" w:hint="cs"/>
          <w:b/>
          <w:bCs/>
          <w:sz w:val="28"/>
          <w:szCs w:val="28"/>
          <w:rtl/>
        </w:rPr>
        <w:t xml:space="preserve">منطقه ای </w:t>
      </w:r>
      <w:r w:rsidR="00491701" w:rsidRPr="000F371B">
        <w:rPr>
          <w:rFonts w:cs="B Nazanin" w:hint="cs"/>
          <w:b/>
          <w:bCs/>
          <w:sz w:val="28"/>
          <w:szCs w:val="28"/>
          <w:rtl/>
        </w:rPr>
        <w:t xml:space="preserve"> رشته‏های </w:t>
      </w:r>
      <w:r w:rsidR="0080655B" w:rsidRPr="0080655B">
        <w:rPr>
          <w:rFonts w:cs="B Nazanin" w:hint="cs"/>
          <w:b/>
          <w:bCs/>
          <w:sz w:val="28"/>
          <w:szCs w:val="28"/>
          <w:rtl/>
        </w:rPr>
        <w:t>فوق</w:t>
      </w:r>
      <w:r w:rsidR="0080655B">
        <w:rPr>
          <w:rFonts w:cs="B Nazanin" w:hint="cs"/>
          <w:b/>
          <w:bCs/>
          <w:sz w:val="24"/>
          <w:szCs w:val="24"/>
          <w:rtl/>
        </w:rPr>
        <w:t xml:space="preserve"> </w:t>
      </w:r>
      <w:r w:rsidR="00491701" w:rsidRPr="000F371B">
        <w:rPr>
          <w:rFonts w:cs="B Nazanin" w:hint="cs"/>
          <w:b/>
          <w:bCs/>
          <w:sz w:val="28"/>
          <w:szCs w:val="28"/>
          <w:rtl/>
        </w:rPr>
        <w:t>خواهند بود.</w:t>
      </w:r>
    </w:p>
    <w:p w14:paraId="24E0BF4E" w14:textId="77777777" w:rsidR="00F6486F" w:rsidRDefault="00491701" w:rsidP="0035688F">
      <w:pPr>
        <w:bidi/>
        <w:rPr>
          <w:rFonts w:cs="B Nazanin"/>
          <w:b/>
          <w:bCs/>
          <w:color w:val="00B050"/>
          <w:sz w:val="28"/>
          <w:szCs w:val="28"/>
          <w:rtl/>
        </w:rPr>
      </w:pPr>
      <w:r w:rsidRPr="000F371B">
        <w:rPr>
          <w:rFonts w:cs="B Nazanin" w:hint="cs"/>
          <w:b/>
          <w:bCs/>
          <w:sz w:val="28"/>
          <w:szCs w:val="28"/>
          <w:rtl/>
        </w:rPr>
        <w:t>2-</w:t>
      </w:r>
      <w:r w:rsidR="008C3FFF" w:rsidRPr="000F371B">
        <w:rPr>
          <w:rFonts w:cs="B Nazanin" w:hint="cs"/>
          <w:b/>
          <w:bCs/>
          <w:sz w:val="28"/>
          <w:szCs w:val="28"/>
          <w:rtl/>
        </w:rPr>
        <w:t>زمان اجرای مرحله منطقه</w:t>
      </w:r>
      <w:r w:rsidR="004771AB" w:rsidRPr="000F371B">
        <w:rPr>
          <w:rFonts w:cs="B Nazanin" w:hint="cs"/>
          <w:b/>
          <w:bCs/>
          <w:sz w:val="28"/>
          <w:szCs w:val="28"/>
          <w:rtl/>
        </w:rPr>
        <w:t>‏</w:t>
      </w:r>
      <w:r w:rsidR="008C3FFF" w:rsidRPr="000F371B">
        <w:rPr>
          <w:rFonts w:cs="B Nazanin" w:hint="cs"/>
          <w:b/>
          <w:bCs/>
          <w:sz w:val="28"/>
          <w:szCs w:val="28"/>
          <w:rtl/>
        </w:rPr>
        <w:t xml:space="preserve">ای </w:t>
      </w:r>
      <w:r w:rsidR="0035688F">
        <w:rPr>
          <w:rFonts w:cs="B Nazanin" w:hint="cs"/>
          <w:b/>
          <w:bCs/>
          <w:sz w:val="28"/>
          <w:szCs w:val="28"/>
          <w:rtl/>
        </w:rPr>
        <w:t>( بیستم )20 اردیبهشت 1397</w:t>
      </w:r>
      <w:r w:rsidR="00E96664" w:rsidRPr="000F371B">
        <w:rPr>
          <w:rFonts w:cs="B Nazanin"/>
          <w:b/>
          <w:bCs/>
          <w:sz w:val="28"/>
          <w:szCs w:val="28"/>
          <w:rtl/>
        </w:rPr>
        <w:t xml:space="preserve"> </w:t>
      </w:r>
      <w:r w:rsidR="0035688F">
        <w:rPr>
          <w:rFonts w:cs="B Nazanin" w:hint="cs"/>
          <w:b/>
          <w:bCs/>
          <w:sz w:val="28"/>
          <w:szCs w:val="28"/>
          <w:rtl/>
        </w:rPr>
        <w:t xml:space="preserve"> می باشد.</w:t>
      </w:r>
    </w:p>
    <w:p w14:paraId="24E0BF4F" w14:textId="77777777" w:rsidR="00196251" w:rsidRDefault="00196251" w:rsidP="00196251">
      <w:pPr>
        <w:bidi/>
        <w:rPr>
          <w:rFonts w:cs="B Nazanin"/>
          <w:b/>
          <w:bCs/>
          <w:sz w:val="24"/>
          <w:szCs w:val="24"/>
          <w:rtl/>
        </w:rPr>
      </w:pPr>
      <w:r w:rsidRPr="00AF4140">
        <w:rPr>
          <w:rFonts w:cs="B Nazanin" w:hint="cs"/>
          <w:b/>
          <w:bCs/>
          <w:sz w:val="28"/>
          <w:szCs w:val="28"/>
          <w:rtl/>
        </w:rPr>
        <w:t>3</w:t>
      </w:r>
      <w:r w:rsidRPr="00196251">
        <w:rPr>
          <w:rFonts w:cs="B Nazanin" w:hint="cs"/>
          <w:b/>
          <w:bCs/>
          <w:sz w:val="28"/>
          <w:szCs w:val="28"/>
          <w:rtl/>
        </w:rPr>
        <w:t>-</w:t>
      </w:r>
      <w:r w:rsidRPr="00AF4140">
        <w:rPr>
          <w:rFonts w:cs="B Nazanin" w:hint="cs"/>
          <w:b/>
          <w:bCs/>
          <w:sz w:val="28"/>
          <w:szCs w:val="28"/>
          <w:rtl/>
        </w:rPr>
        <w:t xml:space="preserve"> در</w:t>
      </w:r>
      <w:r w:rsidRPr="00AF4140">
        <w:rPr>
          <w:rFonts w:cs="B Nazanin"/>
          <w:b/>
          <w:bCs/>
          <w:sz w:val="28"/>
          <w:szCs w:val="28"/>
          <w:rtl/>
        </w:rPr>
        <w:t xml:space="preserve"> </w:t>
      </w:r>
      <w:r w:rsidRPr="00AF4140">
        <w:rPr>
          <w:rFonts w:cs="B Nazanin" w:hint="cs"/>
          <w:b/>
          <w:bCs/>
          <w:sz w:val="28"/>
          <w:szCs w:val="28"/>
          <w:rtl/>
        </w:rPr>
        <w:t>مرحله منطقه‌ای</w:t>
      </w:r>
      <w:r w:rsidRPr="00196251">
        <w:rPr>
          <w:rFonts w:cs="B Nazanin" w:hint="cs"/>
          <w:b/>
          <w:bCs/>
          <w:sz w:val="24"/>
          <w:szCs w:val="24"/>
          <w:rtl/>
        </w:rPr>
        <w:t xml:space="preserve"> </w:t>
      </w:r>
      <w:r w:rsidRPr="0027794C">
        <w:rPr>
          <w:rFonts w:cs="B Nazanin" w:hint="cs"/>
          <w:b/>
          <w:bCs/>
          <w:sz w:val="24"/>
          <w:szCs w:val="24"/>
          <w:rtl/>
        </w:rPr>
        <w:t>به</w:t>
      </w:r>
      <w:r w:rsidRPr="0027794C">
        <w:rPr>
          <w:rFonts w:cs="B Nazanin" w:hint="cs"/>
          <w:b/>
          <w:bCs/>
          <w:sz w:val="24"/>
          <w:szCs w:val="24"/>
        </w:rPr>
        <w:t xml:space="preserve"> </w:t>
      </w:r>
      <w:r w:rsidR="00CB7DE2">
        <w:rPr>
          <w:rFonts w:cs="B Nazanin" w:hint="cs"/>
          <w:b/>
          <w:bCs/>
          <w:sz w:val="24"/>
          <w:szCs w:val="24"/>
          <w:rtl/>
        </w:rPr>
        <w:t xml:space="preserve"> کلیه </w:t>
      </w:r>
      <w:r w:rsidRPr="0027794C">
        <w:rPr>
          <w:rFonts w:cs="B Nazanin" w:hint="cs"/>
          <w:b/>
          <w:bCs/>
          <w:sz w:val="24"/>
          <w:szCs w:val="24"/>
          <w:rtl/>
        </w:rPr>
        <w:t>شرکت‌کنندگان</w:t>
      </w:r>
      <w:r w:rsidRPr="0027794C">
        <w:rPr>
          <w:rFonts w:cs="B Nazanin" w:hint="cs"/>
          <w:b/>
          <w:bCs/>
          <w:sz w:val="24"/>
          <w:szCs w:val="24"/>
        </w:rPr>
        <w:t xml:space="preserve"> </w:t>
      </w:r>
      <w:r w:rsidRPr="0027794C">
        <w:rPr>
          <w:rFonts w:cs="B Nazanin" w:hint="cs"/>
          <w:b/>
          <w:bCs/>
          <w:sz w:val="24"/>
          <w:szCs w:val="24"/>
          <w:rtl/>
        </w:rPr>
        <w:t>گواهي شركت</w:t>
      </w:r>
      <w:r w:rsidRPr="0027794C">
        <w:rPr>
          <w:rFonts w:cs="B Nazanin" w:hint="cs"/>
          <w:b/>
          <w:bCs/>
          <w:sz w:val="24"/>
          <w:szCs w:val="24"/>
        </w:rPr>
        <w:t xml:space="preserve"> </w:t>
      </w:r>
      <w:r w:rsidRPr="0027794C">
        <w:rPr>
          <w:rFonts w:cs="B Nazanin" w:hint="cs"/>
          <w:b/>
          <w:bCs/>
          <w:sz w:val="24"/>
          <w:szCs w:val="24"/>
          <w:rtl/>
        </w:rPr>
        <w:t>و به</w:t>
      </w:r>
      <w:r w:rsidRPr="0027794C">
        <w:rPr>
          <w:rFonts w:cs="B Nazanin" w:hint="cs"/>
          <w:b/>
          <w:bCs/>
          <w:sz w:val="24"/>
          <w:szCs w:val="24"/>
        </w:rPr>
        <w:t xml:space="preserve"> </w:t>
      </w:r>
      <w:r w:rsidRPr="0027794C">
        <w:rPr>
          <w:rFonts w:cs="B Nazanin" w:hint="cs"/>
          <w:b/>
          <w:bCs/>
          <w:sz w:val="24"/>
          <w:szCs w:val="24"/>
          <w:rtl/>
        </w:rPr>
        <w:t>نفرات</w:t>
      </w:r>
      <w:r w:rsidRPr="0027794C">
        <w:rPr>
          <w:rFonts w:cs="B Nazanin" w:hint="cs"/>
          <w:b/>
          <w:bCs/>
          <w:sz w:val="24"/>
          <w:szCs w:val="24"/>
        </w:rPr>
        <w:t xml:space="preserve"> </w:t>
      </w:r>
      <w:r w:rsidRPr="0027794C">
        <w:rPr>
          <w:rFonts w:cs="B Nazanin" w:hint="cs"/>
          <w:b/>
          <w:bCs/>
          <w:sz w:val="24"/>
          <w:szCs w:val="24"/>
          <w:rtl/>
        </w:rPr>
        <w:t>برتر</w:t>
      </w:r>
      <w:r>
        <w:rPr>
          <w:rFonts w:cs="B Nazanin" w:hint="cs"/>
          <w:b/>
          <w:bCs/>
          <w:sz w:val="24"/>
          <w:szCs w:val="24"/>
          <w:rtl/>
        </w:rPr>
        <w:t>( اول تا سوم هر رشته )</w:t>
      </w:r>
      <w:r w:rsidRPr="0027794C">
        <w:rPr>
          <w:rFonts w:cs="B Nazanin" w:hint="cs"/>
          <w:b/>
          <w:bCs/>
          <w:sz w:val="24"/>
          <w:szCs w:val="24"/>
        </w:rPr>
        <w:t xml:space="preserve"> </w:t>
      </w:r>
      <w:r w:rsidRPr="0027794C">
        <w:rPr>
          <w:rFonts w:cs="B Nazanin" w:hint="cs"/>
          <w:b/>
          <w:bCs/>
          <w:sz w:val="24"/>
          <w:szCs w:val="24"/>
          <w:rtl/>
        </w:rPr>
        <w:t>لوح</w:t>
      </w:r>
      <w:r w:rsidRPr="0027794C">
        <w:rPr>
          <w:rFonts w:cs="B Nazanin" w:hint="cs"/>
          <w:b/>
          <w:bCs/>
          <w:sz w:val="24"/>
          <w:szCs w:val="24"/>
        </w:rPr>
        <w:t xml:space="preserve"> </w:t>
      </w:r>
      <w:r w:rsidRPr="0027794C">
        <w:rPr>
          <w:rFonts w:cs="B Nazanin" w:hint="cs"/>
          <w:b/>
          <w:bCs/>
          <w:sz w:val="24"/>
          <w:szCs w:val="24"/>
          <w:rtl/>
        </w:rPr>
        <w:t>سپاس</w:t>
      </w:r>
      <w:r w:rsidRPr="0027794C">
        <w:rPr>
          <w:rFonts w:cs="B Nazanin" w:hint="cs"/>
          <w:b/>
          <w:bCs/>
          <w:sz w:val="24"/>
          <w:szCs w:val="24"/>
        </w:rPr>
        <w:t xml:space="preserve"> </w:t>
      </w:r>
      <w:r w:rsidRPr="0027794C">
        <w:rPr>
          <w:rFonts w:cs="B Nazanin" w:hint="cs"/>
          <w:b/>
          <w:bCs/>
          <w:sz w:val="24"/>
          <w:szCs w:val="24"/>
          <w:rtl/>
        </w:rPr>
        <w:t>و</w:t>
      </w:r>
      <w:r w:rsidRPr="0027794C">
        <w:rPr>
          <w:rFonts w:cs="B Nazanin" w:hint="cs"/>
          <w:b/>
          <w:bCs/>
          <w:sz w:val="24"/>
          <w:szCs w:val="24"/>
        </w:rPr>
        <w:t xml:space="preserve"> </w:t>
      </w:r>
      <w:r w:rsidRPr="0027794C">
        <w:rPr>
          <w:rFonts w:cs="B Nazanin" w:hint="cs"/>
          <w:b/>
          <w:bCs/>
          <w:sz w:val="24"/>
          <w:szCs w:val="24"/>
          <w:rtl/>
        </w:rPr>
        <w:t>هدایایی</w:t>
      </w:r>
      <w:r w:rsidRPr="0027794C">
        <w:rPr>
          <w:rFonts w:cs="B Nazanin" w:hint="cs"/>
          <w:b/>
          <w:bCs/>
          <w:sz w:val="24"/>
          <w:szCs w:val="24"/>
        </w:rPr>
        <w:t xml:space="preserve"> </w:t>
      </w:r>
      <w:r>
        <w:rPr>
          <w:rFonts w:cs="B Nazanin" w:hint="cs"/>
          <w:b/>
          <w:bCs/>
          <w:sz w:val="24"/>
          <w:szCs w:val="24"/>
          <w:rtl/>
        </w:rPr>
        <w:t>به ترتیب 150- 100 و 50 هزارتومان اهدا خواهد شد.</w:t>
      </w:r>
    </w:p>
    <w:p w14:paraId="24E0BF50" w14:textId="77777777" w:rsidR="00196251" w:rsidRPr="00B311C6" w:rsidRDefault="006D497D" w:rsidP="006D497D">
      <w:pPr>
        <w:bidi/>
        <w:jc w:val="both"/>
        <w:rPr>
          <w:rFonts w:cs="B Nazanin"/>
          <w:b/>
          <w:bCs/>
          <w:sz w:val="24"/>
          <w:szCs w:val="24"/>
          <w:rtl/>
          <w:lang w:bidi="fa-IR"/>
        </w:rPr>
      </w:pPr>
      <w:r>
        <w:rPr>
          <w:rFonts w:cs="B Nazanin" w:hint="cs"/>
          <w:b/>
          <w:bCs/>
          <w:sz w:val="24"/>
          <w:szCs w:val="24"/>
          <w:rtl/>
        </w:rPr>
        <w:lastRenderedPageBreak/>
        <w:t>4</w:t>
      </w:r>
      <w:r w:rsidR="00AF79E8">
        <w:rPr>
          <w:rFonts w:cs="B Nazanin" w:hint="cs"/>
          <w:b/>
          <w:bCs/>
          <w:sz w:val="24"/>
          <w:szCs w:val="24"/>
          <w:rtl/>
        </w:rPr>
        <w:t xml:space="preserve">- مسئولان استانی میزبان مناطق دهگانه  برابر جدول زمانبندی </w:t>
      </w:r>
      <w:r w:rsidR="00D95169">
        <w:rPr>
          <w:rFonts w:cs="B Nazanin" w:hint="cs"/>
          <w:b/>
          <w:bCs/>
          <w:sz w:val="24"/>
          <w:szCs w:val="24"/>
          <w:rtl/>
        </w:rPr>
        <w:t xml:space="preserve"> حداکثر تا اول خرداد </w:t>
      </w:r>
      <w:r w:rsidR="00AF79E8">
        <w:rPr>
          <w:rFonts w:cs="B Nazanin" w:hint="cs"/>
          <w:b/>
          <w:bCs/>
          <w:sz w:val="24"/>
          <w:szCs w:val="24"/>
          <w:rtl/>
        </w:rPr>
        <w:t xml:space="preserve">فایل </w:t>
      </w:r>
      <w:r w:rsidR="00AF79E8">
        <w:rPr>
          <w:rFonts w:cs="B Nazanin"/>
          <w:b/>
          <w:bCs/>
          <w:sz w:val="24"/>
          <w:szCs w:val="24"/>
        </w:rPr>
        <w:t xml:space="preserve">word , pdf </w:t>
      </w:r>
      <w:r w:rsidR="00AF79E8">
        <w:rPr>
          <w:rFonts w:cs="B Nazanin" w:hint="cs"/>
          <w:b/>
          <w:bCs/>
          <w:sz w:val="24"/>
          <w:szCs w:val="24"/>
          <w:rtl/>
          <w:lang w:bidi="fa-IR"/>
        </w:rPr>
        <w:t xml:space="preserve"> نفرات منتخب هر منطقه به تفکیک خواهر و برادر</w:t>
      </w:r>
      <w:r>
        <w:rPr>
          <w:rFonts w:cs="B Nazanin" w:hint="cs"/>
          <w:b/>
          <w:bCs/>
          <w:sz w:val="24"/>
          <w:szCs w:val="24"/>
          <w:rtl/>
          <w:lang w:bidi="fa-IR"/>
        </w:rPr>
        <w:t xml:space="preserve"> را </w:t>
      </w:r>
      <w:r w:rsidR="00AF79E8">
        <w:rPr>
          <w:rFonts w:cs="B Nazanin" w:hint="cs"/>
          <w:b/>
          <w:bCs/>
          <w:sz w:val="24"/>
          <w:szCs w:val="24"/>
          <w:rtl/>
          <w:lang w:bidi="fa-IR"/>
        </w:rPr>
        <w:t xml:space="preserve"> به معاونت فرهنگی ارسال </w:t>
      </w:r>
      <w:r>
        <w:rPr>
          <w:rFonts w:cs="B Nazanin" w:hint="cs"/>
          <w:b/>
          <w:bCs/>
          <w:sz w:val="24"/>
          <w:szCs w:val="24"/>
          <w:rtl/>
          <w:lang w:bidi="fa-IR"/>
        </w:rPr>
        <w:t xml:space="preserve"> نمایند </w:t>
      </w:r>
      <w:r w:rsidR="00AF79E8">
        <w:rPr>
          <w:rFonts w:cs="B Nazanin" w:hint="cs"/>
          <w:b/>
          <w:bCs/>
          <w:sz w:val="24"/>
          <w:szCs w:val="24"/>
          <w:rtl/>
          <w:lang w:bidi="fa-IR"/>
        </w:rPr>
        <w:t>.</w:t>
      </w:r>
    </w:p>
    <w:p w14:paraId="24E0BF51" w14:textId="77777777" w:rsidR="005F5432" w:rsidRDefault="00F6486F" w:rsidP="00D01DEE">
      <w:pPr>
        <w:pStyle w:val="Heading2"/>
        <w:bidi/>
        <w:rPr>
          <w:rFonts w:cs="B Titr"/>
          <w:b/>
          <w:bCs/>
          <w:color w:val="FF0000"/>
          <w:sz w:val="24"/>
          <w:szCs w:val="24"/>
          <w:rtl/>
        </w:rPr>
      </w:pPr>
      <w:bookmarkStart w:id="42" w:name="_Toc434245897"/>
      <w:bookmarkStart w:id="43" w:name="_Toc436123605"/>
      <w:bookmarkStart w:id="44" w:name="_Toc503356790"/>
      <w:r>
        <w:rPr>
          <w:rFonts w:cs="B Titr" w:hint="cs"/>
          <w:b/>
          <w:bCs/>
          <w:color w:val="FF0000"/>
          <w:sz w:val="24"/>
          <w:szCs w:val="24"/>
          <w:rtl/>
        </w:rPr>
        <w:t>3</w:t>
      </w:r>
      <w:r w:rsidR="00513FA0" w:rsidRPr="004E0FA1">
        <w:rPr>
          <w:rFonts w:cs="B Titr" w:hint="cs"/>
          <w:b/>
          <w:bCs/>
          <w:color w:val="FF0000"/>
          <w:sz w:val="24"/>
          <w:szCs w:val="24"/>
          <w:rtl/>
        </w:rPr>
        <w:t>-4:</w:t>
      </w:r>
      <w:r w:rsidR="00081EE9">
        <w:rPr>
          <w:rFonts w:cs="B Titr" w:hint="cs"/>
          <w:b/>
          <w:bCs/>
          <w:color w:val="FF0000"/>
          <w:sz w:val="24"/>
          <w:szCs w:val="24"/>
          <w:rtl/>
        </w:rPr>
        <w:t xml:space="preserve"> </w:t>
      </w:r>
      <w:r w:rsidR="005F5432" w:rsidRPr="004E0FA1">
        <w:rPr>
          <w:rFonts w:cs="B Titr" w:hint="cs"/>
          <w:b/>
          <w:bCs/>
          <w:color w:val="FF0000"/>
          <w:sz w:val="24"/>
          <w:szCs w:val="24"/>
          <w:rtl/>
        </w:rPr>
        <w:t>مرحله</w:t>
      </w:r>
      <w:r w:rsidR="005F5432" w:rsidRPr="004E0FA1">
        <w:rPr>
          <w:rFonts w:cs="B Titr" w:hint="cs"/>
          <w:b/>
          <w:bCs/>
          <w:color w:val="FF0000"/>
          <w:sz w:val="24"/>
          <w:szCs w:val="24"/>
        </w:rPr>
        <w:t xml:space="preserve"> </w:t>
      </w:r>
      <w:r w:rsidR="005F5432" w:rsidRPr="004E0FA1">
        <w:rPr>
          <w:rFonts w:cs="B Titr" w:hint="cs"/>
          <w:b/>
          <w:bCs/>
          <w:color w:val="FF0000"/>
          <w:sz w:val="24"/>
          <w:szCs w:val="24"/>
          <w:rtl/>
        </w:rPr>
        <w:t>کشوری</w:t>
      </w:r>
      <w:bookmarkEnd w:id="42"/>
      <w:bookmarkEnd w:id="43"/>
      <w:bookmarkEnd w:id="44"/>
    </w:p>
    <w:p w14:paraId="24E0BF52" w14:textId="77777777" w:rsidR="005A2E29" w:rsidRPr="005A2E29" w:rsidRDefault="005F5432" w:rsidP="00881F7D">
      <w:pPr>
        <w:bidi/>
        <w:jc w:val="both"/>
        <w:rPr>
          <w:rFonts w:cs="B Nazanin"/>
          <w:b/>
          <w:bCs/>
          <w:sz w:val="24"/>
          <w:szCs w:val="24"/>
        </w:rPr>
      </w:pPr>
      <w:r w:rsidRPr="005A2E29">
        <w:rPr>
          <w:rFonts w:cs="B Nazanin" w:hint="cs"/>
          <w:b/>
          <w:bCs/>
          <w:sz w:val="24"/>
          <w:szCs w:val="24"/>
          <w:rtl/>
        </w:rPr>
        <w:t>مسئولیت</w:t>
      </w:r>
      <w:r w:rsidRPr="005A2E29">
        <w:rPr>
          <w:rFonts w:cs="B Nazanin" w:hint="cs"/>
          <w:b/>
          <w:bCs/>
          <w:sz w:val="24"/>
          <w:szCs w:val="24"/>
        </w:rPr>
        <w:t xml:space="preserve"> </w:t>
      </w:r>
      <w:r w:rsidRPr="005A2E29">
        <w:rPr>
          <w:rFonts w:cs="B Nazanin" w:hint="cs"/>
          <w:b/>
          <w:bCs/>
          <w:sz w:val="24"/>
          <w:szCs w:val="24"/>
          <w:rtl/>
        </w:rPr>
        <w:t>برگزاری</w:t>
      </w:r>
      <w:r w:rsidRPr="005A2E29">
        <w:rPr>
          <w:rFonts w:cs="B Nazanin" w:hint="cs"/>
          <w:b/>
          <w:bCs/>
          <w:sz w:val="24"/>
          <w:szCs w:val="24"/>
        </w:rPr>
        <w:t xml:space="preserve"> </w:t>
      </w:r>
      <w:r w:rsidRPr="005A2E29">
        <w:rPr>
          <w:rFonts w:cs="B Nazanin" w:hint="cs"/>
          <w:b/>
          <w:bCs/>
          <w:sz w:val="24"/>
          <w:szCs w:val="24"/>
          <w:rtl/>
        </w:rPr>
        <w:t>جشنواره</w:t>
      </w:r>
      <w:r w:rsidRPr="005A2E29">
        <w:rPr>
          <w:rFonts w:cs="B Nazanin" w:hint="cs"/>
          <w:b/>
          <w:bCs/>
          <w:sz w:val="24"/>
          <w:szCs w:val="24"/>
        </w:rPr>
        <w:t xml:space="preserve"> </w:t>
      </w:r>
      <w:r w:rsidRPr="005A2E29">
        <w:rPr>
          <w:rFonts w:cs="B Nazanin" w:hint="cs"/>
          <w:b/>
          <w:bCs/>
          <w:sz w:val="24"/>
          <w:szCs w:val="24"/>
          <w:rtl/>
        </w:rPr>
        <w:t>در</w:t>
      </w:r>
      <w:r w:rsidRPr="005A2E29">
        <w:rPr>
          <w:rFonts w:cs="B Nazanin" w:hint="cs"/>
          <w:b/>
          <w:bCs/>
          <w:sz w:val="24"/>
          <w:szCs w:val="24"/>
        </w:rPr>
        <w:t xml:space="preserve"> </w:t>
      </w:r>
      <w:r w:rsidRPr="005A2E29">
        <w:rPr>
          <w:rFonts w:cs="B Nazanin" w:hint="cs"/>
          <w:b/>
          <w:bCs/>
          <w:sz w:val="24"/>
          <w:szCs w:val="24"/>
          <w:rtl/>
        </w:rPr>
        <w:t>مرحله</w:t>
      </w:r>
      <w:r w:rsidRPr="005A2E29">
        <w:rPr>
          <w:rFonts w:cs="B Nazanin" w:hint="cs"/>
          <w:b/>
          <w:bCs/>
          <w:sz w:val="24"/>
          <w:szCs w:val="24"/>
        </w:rPr>
        <w:t xml:space="preserve"> </w:t>
      </w:r>
      <w:r w:rsidRPr="005A2E29">
        <w:rPr>
          <w:rFonts w:cs="B Nazanin" w:hint="cs"/>
          <w:b/>
          <w:bCs/>
          <w:sz w:val="24"/>
          <w:szCs w:val="24"/>
          <w:rtl/>
        </w:rPr>
        <w:t>کشوری</w:t>
      </w:r>
      <w:r w:rsidRPr="005A2E29">
        <w:rPr>
          <w:rFonts w:cs="B Nazanin" w:hint="cs"/>
          <w:b/>
          <w:bCs/>
          <w:sz w:val="24"/>
          <w:szCs w:val="24"/>
        </w:rPr>
        <w:t xml:space="preserve"> </w:t>
      </w:r>
      <w:r w:rsidRPr="005A2E29">
        <w:rPr>
          <w:rFonts w:cs="B Nazanin" w:hint="cs"/>
          <w:b/>
          <w:bCs/>
          <w:sz w:val="24"/>
          <w:szCs w:val="24"/>
          <w:rtl/>
        </w:rPr>
        <w:t>بر عهده معاونت</w:t>
      </w:r>
      <w:r w:rsidRPr="005A2E29">
        <w:rPr>
          <w:rFonts w:cs="B Nazanin" w:hint="cs"/>
          <w:b/>
          <w:bCs/>
          <w:sz w:val="24"/>
          <w:szCs w:val="24"/>
        </w:rPr>
        <w:t xml:space="preserve"> </w:t>
      </w:r>
      <w:r w:rsidRPr="005A2E29">
        <w:rPr>
          <w:rFonts w:cs="B Nazanin" w:hint="cs"/>
          <w:b/>
          <w:bCs/>
          <w:sz w:val="24"/>
          <w:szCs w:val="24"/>
          <w:rtl/>
        </w:rPr>
        <w:t>فرهنگی</w:t>
      </w:r>
      <w:r w:rsidRPr="005A2E29">
        <w:rPr>
          <w:rFonts w:cs="B Nazanin" w:hint="cs"/>
          <w:b/>
          <w:bCs/>
          <w:sz w:val="24"/>
          <w:szCs w:val="24"/>
        </w:rPr>
        <w:t xml:space="preserve"> </w:t>
      </w:r>
      <w:r w:rsidRPr="005A2E29">
        <w:rPr>
          <w:rFonts w:cs="B Nazanin" w:hint="cs"/>
          <w:b/>
          <w:bCs/>
          <w:sz w:val="24"/>
          <w:szCs w:val="24"/>
          <w:rtl/>
        </w:rPr>
        <w:t>و اجتماعی دانشگاه</w:t>
      </w:r>
      <w:r w:rsidRPr="005A2E29">
        <w:rPr>
          <w:rFonts w:cs="B Nazanin" w:hint="cs"/>
          <w:b/>
          <w:bCs/>
          <w:sz w:val="24"/>
          <w:szCs w:val="24"/>
        </w:rPr>
        <w:t xml:space="preserve"> </w:t>
      </w:r>
      <w:r w:rsidRPr="005A2E29">
        <w:rPr>
          <w:rFonts w:cs="B Nazanin" w:hint="cs"/>
          <w:b/>
          <w:bCs/>
          <w:sz w:val="24"/>
          <w:szCs w:val="24"/>
          <w:rtl/>
        </w:rPr>
        <w:t>فرهنگیان</w:t>
      </w:r>
      <w:r w:rsidR="00800534" w:rsidRPr="005A2E29">
        <w:rPr>
          <w:rFonts w:cs="B Nazanin"/>
          <w:b/>
          <w:bCs/>
          <w:sz w:val="24"/>
          <w:szCs w:val="24"/>
          <w:rtl/>
        </w:rPr>
        <w:t xml:space="preserve"> </w:t>
      </w:r>
      <w:r w:rsidR="00881F7D">
        <w:rPr>
          <w:rFonts w:cs="B Nazanin" w:hint="cs"/>
          <w:b/>
          <w:bCs/>
          <w:sz w:val="24"/>
          <w:szCs w:val="24"/>
          <w:rtl/>
        </w:rPr>
        <w:t xml:space="preserve">، اداره کل امور فرهنگی </w:t>
      </w:r>
      <w:r w:rsidRPr="005A2E29">
        <w:rPr>
          <w:rFonts w:cs="B Nazanin" w:hint="cs"/>
          <w:b/>
          <w:bCs/>
          <w:sz w:val="24"/>
          <w:szCs w:val="24"/>
          <w:rtl/>
        </w:rPr>
        <w:t>است</w:t>
      </w:r>
      <w:r w:rsidR="005A2E29" w:rsidRPr="005A2E29">
        <w:rPr>
          <w:rFonts w:cs="B Nazanin" w:hint="cs"/>
          <w:b/>
          <w:bCs/>
          <w:sz w:val="24"/>
          <w:szCs w:val="24"/>
          <w:rtl/>
        </w:rPr>
        <w:t>.</w:t>
      </w:r>
    </w:p>
    <w:p w14:paraId="24E0BF53" w14:textId="77777777" w:rsidR="00081EE9" w:rsidRPr="005A2E29" w:rsidRDefault="00081EE9" w:rsidP="00A65D59">
      <w:pPr>
        <w:bidi/>
        <w:jc w:val="both"/>
        <w:rPr>
          <w:rFonts w:cs="B Nazanin"/>
          <w:b/>
          <w:bCs/>
          <w:sz w:val="24"/>
          <w:szCs w:val="24"/>
          <w:rtl/>
        </w:rPr>
      </w:pPr>
      <w:r w:rsidRPr="005A2E29">
        <w:rPr>
          <w:rFonts w:cs="B Nazanin" w:hint="cs"/>
          <w:b/>
          <w:bCs/>
          <w:sz w:val="24"/>
          <w:szCs w:val="24"/>
          <w:rtl/>
        </w:rPr>
        <w:t>سهمیه</w:t>
      </w:r>
      <w:r w:rsidR="005A2E29" w:rsidRPr="005A2E29">
        <w:rPr>
          <w:rFonts w:cs="B Nazanin" w:hint="cs"/>
          <w:b/>
          <w:bCs/>
          <w:sz w:val="24"/>
          <w:szCs w:val="24"/>
          <w:rtl/>
        </w:rPr>
        <w:t xml:space="preserve"> </w:t>
      </w:r>
      <w:r w:rsidR="001F4E58">
        <w:rPr>
          <w:rFonts w:cs="B Nazanin" w:hint="cs"/>
          <w:b/>
          <w:bCs/>
          <w:sz w:val="24"/>
          <w:szCs w:val="24"/>
          <w:rtl/>
        </w:rPr>
        <w:t>استان‌ها</w:t>
      </w:r>
      <w:r w:rsidR="005A2E29" w:rsidRPr="005A2E29">
        <w:rPr>
          <w:rFonts w:cs="B Nazanin" w:hint="cs"/>
          <w:b/>
          <w:bCs/>
          <w:sz w:val="24"/>
          <w:szCs w:val="24"/>
          <w:rtl/>
        </w:rPr>
        <w:t xml:space="preserve"> به تفکیک</w:t>
      </w:r>
      <w:r w:rsidRPr="005A2E29">
        <w:rPr>
          <w:rFonts w:cs="B Nazanin" w:hint="cs"/>
          <w:b/>
          <w:bCs/>
          <w:sz w:val="24"/>
          <w:szCs w:val="24"/>
          <w:rtl/>
        </w:rPr>
        <w:t xml:space="preserve"> </w:t>
      </w:r>
      <w:r w:rsidR="00437B2C">
        <w:rPr>
          <w:rFonts w:cs="B Nazanin" w:hint="cs"/>
          <w:b/>
          <w:bCs/>
          <w:sz w:val="24"/>
          <w:szCs w:val="24"/>
          <w:rtl/>
        </w:rPr>
        <w:t>رشته‌ها</w:t>
      </w:r>
      <w:r w:rsidRPr="005A2E29">
        <w:rPr>
          <w:rFonts w:cs="B Nazanin" w:hint="cs"/>
          <w:b/>
          <w:bCs/>
          <w:sz w:val="24"/>
          <w:szCs w:val="24"/>
          <w:rtl/>
        </w:rPr>
        <w:t xml:space="preserve"> برای</w:t>
      </w:r>
      <w:r w:rsidR="006C363A">
        <w:rPr>
          <w:rFonts w:cs="B Nazanin"/>
          <w:b/>
          <w:bCs/>
          <w:sz w:val="24"/>
          <w:szCs w:val="24"/>
          <w:rtl/>
        </w:rPr>
        <w:t xml:space="preserve"> </w:t>
      </w:r>
      <w:r w:rsidR="00EE1D78" w:rsidRPr="005A2E29">
        <w:rPr>
          <w:rFonts w:cs="B Nazanin" w:hint="cs"/>
          <w:b/>
          <w:bCs/>
          <w:sz w:val="24"/>
          <w:szCs w:val="24"/>
          <w:rtl/>
        </w:rPr>
        <w:t>معرفی</w:t>
      </w:r>
      <w:r w:rsidR="005A2E29" w:rsidRPr="005A2E29">
        <w:rPr>
          <w:rFonts w:cs="B Nazanin" w:hint="cs"/>
          <w:b/>
          <w:bCs/>
          <w:sz w:val="24"/>
          <w:szCs w:val="24"/>
          <w:rtl/>
        </w:rPr>
        <w:t xml:space="preserve"> آثار، افراد و </w:t>
      </w:r>
      <w:r w:rsidR="00437B2C">
        <w:rPr>
          <w:rFonts w:cs="B Nazanin" w:hint="cs"/>
          <w:b/>
          <w:bCs/>
          <w:sz w:val="24"/>
          <w:szCs w:val="24"/>
          <w:rtl/>
        </w:rPr>
        <w:t>گروه‌ها</w:t>
      </w:r>
      <w:r w:rsidR="006C363A">
        <w:rPr>
          <w:rFonts w:cs="B Nazanin"/>
          <w:b/>
          <w:bCs/>
          <w:sz w:val="24"/>
          <w:szCs w:val="24"/>
          <w:rtl/>
        </w:rPr>
        <w:t xml:space="preserve"> </w:t>
      </w:r>
      <w:r w:rsidR="00EE1D78" w:rsidRPr="005A2E29">
        <w:rPr>
          <w:rFonts w:cs="B Nazanin" w:hint="cs"/>
          <w:b/>
          <w:bCs/>
          <w:sz w:val="24"/>
          <w:szCs w:val="24"/>
          <w:rtl/>
        </w:rPr>
        <w:t>به</w:t>
      </w:r>
      <w:r w:rsidR="006C363A">
        <w:rPr>
          <w:rFonts w:cs="B Nazanin"/>
          <w:b/>
          <w:bCs/>
          <w:sz w:val="24"/>
          <w:szCs w:val="24"/>
          <w:rtl/>
        </w:rPr>
        <w:t xml:space="preserve"> </w:t>
      </w:r>
      <w:r w:rsidR="00353545">
        <w:rPr>
          <w:rFonts w:cs="B Nazanin" w:hint="cs"/>
          <w:b/>
          <w:bCs/>
          <w:sz w:val="24"/>
          <w:szCs w:val="24"/>
          <w:rtl/>
        </w:rPr>
        <w:t xml:space="preserve">اداره جشنواره ها </w:t>
      </w:r>
      <w:r w:rsidRPr="005A2E29">
        <w:rPr>
          <w:rFonts w:cs="B Nazanin" w:hint="cs"/>
          <w:b/>
          <w:bCs/>
          <w:sz w:val="24"/>
          <w:szCs w:val="24"/>
          <w:rtl/>
        </w:rPr>
        <w:t>به شرح جدول زیر است</w:t>
      </w:r>
      <w:r w:rsidR="00EE1D78" w:rsidRPr="005A2E29">
        <w:rPr>
          <w:rFonts w:cs="B Nazanin" w:hint="cs"/>
          <w:b/>
          <w:bCs/>
          <w:sz w:val="24"/>
          <w:szCs w:val="24"/>
          <w:rtl/>
        </w:rPr>
        <w:t xml:space="preserve">. انتخاب </w:t>
      </w:r>
      <w:r w:rsidR="005A2E29" w:rsidRPr="005A2E29">
        <w:rPr>
          <w:rFonts w:cs="B Nazanin" w:hint="cs"/>
          <w:b/>
          <w:bCs/>
          <w:sz w:val="24"/>
          <w:szCs w:val="24"/>
          <w:rtl/>
        </w:rPr>
        <w:t xml:space="preserve">آثار، افراد و </w:t>
      </w:r>
      <w:r w:rsidR="00437B2C">
        <w:rPr>
          <w:rFonts w:cs="B Nazanin" w:hint="cs"/>
          <w:b/>
          <w:bCs/>
          <w:sz w:val="24"/>
          <w:szCs w:val="24"/>
          <w:rtl/>
        </w:rPr>
        <w:t>گروه‌ها</w:t>
      </w:r>
      <w:r w:rsidR="005E269A">
        <w:rPr>
          <w:rFonts w:cs="B Nazanin" w:hint="cs"/>
          <w:b/>
          <w:bCs/>
          <w:sz w:val="24"/>
          <w:szCs w:val="24"/>
          <w:rtl/>
        </w:rPr>
        <w:t>ی</w:t>
      </w:r>
      <w:r w:rsidR="006C363A">
        <w:rPr>
          <w:rFonts w:cs="B Nazanin"/>
          <w:b/>
          <w:bCs/>
          <w:sz w:val="24"/>
          <w:szCs w:val="24"/>
          <w:rtl/>
        </w:rPr>
        <w:t xml:space="preserve"> </w:t>
      </w:r>
      <w:r w:rsidR="00EE1D78" w:rsidRPr="005A2E29">
        <w:rPr>
          <w:rFonts w:cs="B Nazanin" w:hint="cs"/>
          <w:b/>
          <w:bCs/>
          <w:sz w:val="24"/>
          <w:szCs w:val="24"/>
          <w:rtl/>
        </w:rPr>
        <w:t>برتر برای حضور در مرحله کشوری پس از داوری آثار</w:t>
      </w:r>
      <w:r w:rsidR="006C363A">
        <w:rPr>
          <w:rFonts w:cs="B Nazanin"/>
          <w:b/>
          <w:bCs/>
          <w:sz w:val="24"/>
          <w:szCs w:val="24"/>
          <w:rtl/>
        </w:rPr>
        <w:t xml:space="preserve"> </w:t>
      </w:r>
      <w:r w:rsidR="00EE1D78" w:rsidRPr="005A2E29">
        <w:rPr>
          <w:rFonts w:cs="B Nazanin" w:hint="cs"/>
          <w:b/>
          <w:bCs/>
          <w:sz w:val="24"/>
          <w:szCs w:val="24"/>
          <w:rtl/>
        </w:rPr>
        <w:t xml:space="preserve">توسط </w:t>
      </w:r>
      <w:r w:rsidR="00A65D59">
        <w:rPr>
          <w:rFonts w:cs="B Nazanin" w:hint="cs"/>
          <w:b/>
          <w:bCs/>
          <w:sz w:val="24"/>
          <w:szCs w:val="24"/>
          <w:rtl/>
        </w:rPr>
        <w:t>اداره جشنواره ها</w:t>
      </w:r>
      <w:r w:rsidR="00151EF5">
        <w:rPr>
          <w:rFonts w:cs="B Nazanin" w:hint="cs"/>
          <w:b/>
          <w:bCs/>
          <w:sz w:val="24"/>
          <w:szCs w:val="24"/>
          <w:rtl/>
        </w:rPr>
        <w:t xml:space="preserve"> </w:t>
      </w:r>
      <w:r w:rsidR="00EE1D78" w:rsidRPr="005A2E29">
        <w:rPr>
          <w:rFonts w:cs="B Nazanin" w:hint="cs"/>
          <w:b/>
          <w:bCs/>
          <w:sz w:val="24"/>
          <w:szCs w:val="24"/>
          <w:rtl/>
        </w:rPr>
        <w:t xml:space="preserve"> خواهد بود.</w:t>
      </w:r>
    </w:p>
    <w:tbl>
      <w:tblPr>
        <w:tblStyle w:val="TableGrid"/>
        <w:bidiVisual/>
        <w:tblW w:w="5458" w:type="pct"/>
        <w:tblInd w:w="-602" w:type="dxa"/>
        <w:tblLook w:val="04A0" w:firstRow="1" w:lastRow="0" w:firstColumn="1" w:lastColumn="0" w:noHBand="0" w:noVBand="1"/>
      </w:tblPr>
      <w:tblGrid>
        <w:gridCol w:w="511"/>
        <w:gridCol w:w="3850"/>
        <w:gridCol w:w="3146"/>
        <w:gridCol w:w="1264"/>
        <w:gridCol w:w="1442"/>
      </w:tblGrid>
      <w:tr w:rsidR="00B2485D" w:rsidRPr="00C976AD" w14:paraId="24E0BF59" w14:textId="77777777" w:rsidTr="009071EA">
        <w:trPr>
          <w:trHeight w:val="668"/>
        </w:trPr>
        <w:tc>
          <w:tcPr>
            <w:tcW w:w="250" w:type="pct"/>
            <w:tcBorders>
              <w:top w:val="single" w:sz="18" w:space="0" w:color="auto"/>
              <w:left w:val="single" w:sz="4" w:space="0" w:color="auto"/>
              <w:bottom w:val="single" w:sz="18" w:space="0" w:color="auto"/>
              <w:right w:val="single" w:sz="18" w:space="0" w:color="auto"/>
            </w:tcBorders>
          </w:tcPr>
          <w:p w14:paraId="24E0BF54" w14:textId="77777777" w:rsidR="00B2485D" w:rsidRPr="00C976AD" w:rsidRDefault="00B2485D" w:rsidP="00AD687A">
            <w:pPr>
              <w:autoSpaceDE w:val="0"/>
              <w:autoSpaceDN w:val="0"/>
              <w:bidi/>
              <w:adjustRightInd w:val="0"/>
              <w:spacing w:after="0" w:line="240" w:lineRule="auto"/>
              <w:jc w:val="center"/>
              <w:rPr>
                <w:rFonts w:ascii="B Nazanin,Bold" w:hAnsi="Calibri" w:cs="B Nazanin,Bold"/>
                <w:b/>
                <w:bCs/>
                <w:sz w:val="28"/>
                <w:szCs w:val="28"/>
                <w:rtl/>
              </w:rPr>
            </w:pPr>
          </w:p>
        </w:tc>
        <w:tc>
          <w:tcPr>
            <w:tcW w:w="1885" w:type="pct"/>
            <w:tcBorders>
              <w:top w:val="single" w:sz="18" w:space="0" w:color="auto"/>
              <w:left w:val="single" w:sz="4" w:space="0" w:color="auto"/>
              <w:bottom w:val="single" w:sz="18" w:space="0" w:color="auto"/>
              <w:right w:val="single" w:sz="18" w:space="0" w:color="auto"/>
            </w:tcBorders>
            <w:vAlign w:val="center"/>
          </w:tcPr>
          <w:p w14:paraId="24E0BF55" w14:textId="77777777" w:rsidR="00B2485D" w:rsidRPr="005A2E29" w:rsidRDefault="00B2485D" w:rsidP="00AD687A">
            <w:pPr>
              <w:autoSpaceDE w:val="0"/>
              <w:autoSpaceDN w:val="0"/>
              <w:bidi/>
              <w:adjustRightInd w:val="0"/>
              <w:spacing w:after="0" w:line="240" w:lineRule="auto"/>
              <w:jc w:val="center"/>
              <w:rPr>
                <w:rFonts w:ascii="B Nazanin,Bold" w:hAnsi="Calibri" w:cs="B Nazanin,Bold"/>
                <w:b/>
                <w:bCs/>
                <w:sz w:val="28"/>
                <w:szCs w:val="28"/>
              </w:rPr>
            </w:pPr>
            <w:r w:rsidRPr="00C976AD">
              <w:rPr>
                <w:rFonts w:ascii="B Nazanin,Bold" w:hAnsi="Calibri" w:cs="B Nazanin,Bold" w:hint="cs"/>
                <w:b/>
                <w:bCs/>
                <w:sz w:val="28"/>
                <w:szCs w:val="28"/>
                <w:rtl/>
              </w:rPr>
              <w:t>عناوین</w:t>
            </w:r>
            <w:r w:rsidRPr="00C976AD">
              <w:rPr>
                <w:rFonts w:ascii="B Nazanin,Bold" w:hAnsi="Calibri" w:cs="B Nazanin,Bold" w:hint="cs"/>
                <w:b/>
                <w:bCs/>
                <w:sz w:val="28"/>
                <w:szCs w:val="28"/>
              </w:rPr>
              <w:t xml:space="preserve"> </w:t>
            </w:r>
            <w:r w:rsidRPr="00C976AD">
              <w:rPr>
                <w:rFonts w:ascii="B Nazanin,Bold" w:hAnsi="Calibri" w:cs="B Nazanin,Bold" w:hint="cs"/>
                <w:b/>
                <w:bCs/>
                <w:sz w:val="28"/>
                <w:szCs w:val="28"/>
                <w:rtl/>
              </w:rPr>
              <w:t>جشنواره</w:t>
            </w:r>
          </w:p>
        </w:tc>
        <w:tc>
          <w:tcPr>
            <w:tcW w:w="1540" w:type="pct"/>
            <w:tcBorders>
              <w:top w:val="single" w:sz="18" w:space="0" w:color="auto"/>
              <w:left w:val="single" w:sz="18" w:space="0" w:color="auto"/>
              <w:bottom w:val="single" w:sz="18" w:space="0" w:color="auto"/>
              <w:right w:val="single" w:sz="18" w:space="0" w:color="auto"/>
            </w:tcBorders>
            <w:vAlign w:val="center"/>
          </w:tcPr>
          <w:p w14:paraId="24E0BF56" w14:textId="77777777" w:rsidR="00B2485D" w:rsidRPr="00C976AD" w:rsidRDefault="00B2485D" w:rsidP="00AD687A">
            <w:pPr>
              <w:tabs>
                <w:tab w:val="right" w:pos="3456"/>
              </w:tabs>
              <w:autoSpaceDE w:val="0"/>
              <w:autoSpaceDN w:val="0"/>
              <w:bidi/>
              <w:adjustRightInd w:val="0"/>
              <w:spacing w:after="0" w:line="240" w:lineRule="auto"/>
              <w:jc w:val="center"/>
              <w:rPr>
                <w:rFonts w:ascii="B Mitra" w:hAnsi="Calibri" w:cs="B Mitra"/>
                <w:sz w:val="28"/>
                <w:szCs w:val="28"/>
              </w:rPr>
            </w:pPr>
            <w:r>
              <w:rPr>
                <w:rFonts w:ascii="B Nazanin,Bold" w:hAnsi="Calibri" w:cs="B Nazanin,Bold" w:hint="cs"/>
                <w:b/>
                <w:bCs/>
                <w:sz w:val="28"/>
                <w:szCs w:val="28"/>
                <w:rtl/>
              </w:rPr>
              <w:t>سهمیه</w:t>
            </w:r>
          </w:p>
        </w:tc>
        <w:tc>
          <w:tcPr>
            <w:tcW w:w="619" w:type="pct"/>
            <w:tcBorders>
              <w:top w:val="single" w:sz="18" w:space="0" w:color="auto"/>
              <w:left w:val="single" w:sz="18" w:space="0" w:color="auto"/>
              <w:bottom w:val="single" w:sz="18" w:space="0" w:color="auto"/>
              <w:right w:val="single" w:sz="18" w:space="0" w:color="auto"/>
            </w:tcBorders>
          </w:tcPr>
          <w:p w14:paraId="24E0BF57" w14:textId="77777777" w:rsidR="00B2485D" w:rsidRDefault="00B2485D" w:rsidP="00AD687A">
            <w:pPr>
              <w:tabs>
                <w:tab w:val="right" w:pos="3456"/>
              </w:tabs>
              <w:autoSpaceDE w:val="0"/>
              <w:autoSpaceDN w:val="0"/>
              <w:bidi/>
              <w:adjustRightInd w:val="0"/>
              <w:spacing w:after="0" w:line="240" w:lineRule="auto"/>
              <w:jc w:val="center"/>
              <w:rPr>
                <w:rFonts w:ascii="B Nazanin,Bold" w:hAnsi="Calibri" w:cs="B Nazanin,Bold"/>
                <w:b/>
                <w:bCs/>
                <w:sz w:val="28"/>
                <w:szCs w:val="28"/>
                <w:rtl/>
              </w:rPr>
            </w:pPr>
            <w:r>
              <w:rPr>
                <w:rFonts w:ascii="B Nazanin,Bold" w:hAnsi="Calibri" w:cs="B Nazanin,Bold" w:hint="cs"/>
                <w:b/>
                <w:bCs/>
                <w:sz w:val="28"/>
                <w:szCs w:val="28"/>
                <w:rtl/>
              </w:rPr>
              <w:t>مهلت معرفی افراد و ارسال آثار</w:t>
            </w:r>
          </w:p>
        </w:tc>
        <w:tc>
          <w:tcPr>
            <w:tcW w:w="706" w:type="pct"/>
            <w:tcBorders>
              <w:top w:val="single" w:sz="18" w:space="0" w:color="auto"/>
              <w:left w:val="single" w:sz="18" w:space="0" w:color="auto"/>
              <w:bottom w:val="single" w:sz="18" w:space="0" w:color="auto"/>
              <w:right w:val="single" w:sz="18" w:space="0" w:color="auto"/>
            </w:tcBorders>
          </w:tcPr>
          <w:p w14:paraId="24E0BF58" w14:textId="77777777" w:rsidR="00B2485D" w:rsidRDefault="00B2485D" w:rsidP="00AD687A">
            <w:pPr>
              <w:tabs>
                <w:tab w:val="right" w:pos="3456"/>
              </w:tabs>
              <w:autoSpaceDE w:val="0"/>
              <w:autoSpaceDN w:val="0"/>
              <w:bidi/>
              <w:adjustRightInd w:val="0"/>
              <w:spacing w:after="0" w:line="240" w:lineRule="auto"/>
              <w:rPr>
                <w:rFonts w:ascii="B Nazanin,Bold" w:hAnsi="Calibri" w:cs="B Nazanin,Bold"/>
                <w:b/>
                <w:bCs/>
                <w:sz w:val="28"/>
                <w:szCs w:val="28"/>
                <w:rtl/>
              </w:rPr>
            </w:pPr>
            <w:r>
              <w:rPr>
                <w:rFonts w:ascii="B Nazanin,Bold" w:hAnsi="Calibri" w:cs="B Nazanin,Bold" w:hint="cs"/>
                <w:b/>
                <w:bCs/>
                <w:sz w:val="28"/>
                <w:szCs w:val="28"/>
                <w:rtl/>
              </w:rPr>
              <w:t>تاریخ اجرای مرحله کشوری</w:t>
            </w:r>
          </w:p>
        </w:tc>
      </w:tr>
      <w:tr w:rsidR="00B2485D" w:rsidRPr="00C976AD" w14:paraId="24E0BF62" w14:textId="77777777" w:rsidTr="009071EA">
        <w:trPr>
          <w:trHeight w:hRule="exact" w:val="1387"/>
        </w:trPr>
        <w:tc>
          <w:tcPr>
            <w:tcW w:w="250" w:type="pct"/>
            <w:tcBorders>
              <w:top w:val="single" w:sz="18" w:space="0" w:color="auto"/>
              <w:left w:val="single" w:sz="4" w:space="0" w:color="auto"/>
              <w:bottom w:val="single" w:sz="4" w:space="0" w:color="auto"/>
              <w:right w:val="single" w:sz="18" w:space="0" w:color="auto"/>
            </w:tcBorders>
            <w:vAlign w:val="center"/>
          </w:tcPr>
          <w:p w14:paraId="24E0BF5A" w14:textId="77777777" w:rsidR="00B2485D" w:rsidRDefault="00B2485D" w:rsidP="00AD687A">
            <w:pPr>
              <w:autoSpaceDE w:val="0"/>
              <w:autoSpaceDN w:val="0"/>
              <w:bidi/>
              <w:adjustRightInd w:val="0"/>
              <w:spacing w:after="0" w:line="240" w:lineRule="auto"/>
              <w:jc w:val="center"/>
              <w:rPr>
                <w:rFonts w:ascii="Cambria" w:hAnsi="Cambria" w:cs="B Nazanin"/>
                <w:b/>
                <w:bCs/>
                <w:rtl/>
                <w:lang w:bidi="fa-IR"/>
              </w:rPr>
            </w:pPr>
            <w:r>
              <w:rPr>
                <w:rFonts w:ascii="Cambria" w:hAnsi="Cambria" w:cs="B Nazanin" w:hint="cs"/>
                <w:b/>
                <w:bCs/>
                <w:rtl/>
                <w:lang w:bidi="fa-IR"/>
              </w:rPr>
              <w:t>1</w:t>
            </w:r>
          </w:p>
        </w:tc>
        <w:tc>
          <w:tcPr>
            <w:tcW w:w="1885" w:type="pct"/>
            <w:tcBorders>
              <w:top w:val="single" w:sz="18" w:space="0" w:color="auto"/>
              <w:left w:val="single" w:sz="4" w:space="0" w:color="auto"/>
              <w:bottom w:val="single" w:sz="4" w:space="0" w:color="auto"/>
              <w:right w:val="single" w:sz="18" w:space="0" w:color="auto"/>
            </w:tcBorders>
            <w:vAlign w:val="center"/>
          </w:tcPr>
          <w:p w14:paraId="24E0BF5B" w14:textId="77777777" w:rsidR="00E71A61" w:rsidRPr="00E71A61" w:rsidRDefault="00C567D7" w:rsidP="00257A0D">
            <w:pPr>
              <w:bidi/>
              <w:rPr>
                <w:rFonts w:ascii="B Nazanin" w:hAnsi="Calibri" w:cs="B Nazanin"/>
                <w:b/>
                <w:bCs/>
                <w:rtl/>
              </w:rPr>
            </w:pPr>
            <w:r>
              <w:rPr>
                <w:rFonts w:ascii="B Nazanin" w:hAnsi="Calibri" w:cs="B Nazanin" w:hint="cs"/>
                <w:b/>
                <w:bCs/>
                <w:rtl/>
              </w:rPr>
              <w:t xml:space="preserve"> کلیه </w:t>
            </w:r>
            <w:r w:rsidR="00E71A61" w:rsidRPr="00E71A61">
              <w:rPr>
                <w:rFonts w:ascii="B Nazanin" w:hAnsi="Calibri" w:cs="B Nazanin" w:hint="cs"/>
                <w:b/>
                <w:bCs/>
                <w:rtl/>
              </w:rPr>
              <w:t>رشته‌های قرآنی و رشته‌های</w:t>
            </w:r>
            <w:r w:rsidR="00E71A61" w:rsidRPr="00E71A61">
              <w:rPr>
                <w:rFonts w:ascii="B Nazanin" w:hAnsi="Calibri" w:cs="B Nazanin"/>
                <w:b/>
                <w:bCs/>
                <w:rtl/>
              </w:rPr>
              <w:t xml:space="preserve"> </w:t>
            </w:r>
            <w:r w:rsidR="00E71A61" w:rsidRPr="00E71A61">
              <w:rPr>
                <w:rFonts w:ascii="B Nazanin" w:hAnsi="Calibri" w:cs="B Nazanin" w:hint="cs"/>
                <w:b/>
                <w:bCs/>
                <w:rtl/>
              </w:rPr>
              <w:t xml:space="preserve">"عترت و معارف ديني و همچنین رشته های :  قصه گویی </w:t>
            </w:r>
            <w:r w:rsidR="00257A0D">
              <w:rPr>
                <w:rFonts w:ascii="B Nazanin" w:hAnsi="Calibri" w:cs="B Nazanin" w:hint="cs"/>
                <w:b/>
                <w:bCs/>
                <w:rtl/>
              </w:rPr>
              <w:t>و</w:t>
            </w:r>
            <w:r w:rsidR="00E71A61" w:rsidRPr="00E71A61">
              <w:rPr>
                <w:rFonts w:ascii="B Nazanin" w:hAnsi="Calibri" w:cs="B Nazanin" w:hint="cs"/>
                <w:b/>
                <w:bCs/>
                <w:rtl/>
              </w:rPr>
              <w:t xml:space="preserve">  آیین سخنوری.</w:t>
            </w:r>
            <w:r w:rsidR="00E71A61">
              <w:rPr>
                <w:rFonts w:ascii="B Nazanin" w:hAnsi="Calibri" w:cs="B Nazanin" w:hint="cs"/>
                <w:b/>
                <w:bCs/>
                <w:rtl/>
              </w:rPr>
              <w:t xml:space="preserve"> </w:t>
            </w:r>
          </w:p>
          <w:p w14:paraId="24E0BF5C" w14:textId="77777777" w:rsidR="00B2485D" w:rsidRPr="00B2485D" w:rsidRDefault="00B2485D" w:rsidP="00AD687A">
            <w:pPr>
              <w:autoSpaceDE w:val="0"/>
              <w:autoSpaceDN w:val="0"/>
              <w:bidi/>
              <w:adjustRightInd w:val="0"/>
              <w:spacing w:after="0" w:line="240" w:lineRule="auto"/>
              <w:jc w:val="center"/>
              <w:rPr>
                <w:rFonts w:ascii="B Nazanin" w:hAnsi="Calibri" w:cs="B Nazanin"/>
                <w:b/>
                <w:bCs/>
              </w:rPr>
            </w:pPr>
          </w:p>
        </w:tc>
        <w:tc>
          <w:tcPr>
            <w:tcW w:w="1540" w:type="pct"/>
            <w:tcBorders>
              <w:top w:val="single" w:sz="18" w:space="0" w:color="auto"/>
              <w:left w:val="single" w:sz="18" w:space="0" w:color="auto"/>
              <w:bottom w:val="single" w:sz="4" w:space="0" w:color="auto"/>
              <w:right w:val="single" w:sz="18" w:space="0" w:color="auto"/>
            </w:tcBorders>
            <w:vAlign w:val="center"/>
          </w:tcPr>
          <w:p w14:paraId="24E0BF5D" w14:textId="77777777" w:rsidR="00404E74" w:rsidRDefault="00B2485D" w:rsidP="00404E74">
            <w:pPr>
              <w:autoSpaceDE w:val="0"/>
              <w:autoSpaceDN w:val="0"/>
              <w:bidi/>
              <w:adjustRightInd w:val="0"/>
              <w:spacing w:after="0" w:line="240" w:lineRule="auto"/>
              <w:jc w:val="center"/>
              <w:rPr>
                <w:rFonts w:cs="B Nazanin"/>
                <w:b/>
                <w:bCs/>
                <w:rtl/>
              </w:rPr>
            </w:pPr>
            <w:r w:rsidRPr="004A26F7">
              <w:rPr>
                <w:rFonts w:cs="B Nazanin" w:hint="cs"/>
                <w:b/>
                <w:bCs/>
                <w:rtl/>
              </w:rPr>
              <w:t>صرفاً</w:t>
            </w:r>
            <w:r>
              <w:rPr>
                <w:rFonts w:cs="B Nazanin"/>
                <w:b/>
                <w:bCs/>
                <w:rtl/>
              </w:rPr>
              <w:t xml:space="preserve"> </w:t>
            </w:r>
            <w:r w:rsidRPr="004A26F7">
              <w:rPr>
                <w:rFonts w:cs="B Nazanin" w:hint="cs"/>
                <w:b/>
                <w:bCs/>
                <w:rtl/>
              </w:rPr>
              <w:t>نفرات اول هر</w:t>
            </w:r>
            <w:r>
              <w:rPr>
                <w:rFonts w:cs="B Nazanin" w:hint="cs"/>
                <w:b/>
                <w:bCs/>
                <w:rtl/>
              </w:rPr>
              <w:t xml:space="preserve"> منطقه</w:t>
            </w:r>
          </w:p>
          <w:p w14:paraId="24E0BF5E" w14:textId="77777777" w:rsidR="00404E74" w:rsidRPr="000D3635" w:rsidRDefault="00404E74" w:rsidP="00404E74">
            <w:pPr>
              <w:autoSpaceDE w:val="0"/>
              <w:autoSpaceDN w:val="0"/>
              <w:bidi/>
              <w:adjustRightInd w:val="0"/>
              <w:spacing w:after="0" w:line="240" w:lineRule="auto"/>
              <w:jc w:val="center"/>
              <w:rPr>
                <w:rFonts w:ascii="B Nazanin" w:hAnsi="Calibri" w:cs="Times New Roman"/>
                <w:b/>
                <w:bCs/>
                <w:rtl/>
              </w:rPr>
            </w:pPr>
            <w:r w:rsidRPr="004A26F7">
              <w:rPr>
                <w:rFonts w:ascii="B Nazanin" w:hAnsi="Calibri" w:cs="B Nazanin" w:hint="cs"/>
                <w:b/>
                <w:bCs/>
                <w:rtl/>
              </w:rPr>
              <w:t xml:space="preserve"> </w:t>
            </w:r>
            <w:r>
              <w:rPr>
                <w:rFonts w:ascii="B Nazanin" w:hAnsi="Calibri" w:cs="B Nazanin" w:hint="cs"/>
                <w:b/>
                <w:bCs/>
                <w:rtl/>
              </w:rPr>
              <w:t>(به تفکیک خواهرو برادر)</w:t>
            </w:r>
            <w:r>
              <w:rPr>
                <w:rFonts w:ascii="B Nazanin" w:hAnsi="Calibri" w:cs="B Nazanin"/>
                <w:b/>
                <w:bCs/>
                <w:rtl/>
              </w:rPr>
              <w:t xml:space="preserve"> </w:t>
            </w:r>
            <w:r w:rsidR="00562D79">
              <w:rPr>
                <w:rFonts w:ascii="B Nazanin" w:hAnsi="Calibri" w:cs="B Nazanin" w:hint="cs"/>
                <w:b/>
                <w:bCs/>
                <w:rtl/>
              </w:rPr>
              <w:t>به معاونت فرهنگی</w:t>
            </w:r>
          </w:p>
          <w:p w14:paraId="24E0BF5F" w14:textId="77777777" w:rsidR="00B2485D" w:rsidRPr="004A26F7" w:rsidRDefault="00B2485D" w:rsidP="00AD687A">
            <w:pPr>
              <w:tabs>
                <w:tab w:val="right" w:pos="3456"/>
              </w:tabs>
              <w:autoSpaceDE w:val="0"/>
              <w:autoSpaceDN w:val="0"/>
              <w:bidi/>
              <w:adjustRightInd w:val="0"/>
              <w:spacing w:after="0" w:line="240" w:lineRule="auto"/>
              <w:jc w:val="center"/>
              <w:rPr>
                <w:rFonts w:ascii="B Mitra" w:hAnsi="Calibri" w:cs="B Mitra"/>
                <w:b/>
                <w:bCs/>
              </w:rPr>
            </w:pPr>
          </w:p>
        </w:tc>
        <w:tc>
          <w:tcPr>
            <w:tcW w:w="619" w:type="pct"/>
            <w:tcBorders>
              <w:top w:val="single" w:sz="18" w:space="0" w:color="auto"/>
              <w:left w:val="single" w:sz="18" w:space="0" w:color="auto"/>
              <w:bottom w:val="single" w:sz="4" w:space="0" w:color="auto"/>
              <w:right w:val="single" w:sz="18" w:space="0" w:color="auto"/>
            </w:tcBorders>
            <w:vAlign w:val="center"/>
          </w:tcPr>
          <w:p w14:paraId="24E0BF60" w14:textId="77777777" w:rsidR="00B2485D" w:rsidRPr="00BE7DA2" w:rsidRDefault="00AA5478" w:rsidP="00464422">
            <w:pPr>
              <w:tabs>
                <w:tab w:val="right" w:pos="3456"/>
              </w:tabs>
              <w:autoSpaceDE w:val="0"/>
              <w:autoSpaceDN w:val="0"/>
              <w:bidi/>
              <w:adjustRightInd w:val="0"/>
              <w:spacing w:after="0" w:line="240" w:lineRule="auto"/>
              <w:jc w:val="center"/>
              <w:rPr>
                <w:rFonts w:cs="B Nazanin"/>
                <w:b/>
                <w:bCs/>
                <w:sz w:val="24"/>
                <w:szCs w:val="24"/>
                <w:rtl/>
              </w:rPr>
            </w:pPr>
            <w:r>
              <w:rPr>
                <w:rFonts w:cs="B Nazanin" w:hint="cs"/>
                <w:b/>
                <w:bCs/>
                <w:sz w:val="24"/>
                <w:szCs w:val="24"/>
                <w:rtl/>
              </w:rPr>
              <w:t>تا 25 اردیبهشت</w:t>
            </w:r>
          </w:p>
        </w:tc>
        <w:tc>
          <w:tcPr>
            <w:tcW w:w="706" w:type="pct"/>
            <w:tcBorders>
              <w:top w:val="single" w:sz="18" w:space="0" w:color="auto"/>
              <w:left w:val="single" w:sz="18" w:space="0" w:color="auto"/>
              <w:bottom w:val="single" w:sz="4" w:space="0" w:color="auto"/>
              <w:right w:val="single" w:sz="18" w:space="0" w:color="auto"/>
            </w:tcBorders>
            <w:vAlign w:val="center"/>
          </w:tcPr>
          <w:p w14:paraId="24E0BF61" w14:textId="77777777" w:rsidR="00B2485D" w:rsidRPr="00BE7DA2" w:rsidRDefault="00B2485D" w:rsidP="0088646C">
            <w:pPr>
              <w:tabs>
                <w:tab w:val="right" w:pos="3456"/>
              </w:tabs>
              <w:autoSpaceDE w:val="0"/>
              <w:autoSpaceDN w:val="0"/>
              <w:bidi/>
              <w:adjustRightInd w:val="0"/>
              <w:spacing w:after="0" w:line="240" w:lineRule="auto"/>
              <w:jc w:val="center"/>
              <w:rPr>
                <w:rFonts w:cs="B Nazanin"/>
                <w:b/>
                <w:bCs/>
                <w:sz w:val="24"/>
                <w:szCs w:val="24"/>
                <w:rtl/>
              </w:rPr>
            </w:pPr>
            <w:r>
              <w:rPr>
                <w:rFonts w:cs="B Nazanin" w:hint="cs"/>
                <w:b/>
                <w:bCs/>
                <w:sz w:val="24"/>
                <w:szCs w:val="24"/>
                <w:rtl/>
              </w:rPr>
              <w:t>مرداد</w:t>
            </w:r>
            <w:r w:rsidR="00046043">
              <w:rPr>
                <w:rFonts w:cs="B Nazanin" w:hint="cs"/>
                <w:b/>
                <w:bCs/>
                <w:sz w:val="24"/>
                <w:szCs w:val="24"/>
                <w:rtl/>
              </w:rPr>
              <w:t xml:space="preserve"> </w:t>
            </w:r>
            <w:r w:rsidR="0088646C">
              <w:rPr>
                <w:rFonts w:cs="B Nazanin" w:hint="cs"/>
                <w:b/>
                <w:bCs/>
                <w:sz w:val="24"/>
                <w:szCs w:val="24"/>
                <w:rtl/>
              </w:rPr>
              <w:t>97</w:t>
            </w:r>
          </w:p>
        </w:tc>
      </w:tr>
      <w:tr w:rsidR="00B2485D" w:rsidRPr="00C976AD" w14:paraId="24E0BF6C" w14:textId="77777777" w:rsidTr="009071EA">
        <w:trPr>
          <w:trHeight w:hRule="exact" w:val="1258"/>
        </w:trPr>
        <w:tc>
          <w:tcPr>
            <w:tcW w:w="250" w:type="pct"/>
            <w:tcBorders>
              <w:top w:val="single" w:sz="4" w:space="0" w:color="auto"/>
              <w:left w:val="single" w:sz="4" w:space="0" w:color="auto"/>
              <w:bottom w:val="single" w:sz="4" w:space="0" w:color="auto"/>
              <w:right w:val="single" w:sz="18" w:space="0" w:color="auto"/>
            </w:tcBorders>
            <w:vAlign w:val="center"/>
          </w:tcPr>
          <w:p w14:paraId="24E0BF63" w14:textId="77777777" w:rsidR="00B2485D" w:rsidRDefault="008A4917" w:rsidP="00AD687A">
            <w:pPr>
              <w:autoSpaceDE w:val="0"/>
              <w:autoSpaceDN w:val="0"/>
              <w:bidi/>
              <w:adjustRightInd w:val="0"/>
              <w:spacing w:after="0" w:line="240" w:lineRule="auto"/>
              <w:jc w:val="center"/>
              <w:rPr>
                <w:rFonts w:ascii="B Nazanin" w:hAnsi="Calibri" w:cs="B Nazanin"/>
                <w:b/>
                <w:bCs/>
                <w:rtl/>
              </w:rPr>
            </w:pPr>
            <w:r>
              <w:rPr>
                <w:rFonts w:ascii="B Nazanin" w:hAnsi="Calibri" w:cs="B Nazanin" w:hint="cs"/>
                <w:b/>
                <w:bCs/>
                <w:rtl/>
              </w:rPr>
              <w:t>2</w:t>
            </w:r>
          </w:p>
        </w:tc>
        <w:tc>
          <w:tcPr>
            <w:tcW w:w="1885" w:type="pct"/>
            <w:tcBorders>
              <w:top w:val="single" w:sz="4" w:space="0" w:color="auto"/>
              <w:left w:val="single" w:sz="4" w:space="0" w:color="auto"/>
              <w:bottom w:val="single" w:sz="4" w:space="0" w:color="auto"/>
              <w:right w:val="single" w:sz="18" w:space="0" w:color="auto"/>
            </w:tcBorders>
            <w:vAlign w:val="center"/>
          </w:tcPr>
          <w:p w14:paraId="24E0BF64" w14:textId="77777777" w:rsidR="0088646C" w:rsidRDefault="0088646C" w:rsidP="0088646C">
            <w:pPr>
              <w:autoSpaceDE w:val="0"/>
              <w:autoSpaceDN w:val="0"/>
              <w:bidi/>
              <w:adjustRightInd w:val="0"/>
              <w:spacing w:after="0" w:line="240" w:lineRule="auto"/>
              <w:jc w:val="center"/>
              <w:rPr>
                <w:rFonts w:ascii="B Nazanin" w:hAnsi="Calibri" w:cs="B Nazanin"/>
                <w:b/>
                <w:bCs/>
                <w:rtl/>
              </w:rPr>
            </w:pPr>
            <w:r>
              <w:rPr>
                <w:rFonts w:ascii="B Nazanin" w:hAnsi="Calibri" w:cs="B Nazanin" w:hint="cs"/>
                <w:b/>
                <w:bCs/>
                <w:rtl/>
              </w:rPr>
              <w:t>رشته‌های ادبی، هنری، پژوهش و نرم‌افزار و</w:t>
            </w:r>
          </w:p>
          <w:p w14:paraId="24E0BF65" w14:textId="77777777" w:rsidR="0088646C" w:rsidRPr="004A26F7" w:rsidRDefault="0088646C" w:rsidP="006356F8">
            <w:pPr>
              <w:autoSpaceDE w:val="0"/>
              <w:autoSpaceDN w:val="0"/>
              <w:bidi/>
              <w:adjustRightInd w:val="0"/>
              <w:spacing w:after="0" w:line="240" w:lineRule="auto"/>
              <w:jc w:val="center"/>
              <w:rPr>
                <w:rFonts w:ascii="B Nazanin" w:hAnsi="Calibri" w:cs="B Nazanin"/>
                <w:b/>
                <w:bCs/>
                <w:rtl/>
              </w:rPr>
            </w:pPr>
            <w:r w:rsidRPr="004A26F7">
              <w:rPr>
                <w:rFonts w:ascii="B Nazanin" w:hAnsi="Calibri" w:cs="B Nazanin" w:hint="cs"/>
                <w:b/>
                <w:bCs/>
                <w:rtl/>
              </w:rPr>
              <w:t xml:space="preserve">هنرهای </w:t>
            </w:r>
            <w:r>
              <w:rPr>
                <w:rFonts w:ascii="B Nazanin" w:hAnsi="Calibri" w:cs="B Nazanin" w:hint="cs"/>
                <w:b/>
                <w:bCs/>
                <w:rtl/>
              </w:rPr>
              <w:t>گروهی</w:t>
            </w:r>
            <w:r>
              <w:rPr>
                <w:rFonts w:ascii="B Nazanin" w:hAnsi="Calibri" w:cs="B Nazanin"/>
                <w:b/>
                <w:bCs/>
                <w:rtl/>
              </w:rPr>
              <w:t xml:space="preserve"> (</w:t>
            </w:r>
            <w:r w:rsidRPr="004A26F7">
              <w:rPr>
                <w:rFonts w:ascii="B Nazanin" w:hAnsi="Calibri" w:cs="B Nazanin" w:hint="cs"/>
                <w:b/>
                <w:bCs/>
                <w:rtl/>
              </w:rPr>
              <w:t>سرود</w:t>
            </w:r>
            <w:r w:rsidR="006356F8">
              <w:rPr>
                <w:rFonts w:ascii="B Nazanin" w:hAnsi="Calibri" w:cs="B Nazanin" w:hint="cs"/>
                <w:b/>
                <w:bCs/>
                <w:rtl/>
              </w:rPr>
              <w:t xml:space="preserve">، </w:t>
            </w:r>
            <w:r w:rsidRPr="004A26F7">
              <w:rPr>
                <w:rFonts w:ascii="B Nazanin" w:hAnsi="Calibri" w:cs="B Nazanin" w:hint="cs"/>
                <w:b/>
                <w:bCs/>
                <w:rtl/>
              </w:rPr>
              <w:t xml:space="preserve"> تئاتر</w:t>
            </w:r>
            <w:r w:rsidR="006356F8">
              <w:rPr>
                <w:rFonts w:ascii="B Nazanin" w:hAnsi="Calibri" w:cs="B Nazanin" w:hint="cs"/>
                <w:b/>
                <w:bCs/>
                <w:rtl/>
              </w:rPr>
              <w:t xml:space="preserve"> و تواشیح </w:t>
            </w:r>
            <w:r w:rsidRPr="004A26F7">
              <w:rPr>
                <w:rFonts w:ascii="B Nazanin" w:hAnsi="Calibri" w:cs="B Nazanin" w:hint="cs"/>
                <w:b/>
                <w:bCs/>
                <w:rtl/>
              </w:rPr>
              <w:t>)</w:t>
            </w:r>
          </w:p>
          <w:p w14:paraId="24E0BF66" w14:textId="77777777" w:rsidR="00B2485D" w:rsidRPr="004A26F7" w:rsidRDefault="00B2485D" w:rsidP="00AD687A">
            <w:pPr>
              <w:autoSpaceDE w:val="0"/>
              <w:autoSpaceDN w:val="0"/>
              <w:bidi/>
              <w:adjustRightInd w:val="0"/>
              <w:spacing w:after="0" w:line="240" w:lineRule="auto"/>
              <w:jc w:val="center"/>
              <w:rPr>
                <w:rFonts w:ascii="B Nazanin" w:hAnsi="Calibri" w:cs="B Nazanin"/>
                <w:b/>
                <w:bCs/>
              </w:rPr>
            </w:pPr>
          </w:p>
        </w:tc>
        <w:tc>
          <w:tcPr>
            <w:tcW w:w="1540" w:type="pct"/>
            <w:tcBorders>
              <w:top w:val="single" w:sz="4" w:space="0" w:color="auto"/>
              <w:left w:val="single" w:sz="18" w:space="0" w:color="auto"/>
              <w:bottom w:val="single" w:sz="4" w:space="0" w:color="auto"/>
              <w:right w:val="single" w:sz="18" w:space="0" w:color="auto"/>
            </w:tcBorders>
            <w:vAlign w:val="center"/>
          </w:tcPr>
          <w:p w14:paraId="24E0BF67" w14:textId="77777777" w:rsidR="0088646C" w:rsidRPr="00562D79" w:rsidRDefault="0088646C" w:rsidP="00562D79">
            <w:pPr>
              <w:autoSpaceDE w:val="0"/>
              <w:autoSpaceDN w:val="0"/>
              <w:bidi/>
              <w:adjustRightInd w:val="0"/>
              <w:spacing w:after="0" w:line="240" w:lineRule="auto"/>
              <w:jc w:val="center"/>
              <w:rPr>
                <w:rFonts w:cs="B Nazanin"/>
                <w:b/>
                <w:bCs/>
                <w:sz w:val="20"/>
                <w:szCs w:val="20"/>
                <w:rtl/>
              </w:rPr>
            </w:pPr>
            <w:r w:rsidRPr="00562D79">
              <w:rPr>
                <w:rFonts w:cs="B Nazanin" w:hint="cs"/>
                <w:b/>
                <w:bCs/>
                <w:sz w:val="20"/>
                <w:szCs w:val="20"/>
                <w:rtl/>
              </w:rPr>
              <w:t xml:space="preserve">صرفاً ارسال </w:t>
            </w:r>
            <w:r w:rsidR="00353545">
              <w:rPr>
                <w:rFonts w:cs="B Nazanin" w:hint="cs"/>
                <w:b/>
                <w:bCs/>
                <w:sz w:val="20"/>
                <w:szCs w:val="20"/>
                <w:rtl/>
              </w:rPr>
              <w:t xml:space="preserve"> یا بارگذاری </w:t>
            </w:r>
            <w:r w:rsidRPr="00562D79">
              <w:rPr>
                <w:rFonts w:cs="B Nazanin" w:hint="cs"/>
                <w:b/>
                <w:bCs/>
                <w:sz w:val="20"/>
                <w:szCs w:val="20"/>
                <w:rtl/>
              </w:rPr>
              <w:t>آثار نفرات یا</w:t>
            </w:r>
            <w:r w:rsidRPr="00562D79">
              <w:rPr>
                <w:rFonts w:cs="B Nazanin"/>
                <w:b/>
                <w:bCs/>
                <w:sz w:val="20"/>
                <w:szCs w:val="20"/>
                <w:rtl/>
              </w:rPr>
              <w:t xml:space="preserve"> </w:t>
            </w:r>
            <w:r w:rsidRPr="00562D79">
              <w:rPr>
                <w:rFonts w:cs="B Nazanin" w:hint="cs"/>
                <w:b/>
                <w:bCs/>
                <w:sz w:val="20"/>
                <w:szCs w:val="20"/>
                <w:rtl/>
              </w:rPr>
              <w:t>گروه اول هر رشته در استان</w:t>
            </w:r>
            <w:r w:rsidR="00562D79" w:rsidRPr="00562D79">
              <w:rPr>
                <w:rFonts w:cs="B Nazanin" w:hint="cs"/>
                <w:b/>
                <w:bCs/>
                <w:sz w:val="20"/>
                <w:szCs w:val="20"/>
                <w:rtl/>
              </w:rPr>
              <w:t xml:space="preserve"> </w:t>
            </w:r>
          </w:p>
          <w:p w14:paraId="24E0BF68" w14:textId="77777777" w:rsidR="00562D79" w:rsidRPr="00562D79" w:rsidRDefault="0088646C" w:rsidP="0088646C">
            <w:pPr>
              <w:tabs>
                <w:tab w:val="right" w:pos="3456"/>
              </w:tabs>
              <w:autoSpaceDE w:val="0"/>
              <w:autoSpaceDN w:val="0"/>
              <w:bidi/>
              <w:adjustRightInd w:val="0"/>
              <w:spacing w:after="0" w:line="240" w:lineRule="auto"/>
              <w:rPr>
                <w:rFonts w:ascii="B Nazanin" w:hAnsi="Calibri" w:cs="B Nazanin"/>
                <w:b/>
                <w:bCs/>
                <w:sz w:val="20"/>
                <w:szCs w:val="20"/>
                <w:rtl/>
              </w:rPr>
            </w:pPr>
            <w:r w:rsidRPr="00562D79">
              <w:rPr>
                <w:rFonts w:ascii="B Nazanin" w:hAnsi="Calibri" w:cs="B Nazanin" w:hint="cs"/>
                <w:b/>
                <w:bCs/>
                <w:sz w:val="20"/>
                <w:szCs w:val="20"/>
                <w:rtl/>
              </w:rPr>
              <w:t>(به تفکیک خواهرو برادر)</w:t>
            </w:r>
            <w:r w:rsidR="00562D79" w:rsidRPr="00562D79">
              <w:rPr>
                <w:rFonts w:cs="B Nazanin" w:hint="cs"/>
                <w:b/>
                <w:bCs/>
                <w:sz w:val="20"/>
                <w:szCs w:val="20"/>
                <w:rtl/>
              </w:rPr>
              <w:t xml:space="preserve"> ( به معاونت فرهنگی )</w:t>
            </w:r>
          </w:p>
          <w:p w14:paraId="24E0BF69" w14:textId="77777777" w:rsidR="00B2485D" w:rsidRPr="004A26F7" w:rsidRDefault="00B2485D" w:rsidP="00562D79">
            <w:pPr>
              <w:tabs>
                <w:tab w:val="right" w:pos="3456"/>
              </w:tabs>
              <w:autoSpaceDE w:val="0"/>
              <w:autoSpaceDN w:val="0"/>
              <w:bidi/>
              <w:adjustRightInd w:val="0"/>
              <w:spacing w:after="0" w:line="240" w:lineRule="auto"/>
              <w:rPr>
                <w:rFonts w:ascii="B Nazanin" w:hAnsi="Calibri" w:cs="B Nazanin"/>
                <w:b/>
                <w:bCs/>
              </w:rPr>
            </w:pPr>
          </w:p>
        </w:tc>
        <w:tc>
          <w:tcPr>
            <w:tcW w:w="619" w:type="pct"/>
            <w:tcBorders>
              <w:top w:val="single" w:sz="4" w:space="0" w:color="auto"/>
              <w:left w:val="single" w:sz="18" w:space="0" w:color="auto"/>
              <w:bottom w:val="single" w:sz="4" w:space="0" w:color="auto"/>
              <w:right w:val="single" w:sz="18" w:space="0" w:color="auto"/>
            </w:tcBorders>
            <w:vAlign w:val="center"/>
          </w:tcPr>
          <w:p w14:paraId="24E0BF6A" w14:textId="77777777" w:rsidR="00B2485D" w:rsidRPr="00BE7DA2" w:rsidRDefault="00783352" w:rsidP="004D565D">
            <w:pPr>
              <w:tabs>
                <w:tab w:val="right" w:pos="3456"/>
              </w:tabs>
              <w:autoSpaceDE w:val="0"/>
              <w:autoSpaceDN w:val="0"/>
              <w:bidi/>
              <w:adjustRightInd w:val="0"/>
              <w:spacing w:after="0" w:line="240" w:lineRule="auto"/>
              <w:jc w:val="center"/>
              <w:rPr>
                <w:rFonts w:cs="B Nazanin"/>
                <w:b/>
                <w:bCs/>
                <w:sz w:val="24"/>
                <w:szCs w:val="24"/>
                <w:rtl/>
              </w:rPr>
            </w:pPr>
            <w:r>
              <w:rPr>
                <w:rFonts w:cs="B Nazanin" w:hint="cs"/>
                <w:b/>
                <w:bCs/>
                <w:sz w:val="24"/>
                <w:szCs w:val="24"/>
                <w:rtl/>
              </w:rPr>
              <w:t>تا اول خرداد</w:t>
            </w:r>
          </w:p>
        </w:tc>
        <w:tc>
          <w:tcPr>
            <w:tcW w:w="706" w:type="pct"/>
            <w:tcBorders>
              <w:top w:val="single" w:sz="4" w:space="0" w:color="auto"/>
              <w:left w:val="single" w:sz="18" w:space="0" w:color="auto"/>
              <w:bottom w:val="single" w:sz="4" w:space="0" w:color="auto"/>
              <w:right w:val="single" w:sz="18" w:space="0" w:color="auto"/>
            </w:tcBorders>
            <w:vAlign w:val="center"/>
          </w:tcPr>
          <w:p w14:paraId="24E0BF6B" w14:textId="77777777" w:rsidR="00B2485D" w:rsidRPr="00BE7DA2" w:rsidRDefault="0088646C" w:rsidP="00AD687A">
            <w:pPr>
              <w:tabs>
                <w:tab w:val="right" w:pos="3456"/>
              </w:tabs>
              <w:autoSpaceDE w:val="0"/>
              <w:autoSpaceDN w:val="0"/>
              <w:bidi/>
              <w:adjustRightInd w:val="0"/>
              <w:spacing w:after="0" w:line="240" w:lineRule="auto"/>
              <w:jc w:val="center"/>
              <w:rPr>
                <w:rFonts w:cs="B Nazanin"/>
                <w:b/>
                <w:bCs/>
                <w:sz w:val="24"/>
                <w:szCs w:val="24"/>
                <w:rtl/>
              </w:rPr>
            </w:pPr>
            <w:r>
              <w:rPr>
                <w:rFonts w:cs="B Nazanin" w:hint="cs"/>
                <w:b/>
                <w:bCs/>
                <w:sz w:val="24"/>
                <w:szCs w:val="24"/>
                <w:rtl/>
              </w:rPr>
              <w:t>مرداد 97</w:t>
            </w:r>
          </w:p>
        </w:tc>
      </w:tr>
      <w:tr w:rsidR="00B2485D" w:rsidRPr="00C976AD" w14:paraId="24E0BF8F" w14:textId="77777777" w:rsidTr="009071EA">
        <w:trPr>
          <w:trHeight w:hRule="exact" w:val="5914"/>
        </w:trPr>
        <w:tc>
          <w:tcPr>
            <w:tcW w:w="250" w:type="pct"/>
            <w:tcBorders>
              <w:top w:val="single" w:sz="4" w:space="0" w:color="auto"/>
              <w:left w:val="single" w:sz="4" w:space="0" w:color="auto"/>
              <w:bottom w:val="single" w:sz="18" w:space="0" w:color="auto"/>
              <w:right w:val="single" w:sz="18" w:space="0" w:color="auto"/>
            </w:tcBorders>
            <w:vAlign w:val="center"/>
          </w:tcPr>
          <w:p w14:paraId="24E0BF6D" w14:textId="77777777" w:rsidR="00B2485D" w:rsidRPr="004A26F7" w:rsidRDefault="008518FF" w:rsidP="00AD687A">
            <w:pPr>
              <w:autoSpaceDE w:val="0"/>
              <w:autoSpaceDN w:val="0"/>
              <w:bidi/>
              <w:adjustRightInd w:val="0"/>
              <w:spacing w:after="0" w:line="240" w:lineRule="auto"/>
              <w:jc w:val="center"/>
              <w:rPr>
                <w:rFonts w:ascii="B Nazanin" w:hAnsi="Calibri" w:cs="B Nazanin"/>
                <w:b/>
                <w:bCs/>
                <w:rtl/>
              </w:rPr>
            </w:pPr>
            <w:r>
              <w:rPr>
                <w:rFonts w:ascii="B Nazanin" w:hAnsi="Calibri" w:cs="B Nazanin" w:hint="cs"/>
                <w:b/>
                <w:bCs/>
                <w:rtl/>
              </w:rPr>
              <w:t>3</w:t>
            </w:r>
          </w:p>
        </w:tc>
        <w:tc>
          <w:tcPr>
            <w:tcW w:w="1885" w:type="pct"/>
            <w:tcBorders>
              <w:top w:val="single" w:sz="4" w:space="0" w:color="auto"/>
              <w:left w:val="single" w:sz="4" w:space="0" w:color="auto"/>
              <w:bottom w:val="single" w:sz="18" w:space="0" w:color="auto"/>
              <w:right w:val="single" w:sz="18" w:space="0" w:color="auto"/>
            </w:tcBorders>
            <w:vAlign w:val="center"/>
          </w:tcPr>
          <w:p w14:paraId="24E0BF6E" w14:textId="77777777" w:rsidR="00497F08" w:rsidRDefault="00497F08" w:rsidP="00AD687A">
            <w:pPr>
              <w:autoSpaceDE w:val="0"/>
              <w:autoSpaceDN w:val="0"/>
              <w:bidi/>
              <w:adjustRightInd w:val="0"/>
              <w:spacing w:after="0" w:line="240" w:lineRule="auto"/>
              <w:jc w:val="center"/>
              <w:rPr>
                <w:rFonts w:ascii="B Nazanin" w:hAnsi="Calibri" w:cs="B Nazanin"/>
                <w:b/>
                <w:bCs/>
              </w:rPr>
            </w:pPr>
          </w:p>
          <w:p w14:paraId="24E0BF6F" w14:textId="77777777" w:rsidR="00B2485D" w:rsidRPr="00404E74" w:rsidRDefault="00B2485D" w:rsidP="00497F08">
            <w:pPr>
              <w:autoSpaceDE w:val="0"/>
              <w:autoSpaceDN w:val="0"/>
              <w:bidi/>
              <w:adjustRightInd w:val="0"/>
              <w:spacing w:after="0" w:line="240" w:lineRule="auto"/>
              <w:jc w:val="center"/>
              <w:rPr>
                <w:rFonts w:ascii="B Nazanin" w:hAnsi="Calibri" w:cs="B Nazanin"/>
                <w:b/>
                <w:bCs/>
                <w:sz w:val="24"/>
                <w:szCs w:val="24"/>
                <w:rtl/>
              </w:rPr>
            </w:pPr>
            <w:r w:rsidRPr="00404E74">
              <w:rPr>
                <w:rFonts w:ascii="B Nazanin" w:hAnsi="Calibri" w:cs="B Nazanin" w:hint="cs"/>
                <w:b/>
                <w:bCs/>
                <w:sz w:val="24"/>
                <w:szCs w:val="24"/>
                <w:rtl/>
              </w:rPr>
              <w:t xml:space="preserve">بخش هفتم </w:t>
            </w:r>
            <w:r w:rsidRPr="00404E74">
              <w:rPr>
                <w:rFonts w:ascii="B Nazanin" w:hAnsi="Calibri" w:cs="B Nazanin"/>
                <w:b/>
                <w:bCs/>
                <w:sz w:val="24"/>
                <w:szCs w:val="24"/>
                <w:rtl/>
              </w:rPr>
              <w:t>(</w:t>
            </w:r>
            <w:r w:rsidRPr="00404E74">
              <w:rPr>
                <w:rFonts w:ascii="B Nazanin" w:hAnsi="Calibri" w:cs="B Nazanin" w:hint="cs"/>
                <w:b/>
                <w:bCs/>
                <w:sz w:val="24"/>
                <w:szCs w:val="24"/>
                <w:rtl/>
              </w:rPr>
              <w:t>فعالیت اجتماعی)</w:t>
            </w:r>
          </w:p>
          <w:p w14:paraId="24E0BF70" w14:textId="77777777" w:rsidR="00B2485D" w:rsidRDefault="00B2485D" w:rsidP="00AD687A">
            <w:pPr>
              <w:bidi/>
              <w:jc w:val="center"/>
              <w:rPr>
                <w:rFonts w:ascii="B Nazanin" w:hAnsi="Calibri" w:cs="B Nazanin"/>
                <w:b/>
                <w:bCs/>
              </w:rPr>
            </w:pPr>
            <w:r w:rsidRPr="00E4015B">
              <w:rPr>
                <w:rFonts w:ascii="B Mitra" w:hAnsi="Calibri" w:cs="B Nazanin" w:hint="cs"/>
                <w:b/>
                <w:bCs/>
                <w:sz w:val="24"/>
                <w:szCs w:val="24"/>
                <w:rtl/>
                <w:lang w:bidi="fa-IR"/>
              </w:rPr>
              <w:t xml:space="preserve">1-انجمن‌های </w:t>
            </w:r>
            <w:r>
              <w:rPr>
                <w:rFonts w:ascii="B Mitra" w:hAnsi="Calibri" w:cs="B Nazanin" w:hint="cs"/>
                <w:b/>
                <w:bCs/>
                <w:sz w:val="24"/>
                <w:szCs w:val="24"/>
                <w:rtl/>
                <w:lang w:bidi="fa-IR"/>
              </w:rPr>
              <w:t>برتر</w:t>
            </w:r>
            <w:r>
              <w:rPr>
                <w:rFonts w:ascii="B Mitra" w:hAnsi="Calibri" w:cs="B Nazanin"/>
                <w:b/>
                <w:bCs/>
                <w:sz w:val="24"/>
                <w:szCs w:val="24"/>
                <w:rtl/>
                <w:lang w:bidi="fa-IR"/>
              </w:rPr>
              <w:t xml:space="preserve"> (</w:t>
            </w:r>
            <w:r>
              <w:rPr>
                <w:rFonts w:ascii="B Nazanin" w:hAnsi="Calibri" w:cs="B Nazanin" w:hint="cs"/>
                <w:b/>
                <w:bCs/>
                <w:rtl/>
              </w:rPr>
              <w:t>انجمن‌های</w:t>
            </w:r>
            <w:r w:rsidRPr="000D3635">
              <w:rPr>
                <w:rFonts w:ascii="B Nazanin" w:hAnsi="Calibri" w:cs="B Nazanin" w:hint="cs"/>
                <w:b/>
                <w:bCs/>
                <w:rtl/>
              </w:rPr>
              <w:t xml:space="preserve"> علوم تربیتی- </w:t>
            </w:r>
            <w:r>
              <w:rPr>
                <w:rFonts w:ascii="B Nazanin" w:hAnsi="Calibri" w:cs="B Nazanin" w:hint="cs"/>
                <w:b/>
                <w:bCs/>
                <w:rtl/>
              </w:rPr>
              <w:t>انجمن‌های</w:t>
            </w:r>
            <w:r w:rsidRPr="000D3635">
              <w:rPr>
                <w:rFonts w:ascii="B Nazanin" w:hAnsi="Calibri" w:cs="B Nazanin" w:hint="cs"/>
                <w:b/>
                <w:bCs/>
                <w:rtl/>
              </w:rPr>
              <w:t xml:space="preserve"> علوم انسانی-</w:t>
            </w:r>
            <w:r>
              <w:rPr>
                <w:rFonts w:ascii="B Nazanin" w:hAnsi="Calibri" w:cs="B Nazanin" w:hint="cs"/>
                <w:b/>
                <w:bCs/>
                <w:rtl/>
              </w:rPr>
              <w:t>انجمن‌های</w:t>
            </w:r>
            <w:r w:rsidRPr="000D3635">
              <w:rPr>
                <w:rFonts w:ascii="B Nazanin" w:hAnsi="Calibri" w:cs="B Nazanin" w:hint="cs"/>
                <w:b/>
                <w:bCs/>
                <w:rtl/>
              </w:rPr>
              <w:t xml:space="preserve"> علوم پایه)</w:t>
            </w:r>
          </w:p>
          <w:p w14:paraId="24E0BF71" w14:textId="77777777" w:rsidR="00B2485D" w:rsidRDefault="00B2485D" w:rsidP="00B85424">
            <w:pPr>
              <w:bidi/>
              <w:jc w:val="center"/>
            </w:pPr>
            <w:r>
              <w:rPr>
                <w:rFonts w:hint="cs"/>
                <w:rtl/>
              </w:rPr>
              <w:t>2</w:t>
            </w:r>
            <w:r w:rsidRPr="00E4015B">
              <w:rPr>
                <w:rFonts w:ascii="B Mitra" w:hAnsi="Calibri" w:cs="B Nazanin" w:hint="cs"/>
                <w:b/>
                <w:bCs/>
                <w:sz w:val="24"/>
                <w:szCs w:val="24"/>
                <w:rtl/>
                <w:lang w:bidi="fa-IR"/>
              </w:rPr>
              <w:t>-کانون‌ها</w:t>
            </w:r>
            <w:r w:rsidR="00B85424">
              <w:rPr>
                <w:rFonts w:ascii="B Mitra" w:hAnsi="Calibri" w:cs="B Nazanin" w:hint="cs"/>
                <w:b/>
                <w:bCs/>
                <w:sz w:val="24"/>
                <w:szCs w:val="24"/>
                <w:rtl/>
                <w:lang w:bidi="fa-IR"/>
              </w:rPr>
              <w:t xml:space="preserve">ی </w:t>
            </w:r>
            <w:r w:rsidR="00E96664">
              <w:rPr>
                <w:rFonts w:ascii="B Mitra" w:hAnsi="Calibri" w:cs="B Nazanin" w:hint="cs"/>
                <w:b/>
                <w:bCs/>
                <w:sz w:val="24"/>
                <w:szCs w:val="24"/>
                <w:rtl/>
                <w:lang w:bidi="fa-IR"/>
              </w:rPr>
              <w:t>برتر</w:t>
            </w:r>
            <w:r w:rsidR="00E96664">
              <w:rPr>
                <w:rFonts w:ascii="B Mitra" w:hAnsi="Calibri" w:cs="B Nazanin"/>
                <w:b/>
                <w:bCs/>
                <w:sz w:val="24"/>
                <w:szCs w:val="24"/>
                <w:rtl/>
                <w:lang w:bidi="fa-IR"/>
              </w:rPr>
              <w:t xml:space="preserve"> (</w:t>
            </w:r>
            <w:r w:rsidRPr="000D3635">
              <w:rPr>
                <w:rFonts w:ascii="B Nazanin" w:hAnsi="Calibri" w:cs="B Nazanin" w:hint="cs"/>
                <w:b/>
                <w:bCs/>
                <w:rtl/>
              </w:rPr>
              <w:t>حوزه ديني و مذهبي- حوزه ادبی و هنری- حوزه فرهنگ و اندیشه -حوزه اجتماعی</w:t>
            </w:r>
            <w:r w:rsidR="00E96664">
              <w:rPr>
                <w:rFonts w:ascii="B Nazanin" w:hAnsi="Calibri" w:cs="B Nazanin"/>
                <w:b/>
                <w:bCs/>
              </w:rPr>
              <w:t>(</w:t>
            </w:r>
          </w:p>
          <w:p w14:paraId="24E0BF72" w14:textId="77777777" w:rsidR="00B2485D" w:rsidRDefault="00B2485D" w:rsidP="00AD687A">
            <w:pPr>
              <w:bidi/>
              <w:spacing w:after="160" w:line="360" w:lineRule="auto"/>
              <w:jc w:val="center"/>
              <w:rPr>
                <w:rFonts w:ascii="B Mitra" w:hAnsi="Calibri" w:cs="B Nazanin"/>
                <w:b/>
                <w:bCs/>
                <w:sz w:val="24"/>
                <w:szCs w:val="24"/>
                <w:rtl/>
                <w:lang w:bidi="fa-IR"/>
              </w:rPr>
            </w:pPr>
            <w:r w:rsidRPr="00E4015B">
              <w:rPr>
                <w:rFonts w:ascii="B Mitra" w:hAnsi="Calibri" w:cs="B Nazanin" w:hint="cs"/>
                <w:b/>
                <w:bCs/>
                <w:sz w:val="24"/>
                <w:szCs w:val="24"/>
                <w:rtl/>
                <w:lang w:bidi="fa-IR"/>
              </w:rPr>
              <w:t xml:space="preserve">3- نشريات </w:t>
            </w:r>
            <w:r w:rsidR="00E96664">
              <w:rPr>
                <w:rFonts w:ascii="B Mitra" w:hAnsi="Calibri" w:cs="B Nazanin" w:hint="cs"/>
                <w:b/>
                <w:bCs/>
                <w:sz w:val="24"/>
                <w:szCs w:val="24"/>
                <w:rtl/>
                <w:lang w:bidi="fa-IR"/>
              </w:rPr>
              <w:t>برتر</w:t>
            </w:r>
            <w:r w:rsidR="00E96664">
              <w:rPr>
                <w:rFonts w:ascii="B Mitra" w:hAnsi="Calibri" w:cs="B Nazanin"/>
                <w:b/>
                <w:bCs/>
                <w:sz w:val="24"/>
                <w:szCs w:val="24"/>
                <w:rtl/>
                <w:lang w:bidi="fa-IR"/>
              </w:rPr>
              <w:t xml:space="preserve"> (</w:t>
            </w:r>
            <w:r w:rsidRPr="004A26F7">
              <w:rPr>
                <w:rFonts w:ascii="B Nazanin" w:hAnsi="Calibri" w:cs="B Nazanin" w:hint="cs"/>
                <w:b/>
                <w:bCs/>
                <w:rtl/>
              </w:rPr>
              <w:t>مکتوب</w:t>
            </w:r>
            <w:r w:rsidR="00445233">
              <w:rPr>
                <w:rFonts w:ascii="B Nazanin" w:hAnsi="Calibri" w:cs="B Nazanin" w:hint="cs"/>
                <w:b/>
                <w:bCs/>
                <w:rtl/>
              </w:rPr>
              <w:t xml:space="preserve"> و نشریات</w:t>
            </w:r>
            <w:r w:rsidR="00E96664">
              <w:rPr>
                <w:rFonts w:ascii="B Nazanin" w:hAnsi="Calibri" w:cs="B Nazanin"/>
                <w:b/>
                <w:bCs/>
                <w:rtl/>
              </w:rPr>
              <w:t xml:space="preserve"> </w:t>
            </w:r>
            <w:r w:rsidR="00445233">
              <w:rPr>
                <w:rFonts w:ascii="B Nazanin" w:hAnsi="Calibri" w:cs="B Nazanin" w:hint="cs"/>
                <w:b/>
                <w:bCs/>
                <w:rtl/>
              </w:rPr>
              <w:t>الکترونیکی</w:t>
            </w:r>
            <w:r w:rsidR="00445233">
              <w:rPr>
                <w:rFonts w:ascii="B Mitra" w:hAnsi="Calibri" w:cs="B Nazanin" w:hint="cs"/>
                <w:b/>
                <w:bCs/>
                <w:sz w:val="24"/>
                <w:szCs w:val="24"/>
                <w:rtl/>
                <w:lang w:bidi="fa-IR"/>
              </w:rPr>
              <w:t>)</w:t>
            </w:r>
          </w:p>
          <w:p w14:paraId="24E0BF73" w14:textId="77777777" w:rsidR="00404E74" w:rsidRDefault="00404E74" w:rsidP="00404E74">
            <w:pPr>
              <w:bidi/>
              <w:spacing w:after="160" w:line="360" w:lineRule="auto"/>
              <w:jc w:val="center"/>
              <w:rPr>
                <w:rFonts w:ascii="B Mitra" w:hAnsi="Calibri" w:cs="B Nazanin"/>
                <w:b/>
                <w:bCs/>
                <w:sz w:val="24"/>
                <w:szCs w:val="24"/>
                <w:rtl/>
                <w:lang w:bidi="fa-IR"/>
              </w:rPr>
            </w:pPr>
          </w:p>
          <w:p w14:paraId="24E0BF74" w14:textId="77777777" w:rsidR="00B85424" w:rsidRPr="003C2716" w:rsidRDefault="00B85424" w:rsidP="00B85424">
            <w:pPr>
              <w:bidi/>
              <w:spacing w:after="160" w:line="360" w:lineRule="auto"/>
              <w:jc w:val="center"/>
              <w:rPr>
                <w:rFonts w:ascii="B Mitra" w:hAnsi="Calibri" w:cs="B Nazanin"/>
                <w:b/>
                <w:bCs/>
                <w:sz w:val="24"/>
                <w:szCs w:val="24"/>
                <w:rtl/>
                <w:lang w:bidi="fa-IR"/>
              </w:rPr>
            </w:pPr>
            <w:r>
              <w:rPr>
                <w:rFonts w:ascii="B Mitra" w:hAnsi="Calibri" w:cs="B Nazanin" w:hint="cs"/>
                <w:b/>
                <w:bCs/>
                <w:sz w:val="24"/>
                <w:szCs w:val="24"/>
                <w:rtl/>
                <w:lang w:bidi="fa-IR"/>
              </w:rPr>
              <w:t>4- هیات های مذهبی</w:t>
            </w:r>
          </w:p>
          <w:p w14:paraId="24E0BF75" w14:textId="77777777" w:rsidR="00B2485D" w:rsidRPr="00F3398B" w:rsidRDefault="00B2485D" w:rsidP="00AD687A">
            <w:pPr>
              <w:bidi/>
              <w:jc w:val="center"/>
              <w:rPr>
                <w:rtl/>
              </w:rPr>
            </w:pPr>
          </w:p>
          <w:p w14:paraId="24E0BF76" w14:textId="77777777" w:rsidR="00B2485D" w:rsidRPr="004A26F7" w:rsidRDefault="00B2485D" w:rsidP="00497F08">
            <w:pPr>
              <w:autoSpaceDE w:val="0"/>
              <w:autoSpaceDN w:val="0"/>
              <w:bidi/>
              <w:adjustRightInd w:val="0"/>
              <w:spacing w:after="0" w:line="240" w:lineRule="auto"/>
              <w:jc w:val="center"/>
              <w:rPr>
                <w:rFonts w:ascii="B Nazanin" w:hAnsi="Calibri" w:cs="B Nazanin"/>
                <w:b/>
                <w:bCs/>
                <w:rtl/>
              </w:rPr>
            </w:pPr>
          </w:p>
        </w:tc>
        <w:tc>
          <w:tcPr>
            <w:tcW w:w="1540" w:type="pct"/>
            <w:tcBorders>
              <w:top w:val="single" w:sz="4" w:space="0" w:color="auto"/>
              <w:left w:val="single" w:sz="18" w:space="0" w:color="auto"/>
              <w:bottom w:val="single" w:sz="18" w:space="0" w:color="auto"/>
              <w:right w:val="single" w:sz="18" w:space="0" w:color="auto"/>
            </w:tcBorders>
          </w:tcPr>
          <w:p w14:paraId="24E0BF77" w14:textId="77777777" w:rsidR="00404E74" w:rsidRDefault="00404E74" w:rsidP="00AD687A">
            <w:pPr>
              <w:autoSpaceDE w:val="0"/>
              <w:autoSpaceDN w:val="0"/>
              <w:bidi/>
              <w:adjustRightInd w:val="0"/>
              <w:spacing w:after="0" w:line="240" w:lineRule="auto"/>
              <w:jc w:val="center"/>
              <w:rPr>
                <w:rFonts w:ascii="B Nazanin" w:hAnsi="Calibri" w:cs="B Nazanin"/>
                <w:b/>
                <w:bCs/>
                <w:rtl/>
              </w:rPr>
            </w:pPr>
          </w:p>
          <w:p w14:paraId="24E0BF78" w14:textId="77777777" w:rsidR="00404E74" w:rsidRDefault="00404E74" w:rsidP="00404E74">
            <w:pPr>
              <w:autoSpaceDE w:val="0"/>
              <w:autoSpaceDN w:val="0"/>
              <w:bidi/>
              <w:adjustRightInd w:val="0"/>
              <w:spacing w:after="0" w:line="240" w:lineRule="auto"/>
              <w:jc w:val="center"/>
              <w:rPr>
                <w:rFonts w:ascii="B Nazanin" w:hAnsi="Calibri" w:cs="B Nazanin"/>
                <w:b/>
                <w:bCs/>
                <w:rtl/>
              </w:rPr>
            </w:pPr>
          </w:p>
          <w:p w14:paraId="24E0BF79" w14:textId="77777777" w:rsidR="00404E74" w:rsidRDefault="00B2485D" w:rsidP="00713D06">
            <w:pPr>
              <w:autoSpaceDE w:val="0"/>
              <w:autoSpaceDN w:val="0"/>
              <w:bidi/>
              <w:adjustRightInd w:val="0"/>
              <w:spacing w:after="0" w:line="240" w:lineRule="auto"/>
              <w:jc w:val="center"/>
              <w:rPr>
                <w:rFonts w:ascii="B Nazanin" w:hAnsi="Calibri" w:cs="B Nazanin"/>
                <w:b/>
                <w:bCs/>
                <w:rtl/>
              </w:rPr>
            </w:pPr>
            <w:r>
              <w:rPr>
                <w:rFonts w:ascii="B Nazanin" w:hAnsi="Calibri" w:cs="B Nazanin" w:hint="cs"/>
                <w:b/>
                <w:bCs/>
                <w:rtl/>
              </w:rPr>
              <w:t xml:space="preserve">معرفی </w:t>
            </w:r>
            <w:r w:rsidR="00713D06">
              <w:rPr>
                <w:rFonts w:ascii="B Nazanin" w:hAnsi="Calibri" w:cs="B Titr" w:hint="cs"/>
                <w:b/>
                <w:bCs/>
                <w:sz w:val="24"/>
                <w:szCs w:val="24"/>
                <w:u w:val="single"/>
                <w:rtl/>
              </w:rPr>
              <w:t>2</w:t>
            </w:r>
            <w:r w:rsidRPr="00644FC9">
              <w:rPr>
                <w:rFonts w:ascii="B Nazanin" w:hAnsi="Calibri" w:cs="B Nazanin"/>
                <w:b/>
                <w:bCs/>
                <w:sz w:val="24"/>
                <w:szCs w:val="24"/>
                <w:rtl/>
              </w:rPr>
              <w:t xml:space="preserve"> </w:t>
            </w:r>
            <w:r w:rsidRPr="004A26F7">
              <w:rPr>
                <w:rFonts w:ascii="B Nazanin" w:hAnsi="Calibri" w:cs="B Nazanin" w:hint="cs"/>
                <w:b/>
                <w:bCs/>
                <w:rtl/>
              </w:rPr>
              <w:t xml:space="preserve">انجمن </w:t>
            </w:r>
            <w:r>
              <w:rPr>
                <w:rFonts w:ascii="B Nazanin" w:hAnsi="Calibri" w:cs="B Nazanin" w:hint="cs"/>
                <w:b/>
                <w:bCs/>
                <w:rtl/>
              </w:rPr>
              <w:t>برتر</w:t>
            </w:r>
            <w:r w:rsidR="003E2FD3">
              <w:rPr>
                <w:rFonts w:ascii="B Nazanin" w:hAnsi="Calibri" w:cs="B Nazanin" w:hint="cs"/>
                <w:b/>
                <w:bCs/>
                <w:rtl/>
              </w:rPr>
              <w:t xml:space="preserve"> استان</w:t>
            </w:r>
            <w:r>
              <w:rPr>
                <w:rFonts w:ascii="B Nazanin" w:hAnsi="Calibri" w:cs="B Nazanin" w:hint="cs"/>
                <w:b/>
                <w:bCs/>
                <w:rtl/>
              </w:rPr>
              <w:t xml:space="preserve"> </w:t>
            </w:r>
          </w:p>
          <w:p w14:paraId="24E0BF7A" w14:textId="77777777" w:rsidR="00B2485D" w:rsidRDefault="00644FC9" w:rsidP="00404E74">
            <w:pPr>
              <w:autoSpaceDE w:val="0"/>
              <w:autoSpaceDN w:val="0"/>
              <w:bidi/>
              <w:adjustRightInd w:val="0"/>
              <w:spacing w:after="0" w:line="240" w:lineRule="auto"/>
              <w:jc w:val="center"/>
              <w:rPr>
                <w:rFonts w:ascii="B Nazanin" w:hAnsi="Calibri" w:cs="B Nazanin"/>
                <w:b/>
                <w:bCs/>
                <w:rtl/>
              </w:rPr>
            </w:pPr>
            <w:r>
              <w:rPr>
                <w:rFonts w:ascii="B Nazanin" w:hAnsi="Calibri" w:cs="B Nazanin" w:hint="cs"/>
                <w:b/>
                <w:bCs/>
                <w:rtl/>
              </w:rPr>
              <w:t>(</w:t>
            </w:r>
            <w:r w:rsidR="00713D06">
              <w:rPr>
                <w:rFonts w:ascii="B Nazanin" w:hAnsi="Calibri" w:cs="B Nazanin" w:hint="cs"/>
                <w:b/>
                <w:bCs/>
                <w:rtl/>
              </w:rPr>
              <w:t xml:space="preserve">یک </w:t>
            </w:r>
            <w:r>
              <w:rPr>
                <w:rFonts w:ascii="B Nazanin" w:hAnsi="Calibri" w:cs="B Nazanin" w:hint="cs"/>
                <w:b/>
                <w:bCs/>
                <w:rtl/>
              </w:rPr>
              <w:t>خواهرو</w:t>
            </w:r>
            <w:r w:rsidR="00404E74">
              <w:rPr>
                <w:rFonts w:ascii="B Nazanin" w:hAnsi="Calibri" w:cs="B Nazanin" w:hint="cs"/>
                <w:b/>
                <w:bCs/>
                <w:rtl/>
              </w:rPr>
              <w:t xml:space="preserve"> </w:t>
            </w:r>
            <w:r w:rsidR="00713D06">
              <w:rPr>
                <w:rFonts w:ascii="B Nazanin" w:hAnsi="Calibri" w:cs="B Nazanin" w:hint="cs"/>
                <w:b/>
                <w:bCs/>
                <w:rtl/>
              </w:rPr>
              <w:t xml:space="preserve">یک </w:t>
            </w:r>
            <w:r w:rsidR="00404E74">
              <w:rPr>
                <w:rFonts w:ascii="B Nazanin" w:hAnsi="Calibri" w:cs="B Nazanin" w:hint="cs"/>
                <w:b/>
                <w:bCs/>
                <w:rtl/>
              </w:rPr>
              <w:t>برادر)</w:t>
            </w:r>
            <w:r w:rsidR="00404E74">
              <w:rPr>
                <w:rFonts w:ascii="B Nazanin" w:hAnsi="Calibri" w:cs="B Nazanin"/>
                <w:b/>
                <w:bCs/>
                <w:rtl/>
              </w:rPr>
              <w:t xml:space="preserve"> </w:t>
            </w:r>
          </w:p>
          <w:p w14:paraId="24E0BF7B" w14:textId="77777777" w:rsidR="003E2FD3" w:rsidRDefault="003E2FD3" w:rsidP="00AD687A">
            <w:pPr>
              <w:autoSpaceDE w:val="0"/>
              <w:autoSpaceDN w:val="0"/>
              <w:bidi/>
              <w:adjustRightInd w:val="0"/>
              <w:spacing w:after="0" w:line="240" w:lineRule="auto"/>
              <w:jc w:val="center"/>
              <w:rPr>
                <w:rFonts w:ascii="B Nazanin" w:hAnsi="Calibri" w:cs="B Nazanin"/>
                <w:b/>
                <w:bCs/>
              </w:rPr>
            </w:pPr>
          </w:p>
          <w:p w14:paraId="24E0BF7C" w14:textId="77777777" w:rsidR="0036305F" w:rsidRDefault="0036305F" w:rsidP="00AD687A">
            <w:pPr>
              <w:autoSpaceDE w:val="0"/>
              <w:autoSpaceDN w:val="0"/>
              <w:bidi/>
              <w:adjustRightInd w:val="0"/>
              <w:spacing w:after="0" w:line="240" w:lineRule="auto"/>
              <w:jc w:val="center"/>
              <w:rPr>
                <w:rFonts w:ascii="Cambria" w:hAnsi="Cambria" w:cs="B Nazanin"/>
                <w:b/>
                <w:bCs/>
                <w:rtl/>
                <w:lang w:bidi="fa-IR"/>
              </w:rPr>
            </w:pPr>
          </w:p>
          <w:p w14:paraId="24E0BF7D" w14:textId="77777777" w:rsidR="00B85424" w:rsidRDefault="00B2485D" w:rsidP="00644FC9">
            <w:pPr>
              <w:autoSpaceDE w:val="0"/>
              <w:autoSpaceDN w:val="0"/>
              <w:bidi/>
              <w:adjustRightInd w:val="0"/>
              <w:spacing w:after="0" w:line="240" w:lineRule="auto"/>
              <w:jc w:val="center"/>
              <w:rPr>
                <w:rFonts w:ascii="B Nazanin" w:hAnsi="Calibri" w:cs="B Nazanin"/>
                <w:b/>
                <w:bCs/>
                <w:rtl/>
              </w:rPr>
            </w:pPr>
            <w:r>
              <w:rPr>
                <w:rFonts w:ascii="Cambria" w:hAnsi="Cambria" w:cs="B Nazanin" w:hint="cs"/>
                <w:b/>
                <w:bCs/>
                <w:rtl/>
                <w:lang w:bidi="fa-IR"/>
              </w:rPr>
              <w:t>معرفی</w:t>
            </w:r>
            <w:r w:rsidRPr="004A26F7">
              <w:rPr>
                <w:rFonts w:ascii="B Nazanin" w:hAnsi="Calibri" w:cs="B Nazanin" w:hint="cs"/>
                <w:b/>
                <w:bCs/>
                <w:rtl/>
              </w:rPr>
              <w:t xml:space="preserve"> </w:t>
            </w:r>
            <w:r w:rsidR="00644FC9" w:rsidRPr="00644FC9">
              <w:rPr>
                <w:rFonts w:ascii="B Nazanin" w:hAnsi="Calibri" w:cs="B Nazanin" w:hint="cs"/>
                <w:b/>
                <w:bCs/>
                <w:sz w:val="24"/>
                <w:szCs w:val="24"/>
                <w:u w:val="single"/>
                <w:rtl/>
              </w:rPr>
              <w:t>4</w:t>
            </w:r>
            <w:r w:rsidR="00404E74" w:rsidRPr="00644FC9">
              <w:rPr>
                <w:rFonts w:ascii="B Nazanin" w:hAnsi="Calibri" w:cs="B Nazanin" w:hint="cs"/>
                <w:b/>
                <w:bCs/>
                <w:sz w:val="24"/>
                <w:szCs w:val="24"/>
                <w:rtl/>
              </w:rPr>
              <w:t xml:space="preserve"> </w:t>
            </w:r>
            <w:r w:rsidRPr="004A26F7">
              <w:rPr>
                <w:rFonts w:ascii="B Nazanin" w:hAnsi="Calibri" w:cs="B Nazanin" w:hint="cs"/>
                <w:b/>
                <w:bCs/>
                <w:rtl/>
              </w:rPr>
              <w:t>کانون</w:t>
            </w:r>
            <w:r w:rsidR="003E2FD3">
              <w:rPr>
                <w:rFonts w:ascii="B Nazanin" w:hAnsi="Calibri" w:cs="B Nazanin" w:hint="cs"/>
                <w:b/>
                <w:bCs/>
                <w:rtl/>
              </w:rPr>
              <w:t xml:space="preserve"> برتر</w:t>
            </w:r>
          </w:p>
          <w:p w14:paraId="24E0BF7E" w14:textId="77777777" w:rsidR="00B2485D" w:rsidRPr="000D3635" w:rsidRDefault="00B2485D" w:rsidP="00B85424">
            <w:pPr>
              <w:autoSpaceDE w:val="0"/>
              <w:autoSpaceDN w:val="0"/>
              <w:bidi/>
              <w:adjustRightInd w:val="0"/>
              <w:spacing w:after="0" w:line="240" w:lineRule="auto"/>
              <w:jc w:val="center"/>
              <w:rPr>
                <w:rFonts w:ascii="B Nazanin" w:hAnsi="Calibri" w:cs="Times New Roman"/>
                <w:b/>
                <w:bCs/>
                <w:rtl/>
              </w:rPr>
            </w:pPr>
            <w:r w:rsidRPr="004A26F7">
              <w:rPr>
                <w:rFonts w:ascii="B Nazanin" w:hAnsi="Calibri" w:cs="B Nazanin" w:hint="cs"/>
                <w:b/>
                <w:bCs/>
                <w:rtl/>
              </w:rPr>
              <w:t xml:space="preserve"> </w:t>
            </w:r>
            <w:r w:rsidR="00B85424">
              <w:rPr>
                <w:rFonts w:ascii="B Nazanin" w:hAnsi="Calibri" w:cs="B Nazanin" w:hint="cs"/>
                <w:b/>
                <w:bCs/>
                <w:rtl/>
              </w:rPr>
              <w:t>(</w:t>
            </w:r>
            <w:r w:rsidR="00713D06">
              <w:rPr>
                <w:rFonts w:ascii="B Nazanin" w:hAnsi="Calibri" w:cs="B Nazanin" w:hint="cs"/>
                <w:b/>
                <w:bCs/>
                <w:rtl/>
              </w:rPr>
              <w:t xml:space="preserve">دو </w:t>
            </w:r>
            <w:r w:rsidR="00C15589">
              <w:rPr>
                <w:rFonts w:ascii="B Nazanin" w:hAnsi="Calibri" w:cs="B Nazanin" w:hint="cs"/>
                <w:b/>
                <w:bCs/>
                <w:rtl/>
              </w:rPr>
              <w:t>خواهر</w:t>
            </w:r>
            <w:r w:rsidR="00644FC9">
              <w:rPr>
                <w:rFonts w:ascii="B Nazanin" w:hAnsi="Calibri" w:cs="B Nazanin" w:hint="cs"/>
                <w:b/>
                <w:bCs/>
                <w:rtl/>
              </w:rPr>
              <w:t>و</w:t>
            </w:r>
            <w:r w:rsidR="00713D06">
              <w:rPr>
                <w:rFonts w:ascii="B Nazanin" w:hAnsi="Calibri" w:cs="B Nazanin" w:hint="cs"/>
                <w:b/>
                <w:bCs/>
                <w:rtl/>
              </w:rPr>
              <w:t xml:space="preserve"> دو</w:t>
            </w:r>
            <w:r w:rsidR="00C15589">
              <w:rPr>
                <w:rFonts w:ascii="B Nazanin" w:hAnsi="Calibri" w:cs="B Nazanin" w:hint="cs"/>
                <w:b/>
                <w:bCs/>
                <w:rtl/>
              </w:rPr>
              <w:t xml:space="preserve"> برادر</w:t>
            </w:r>
            <w:r w:rsidR="00B85424">
              <w:rPr>
                <w:rFonts w:ascii="B Nazanin" w:hAnsi="Calibri" w:cs="B Nazanin" w:hint="cs"/>
                <w:b/>
                <w:bCs/>
                <w:rtl/>
              </w:rPr>
              <w:t>)</w:t>
            </w:r>
            <w:r>
              <w:rPr>
                <w:rFonts w:ascii="B Nazanin" w:hAnsi="Calibri" w:cs="B Nazanin"/>
                <w:b/>
                <w:bCs/>
                <w:rtl/>
              </w:rPr>
              <w:t xml:space="preserve"> </w:t>
            </w:r>
          </w:p>
          <w:p w14:paraId="24E0BF7F" w14:textId="77777777" w:rsidR="00B2485D" w:rsidRDefault="00B2485D" w:rsidP="00AD687A">
            <w:pPr>
              <w:autoSpaceDE w:val="0"/>
              <w:autoSpaceDN w:val="0"/>
              <w:bidi/>
              <w:adjustRightInd w:val="0"/>
              <w:spacing w:after="0" w:line="240" w:lineRule="auto"/>
              <w:jc w:val="center"/>
              <w:rPr>
                <w:rFonts w:cs="B Nazanin"/>
                <w:b/>
                <w:bCs/>
              </w:rPr>
            </w:pPr>
          </w:p>
          <w:p w14:paraId="24E0BF80" w14:textId="77777777" w:rsidR="00B2485D" w:rsidRDefault="00B2485D" w:rsidP="00AD687A">
            <w:pPr>
              <w:autoSpaceDE w:val="0"/>
              <w:autoSpaceDN w:val="0"/>
              <w:bidi/>
              <w:adjustRightInd w:val="0"/>
              <w:spacing w:after="0" w:line="240" w:lineRule="auto"/>
              <w:jc w:val="center"/>
              <w:rPr>
                <w:rFonts w:cs="B Nazanin"/>
                <w:b/>
                <w:bCs/>
              </w:rPr>
            </w:pPr>
          </w:p>
          <w:p w14:paraId="24E0BF81" w14:textId="77777777" w:rsidR="00B2485D" w:rsidRDefault="00B2485D" w:rsidP="00A47EFD">
            <w:pPr>
              <w:autoSpaceDE w:val="0"/>
              <w:autoSpaceDN w:val="0"/>
              <w:bidi/>
              <w:adjustRightInd w:val="0"/>
              <w:spacing w:after="0" w:line="240" w:lineRule="auto"/>
              <w:jc w:val="center"/>
              <w:rPr>
                <w:rFonts w:ascii="B Nazanin" w:hAnsi="Calibri" w:cs="B Nazanin"/>
                <w:b/>
                <w:bCs/>
                <w:rtl/>
              </w:rPr>
            </w:pPr>
            <w:r>
              <w:rPr>
                <w:rFonts w:cs="B Nazanin" w:hint="cs"/>
                <w:b/>
                <w:bCs/>
                <w:rtl/>
              </w:rPr>
              <w:t>صرفاً</w:t>
            </w:r>
            <w:r w:rsidRPr="004A26F7">
              <w:rPr>
                <w:rFonts w:cs="B Nazanin" w:hint="cs"/>
                <w:b/>
                <w:bCs/>
                <w:rtl/>
              </w:rPr>
              <w:t xml:space="preserve"> ارسال </w:t>
            </w:r>
            <w:r w:rsidR="0045198C">
              <w:rPr>
                <w:rFonts w:cs="B Nazanin" w:hint="cs"/>
                <w:b/>
                <w:bCs/>
                <w:rtl/>
              </w:rPr>
              <w:t>ا</w:t>
            </w:r>
            <w:r w:rsidRPr="004A26F7">
              <w:rPr>
                <w:rFonts w:cs="B Nazanin" w:hint="cs"/>
                <w:b/>
                <w:bCs/>
                <w:rtl/>
              </w:rPr>
              <w:t>ث</w:t>
            </w:r>
            <w:r w:rsidR="003E2FD3">
              <w:rPr>
                <w:rFonts w:cs="B Nazanin" w:hint="cs"/>
                <w:b/>
                <w:bCs/>
                <w:rtl/>
              </w:rPr>
              <w:t>ر</w:t>
            </w:r>
            <w:r>
              <w:rPr>
                <w:rFonts w:ascii="B Nazanin" w:hAnsi="Calibri" w:cs="B Nazanin" w:hint="cs"/>
                <w:b/>
                <w:bCs/>
                <w:rtl/>
              </w:rPr>
              <w:t xml:space="preserve"> اول </w:t>
            </w:r>
            <w:r w:rsidR="003E2FD3" w:rsidRPr="00E4015B">
              <w:rPr>
                <w:rFonts w:ascii="B Mitra" w:hAnsi="Calibri" w:cs="B Nazanin" w:hint="cs"/>
                <w:b/>
                <w:bCs/>
                <w:sz w:val="24"/>
                <w:szCs w:val="24"/>
                <w:rtl/>
                <w:lang w:bidi="fa-IR"/>
              </w:rPr>
              <w:t xml:space="preserve">نشريات </w:t>
            </w:r>
            <w:r w:rsidR="003E2FD3" w:rsidRPr="004A26F7">
              <w:rPr>
                <w:rFonts w:ascii="B Nazanin" w:hAnsi="Calibri" w:cs="B Nazanin" w:hint="cs"/>
                <w:b/>
                <w:bCs/>
                <w:rtl/>
              </w:rPr>
              <w:t>مکتوب</w:t>
            </w:r>
            <w:r w:rsidR="00445233">
              <w:rPr>
                <w:rFonts w:ascii="B Nazanin" w:hAnsi="Calibri" w:cs="B Nazanin" w:hint="cs"/>
                <w:b/>
                <w:bCs/>
                <w:rtl/>
              </w:rPr>
              <w:t xml:space="preserve"> </w:t>
            </w:r>
            <w:r w:rsidR="009F6155">
              <w:rPr>
                <w:rFonts w:ascii="Cambria" w:hAnsi="Cambria" w:cs="B Nazanin" w:hint="cs"/>
                <w:b/>
                <w:bCs/>
                <w:rtl/>
                <w:lang w:bidi="fa-IR"/>
              </w:rPr>
              <w:t>یا</w:t>
            </w:r>
            <w:r w:rsidR="003E2FD3">
              <w:rPr>
                <w:rFonts w:ascii="B Nazanin" w:hAnsi="Calibri" w:cs="B Nazanin" w:hint="cs"/>
                <w:b/>
                <w:bCs/>
                <w:rtl/>
              </w:rPr>
              <w:t xml:space="preserve"> نشریات الکترونیک</w:t>
            </w:r>
            <w:r w:rsidR="003E2FD3" w:rsidRPr="00E4015B">
              <w:rPr>
                <w:rFonts w:ascii="B Mitra" w:hAnsi="Calibri" w:cs="B Nazanin" w:hint="cs"/>
                <w:b/>
                <w:bCs/>
                <w:sz w:val="24"/>
                <w:szCs w:val="24"/>
                <w:rtl/>
                <w:lang w:bidi="fa-IR"/>
              </w:rPr>
              <w:t xml:space="preserve"> </w:t>
            </w:r>
            <w:r w:rsidRPr="004A26F7">
              <w:rPr>
                <w:rFonts w:ascii="B Nazanin" w:hAnsi="Calibri" w:cs="B Nazanin" w:hint="cs"/>
                <w:b/>
                <w:bCs/>
                <w:rtl/>
              </w:rPr>
              <w:t>استان</w:t>
            </w:r>
            <w:r w:rsidR="00B85424">
              <w:rPr>
                <w:rFonts w:ascii="B Nazanin" w:hAnsi="Calibri" w:cs="B Nazanin" w:hint="cs"/>
                <w:b/>
                <w:bCs/>
                <w:rtl/>
              </w:rPr>
              <w:t>(</w:t>
            </w:r>
            <w:r w:rsidR="00A47EFD">
              <w:rPr>
                <w:rFonts w:ascii="B Nazanin" w:hAnsi="Calibri" w:cs="B Nazanin" w:hint="cs"/>
                <w:b/>
                <w:bCs/>
                <w:rtl/>
              </w:rPr>
              <w:t xml:space="preserve"> </w:t>
            </w:r>
            <w:r w:rsidR="00A47EFD" w:rsidRPr="00A47EFD">
              <w:rPr>
                <w:rFonts w:ascii="B Nazanin" w:hAnsi="Calibri" w:cs="B Nazanin" w:hint="cs"/>
                <w:b/>
                <w:bCs/>
                <w:sz w:val="24"/>
                <w:szCs w:val="24"/>
                <w:u w:val="single"/>
                <w:rtl/>
              </w:rPr>
              <w:t>2</w:t>
            </w:r>
            <w:r w:rsidR="00A47EFD">
              <w:rPr>
                <w:rFonts w:ascii="B Nazanin" w:hAnsi="Calibri" w:cs="B Nazanin" w:hint="cs"/>
                <w:b/>
                <w:bCs/>
                <w:rtl/>
              </w:rPr>
              <w:t>نشریه</w:t>
            </w:r>
            <w:r w:rsidR="003E2FD3">
              <w:rPr>
                <w:rFonts w:ascii="B Nazanin" w:hAnsi="Calibri" w:cs="B Nazanin" w:hint="cs"/>
                <w:b/>
                <w:bCs/>
                <w:rtl/>
              </w:rPr>
              <w:t xml:space="preserve"> </w:t>
            </w:r>
            <w:r w:rsidR="007B6866">
              <w:rPr>
                <w:rFonts w:ascii="B Nazanin" w:hAnsi="Calibri" w:cs="B Nazanin" w:hint="cs"/>
                <w:b/>
                <w:bCs/>
                <w:rtl/>
              </w:rPr>
              <w:t xml:space="preserve">یک </w:t>
            </w:r>
            <w:r w:rsidR="00C15589">
              <w:rPr>
                <w:rFonts w:ascii="B Nazanin" w:hAnsi="Calibri" w:cs="B Nazanin" w:hint="cs"/>
                <w:b/>
                <w:bCs/>
                <w:rtl/>
              </w:rPr>
              <w:t>خواهر</w:t>
            </w:r>
            <w:r w:rsidR="00A47EFD">
              <w:rPr>
                <w:rFonts w:ascii="B Nazanin" w:hAnsi="Calibri" w:cs="B Nazanin" w:hint="cs"/>
                <w:b/>
                <w:bCs/>
                <w:rtl/>
              </w:rPr>
              <w:t>و</w:t>
            </w:r>
            <w:r w:rsidR="00C15589">
              <w:rPr>
                <w:rFonts w:ascii="B Nazanin" w:hAnsi="Calibri" w:cs="B Nazanin" w:hint="cs"/>
                <w:b/>
                <w:bCs/>
                <w:rtl/>
              </w:rPr>
              <w:t xml:space="preserve"> </w:t>
            </w:r>
            <w:r w:rsidR="007B6866">
              <w:rPr>
                <w:rFonts w:ascii="B Nazanin" w:hAnsi="Calibri" w:cs="B Nazanin" w:hint="cs"/>
                <w:b/>
                <w:bCs/>
                <w:rtl/>
              </w:rPr>
              <w:t xml:space="preserve"> یک </w:t>
            </w:r>
            <w:r w:rsidR="00C15589">
              <w:rPr>
                <w:rFonts w:ascii="B Nazanin" w:hAnsi="Calibri" w:cs="B Nazanin" w:hint="cs"/>
                <w:b/>
                <w:bCs/>
                <w:rtl/>
              </w:rPr>
              <w:t>برادر</w:t>
            </w:r>
            <w:r w:rsidR="003E2FD3">
              <w:rPr>
                <w:rFonts w:ascii="B Nazanin" w:hAnsi="Calibri" w:cs="B Nazanin" w:hint="cs"/>
                <w:b/>
                <w:bCs/>
                <w:rtl/>
              </w:rPr>
              <w:t>)</w:t>
            </w:r>
          </w:p>
          <w:p w14:paraId="24E0BF82" w14:textId="77777777" w:rsidR="00B85424" w:rsidRDefault="00B85424" w:rsidP="00B85424">
            <w:pPr>
              <w:autoSpaceDE w:val="0"/>
              <w:autoSpaceDN w:val="0"/>
              <w:bidi/>
              <w:adjustRightInd w:val="0"/>
              <w:spacing w:after="0" w:line="240" w:lineRule="auto"/>
              <w:jc w:val="center"/>
              <w:rPr>
                <w:rFonts w:ascii="B Nazanin" w:hAnsi="Calibri" w:cs="B Nazanin"/>
                <w:b/>
                <w:bCs/>
                <w:rtl/>
              </w:rPr>
            </w:pPr>
          </w:p>
          <w:p w14:paraId="24E0BF83" w14:textId="77777777" w:rsidR="00404E74" w:rsidRDefault="00404E74" w:rsidP="00404E74">
            <w:pPr>
              <w:autoSpaceDE w:val="0"/>
              <w:autoSpaceDN w:val="0"/>
              <w:bidi/>
              <w:adjustRightInd w:val="0"/>
              <w:spacing w:after="0" w:line="240" w:lineRule="auto"/>
              <w:jc w:val="center"/>
              <w:rPr>
                <w:rFonts w:ascii="B Nazanin" w:hAnsi="Calibri" w:cs="B Nazanin"/>
                <w:b/>
                <w:bCs/>
                <w:rtl/>
              </w:rPr>
            </w:pPr>
          </w:p>
          <w:p w14:paraId="24E0BF84" w14:textId="77777777" w:rsidR="00B85424" w:rsidRPr="000D3635" w:rsidRDefault="00B85424" w:rsidP="00F91CC5">
            <w:pPr>
              <w:autoSpaceDE w:val="0"/>
              <w:autoSpaceDN w:val="0"/>
              <w:bidi/>
              <w:adjustRightInd w:val="0"/>
              <w:spacing w:after="0" w:line="240" w:lineRule="auto"/>
              <w:jc w:val="center"/>
              <w:rPr>
                <w:rFonts w:ascii="B Nazanin" w:hAnsi="Calibri" w:cs="Times New Roman"/>
                <w:b/>
                <w:bCs/>
                <w:rtl/>
              </w:rPr>
            </w:pPr>
            <w:r>
              <w:rPr>
                <w:rFonts w:ascii="B Nazanin" w:hAnsi="Calibri" w:cs="B Nazanin" w:hint="cs"/>
                <w:b/>
                <w:bCs/>
                <w:rtl/>
              </w:rPr>
              <w:t>معرفی یک هیات برتر از استان</w:t>
            </w:r>
            <w:r w:rsidRPr="004A26F7">
              <w:rPr>
                <w:rFonts w:ascii="B Nazanin" w:hAnsi="Calibri" w:cs="B Nazanin" w:hint="cs"/>
                <w:b/>
                <w:bCs/>
                <w:rtl/>
              </w:rPr>
              <w:t xml:space="preserve"> </w:t>
            </w:r>
            <w:r w:rsidR="00CC307E">
              <w:rPr>
                <w:rFonts w:ascii="B Nazanin" w:hAnsi="Calibri" w:cs="B Nazanin" w:hint="cs"/>
                <w:b/>
                <w:bCs/>
                <w:rtl/>
              </w:rPr>
              <w:t xml:space="preserve">(خواهر </w:t>
            </w:r>
            <w:r w:rsidR="00F91CC5">
              <w:rPr>
                <w:rFonts w:ascii="B Nazanin" w:hAnsi="Calibri" w:cs="B Nazanin" w:hint="cs"/>
                <w:b/>
                <w:bCs/>
                <w:rtl/>
              </w:rPr>
              <w:t xml:space="preserve">یا </w:t>
            </w:r>
            <w:r>
              <w:rPr>
                <w:rFonts w:ascii="B Nazanin" w:hAnsi="Calibri" w:cs="B Nazanin" w:hint="cs"/>
                <w:b/>
                <w:bCs/>
                <w:rtl/>
              </w:rPr>
              <w:t>برادر)</w:t>
            </w:r>
            <w:r>
              <w:rPr>
                <w:rFonts w:ascii="B Nazanin" w:hAnsi="Calibri" w:cs="B Nazanin"/>
                <w:b/>
                <w:bCs/>
                <w:rtl/>
              </w:rPr>
              <w:t xml:space="preserve"> </w:t>
            </w:r>
          </w:p>
          <w:p w14:paraId="24E0BF85" w14:textId="77777777" w:rsidR="00B85424" w:rsidRPr="004A26F7" w:rsidRDefault="00B85424" w:rsidP="00B85424">
            <w:pPr>
              <w:autoSpaceDE w:val="0"/>
              <w:autoSpaceDN w:val="0"/>
              <w:bidi/>
              <w:adjustRightInd w:val="0"/>
              <w:spacing w:after="0" w:line="240" w:lineRule="auto"/>
              <w:jc w:val="center"/>
              <w:rPr>
                <w:rFonts w:ascii="B Nazanin" w:hAnsi="Calibri" w:cs="Times New Roman"/>
                <w:b/>
                <w:bCs/>
                <w:rtl/>
              </w:rPr>
            </w:pPr>
          </w:p>
        </w:tc>
        <w:tc>
          <w:tcPr>
            <w:tcW w:w="619" w:type="pct"/>
            <w:tcBorders>
              <w:top w:val="single" w:sz="4" w:space="0" w:color="auto"/>
              <w:left w:val="single" w:sz="18" w:space="0" w:color="auto"/>
              <w:bottom w:val="single" w:sz="18" w:space="0" w:color="auto"/>
              <w:right w:val="single" w:sz="18" w:space="0" w:color="auto"/>
            </w:tcBorders>
            <w:vAlign w:val="center"/>
          </w:tcPr>
          <w:p w14:paraId="24E0BF86" w14:textId="77777777" w:rsidR="0036305F" w:rsidRDefault="0036305F" w:rsidP="00AD687A">
            <w:pPr>
              <w:tabs>
                <w:tab w:val="right" w:pos="3456"/>
              </w:tabs>
              <w:autoSpaceDE w:val="0"/>
              <w:autoSpaceDN w:val="0"/>
              <w:bidi/>
              <w:adjustRightInd w:val="0"/>
              <w:spacing w:after="0" w:line="240" w:lineRule="auto"/>
              <w:jc w:val="center"/>
              <w:rPr>
                <w:rFonts w:cs="B Nazanin"/>
                <w:b/>
                <w:bCs/>
                <w:sz w:val="24"/>
                <w:szCs w:val="24"/>
                <w:rtl/>
              </w:rPr>
            </w:pPr>
          </w:p>
          <w:p w14:paraId="24E0BF87" w14:textId="77777777" w:rsidR="0036305F" w:rsidRDefault="0036305F" w:rsidP="00AD687A">
            <w:pPr>
              <w:tabs>
                <w:tab w:val="right" w:pos="3456"/>
              </w:tabs>
              <w:autoSpaceDE w:val="0"/>
              <w:autoSpaceDN w:val="0"/>
              <w:bidi/>
              <w:adjustRightInd w:val="0"/>
              <w:spacing w:after="0" w:line="240" w:lineRule="auto"/>
              <w:jc w:val="center"/>
              <w:rPr>
                <w:rFonts w:cs="B Nazanin"/>
                <w:b/>
                <w:bCs/>
                <w:sz w:val="24"/>
                <w:szCs w:val="24"/>
                <w:rtl/>
              </w:rPr>
            </w:pPr>
          </w:p>
          <w:p w14:paraId="24E0BF88" w14:textId="77777777" w:rsidR="0036305F" w:rsidRDefault="0036305F" w:rsidP="00AD687A">
            <w:pPr>
              <w:tabs>
                <w:tab w:val="right" w:pos="3456"/>
              </w:tabs>
              <w:autoSpaceDE w:val="0"/>
              <w:autoSpaceDN w:val="0"/>
              <w:bidi/>
              <w:adjustRightInd w:val="0"/>
              <w:spacing w:after="0" w:line="240" w:lineRule="auto"/>
              <w:jc w:val="center"/>
              <w:rPr>
                <w:rFonts w:cs="B Nazanin"/>
                <w:b/>
                <w:bCs/>
                <w:sz w:val="24"/>
                <w:szCs w:val="24"/>
                <w:rtl/>
              </w:rPr>
            </w:pPr>
          </w:p>
          <w:p w14:paraId="24E0BF89" w14:textId="77777777" w:rsidR="0036305F" w:rsidRDefault="0036305F" w:rsidP="00AD687A">
            <w:pPr>
              <w:tabs>
                <w:tab w:val="right" w:pos="3456"/>
              </w:tabs>
              <w:autoSpaceDE w:val="0"/>
              <w:autoSpaceDN w:val="0"/>
              <w:bidi/>
              <w:adjustRightInd w:val="0"/>
              <w:spacing w:after="0" w:line="240" w:lineRule="auto"/>
              <w:jc w:val="center"/>
              <w:rPr>
                <w:rFonts w:cs="B Nazanin"/>
                <w:b/>
                <w:bCs/>
                <w:sz w:val="24"/>
                <w:szCs w:val="24"/>
                <w:rtl/>
              </w:rPr>
            </w:pPr>
          </w:p>
          <w:p w14:paraId="24E0BF8A" w14:textId="77777777" w:rsidR="00B2485D" w:rsidRPr="00BE7DA2" w:rsidRDefault="008A350D" w:rsidP="00AD687A">
            <w:pPr>
              <w:tabs>
                <w:tab w:val="right" w:pos="3456"/>
              </w:tabs>
              <w:autoSpaceDE w:val="0"/>
              <w:autoSpaceDN w:val="0"/>
              <w:bidi/>
              <w:adjustRightInd w:val="0"/>
              <w:spacing w:after="0" w:line="240" w:lineRule="auto"/>
              <w:jc w:val="center"/>
              <w:rPr>
                <w:rFonts w:cs="B Nazanin"/>
                <w:b/>
                <w:bCs/>
                <w:sz w:val="24"/>
                <w:szCs w:val="24"/>
                <w:rtl/>
              </w:rPr>
            </w:pPr>
            <w:r>
              <w:rPr>
                <w:rFonts w:cs="B Nazanin" w:hint="cs"/>
                <w:b/>
                <w:bCs/>
                <w:sz w:val="24"/>
                <w:szCs w:val="24"/>
                <w:rtl/>
              </w:rPr>
              <w:t>تا اول خرداد</w:t>
            </w:r>
          </w:p>
        </w:tc>
        <w:tc>
          <w:tcPr>
            <w:tcW w:w="706" w:type="pct"/>
            <w:tcBorders>
              <w:top w:val="single" w:sz="4" w:space="0" w:color="auto"/>
              <w:left w:val="single" w:sz="18" w:space="0" w:color="auto"/>
              <w:bottom w:val="single" w:sz="18" w:space="0" w:color="auto"/>
              <w:right w:val="single" w:sz="18" w:space="0" w:color="auto"/>
            </w:tcBorders>
            <w:vAlign w:val="center"/>
          </w:tcPr>
          <w:p w14:paraId="24E0BF8B" w14:textId="77777777" w:rsidR="0036305F" w:rsidRDefault="0036305F" w:rsidP="00AD687A">
            <w:pPr>
              <w:tabs>
                <w:tab w:val="right" w:pos="3456"/>
              </w:tabs>
              <w:autoSpaceDE w:val="0"/>
              <w:autoSpaceDN w:val="0"/>
              <w:bidi/>
              <w:adjustRightInd w:val="0"/>
              <w:spacing w:after="0" w:line="240" w:lineRule="auto"/>
              <w:jc w:val="center"/>
              <w:rPr>
                <w:rFonts w:cs="B Nazanin"/>
                <w:b/>
                <w:bCs/>
                <w:sz w:val="24"/>
                <w:szCs w:val="24"/>
                <w:rtl/>
              </w:rPr>
            </w:pPr>
          </w:p>
          <w:p w14:paraId="24E0BF8C" w14:textId="77777777" w:rsidR="0036305F" w:rsidRDefault="0036305F" w:rsidP="00AD687A">
            <w:pPr>
              <w:tabs>
                <w:tab w:val="right" w:pos="3456"/>
              </w:tabs>
              <w:autoSpaceDE w:val="0"/>
              <w:autoSpaceDN w:val="0"/>
              <w:bidi/>
              <w:adjustRightInd w:val="0"/>
              <w:spacing w:after="0" w:line="240" w:lineRule="auto"/>
              <w:jc w:val="center"/>
              <w:rPr>
                <w:rFonts w:cs="B Nazanin"/>
                <w:b/>
                <w:bCs/>
                <w:sz w:val="24"/>
                <w:szCs w:val="24"/>
                <w:rtl/>
              </w:rPr>
            </w:pPr>
          </w:p>
          <w:p w14:paraId="24E0BF8D" w14:textId="77777777" w:rsidR="0036305F" w:rsidRDefault="0036305F" w:rsidP="00AD687A">
            <w:pPr>
              <w:tabs>
                <w:tab w:val="right" w:pos="3456"/>
              </w:tabs>
              <w:autoSpaceDE w:val="0"/>
              <w:autoSpaceDN w:val="0"/>
              <w:bidi/>
              <w:adjustRightInd w:val="0"/>
              <w:spacing w:after="0" w:line="240" w:lineRule="auto"/>
              <w:jc w:val="center"/>
              <w:rPr>
                <w:rFonts w:cs="B Nazanin"/>
                <w:b/>
                <w:bCs/>
                <w:sz w:val="24"/>
                <w:szCs w:val="24"/>
                <w:rtl/>
              </w:rPr>
            </w:pPr>
          </w:p>
          <w:p w14:paraId="24E0BF8E" w14:textId="77777777" w:rsidR="00B2485D" w:rsidRPr="00BE7DA2" w:rsidRDefault="00CB4C26" w:rsidP="00AD687A">
            <w:pPr>
              <w:tabs>
                <w:tab w:val="right" w:pos="3456"/>
              </w:tabs>
              <w:autoSpaceDE w:val="0"/>
              <w:autoSpaceDN w:val="0"/>
              <w:bidi/>
              <w:adjustRightInd w:val="0"/>
              <w:spacing w:after="0" w:line="240" w:lineRule="auto"/>
              <w:jc w:val="center"/>
              <w:rPr>
                <w:rFonts w:cs="B Nazanin"/>
                <w:b/>
                <w:bCs/>
                <w:sz w:val="24"/>
                <w:szCs w:val="24"/>
                <w:rtl/>
              </w:rPr>
            </w:pPr>
            <w:r>
              <w:rPr>
                <w:rFonts w:cs="B Nazanin" w:hint="cs"/>
                <w:b/>
                <w:bCs/>
                <w:sz w:val="24"/>
                <w:szCs w:val="24"/>
                <w:rtl/>
              </w:rPr>
              <w:t>مرداد1397</w:t>
            </w:r>
          </w:p>
        </w:tc>
      </w:tr>
    </w:tbl>
    <w:p w14:paraId="24E0BF90" w14:textId="77777777" w:rsidR="007F77C1" w:rsidRDefault="007F77C1" w:rsidP="007F77C1">
      <w:pPr>
        <w:bidi/>
        <w:jc w:val="both"/>
        <w:rPr>
          <w:rFonts w:cs="B Nazanin"/>
          <w:b/>
          <w:bCs/>
          <w:sz w:val="24"/>
          <w:szCs w:val="24"/>
          <w:rtl/>
        </w:rPr>
      </w:pPr>
    </w:p>
    <w:p w14:paraId="24E0BF91" w14:textId="77777777" w:rsidR="00370032" w:rsidRDefault="00370032" w:rsidP="007F77C1">
      <w:pPr>
        <w:bidi/>
        <w:jc w:val="both"/>
        <w:rPr>
          <w:rFonts w:cs="B Nazanin"/>
          <w:b/>
          <w:bCs/>
          <w:sz w:val="24"/>
          <w:szCs w:val="24"/>
          <w:rtl/>
        </w:rPr>
      </w:pPr>
    </w:p>
    <w:p w14:paraId="24E0BF92" w14:textId="77777777" w:rsidR="00081EE9" w:rsidRPr="005A409D" w:rsidRDefault="0036305F" w:rsidP="00370032">
      <w:pPr>
        <w:bidi/>
        <w:jc w:val="both"/>
        <w:rPr>
          <w:rFonts w:cs="B Nazanin"/>
          <w:b/>
          <w:bCs/>
          <w:color w:val="00B050"/>
          <w:sz w:val="28"/>
          <w:szCs w:val="28"/>
          <w:rtl/>
        </w:rPr>
      </w:pPr>
      <w:r w:rsidRPr="00404E74">
        <w:rPr>
          <w:rFonts w:cs="B Nazanin" w:hint="cs"/>
          <w:b/>
          <w:bCs/>
          <w:sz w:val="28"/>
          <w:szCs w:val="28"/>
          <w:rtl/>
        </w:rPr>
        <w:t xml:space="preserve">تذکر </w:t>
      </w:r>
      <w:r w:rsidR="007F77C1" w:rsidRPr="00404E74">
        <w:rPr>
          <w:rFonts w:cs="B Nazanin" w:hint="cs"/>
          <w:b/>
          <w:bCs/>
          <w:sz w:val="28"/>
          <w:szCs w:val="28"/>
          <w:rtl/>
        </w:rPr>
        <w:t>1</w:t>
      </w:r>
      <w:r w:rsidRPr="00404E74">
        <w:rPr>
          <w:rFonts w:cs="B Nazanin" w:hint="cs"/>
          <w:b/>
          <w:bCs/>
          <w:sz w:val="28"/>
          <w:szCs w:val="28"/>
          <w:rtl/>
        </w:rPr>
        <w:t>:</w:t>
      </w:r>
      <w:r w:rsidR="00E96664" w:rsidRPr="0090290A">
        <w:rPr>
          <w:rFonts w:cs="B Nazanin"/>
          <w:b/>
          <w:bCs/>
          <w:sz w:val="24"/>
          <w:szCs w:val="24"/>
          <w:rtl/>
        </w:rPr>
        <w:t xml:space="preserve"> </w:t>
      </w:r>
      <w:r w:rsidR="00E96664" w:rsidRPr="0090290A">
        <w:rPr>
          <w:rFonts w:cs="B Nazanin" w:hint="cs"/>
          <w:b/>
          <w:bCs/>
          <w:sz w:val="24"/>
          <w:szCs w:val="24"/>
          <w:rtl/>
        </w:rPr>
        <w:t>در</w:t>
      </w:r>
      <w:r w:rsidR="005A409D" w:rsidRPr="0090290A">
        <w:rPr>
          <w:rFonts w:cs="B Nazanin" w:hint="cs"/>
          <w:b/>
          <w:bCs/>
          <w:sz w:val="24"/>
          <w:szCs w:val="24"/>
          <w:rtl/>
        </w:rPr>
        <w:t xml:space="preserve"> </w:t>
      </w:r>
      <w:r w:rsidR="000F371B" w:rsidRPr="0090290A">
        <w:rPr>
          <w:rFonts w:cs="B Nazanin" w:hint="cs"/>
          <w:b/>
          <w:bCs/>
          <w:sz w:val="24"/>
          <w:szCs w:val="24"/>
          <w:rtl/>
        </w:rPr>
        <w:t>ردیف‌های</w:t>
      </w:r>
      <w:r w:rsidR="005A409D" w:rsidRPr="0090290A">
        <w:rPr>
          <w:rFonts w:cs="B Nazanin" w:hint="cs"/>
          <w:b/>
          <w:bCs/>
          <w:sz w:val="24"/>
          <w:szCs w:val="24"/>
          <w:rtl/>
        </w:rPr>
        <w:t xml:space="preserve"> 2 و 3 پس از دریافت </w:t>
      </w:r>
      <w:r w:rsidR="000F371B" w:rsidRPr="0090290A">
        <w:rPr>
          <w:rFonts w:cs="B Nazanin" w:hint="cs"/>
          <w:b/>
          <w:bCs/>
          <w:sz w:val="24"/>
          <w:szCs w:val="24"/>
          <w:rtl/>
        </w:rPr>
        <w:t>آثار نفرات</w:t>
      </w:r>
      <w:r w:rsidR="005A409D" w:rsidRPr="0090290A">
        <w:rPr>
          <w:rFonts w:cs="B Nazanin" w:hint="cs"/>
          <w:b/>
          <w:bCs/>
          <w:sz w:val="24"/>
          <w:szCs w:val="24"/>
          <w:rtl/>
        </w:rPr>
        <w:t xml:space="preserve"> </w:t>
      </w:r>
      <w:r w:rsidR="00445233" w:rsidRPr="0090290A">
        <w:rPr>
          <w:rFonts w:cs="B Nazanin" w:hint="cs"/>
          <w:b/>
          <w:bCs/>
          <w:sz w:val="24"/>
          <w:szCs w:val="24"/>
          <w:rtl/>
        </w:rPr>
        <w:t>و گروه</w:t>
      </w:r>
      <w:r w:rsidR="009F6155" w:rsidRPr="0090290A">
        <w:rPr>
          <w:rFonts w:cs="B Nazanin"/>
          <w:b/>
          <w:bCs/>
          <w:sz w:val="24"/>
          <w:szCs w:val="24"/>
          <w:rtl/>
        </w:rPr>
        <w:t>‏</w:t>
      </w:r>
      <w:r w:rsidR="00445233" w:rsidRPr="0090290A">
        <w:rPr>
          <w:rFonts w:cs="B Nazanin" w:hint="cs"/>
          <w:b/>
          <w:bCs/>
          <w:sz w:val="24"/>
          <w:szCs w:val="24"/>
          <w:rtl/>
        </w:rPr>
        <w:t>های</w:t>
      </w:r>
      <w:r w:rsidR="009F6155" w:rsidRPr="0090290A">
        <w:rPr>
          <w:rFonts w:cs="B Nazanin"/>
          <w:b/>
          <w:bCs/>
          <w:sz w:val="24"/>
          <w:szCs w:val="24"/>
        </w:rPr>
        <w:t xml:space="preserve"> </w:t>
      </w:r>
      <w:r w:rsidR="005A409D" w:rsidRPr="0090290A">
        <w:rPr>
          <w:rFonts w:cs="B Nazanin" w:hint="cs"/>
          <w:b/>
          <w:bCs/>
          <w:sz w:val="24"/>
          <w:szCs w:val="24"/>
          <w:rtl/>
        </w:rPr>
        <w:t>اول استان به تفکیک خواهر و</w:t>
      </w:r>
      <w:r w:rsidR="00445233" w:rsidRPr="0090290A">
        <w:rPr>
          <w:rFonts w:cs="B Nazanin" w:hint="cs"/>
          <w:b/>
          <w:bCs/>
          <w:sz w:val="24"/>
          <w:szCs w:val="24"/>
          <w:rtl/>
        </w:rPr>
        <w:t xml:space="preserve"> برادر و داوری آثار</w:t>
      </w:r>
      <w:r w:rsidR="007F77C1">
        <w:rPr>
          <w:rFonts w:cs="B Nazanin" w:hint="cs"/>
          <w:b/>
          <w:bCs/>
          <w:sz w:val="24"/>
          <w:szCs w:val="24"/>
          <w:rtl/>
        </w:rPr>
        <w:t>،</w:t>
      </w:r>
      <w:r w:rsidR="00445233" w:rsidRPr="0090290A">
        <w:rPr>
          <w:rFonts w:cs="B Nazanin" w:hint="cs"/>
          <w:b/>
          <w:bCs/>
          <w:sz w:val="24"/>
          <w:szCs w:val="24"/>
          <w:rtl/>
        </w:rPr>
        <w:t xml:space="preserve"> صرفاً نفرات </w:t>
      </w:r>
      <w:r w:rsidR="000F371B" w:rsidRPr="0090290A">
        <w:rPr>
          <w:rFonts w:cs="B Nazanin" w:hint="cs"/>
          <w:b/>
          <w:bCs/>
          <w:sz w:val="24"/>
          <w:szCs w:val="24"/>
          <w:rtl/>
        </w:rPr>
        <w:t>و گروه‌هایی</w:t>
      </w:r>
      <w:r w:rsidR="007F77C1">
        <w:rPr>
          <w:rFonts w:cs="B Nazanin" w:hint="cs"/>
          <w:b/>
          <w:bCs/>
          <w:sz w:val="24"/>
          <w:szCs w:val="24"/>
          <w:rtl/>
        </w:rPr>
        <w:t xml:space="preserve"> که </w:t>
      </w:r>
      <w:r w:rsidR="000F371B" w:rsidRPr="0090290A">
        <w:rPr>
          <w:rFonts w:cs="B Nazanin" w:hint="cs"/>
          <w:b/>
          <w:bCs/>
          <w:sz w:val="24"/>
          <w:szCs w:val="24"/>
          <w:rtl/>
        </w:rPr>
        <w:t>حدنصاب</w:t>
      </w:r>
      <w:r w:rsidR="005A409D" w:rsidRPr="0090290A">
        <w:rPr>
          <w:rFonts w:cs="B Nazanin" w:hint="cs"/>
          <w:b/>
          <w:bCs/>
          <w:sz w:val="24"/>
          <w:szCs w:val="24"/>
          <w:rtl/>
        </w:rPr>
        <w:t xml:space="preserve"> ورود به مرحله کشوری را دریافت نمایند به این مرحله از جشنواره دعوت خواهند شد</w:t>
      </w:r>
      <w:r w:rsidR="005A409D">
        <w:rPr>
          <w:rFonts w:cs="B Nazanin" w:hint="cs"/>
          <w:b/>
          <w:bCs/>
          <w:color w:val="00B050"/>
          <w:sz w:val="28"/>
          <w:szCs w:val="28"/>
          <w:rtl/>
        </w:rPr>
        <w:t>.</w:t>
      </w:r>
    </w:p>
    <w:p w14:paraId="24E0BF93" w14:textId="77777777" w:rsidR="007F77C1" w:rsidRDefault="007F77C1" w:rsidP="00497F08">
      <w:pPr>
        <w:bidi/>
        <w:jc w:val="both"/>
        <w:rPr>
          <w:rFonts w:cs="B Nazanin"/>
          <w:b/>
          <w:bCs/>
          <w:sz w:val="24"/>
          <w:szCs w:val="24"/>
          <w:rtl/>
        </w:rPr>
      </w:pPr>
      <w:r w:rsidRPr="00404E74">
        <w:rPr>
          <w:rFonts w:cs="B Nazanin" w:hint="cs"/>
          <w:b/>
          <w:bCs/>
          <w:sz w:val="28"/>
          <w:szCs w:val="28"/>
          <w:rtl/>
        </w:rPr>
        <w:t>تذکر 2:</w:t>
      </w:r>
      <w:r>
        <w:rPr>
          <w:rFonts w:cs="B Nazanin" w:hint="cs"/>
          <w:b/>
          <w:bCs/>
          <w:sz w:val="24"/>
          <w:szCs w:val="24"/>
          <w:rtl/>
        </w:rPr>
        <w:t xml:space="preserve"> برای استانهایی که درصد مشارکت دانشجومعلمان به نسبت جمعیت دانشجویی از حدنصاب بالاتری برخوردار باشد سهمیه بیشتری برای حضور در مرحله کشوری جشنواره در نظر گرفته خواهد شد.</w:t>
      </w:r>
    </w:p>
    <w:p w14:paraId="24E0BF94" w14:textId="77777777" w:rsidR="007F77C1" w:rsidRDefault="007F77C1" w:rsidP="005F449E">
      <w:pPr>
        <w:bidi/>
        <w:jc w:val="both"/>
        <w:rPr>
          <w:rFonts w:cs="B Nazanin"/>
          <w:b/>
          <w:bCs/>
          <w:sz w:val="24"/>
          <w:szCs w:val="24"/>
          <w:rtl/>
        </w:rPr>
      </w:pPr>
      <w:r>
        <w:rPr>
          <w:rFonts w:cs="B Nazanin" w:hint="cs"/>
          <w:b/>
          <w:bCs/>
          <w:sz w:val="24"/>
          <w:szCs w:val="24"/>
          <w:rtl/>
        </w:rPr>
        <w:t xml:space="preserve">این امر پس از ثبت نام اولیه استانها در سامانه جامع ثبت نام  و بررسی های </w:t>
      </w:r>
      <w:r w:rsidR="005F449E">
        <w:rPr>
          <w:rFonts w:cs="B Nazanin" w:hint="cs"/>
          <w:b/>
          <w:bCs/>
          <w:sz w:val="24"/>
          <w:szCs w:val="24"/>
          <w:rtl/>
        </w:rPr>
        <w:t xml:space="preserve"> اداره </w:t>
      </w:r>
      <w:r>
        <w:rPr>
          <w:rFonts w:cs="B Nazanin" w:hint="cs"/>
          <w:b/>
          <w:bCs/>
          <w:sz w:val="24"/>
          <w:szCs w:val="24"/>
          <w:rtl/>
        </w:rPr>
        <w:t xml:space="preserve"> جشنواره های فرهنگی صورت خواهد گرفت.</w:t>
      </w:r>
    </w:p>
    <w:p w14:paraId="24E0BF95" w14:textId="77777777" w:rsidR="00125F23" w:rsidRPr="00125F23" w:rsidRDefault="00125F23" w:rsidP="00FD214B">
      <w:pPr>
        <w:bidi/>
        <w:jc w:val="both"/>
        <w:rPr>
          <w:rFonts w:cs="Times New Roman"/>
          <w:b/>
          <w:bCs/>
          <w:sz w:val="24"/>
          <w:szCs w:val="24"/>
          <w:rtl/>
        </w:rPr>
      </w:pPr>
      <w:r w:rsidRPr="00404E74">
        <w:rPr>
          <w:rFonts w:cs="B Nazanin" w:hint="cs"/>
          <w:b/>
          <w:bCs/>
          <w:sz w:val="28"/>
          <w:szCs w:val="28"/>
          <w:rtl/>
        </w:rPr>
        <w:t xml:space="preserve">تذکر </w:t>
      </w:r>
      <w:r>
        <w:rPr>
          <w:rFonts w:cs="B Nazanin" w:hint="cs"/>
          <w:b/>
          <w:bCs/>
          <w:sz w:val="28"/>
          <w:szCs w:val="28"/>
          <w:rtl/>
        </w:rPr>
        <w:t>3</w:t>
      </w:r>
      <w:r w:rsidRPr="00404E74">
        <w:rPr>
          <w:rFonts w:cs="B Nazanin" w:hint="cs"/>
          <w:b/>
          <w:bCs/>
          <w:sz w:val="28"/>
          <w:szCs w:val="28"/>
          <w:rtl/>
        </w:rPr>
        <w:t>:</w:t>
      </w:r>
      <w:r>
        <w:rPr>
          <w:rFonts w:cs="B Nazanin" w:hint="cs"/>
          <w:b/>
          <w:bCs/>
          <w:sz w:val="28"/>
          <w:szCs w:val="28"/>
          <w:rtl/>
        </w:rPr>
        <w:t xml:space="preserve"> </w:t>
      </w:r>
      <w:r w:rsidRPr="00125F23">
        <w:rPr>
          <w:rFonts w:cs="B Nazanin" w:hint="cs"/>
          <w:b/>
          <w:bCs/>
          <w:sz w:val="24"/>
          <w:szCs w:val="24"/>
          <w:rtl/>
        </w:rPr>
        <w:t xml:space="preserve">از 4 پردیس استانی و 2 مرکز آموزش عالی که بیشترین سهم مشارکت در جشنواره را (به لحاظ تعداد ثبت نام </w:t>
      </w:r>
      <w:r w:rsidR="00FD214B">
        <w:rPr>
          <w:rFonts w:cs="B Nazanin" w:hint="cs"/>
          <w:b/>
          <w:bCs/>
          <w:sz w:val="24"/>
          <w:szCs w:val="24"/>
          <w:rtl/>
        </w:rPr>
        <w:t>و</w:t>
      </w:r>
      <w:r w:rsidRPr="00125F23">
        <w:rPr>
          <w:rFonts w:cs="B Nazanin" w:hint="cs"/>
          <w:b/>
          <w:bCs/>
          <w:sz w:val="24"/>
          <w:szCs w:val="24"/>
          <w:rtl/>
        </w:rPr>
        <w:t xml:space="preserve"> شرکت کننده و کسب رتبه در مرحله کشوری ) داشته باشند به نحو مقتضی تقدیر بعمل خواهد آمد.</w:t>
      </w:r>
    </w:p>
    <w:p w14:paraId="24E0BF96" w14:textId="77777777" w:rsidR="00604EAA" w:rsidRDefault="00404E74" w:rsidP="00151EF5">
      <w:pPr>
        <w:bidi/>
        <w:jc w:val="both"/>
        <w:rPr>
          <w:rFonts w:cs="B Nazanin"/>
          <w:b/>
          <w:bCs/>
          <w:sz w:val="24"/>
          <w:szCs w:val="24"/>
          <w:rtl/>
        </w:rPr>
      </w:pPr>
      <w:r w:rsidRPr="00404E74">
        <w:rPr>
          <w:rFonts w:cs="B Nazanin" w:hint="cs"/>
          <w:b/>
          <w:bCs/>
          <w:sz w:val="28"/>
          <w:szCs w:val="28"/>
          <w:rtl/>
        </w:rPr>
        <w:t xml:space="preserve">تذکر </w:t>
      </w:r>
      <w:r w:rsidR="00125F23">
        <w:rPr>
          <w:rFonts w:cs="B Nazanin" w:hint="cs"/>
          <w:b/>
          <w:bCs/>
          <w:sz w:val="28"/>
          <w:szCs w:val="28"/>
          <w:rtl/>
        </w:rPr>
        <w:t>4</w:t>
      </w:r>
      <w:r w:rsidRPr="00404E74">
        <w:rPr>
          <w:rFonts w:cs="B Nazanin" w:hint="cs"/>
          <w:b/>
          <w:bCs/>
          <w:sz w:val="28"/>
          <w:szCs w:val="28"/>
          <w:rtl/>
        </w:rPr>
        <w:t>:</w:t>
      </w:r>
      <w:r>
        <w:rPr>
          <w:rFonts w:cs="B Nazanin" w:hint="cs"/>
          <w:b/>
          <w:bCs/>
          <w:sz w:val="28"/>
          <w:szCs w:val="28"/>
          <w:rtl/>
        </w:rPr>
        <w:t xml:space="preserve"> </w:t>
      </w:r>
      <w:r w:rsidR="005F5432" w:rsidRPr="005A2E29">
        <w:rPr>
          <w:rFonts w:cs="B Nazanin" w:hint="cs"/>
          <w:b/>
          <w:bCs/>
          <w:sz w:val="24"/>
          <w:szCs w:val="24"/>
          <w:rtl/>
        </w:rPr>
        <w:t>میزبان</w:t>
      </w:r>
      <w:r w:rsidR="005F5432" w:rsidRPr="005A2E29">
        <w:rPr>
          <w:rFonts w:cs="B Nazanin" w:hint="cs"/>
          <w:b/>
          <w:bCs/>
          <w:sz w:val="24"/>
          <w:szCs w:val="24"/>
        </w:rPr>
        <w:t xml:space="preserve"> </w:t>
      </w:r>
      <w:r w:rsidR="005F5432" w:rsidRPr="005A2E29">
        <w:rPr>
          <w:rFonts w:cs="B Nazanin" w:hint="cs"/>
          <w:b/>
          <w:bCs/>
          <w:sz w:val="24"/>
          <w:szCs w:val="24"/>
          <w:rtl/>
        </w:rPr>
        <w:t>مرحله کشوری</w:t>
      </w:r>
      <w:r w:rsidR="005F5432" w:rsidRPr="005A2E29">
        <w:rPr>
          <w:rFonts w:cs="B Nazanin" w:hint="cs"/>
          <w:b/>
          <w:bCs/>
          <w:sz w:val="24"/>
          <w:szCs w:val="24"/>
        </w:rPr>
        <w:t xml:space="preserve"> </w:t>
      </w:r>
      <w:r w:rsidR="005F5432" w:rsidRPr="005A2E29">
        <w:rPr>
          <w:rFonts w:cs="B Nazanin" w:hint="cs"/>
          <w:b/>
          <w:bCs/>
          <w:sz w:val="24"/>
          <w:szCs w:val="24"/>
          <w:rtl/>
        </w:rPr>
        <w:t>جشنواره‌</w:t>
      </w:r>
      <w:r w:rsidR="006C363A">
        <w:rPr>
          <w:rFonts w:cs="B Nazanin"/>
          <w:b/>
          <w:bCs/>
          <w:sz w:val="24"/>
          <w:szCs w:val="24"/>
          <w:rtl/>
        </w:rPr>
        <w:t xml:space="preserve"> </w:t>
      </w:r>
      <w:r w:rsidR="005F5432" w:rsidRPr="005A2E29">
        <w:rPr>
          <w:rFonts w:cs="B Nazanin" w:hint="cs"/>
          <w:b/>
          <w:bCs/>
          <w:sz w:val="24"/>
          <w:szCs w:val="24"/>
          <w:rtl/>
        </w:rPr>
        <w:t>برابر</w:t>
      </w:r>
      <w:r w:rsidR="005F5432" w:rsidRPr="005A2E29">
        <w:rPr>
          <w:rFonts w:cs="B Nazanin" w:hint="cs"/>
          <w:b/>
          <w:bCs/>
          <w:sz w:val="24"/>
          <w:szCs w:val="24"/>
        </w:rPr>
        <w:t xml:space="preserve"> </w:t>
      </w:r>
      <w:r w:rsidR="00437B2C">
        <w:rPr>
          <w:rFonts w:cs="B Nazanin" w:hint="cs"/>
          <w:b/>
          <w:bCs/>
          <w:sz w:val="24"/>
          <w:szCs w:val="24"/>
          <w:rtl/>
        </w:rPr>
        <w:t>زمان‌بندی</w:t>
      </w:r>
      <w:r w:rsidR="005F5432" w:rsidRPr="005A2E29">
        <w:rPr>
          <w:rFonts w:cs="B Nazanin" w:hint="cs"/>
          <w:b/>
          <w:bCs/>
          <w:sz w:val="24"/>
          <w:szCs w:val="24"/>
        </w:rPr>
        <w:t xml:space="preserve"> </w:t>
      </w:r>
      <w:r w:rsidR="000F371B">
        <w:rPr>
          <w:rFonts w:cs="B Nazanin" w:hint="cs"/>
          <w:b/>
          <w:bCs/>
          <w:sz w:val="24"/>
          <w:szCs w:val="24"/>
          <w:rtl/>
        </w:rPr>
        <w:t>اعلام‌شده</w:t>
      </w:r>
      <w:r w:rsidR="005F5432" w:rsidRPr="005A2E29">
        <w:rPr>
          <w:rFonts w:cs="B Nazanin" w:hint="cs"/>
          <w:b/>
          <w:bCs/>
          <w:sz w:val="24"/>
          <w:szCs w:val="24"/>
        </w:rPr>
        <w:t xml:space="preserve"> </w:t>
      </w:r>
      <w:r w:rsidR="005F5432" w:rsidRPr="005A2E29">
        <w:rPr>
          <w:rFonts w:cs="B Nazanin" w:hint="cs"/>
          <w:b/>
          <w:bCs/>
          <w:sz w:val="24"/>
          <w:szCs w:val="24"/>
          <w:rtl/>
        </w:rPr>
        <w:t>پس</w:t>
      </w:r>
      <w:r w:rsidR="005F5432" w:rsidRPr="005A2E29">
        <w:rPr>
          <w:rFonts w:cs="B Nazanin" w:hint="cs"/>
          <w:b/>
          <w:bCs/>
          <w:sz w:val="24"/>
          <w:szCs w:val="24"/>
        </w:rPr>
        <w:t xml:space="preserve"> </w:t>
      </w:r>
      <w:r w:rsidR="005F5432" w:rsidRPr="005A2E29">
        <w:rPr>
          <w:rFonts w:cs="B Nazanin" w:hint="cs"/>
          <w:b/>
          <w:bCs/>
          <w:sz w:val="24"/>
          <w:szCs w:val="24"/>
          <w:rtl/>
        </w:rPr>
        <w:t>از</w:t>
      </w:r>
      <w:r w:rsidR="005F5432" w:rsidRPr="005A2E29">
        <w:rPr>
          <w:rFonts w:cs="B Nazanin" w:hint="cs"/>
          <w:b/>
          <w:bCs/>
          <w:sz w:val="24"/>
          <w:szCs w:val="24"/>
        </w:rPr>
        <w:t xml:space="preserve"> </w:t>
      </w:r>
      <w:r w:rsidR="005F5432" w:rsidRPr="005A2E29">
        <w:rPr>
          <w:rFonts w:cs="B Nazanin" w:hint="cs"/>
          <w:b/>
          <w:bCs/>
          <w:sz w:val="24"/>
          <w:szCs w:val="24"/>
          <w:rtl/>
        </w:rPr>
        <w:t>فراخوان</w:t>
      </w:r>
      <w:r w:rsidR="005F5432" w:rsidRPr="005A2E29">
        <w:rPr>
          <w:rFonts w:cs="B Nazanin" w:hint="cs"/>
          <w:b/>
          <w:bCs/>
          <w:sz w:val="24"/>
          <w:szCs w:val="24"/>
        </w:rPr>
        <w:t xml:space="preserve"> </w:t>
      </w:r>
      <w:r w:rsidR="005F5432" w:rsidRPr="005A2E29">
        <w:rPr>
          <w:rFonts w:cs="B Nazanin" w:hint="cs"/>
          <w:b/>
          <w:bCs/>
          <w:sz w:val="24"/>
          <w:szCs w:val="24"/>
          <w:rtl/>
        </w:rPr>
        <w:t>و</w:t>
      </w:r>
      <w:r w:rsidR="005F5432" w:rsidRPr="005A2E29">
        <w:rPr>
          <w:rFonts w:cs="B Nazanin" w:hint="cs"/>
          <w:b/>
          <w:bCs/>
          <w:sz w:val="24"/>
          <w:szCs w:val="24"/>
        </w:rPr>
        <w:t xml:space="preserve"> </w:t>
      </w:r>
      <w:r w:rsidR="005F5432" w:rsidRPr="005A2E29">
        <w:rPr>
          <w:rFonts w:cs="B Nazanin" w:hint="cs"/>
          <w:b/>
          <w:bCs/>
          <w:sz w:val="24"/>
          <w:szCs w:val="24"/>
          <w:rtl/>
        </w:rPr>
        <w:t>اعلام</w:t>
      </w:r>
      <w:r w:rsidR="005F5432" w:rsidRPr="005A2E29">
        <w:rPr>
          <w:rFonts w:cs="B Nazanin" w:hint="cs"/>
          <w:b/>
          <w:bCs/>
          <w:sz w:val="24"/>
          <w:szCs w:val="24"/>
        </w:rPr>
        <w:t xml:space="preserve"> </w:t>
      </w:r>
      <w:r w:rsidR="005F5432" w:rsidRPr="005A2E29">
        <w:rPr>
          <w:rFonts w:cs="B Nazanin" w:hint="cs"/>
          <w:b/>
          <w:bCs/>
          <w:sz w:val="24"/>
          <w:szCs w:val="24"/>
          <w:rtl/>
        </w:rPr>
        <w:t>آمادگی</w:t>
      </w:r>
      <w:r w:rsidR="005F5432" w:rsidRPr="005A2E29">
        <w:rPr>
          <w:rFonts w:cs="B Nazanin" w:hint="cs"/>
          <w:b/>
          <w:bCs/>
          <w:sz w:val="24"/>
          <w:szCs w:val="24"/>
        </w:rPr>
        <w:t xml:space="preserve"> </w:t>
      </w:r>
      <w:r w:rsidR="001F4E58">
        <w:rPr>
          <w:rFonts w:cs="B Nazanin" w:hint="cs"/>
          <w:b/>
          <w:bCs/>
          <w:sz w:val="24"/>
          <w:szCs w:val="24"/>
          <w:rtl/>
        </w:rPr>
        <w:t>استان‌ها</w:t>
      </w:r>
      <w:r w:rsidR="005F5432" w:rsidRPr="005A2E29">
        <w:rPr>
          <w:rFonts w:cs="B Nazanin" w:hint="cs"/>
          <w:b/>
          <w:bCs/>
          <w:sz w:val="24"/>
          <w:szCs w:val="24"/>
        </w:rPr>
        <w:t xml:space="preserve"> </w:t>
      </w:r>
      <w:r w:rsidR="005F5432" w:rsidRPr="005A2E29">
        <w:rPr>
          <w:rFonts w:cs="B Nazanin" w:hint="cs"/>
          <w:b/>
          <w:bCs/>
          <w:sz w:val="24"/>
          <w:szCs w:val="24"/>
          <w:rtl/>
        </w:rPr>
        <w:t>توسّط</w:t>
      </w:r>
      <w:r w:rsidR="005F5432" w:rsidRPr="005A2E29">
        <w:rPr>
          <w:rFonts w:cs="B Nazanin" w:hint="cs"/>
          <w:b/>
          <w:bCs/>
          <w:sz w:val="24"/>
          <w:szCs w:val="24"/>
        </w:rPr>
        <w:t xml:space="preserve"> </w:t>
      </w:r>
      <w:r w:rsidR="00151EF5">
        <w:rPr>
          <w:rFonts w:cs="B Nazanin" w:hint="cs"/>
          <w:b/>
          <w:bCs/>
          <w:sz w:val="24"/>
          <w:szCs w:val="24"/>
          <w:rtl/>
        </w:rPr>
        <w:t>اداره جشنواره ها</w:t>
      </w:r>
      <w:r w:rsidR="005F5432" w:rsidRPr="005A2E29">
        <w:rPr>
          <w:rFonts w:cs="B Nazanin" w:hint="cs"/>
          <w:b/>
          <w:bCs/>
          <w:sz w:val="24"/>
          <w:szCs w:val="24"/>
        </w:rPr>
        <w:t xml:space="preserve"> </w:t>
      </w:r>
      <w:r w:rsidR="005F5432" w:rsidRPr="005A2E29">
        <w:rPr>
          <w:rFonts w:cs="B Nazanin" w:hint="cs"/>
          <w:b/>
          <w:bCs/>
          <w:sz w:val="24"/>
          <w:szCs w:val="24"/>
          <w:rtl/>
        </w:rPr>
        <w:t>انتخاب</w:t>
      </w:r>
      <w:r w:rsidR="005F5432" w:rsidRPr="005A2E29">
        <w:rPr>
          <w:rFonts w:cs="B Nazanin" w:hint="cs"/>
          <w:b/>
          <w:bCs/>
          <w:sz w:val="24"/>
          <w:szCs w:val="24"/>
        </w:rPr>
        <w:t xml:space="preserve"> </w:t>
      </w:r>
      <w:r w:rsidR="005F5432" w:rsidRPr="005A2E29">
        <w:rPr>
          <w:rFonts w:cs="B Nazanin" w:hint="cs"/>
          <w:b/>
          <w:bCs/>
          <w:sz w:val="24"/>
          <w:szCs w:val="24"/>
          <w:rtl/>
        </w:rPr>
        <w:t>و</w:t>
      </w:r>
      <w:r w:rsidR="005F5432" w:rsidRPr="005A2E29">
        <w:rPr>
          <w:rFonts w:cs="B Nazanin" w:hint="cs"/>
          <w:b/>
          <w:bCs/>
          <w:sz w:val="24"/>
          <w:szCs w:val="24"/>
        </w:rPr>
        <w:t xml:space="preserve"> </w:t>
      </w:r>
      <w:r w:rsidR="000D09E7">
        <w:rPr>
          <w:rFonts w:cs="B Nazanin" w:hint="cs"/>
          <w:b/>
          <w:bCs/>
          <w:sz w:val="24"/>
          <w:szCs w:val="24"/>
          <w:rtl/>
        </w:rPr>
        <w:t>متعاقباً</w:t>
      </w:r>
      <w:r w:rsidR="005F5432" w:rsidRPr="005A2E29">
        <w:rPr>
          <w:rFonts w:cs="B Nazanin" w:hint="cs"/>
          <w:b/>
          <w:bCs/>
          <w:sz w:val="24"/>
          <w:szCs w:val="24"/>
        </w:rPr>
        <w:t xml:space="preserve"> </w:t>
      </w:r>
      <w:r w:rsidR="005F5432" w:rsidRPr="005A2E29">
        <w:rPr>
          <w:rFonts w:cs="B Nazanin" w:hint="cs"/>
          <w:b/>
          <w:bCs/>
          <w:sz w:val="24"/>
          <w:szCs w:val="24"/>
          <w:rtl/>
        </w:rPr>
        <w:t>معرفی</w:t>
      </w:r>
      <w:r w:rsidR="005F5432" w:rsidRPr="005A2E29">
        <w:rPr>
          <w:rFonts w:cs="B Nazanin" w:hint="cs"/>
          <w:b/>
          <w:bCs/>
          <w:sz w:val="24"/>
          <w:szCs w:val="24"/>
        </w:rPr>
        <w:t xml:space="preserve"> </w:t>
      </w:r>
      <w:r w:rsidR="005F5432" w:rsidRPr="005A2E29">
        <w:rPr>
          <w:rFonts w:cs="B Nazanin" w:hint="cs"/>
          <w:b/>
          <w:bCs/>
          <w:sz w:val="24"/>
          <w:szCs w:val="24"/>
          <w:rtl/>
        </w:rPr>
        <w:t>خواهد</w:t>
      </w:r>
      <w:r w:rsidR="005F5432" w:rsidRPr="005A2E29">
        <w:rPr>
          <w:rFonts w:cs="B Nazanin" w:hint="cs"/>
          <w:b/>
          <w:bCs/>
          <w:sz w:val="24"/>
          <w:szCs w:val="24"/>
        </w:rPr>
        <w:t xml:space="preserve"> </w:t>
      </w:r>
      <w:r w:rsidR="005F5432" w:rsidRPr="005A2E29">
        <w:rPr>
          <w:rFonts w:cs="B Nazanin" w:hint="cs"/>
          <w:b/>
          <w:bCs/>
          <w:sz w:val="24"/>
          <w:szCs w:val="24"/>
          <w:rtl/>
        </w:rPr>
        <w:t>شد</w:t>
      </w:r>
      <w:r w:rsidR="005F5432" w:rsidRPr="005A2E29">
        <w:rPr>
          <w:rFonts w:cs="B Nazanin" w:hint="cs"/>
          <w:b/>
          <w:bCs/>
          <w:sz w:val="24"/>
          <w:szCs w:val="24"/>
        </w:rPr>
        <w:t>.</w:t>
      </w:r>
      <w:bookmarkStart w:id="45" w:name="_Toc434245899"/>
      <w:bookmarkStart w:id="46" w:name="_Toc436123607"/>
    </w:p>
    <w:p w14:paraId="24E0BF97" w14:textId="77777777" w:rsidR="00483FC0" w:rsidRDefault="00483FC0" w:rsidP="00483FC0">
      <w:pPr>
        <w:bidi/>
        <w:jc w:val="both"/>
        <w:rPr>
          <w:rFonts w:cs="B Nazanin"/>
          <w:b/>
          <w:bCs/>
          <w:sz w:val="24"/>
          <w:szCs w:val="24"/>
          <w:rtl/>
        </w:rPr>
      </w:pPr>
    </w:p>
    <w:p w14:paraId="24E0BF98" w14:textId="77777777" w:rsidR="00691C74" w:rsidRPr="00FB3B74" w:rsidRDefault="00691C74" w:rsidP="00E00D99">
      <w:pPr>
        <w:bidi/>
        <w:jc w:val="both"/>
        <w:rPr>
          <w:rFonts w:cs="B Nazanin"/>
          <w:b/>
          <w:bCs/>
          <w:sz w:val="28"/>
          <w:szCs w:val="28"/>
          <w:rtl/>
        </w:rPr>
      </w:pPr>
      <w:r w:rsidRPr="00FB3B74">
        <w:rPr>
          <w:rFonts w:cs="B Nazanin" w:hint="cs"/>
          <w:b/>
          <w:bCs/>
          <w:sz w:val="28"/>
          <w:szCs w:val="28"/>
          <w:rtl/>
        </w:rPr>
        <w:t xml:space="preserve">تذکر </w:t>
      </w:r>
      <w:r w:rsidR="00E00D99" w:rsidRPr="00FB3B74">
        <w:rPr>
          <w:rFonts w:cs="B Nazanin" w:hint="cs"/>
          <w:b/>
          <w:bCs/>
          <w:sz w:val="28"/>
          <w:szCs w:val="28"/>
          <w:rtl/>
        </w:rPr>
        <w:t>5</w:t>
      </w:r>
      <w:r w:rsidRPr="00FB3B74">
        <w:rPr>
          <w:rFonts w:cs="B Nazanin" w:hint="cs"/>
          <w:b/>
          <w:bCs/>
          <w:sz w:val="28"/>
          <w:szCs w:val="28"/>
          <w:rtl/>
        </w:rPr>
        <w:t>: چگونگی و نحوه ارسال و بارگذاری آثار بند 2 و 3 متعاقبا اعلام خواهد شد.</w:t>
      </w:r>
    </w:p>
    <w:p w14:paraId="24E0BF99" w14:textId="77777777" w:rsidR="008F0937" w:rsidRDefault="008F0937" w:rsidP="002A213C">
      <w:pPr>
        <w:pStyle w:val="Heading1"/>
        <w:rPr>
          <w:rFonts w:cs="B Homa"/>
          <w:rtl/>
        </w:rPr>
      </w:pPr>
    </w:p>
    <w:p w14:paraId="24E0BF9A" w14:textId="77777777" w:rsidR="008F0937" w:rsidRDefault="008F0937" w:rsidP="002A213C">
      <w:pPr>
        <w:pStyle w:val="Heading1"/>
        <w:rPr>
          <w:rFonts w:cs="B Homa"/>
          <w:rtl/>
        </w:rPr>
      </w:pPr>
    </w:p>
    <w:p w14:paraId="24E0BF9B" w14:textId="77777777" w:rsidR="000F40E8" w:rsidRPr="002A213C" w:rsidRDefault="00D11EBB" w:rsidP="002A213C">
      <w:pPr>
        <w:pStyle w:val="Heading1"/>
        <w:rPr>
          <w:rFonts w:cs="B Homa"/>
          <w:rtl/>
        </w:rPr>
      </w:pPr>
      <w:bookmarkStart w:id="47" w:name="_Toc503356791"/>
      <w:r w:rsidRPr="002A213C">
        <w:rPr>
          <w:rFonts w:cs="B Homa" w:hint="cs"/>
          <w:rtl/>
        </w:rPr>
        <w:t xml:space="preserve">فصل پنجم </w:t>
      </w:r>
      <w:r w:rsidR="006B08B6" w:rsidRPr="002A213C">
        <w:rPr>
          <w:rFonts w:cs="B Homa" w:hint="cs"/>
          <w:rtl/>
        </w:rPr>
        <w:t>-</w:t>
      </w:r>
      <w:r w:rsidR="005F5432" w:rsidRPr="002A213C">
        <w:rPr>
          <w:rFonts w:cs="B Homa"/>
          <w:rtl/>
        </w:rPr>
        <w:t>امور</w:t>
      </w:r>
      <w:r w:rsidR="005F5432" w:rsidRPr="002A213C">
        <w:rPr>
          <w:rFonts w:cs="B Homa" w:hint="cs"/>
        </w:rPr>
        <w:t xml:space="preserve"> </w:t>
      </w:r>
      <w:r w:rsidR="005F5432" w:rsidRPr="002A213C">
        <w:rPr>
          <w:rFonts w:cs="B Homa"/>
          <w:rtl/>
        </w:rPr>
        <w:t>مالی</w:t>
      </w:r>
      <w:r w:rsidR="005F5432" w:rsidRPr="002A213C">
        <w:rPr>
          <w:rFonts w:cs="B Homa" w:hint="cs"/>
        </w:rPr>
        <w:t xml:space="preserve"> </w:t>
      </w:r>
      <w:r w:rsidR="005F5432" w:rsidRPr="002A213C">
        <w:rPr>
          <w:rFonts w:cs="B Homa"/>
          <w:rtl/>
        </w:rPr>
        <w:t>جشنواره</w:t>
      </w:r>
      <w:r w:rsidR="005F5432" w:rsidRPr="002A213C">
        <w:rPr>
          <w:rFonts w:cs="B Homa"/>
        </w:rPr>
        <w:t>:</w:t>
      </w:r>
      <w:bookmarkEnd w:id="45"/>
      <w:bookmarkEnd w:id="46"/>
      <w:bookmarkEnd w:id="47"/>
    </w:p>
    <w:p w14:paraId="24E0BF9C" w14:textId="77777777" w:rsidR="005F5432" w:rsidRPr="0027794C" w:rsidRDefault="005F5432" w:rsidP="00361066">
      <w:pPr>
        <w:bidi/>
        <w:jc w:val="both"/>
        <w:rPr>
          <w:rFonts w:cs="B Nazanin"/>
          <w:b/>
          <w:bCs/>
          <w:sz w:val="24"/>
          <w:szCs w:val="24"/>
          <w:rtl/>
        </w:rPr>
      </w:pPr>
      <w:r w:rsidRPr="0027794C">
        <w:rPr>
          <w:rFonts w:cs="B Nazanin" w:hint="cs"/>
          <w:b/>
          <w:bCs/>
          <w:sz w:val="24"/>
          <w:szCs w:val="24"/>
          <w:rtl/>
        </w:rPr>
        <w:t>هزینه برگزاری</w:t>
      </w:r>
      <w:r w:rsidRPr="0027794C">
        <w:rPr>
          <w:rFonts w:cs="B Nazanin" w:hint="cs"/>
          <w:b/>
          <w:bCs/>
          <w:sz w:val="24"/>
          <w:szCs w:val="24"/>
        </w:rPr>
        <w:t xml:space="preserve"> </w:t>
      </w:r>
      <w:r w:rsidRPr="0027794C">
        <w:rPr>
          <w:rFonts w:cs="B Nazanin" w:hint="cs"/>
          <w:b/>
          <w:bCs/>
          <w:sz w:val="24"/>
          <w:szCs w:val="24"/>
          <w:rtl/>
        </w:rPr>
        <w:t>جشنواره،</w:t>
      </w:r>
      <w:r w:rsidRPr="0027794C">
        <w:rPr>
          <w:rFonts w:cs="B Nazanin" w:hint="cs"/>
          <w:b/>
          <w:bCs/>
          <w:sz w:val="24"/>
          <w:szCs w:val="24"/>
        </w:rPr>
        <w:t xml:space="preserve"> </w:t>
      </w:r>
      <w:r w:rsidRPr="0027794C">
        <w:rPr>
          <w:rFonts w:cs="B Nazanin" w:hint="cs"/>
          <w:b/>
          <w:bCs/>
          <w:sz w:val="24"/>
          <w:szCs w:val="24"/>
          <w:rtl/>
        </w:rPr>
        <w:t>در</w:t>
      </w:r>
      <w:r w:rsidRPr="0027794C">
        <w:rPr>
          <w:rFonts w:cs="B Nazanin" w:hint="cs"/>
          <w:b/>
          <w:bCs/>
          <w:sz w:val="24"/>
          <w:szCs w:val="24"/>
        </w:rPr>
        <w:t xml:space="preserve"> </w:t>
      </w:r>
      <w:r w:rsidRPr="0027794C">
        <w:rPr>
          <w:rFonts w:cs="B Nazanin" w:hint="cs"/>
          <w:b/>
          <w:bCs/>
          <w:sz w:val="24"/>
          <w:szCs w:val="24"/>
          <w:rtl/>
        </w:rPr>
        <w:t>مر</w:t>
      </w:r>
      <w:r w:rsidR="00764DE3" w:rsidRPr="0027794C">
        <w:rPr>
          <w:rFonts w:cs="B Nazanin" w:hint="cs"/>
          <w:b/>
          <w:bCs/>
          <w:sz w:val="24"/>
          <w:szCs w:val="24"/>
          <w:rtl/>
        </w:rPr>
        <w:t xml:space="preserve">حله </w:t>
      </w:r>
      <w:r w:rsidRPr="0027794C">
        <w:rPr>
          <w:rFonts w:cs="B Nazanin" w:hint="cs"/>
          <w:b/>
          <w:bCs/>
          <w:sz w:val="24"/>
          <w:szCs w:val="24"/>
          <w:rtl/>
        </w:rPr>
        <w:t>استانی</w:t>
      </w:r>
      <w:r w:rsidRPr="0027794C">
        <w:rPr>
          <w:rFonts w:cs="B Nazanin" w:hint="cs"/>
          <w:b/>
          <w:bCs/>
          <w:sz w:val="24"/>
          <w:szCs w:val="24"/>
        </w:rPr>
        <w:t xml:space="preserve"> </w:t>
      </w:r>
      <w:r w:rsidRPr="0027794C">
        <w:rPr>
          <w:rFonts w:cs="B Nazanin" w:hint="cs"/>
          <w:b/>
          <w:bCs/>
          <w:sz w:val="24"/>
          <w:szCs w:val="24"/>
          <w:rtl/>
        </w:rPr>
        <w:t>از</w:t>
      </w:r>
      <w:r w:rsidRPr="0027794C">
        <w:rPr>
          <w:rFonts w:cs="B Nazanin" w:hint="cs"/>
          <w:b/>
          <w:bCs/>
          <w:sz w:val="24"/>
          <w:szCs w:val="24"/>
        </w:rPr>
        <w:t xml:space="preserve"> </w:t>
      </w:r>
      <w:r w:rsidRPr="0027794C">
        <w:rPr>
          <w:rFonts w:cs="B Nazanin" w:hint="cs"/>
          <w:b/>
          <w:bCs/>
          <w:sz w:val="24"/>
          <w:szCs w:val="24"/>
          <w:rtl/>
        </w:rPr>
        <w:t>محل</w:t>
      </w:r>
      <w:r w:rsidRPr="0027794C">
        <w:rPr>
          <w:rFonts w:cs="B Nazanin" w:hint="cs"/>
          <w:b/>
          <w:bCs/>
          <w:sz w:val="24"/>
          <w:szCs w:val="24"/>
        </w:rPr>
        <w:t xml:space="preserve"> </w:t>
      </w:r>
      <w:r w:rsidRPr="0027794C">
        <w:rPr>
          <w:rFonts w:cs="B Nazanin" w:hint="cs"/>
          <w:b/>
          <w:bCs/>
          <w:sz w:val="24"/>
          <w:szCs w:val="24"/>
          <w:rtl/>
        </w:rPr>
        <w:t>اعتبارات</w:t>
      </w:r>
      <w:r w:rsidR="006924EB" w:rsidRPr="0027794C">
        <w:rPr>
          <w:rFonts w:cs="B Nazanin" w:hint="cs"/>
          <w:b/>
          <w:bCs/>
          <w:sz w:val="24"/>
          <w:szCs w:val="24"/>
          <w:rtl/>
        </w:rPr>
        <w:t xml:space="preserve"> و سرانه</w:t>
      </w:r>
      <w:r w:rsidRPr="0027794C">
        <w:rPr>
          <w:rFonts w:cs="B Nazanin" w:hint="cs"/>
          <w:b/>
          <w:bCs/>
          <w:sz w:val="24"/>
          <w:szCs w:val="24"/>
        </w:rPr>
        <w:t xml:space="preserve"> </w:t>
      </w:r>
      <w:r w:rsidRPr="0027794C">
        <w:rPr>
          <w:rFonts w:cs="B Nazanin" w:hint="cs"/>
          <w:b/>
          <w:bCs/>
          <w:sz w:val="24"/>
          <w:szCs w:val="24"/>
          <w:rtl/>
        </w:rPr>
        <w:t>فرهنگی</w:t>
      </w:r>
      <w:r w:rsidRPr="0027794C">
        <w:rPr>
          <w:rFonts w:cs="B Nazanin" w:hint="cs"/>
          <w:b/>
          <w:bCs/>
          <w:sz w:val="24"/>
          <w:szCs w:val="24"/>
        </w:rPr>
        <w:t xml:space="preserve"> </w:t>
      </w:r>
      <w:r w:rsidR="001F4E58">
        <w:rPr>
          <w:rFonts w:cs="B Nazanin" w:hint="cs"/>
          <w:b/>
          <w:bCs/>
          <w:sz w:val="24"/>
          <w:szCs w:val="24"/>
          <w:rtl/>
        </w:rPr>
        <w:t>استان‌ها</w:t>
      </w:r>
      <w:r w:rsidRPr="0027794C">
        <w:rPr>
          <w:rFonts w:cs="B Nazanin" w:hint="cs"/>
          <w:b/>
          <w:bCs/>
          <w:sz w:val="24"/>
          <w:szCs w:val="24"/>
          <w:rtl/>
        </w:rPr>
        <w:t>،</w:t>
      </w:r>
      <w:r w:rsidRPr="0027794C">
        <w:rPr>
          <w:rFonts w:cs="B Nazanin" w:hint="cs"/>
          <w:b/>
          <w:bCs/>
          <w:sz w:val="24"/>
          <w:szCs w:val="24"/>
        </w:rPr>
        <w:t xml:space="preserve"> </w:t>
      </w:r>
      <w:r w:rsidRPr="0027794C">
        <w:rPr>
          <w:rFonts w:cs="B Nazanin" w:hint="cs"/>
          <w:b/>
          <w:bCs/>
          <w:sz w:val="24"/>
          <w:szCs w:val="24"/>
          <w:rtl/>
        </w:rPr>
        <w:t>پردیس‌ها</w:t>
      </w:r>
      <w:r w:rsidRPr="0027794C">
        <w:rPr>
          <w:rFonts w:cs="B Nazanin" w:hint="cs"/>
          <w:b/>
          <w:bCs/>
          <w:sz w:val="24"/>
          <w:szCs w:val="24"/>
        </w:rPr>
        <w:t xml:space="preserve"> </w:t>
      </w:r>
      <w:r w:rsidRPr="0027794C">
        <w:rPr>
          <w:rFonts w:cs="B Nazanin" w:hint="cs"/>
          <w:b/>
          <w:bCs/>
          <w:sz w:val="24"/>
          <w:szCs w:val="24"/>
          <w:rtl/>
        </w:rPr>
        <w:t>و</w:t>
      </w:r>
      <w:r w:rsidRPr="0027794C">
        <w:rPr>
          <w:rFonts w:cs="B Nazanin" w:hint="cs"/>
          <w:b/>
          <w:bCs/>
          <w:sz w:val="24"/>
          <w:szCs w:val="24"/>
        </w:rPr>
        <w:t xml:space="preserve"> </w:t>
      </w:r>
      <w:r w:rsidRPr="0027794C">
        <w:rPr>
          <w:rFonts w:cs="B Nazanin" w:hint="cs"/>
          <w:b/>
          <w:bCs/>
          <w:sz w:val="24"/>
          <w:szCs w:val="24"/>
          <w:rtl/>
        </w:rPr>
        <w:t>مراکز</w:t>
      </w:r>
      <w:r w:rsidRPr="0027794C">
        <w:rPr>
          <w:rFonts w:cs="B Nazanin" w:hint="cs"/>
          <w:b/>
          <w:bCs/>
          <w:sz w:val="24"/>
          <w:szCs w:val="24"/>
        </w:rPr>
        <w:t xml:space="preserve"> </w:t>
      </w:r>
      <w:r w:rsidRPr="0027794C">
        <w:rPr>
          <w:rFonts w:cs="B Nazanin" w:hint="cs"/>
          <w:b/>
          <w:bCs/>
          <w:sz w:val="24"/>
          <w:szCs w:val="24"/>
          <w:rtl/>
        </w:rPr>
        <w:t>آموزش</w:t>
      </w:r>
      <w:r w:rsidR="00C976AD" w:rsidRPr="0027794C">
        <w:rPr>
          <w:rFonts w:cs="B Nazanin" w:hint="cs"/>
          <w:b/>
          <w:bCs/>
          <w:sz w:val="24"/>
          <w:szCs w:val="24"/>
          <w:rtl/>
        </w:rPr>
        <w:t xml:space="preserve"> عالی</w:t>
      </w:r>
      <w:r w:rsidR="006924EB" w:rsidRPr="0027794C">
        <w:rPr>
          <w:rFonts w:cs="B Nazanin" w:hint="cs"/>
          <w:b/>
          <w:bCs/>
          <w:sz w:val="24"/>
          <w:szCs w:val="24"/>
          <w:rtl/>
        </w:rPr>
        <w:t xml:space="preserve"> </w:t>
      </w:r>
      <w:r w:rsidR="00361066">
        <w:rPr>
          <w:rFonts w:cs="B Nazanin" w:hint="cs"/>
          <w:b/>
          <w:bCs/>
          <w:sz w:val="24"/>
          <w:szCs w:val="24"/>
          <w:rtl/>
        </w:rPr>
        <w:t>تامین می شود</w:t>
      </w:r>
      <w:r w:rsidR="00C976AD" w:rsidRPr="0027794C">
        <w:rPr>
          <w:rFonts w:cs="B Nazanin" w:hint="cs"/>
          <w:b/>
          <w:bCs/>
          <w:sz w:val="24"/>
          <w:szCs w:val="24"/>
        </w:rPr>
        <w:t xml:space="preserve"> </w:t>
      </w:r>
      <w:r w:rsidR="00C976AD" w:rsidRPr="0027794C">
        <w:rPr>
          <w:rFonts w:cs="B Nazanin" w:hint="cs"/>
          <w:b/>
          <w:bCs/>
          <w:sz w:val="24"/>
          <w:szCs w:val="24"/>
          <w:rtl/>
        </w:rPr>
        <w:t>و</w:t>
      </w:r>
      <w:r w:rsidR="00C976AD" w:rsidRPr="0027794C">
        <w:rPr>
          <w:rFonts w:cs="B Nazanin" w:hint="cs"/>
          <w:b/>
          <w:bCs/>
          <w:sz w:val="24"/>
          <w:szCs w:val="24"/>
        </w:rPr>
        <w:t xml:space="preserve"> </w:t>
      </w:r>
      <w:r w:rsidR="00C976AD" w:rsidRPr="0027794C">
        <w:rPr>
          <w:rFonts w:cs="B Nazanin" w:hint="cs"/>
          <w:b/>
          <w:bCs/>
          <w:sz w:val="24"/>
          <w:szCs w:val="24"/>
          <w:rtl/>
        </w:rPr>
        <w:t>در</w:t>
      </w:r>
      <w:r w:rsidR="00C976AD" w:rsidRPr="0027794C">
        <w:rPr>
          <w:rFonts w:cs="B Nazanin" w:hint="cs"/>
          <w:b/>
          <w:bCs/>
          <w:sz w:val="24"/>
          <w:szCs w:val="24"/>
        </w:rPr>
        <w:t xml:space="preserve"> </w:t>
      </w:r>
      <w:r w:rsidR="00C976AD" w:rsidRPr="0027794C">
        <w:rPr>
          <w:rFonts w:cs="B Nazanin" w:hint="cs"/>
          <w:b/>
          <w:bCs/>
          <w:sz w:val="24"/>
          <w:szCs w:val="24"/>
          <w:rtl/>
        </w:rPr>
        <w:t>مرحله کشوری</w:t>
      </w:r>
      <w:r w:rsidR="00C976AD" w:rsidRPr="0027794C">
        <w:rPr>
          <w:rFonts w:cs="B Nazanin" w:hint="cs"/>
          <w:b/>
          <w:bCs/>
          <w:sz w:val="24"/>
          <w:szCs w:val="24"/>
        </w:rPr>
        <w:t xml:space="preserve"> </w:t>
      </w:r>
      <w:r w:rsidR="00C976AD" w:rsidRPr="0027794C">
        <w:rPr>
          <w:rFonts w:cs="B Nazanin" w:hint="cs"/>
          <w:b/>
          <w:bCs/>
          <w:sz w:val="24"/>
          <w:szCs w:val="24"/>
          <w:rtl/>
        </w:rPr>
        <w:t>از</w:t>
      </w:r>
      <w:r w:rsidR="00C976AD" w:rsidRPr="0027794C">
        <w:rPr>
          <w:rFonts w:cs="B Nazanin" w:hint="cs"/>
          <w:b/>
          <w:bCs/>
          <w:sz w:val="24"/>
          <w:szCs w:val="24"/>
        </w:rPr>
        <w:t xml:space="preserve"> </w:t>
      </w:r>
      <w:r w:rsidR="00C976AD" w:rsidRPr="0027794C">
        <w:rPr>
          <w:rFonts w:cs="B Nazanin" w:hint="cs"/>
          <w:b/>
          <w:bCs/>
          <w:sz w:val="24"/>
          <w:szCs w:val="24"/>
          <w:rtl/>
        </w:rPr>
        <w:t>محل</w:t>
      </w:r>
      <w:r w:rsidR="00C976AD" w:rsidRPr="0027794C">
        <w:rPr>
          <w:rFonts w:cs="B Nazanin" w:hint="cs"/>
          <w:b/>
          <w:bCs/>
          <w:sz w:val="24"/>
          <w:szCs w:val="24"/>
        </w:rPr>
        <w:t xml:space="preserve"> </w:t>
      </w:r>
      <w:r w:rsidR="00C976AD" w:rsidRPr="0027794C">
        <w:rPr>
          <w:rFonts w:cs="B Nazanin" w:hint="cs"/>
          <w:b/>
          <w:bCs/>
          <w:sz w:val="24"/>
          <w:szCs w:val="24"/>
          <w:rtl/>
        </w:rPr>
        <w:t>اعتبارات</w:t>
      </w:r>
      <w:r w:rsidR="00C976AD" w:rsidRPr="0027794C">
        <w:rPr>
          <w:rFonts w:cs="B Nazanin" w:hint="cs"/>
          <w:b/>
          <w:bCs/>
          <w:sz w:val="24"/>
          <w:szCs w:val="24"/>
        </w:rPr>
        <w:t xml:space="preserve"> </w:t>
      </w:r>
      <w:r w:rsidR="00C976AD" w:rsidRPr="0027794C">
        <w:rPr>
          <w:rFonts w:cs="B Nazanin" w:hint="cs"/>
          <w:b/>
          <w:bCs/>
          <w:sz w:val="24"/>
          <w:szCs w:val="24"/>
          <w:rtl/>
        </w:rPr>
        <w:t>متمرکز</w:t>
      </w:r>
      <w:r w:rsidR="00C976AD" w:rsidRPr="0027794C">
        <w:rPr>
          <w:rFonts w:cs="B Nazanin" w:hint="cs"/>
          <w:b/>
          <w:bCs/>
          <w:sz w:val="24"/>
          <w:szCs w:val="24"/>
        </w:rPr>
        <w:t xml:space="preserve"> </w:t>
      </w:r>
      <w:r w:rsidR="00C976AD" w:rsidRPr="0027794C">
        <w:rPr>
          <w:rFonts w:cs="B Nazanin" w:hint="cs"/>
          <w:b/>
          <w:bCs/>
          <w:sz w:val="24"/>
          <w:szCs w:val="24"/>
          <w:rtl/>
        </w:rPr>
        <w:t>دانشگاه</w:t>
      </w:r>
      <w:r w:rsidR="00C976AD" w:rsidRPr="0027794C">
        <w:rPr>
          <w:rFonts w:cs="B Nazanin" w:hint="cs"/>
          <w:b/>
          <w:bCs/>
          <w:sz w:val="24"/>
          <w:szCs w:val="24"/>
        </w:rPr>
        <w:t xml:space="preserve"> </w:t>
      </w:r>
      <w:r w:rsidR="00C976AD" w:rsidRPr="0027794C">
        <w:rPr>
          <w:rFonts w:cs="B Nazanin" w:hint="cs"/>
          <w:b/>
          <w:bCs/>
          <w:sz w:val="24"/>
          <w:szCs w:val="24"/>
          <w:rtl/>
        </w:rPr>
        <w:t>فرهنگیان</w:t>
      </w:r>
      <w:r w:rsidR="00C976AD" w:rsidRPr="0027794C">
        <w:rPr>
          <w:rFonts w:cs="B Nazanin" w:hint="cs"/>
          <w:b/>
          <w:bCs/>
          <w:sz w:val="24"/>
          <w:szCs w:val="24"/>
        </w:rPr>
        <w:t xml:space="preserve"> </w:t>
      </w:r>
      <w:r w:rsidR="00C976AD" w:rsidRPr="0027794C">
        <w:rPr>
          <w:rFonts w:cs="B Nazanin" w:hint="cs"/>
          <w:b/>
          <w:bCs/>
          <w:sz w:val="24"/>
          <w:szCs w:val="24"/>
          <w:rtl/>
        </w:rPr>
        <w:t>تأمین</w:t>
      </w:r>
      <w:r w:rsidR="00C976AD" w:rsidRPr="0027794C">
        <w:rPr>
          <w:rFonts w:cs="B Nazanin" w:hint="cs"/>
          <w:b/>
          <w:bCs/>
          <w:sz w:val="24"/>
          <w:szCs w:val="24"/>
        </w:rPr>
        <w:t xml:space="preserve"> </w:t>
      </w:r>
      <w:r w:rsidR="00C976AD" w:rsidRPr="0027794C">
        <w:rPr>
          <w:rFonts w:cs="B Nazanin" w:hint="cs"/>
          <w:b/>
          <w:bCs/>
          <w:sz w:val="24"/>
          <w:szCs w:val="24"/>
          <w:rtl/>
        </w:rPr>
        <w:t>می‌گردد</w:t>
      </w:r>
      <w:r w:rsidR="00C976AD" w:rsidRPr="0027794C">
        <w:rPr>
          <w:rFonts w:cs="B Nazanin" w:hint="cs"/>
          <w:b/>
          <w:bCs/>
          <w:sz w:val="24"/>
          <w:szCs w:val="24"/>
        </w:rPr>
        <w:t>.</w:t>
      </w:r>
    </w:p>
    <w:p w14:paraId="24E0BF9D" w14:textId="77777777" w:rsidR="00E631EA" w:rsidRPr="008F0937" w:rsidRDefault="005F5432" w:rsidP="000874EC">
      <w:pPr>
        <w:bidi/>
        <w:jc w:val="both"/>
        <w:rPr>
          <w:rStyle w:val="Heading1Char"/>
          <w:rFonts w:asciiTheme="minorHAnsi" w:hAnsiTheme="minorHAnsi"/>
          <w:rtl/>
        </w:rPr>
      </w:pPr>
      <w:r w:rsidRPr="00913250">
        <w:rPr>
          <w:rFonts w:cs="B Nazanin" w:hint="cs"/>
          <w:b/>
          <w:bCs/>
          <w:sz w:val="24"/>
          <w:szCs w:val="24"/>
          <w:rtl/>
        </w:rPr>
        <w:t>حق‌الزحمه</w:t>
      </w:r>
      <w:r w:rsidRPr="00913250">
        <w:rPr>
          <w:rFonts w:cs="B Nazanin" w:hint="cs"/>
          <w:b/>
          <w:bCs/>
          <w:sz w:val="24"/>
          <w:szCs w:val="24"/>
        </w:rPr>
        <w:t xml:space="preserve"> </w:t>
      </w:r>
      <w:r w:rsidRPr="00913250">
        <w:rPr>
          <w:rFonts w:cs="B Nazanin" w:hint="cs"/>
          <w:b/>
          <w:bCs/>
          <w:sz w:val="24"/>
          <w:szCs w:val="24"/>
          <w:rtl/>
        </w:rPr>
        <w:t>اعضای</w:t>
      </w:r>
      <w:r w:rsidRPr="00913250">
        <w:rPr>
          <w:rFonts w:cs="B Nazanin" w:hint="cs"/>
          <w:b/>
          <w:bCs/>
          <w:sz w:val="24"/>
          <w:szCs w:val="24"/>
        </w:rPr>
        <w:t xml:space="preserve"> </w:t>
      </w:r>
      <w:r w:rsidRPr="00913250">
        <w:rPr>
          <w:rFonts w:cs="B Nazanin" w:hint="cs"/>
          <w:b/>
          <w:bCs/>
          <w:sz w:val="24"/>
          <w:szCs w:val="24"/>
          <w:rtl/>
        </w:rPr>
        <w:t>ستاد</w:t>
      </w:r>
      <w:r w:rsidRPr="00913250">
        <w:rPr>
          <w:rFonts w:cs="B Nazanin" w:hint="cs"/>
          <w:b/>
          <w:bCs/>
          <w:sz w:val="24"/>
          <w:szCs w:val="24"/>
        </w:rPr>
        <w:t xml:space="preserve"> </w:t>
      </w:r>
      <w:r w:rsidRPr="00913250">
        <w:rPr>
          <w:rFonts w:cs="B Nazanin" w:hint="cs"/>
          <w:b/>
          <w:bCs/>
          <w:sz w:val="24"/>
          <w:szCs w:val="24"/>
          <w:rtl/>
        </w:rPr>
        <w:t>و</w:t>
      </w:r>
      <w:r w:rsidRPr="00913250">
        <w:rPr>
          <w:rFonts w:cs="B Nazanin" w:hint="cs"/>
          <w:b/>
          <w:bCs/>
          <w:sz w:val="24"/>
          <w:szCs w:val="24"/>
        </w:rPr>
        <w:t xml:space="preserve"> </w:t>
      </w:r>
      <w:r w:rsidRPr="00913250">
        <w:rPr>
          <w:rFonts w:cs="B Nazanin" w:hint="cs"/>
          <w:b/>
          <w:bCs/>
          <w:sz w:val="24"/>
          <w:szCs w:val="24"/>
          <w:rtl/>
        </w:rPr>
        <w:t>عوامل</w:t>
      </w:r>
      <w:r w:rsidRPr="00913250">
        <w:rPr>
          <w:rFonts w:cs="B Nazanin" w:hint="cs"/>
          <w:b/>
          <w:bCs/>
          <w:sz w:val="24"/>
          <w:szCs w:val="24"/>
        </w:rPr>
        <w:t xml:space="preserve"> </w:t>
      </w:r>
      <w:r w:rsidRPr="00913250">
        <w:rPr>
          <w:rFonts w:cs="B Nazanin" w:hint="cs"/>
          <w:b/>
          <w:bCs/>
          <w:sz w:val="24"/>
          <w:szCs w:val="24"/>
          <w:rtl/>
        </w:rPr>
        <w:t>اجرایی،</w:t>
      </w:r>
      <w:r w:rsidRPr="00913250">
        <w:rPr>
          <w:rFonts w:cs="B Nazanin" w:hint="cs"/>
          <w:b/>
          <w:bCs/>
          <w:sz w:val="24"/>
          <w:szCs w:val="24"/>
        </w:rPr>
        <w:t xml:space="preserve"> </w:t>
      </w:r>
      <w:r w:rsidRPr="00913250">
        <w:rPr>
          <w:rFonts w:cs="B Nazanin" w:hint="cs"/>
          <w:b/>
          <w:bCs/>
          <w:sz w:val="24"/>
          <w:szCs w:val="24"/>
          <w:rtl/>
        </w:rPr>
        <w:t>فنی</w:t>
      </w:r>
      <w:r w:rsidRPr="00913250">
        <w:rPr>
          <w:rFonts w:cs="B Nazanin" w:hint="cs"/>
          <w:b/>
          <w:bCs/>
          <w:sz w:val="24"/>
          <w:szCs w:val="24"/>
        </w:rPr>
        <w:t xml:space="preserve"> </w:t>
      </w:r>
      <w:r w:rsidRPr="00913250">
        <w:rPr>
          <w:rFonts w:cs="B Nazanin" w:hint="cs"/>
          <w:b/>
          <w:bCs/>
          <w:sz w:val="24"/>
          <w:szCs w:val="24"/>
          <w:rtl/>
        </w:rPr>
        <w:t>و</w:t>
      </w:r>
      <w:r w:rsidRPr="00913250">
        <w:rPr>
          <w:rFonts w:cs="B Nazanin" w:hint="cs"/>
          <w:b/>
          <w:bCs/>
          <w:sz w:val="24"/>
          <w:szCs w:val="24"/>
        </w:rPr>
        <w:t xml:space="preserve"> </w:t>
      </w:r>
      <w:r w:rsidRPr="00913250">
        <w:rPr>
          <w:rFonts w:cs="B Nazanin" w:hint="cs"/>
          <w:b/>
          <w:bCs/>
          <w:sz w:val="24"/>
          <w:szCs w:val="24"/>
          <w:rtl/>
        </w:rPr>
        <w:t>نظارتی</w:t>
      </w:r>
      <w:r w:rsidR="00913250" w:rsidRPr="00913250">
        <w:rPr>
          <w:rFonts w:cs="B Nazanin" w:hint="cs"/>
          <w:b/>
          <w:bCs/>
          <w:sz w:val="24"/>
          <w:szCs w:val="24"/>
          <w:rtl/>
        </w:rPr>
        <w:t xml:space="preserve"> و داوری</w:t>
      </w:r>
      <w:r w:rsidR="006C363A">
        <w:rPr>
          <w:rFonts w:cs="B Nazanin"/>
          <w:b/>
          <w:bCs/>
          <w:sz w:val="24"/>
          <w:szCs w:val="24"/>
          <w:rtl/>
        </w:rPr>
        <w:t xml:space="preserve"> </w:t>
      </w:r>
      <w:r w:rsidRPr="00913250">
        <w:rPr>
          <w:rFonts w:cs="B Nazanin" w:hint="cs"/>
          <w:b/>
          <w:bCs/>
          <w:sz w:val="24"/>
          <w:szCs w:val="24"/>
          <w:rtl/>
        </w:rPr>
        <w:t>جشنواره‌ها</w:t>
      </w:r>
      <w:r w:rsidRPr="00913250">
        <w:rPr>
          <w:rFonts w:cs="B Nazanin" w:hint="cs"/>
          <w:b/>
          <w:bCs/>
          <w:sz w:val="24"/>
          <w:szCs w:val="24"/>
        </w:rPr>
        <w:t xml:space="preserve"> </w:t>
      </w:r>
      <w:r w:rsidRPr="00913250">
        <w:rPr>
          <w:rFonts w:cs="B Nazanin" w:hint="cs"/>
          <w:b/>
          <w:bCs/>
          <w:sz w:val="24"/>
          <w:szCs w:val="24"/>
          <w:rtl/>
        </w:rPr>
        <w:t>در</w:t>
      </w:r>
      <w:r w:rsidRPr="00913250">
        <w:rPr>
          <w:rFonts w:cs="B Nazanin" w:hint="cs"/>
          <w:b/>
          <w:bCs/>
          <w:sz w:val="24"/>
          <w:szCs w:val="24"/>
        </w:rPr>
        <w:t xml:space="preserve"> </w:t>
      </w:r>
      <w:r w:rsidRPr="00913250">
        <w:rPr>
          <w:rFonts w:cs="B Nazanin" w:hint="cs"/>
          <w:b/>
          <w:bCs/>
          <w:sz w:val="24"/>
          <w:szCs w:val="24"/>
          <w:rtl/>
        </w:rPr>
        <w:t>مراحل</w:t>
      </w:r>
      <w:r w:rsidRPr="00913250">
        <w:rPr>
          <w:rFonts w:cs="B Nazanin" w:hint="cs"/>
          <w:b/>
          <w:bCs/>
          <w:sz w:val="24"/>
          <w:szCs w:val="24"/>
        </w:rPr>
        <w:t xml:space="preserve"> </w:t>
      </w:r>
      <w:r w:rsidRPr="00913250">
        <w:rPr>
          <w:rFonts w:cs="B Nazanin" w:hint="cs"/>
          <w:b/>
          <w:bCs/>
          <w:sz w:val="24"/>
          <w:szCs w:val="24"/>
          <w:rtl/>
        </w:rPr>
        <w:t>مختلف</w:t>
      </w:r>
      <w:r w:rsidRPr="00913250">
        <w:rPr>
          <w:rFonts w:cs="B Nazanin" w:hint="cs"/>
          <w:b/>
          <w:bCs/>
          <w:sz w:val="24"/>
          <w:szCs w:val="24"/>
        </w:rPr>
        <w:t xml:space="preserve"> </w:t>
      </w:r>
      <w:r w:rsidRPr="00913250">
        <w:rPr>
          <w:rFonts w:cs="B Nazanin" w:hint="cs"/>
          <w:b/>
          <w:bCs/>
          <w:sz w:val="24"/>
          <w:szCs w:val="24"/>
          <w:rtl/>
        </w:rPr>
        <w:t>موضوع</w:t>
      </w:r>
      <w:r w:rsidRPr="00913250">
        <w:rPr>
          <w:rFonts w:cs="B Nazanin" w:hint="cs"/>
          <w:b/>
          <w:bCs/>
          <w:sz w:val="24"/>
          <w:szCs w:val="24"/>
        </w:rPr>
        <w:t xml:space="preserve"> </w:t>
      </w:r>
      <w:r w:rsidRPr="00913250">
        <w:rPr>
          <w:rFonts w:cs="B Nazanin" w:hint="cs"/>
          <w:b/>
          <w:bCs/>
          <w:sz w:val="24"/>
          <w:szCs w:val="24"/>
          <w:rtl/>
        </w:rPr>
        <w:t>این</w:t>
      </w:r>
      <w:r w:rsidRPr="00913250">
        <w:rPr>
          <w:rFonts w:cs="B Nazanin" w:hint="cs"/>
          <w:b/>
          <w:bCs/>
          <w:sz w:val="24"/>
          <w:szCs w:val="24"/>
        </w:rPr>
        <w:t xml:space="preserve"> </w:t>
      </w:r>
      <w:r w:rsidRPr="00913250">
        <w:rPr>
          <w:rFonts w:cs="B Nazanin" w:hint="cs"/>
          <w:b/>
          <w:bCs/>
          <w:sz w:val="24"/>
          <w:szCs w:val="24"/>
          <w:rtl/>
        </w:rPr>
        <w:t>دستورالعمل</w:t>
      </w:r>
      <w:r w:rsidRPr="00913250">
        <w:rPr>
          <w:rFonts w:cs="B Nazanin" w:hint="cs"/>
          <w:b/>
          <w:bCs/>
          <w:sz w:val="24"/>
          <w:szCs w:val="24"/>
        </w:rPr>
        <w:t xml:space="preserve"> </w:t>
      </w:r>
      <w:r w:rsidRPr="00913250">
        <w:rPr>
          <w:rFonts w:cs="B Nazanin" w:hint="cs"/>
          <w:b/>
          <w:bCs/>
          <w:sz w:val="24"/>
          <w:szCs w:val="24"/>
          <w:rtl/>
        </w:rPr>
        <w:t>برابر</w:t>
      </w:r>
      <w:r w:rsidRPr="00913250">
        <w:rPr>
          <w:rFonts w:cs="B Nazanin" w:hint="cs"/>
          <w:b/>
          <w:bCs/>
          <w:sz w:val="24"/>
          <w:szCs w:val="24"/>
        </w:rPr>
        <w:t xml:space="preserve"> </w:t>
      </w:r>
      <w:r w:rsidRPr="00913250">
        <w:rPr>
          <w:rFonts w:cs="B Nazanin" w:hint="cs"/>
          <w:b/>
          <w:bCs/>
          <w:sz w:val="24"/>
          <w:szCs w:val="24"/>
          <w:rtl/>
        </w:rPr>
        <w:t>ضوابط</w:t>
      </w:r>
      <w:r w:rsidRPr="00913250">
        <w:rPr>
          <w:rFonts w:cs="B Nazanin" w:hint="cs"/>
          <w:b/>
          <w:bCs/>
          <w:sz w:val="24"/>
          <w:szCs w:val="24"/>
        </w:rPr>
        <w:t xml:space="preserve"> </w:t>
      </w:r>
      <w:r w:rsidR="008749EA" w:rsidRPr="00913250">
        <w:rPr>
          <w:rFonts w:cs="B Nazanin" w:hint="cs"/>
          <w:b/>
          <w:bCs/>
          <w:sz w:val="24"/>
          <w:szCs w:val="24"/>
          <w:rtl/>
        </w:rPr>
        <w:t>شیوه‌نامه</w:t>
      </w:r>
      <w:r w:rsidR="00BE6D7B" w:rsidRPr="00913250">
        <w:rPr>
          <w:rFonts w:cs="B Nazanin" w:hint="cs"/>
          <w:b/>
          <w:bCs/>
          <w:sz w:val="24"/>
          <w:szCs w:val="24"/>
        </w:rPr>
        <w:t xml:space="preserve"> </w:t>
      </w:r>
      <w:r w:rsidR="00BE6D7B" w:rsidRPr="00913250">
        <w:rPr>
          <w:rFonts w:cs="B Nazanin" w:hint="cs"/>
          <w:b/>
          <w:bCs/>
          <w:sz w:val="24"/>
          <w:szCs w:val="24"/>
          <w:rtl/>
        </w:rPr>
        <w:t>پرداخت</w:t>
      </w:r>
      <w:r w:rsidR="003A0233">
        <w:rPr>
          <w:rFonts w:cs="B Nazanin" w:hint="cs"/>
          <w:b/>
          <w:bCs/>
          <w:sz w:val="24"/>
          <w:szCs w:val="24"/>
          <w:rtl/>
        </w:rPr>
        <w:t xml:space="preserve"> به  شماره 400/10529/50000/د مورخ 22/10/1393 و نامه شماره 220/10929/220/50000/د مورخ 15/8/1396 </w:t>
      </w:r>
      <w:r w:rsidR="00BE6D7B" w:rsidRPr="00913250">
        <w:rPr>
          <w:rFonts w:cs="B Nazanin" w:hint="cs"/>
          <w:b/>
          <w:bCs/>
          <w:sz w:val="24"/>
          <w:szCs w:val="24"/>
        </w:rPr>
        <w:t xml:space="preserve"> </w:t>
      </w:r>
      <w:r w:rsidR="000874EC">
        <w:rPr>
          <w:rFonts w:cs="B Nazanin" w:hint="cs"/>
          <w:b/>
          <w:bCs/>
          <w:sz w:val="24"/>
          <w:szCs w:val="24"/>
          <w:rtl/>
        </w:rPr>
        <w:t xml:space="preserve"> اقدام شود.</w:t>
      </w:r>
    </w:p>
    <w:p w14:paraId="24E0BF9E" w14:textId="77777777" w:rsidR="00E631EA" w:rsidRDefault="00E631EA" w:rsidP="00E631EA">
      <w:pPr>
        <w:autoSpaceDE w:val="0"/>
        <w:autoSpaceDN w:val="0"/>
        <w:bidi/>
        <w:adjustRightInd w:val="0"/>
        <w:spacing w:after="0" w:line="240" w:lineRule="auto"/>
        <w:jc w:val="both"/>
        <w:rPr>
          <w:rStyle w:val="Heading1Char"/>
          <w:color w:val="FF0000"/>
          <w:rtl/>
        </w:rPr>
      </w:pPr>
    </w:p>
    <w:p w14:paraId="24E0BF9F" w14:textId="77777777" w:rsidR="005F5432" w:rsidRPr="002A213C" w:rsidRDefault="00D11EBB" w:rsidP="002A213C">
      <w:pPr>
        <w:pStyle w:val="Heading1"/>
        <w:rPr>
          <w:rFonts w:cs="B Homa"/>
          <w:rtl/>
        </w:rPr>
      </w:pPr>
      <w:bookmarkStart w:id="48" w:name="_Toc434245900"/>
      <w:bookmarkStart w:id="49" w:name="_Toc436123608"/>
      <w:bookmarkStart w:id="50" w:name="_Toc503356792"/>
      <w:r w:rsidRPr="002A213C">
        <w:rPr>
          <w:rFonts w:cs="B Homa" w:hint="cs"/>
          <w:rtl/>
        </w:rPr>
        <w:t xml:space="preserve">فصل ششم </w:t>
      </w:r>
      <w:r w:rsidR="006B08B6" w:rsidRPr="002A213C">
        <w:rPr>
          <w:rFonts w:cs="B Homa" w:hint="cs"/>
          <w:rtl/>
        </w:rPr>
        <w:t>-</w:t>
      </w:r>
      <w:r w:rsidR="005F5432" w:rsidRPr="002A213C">
        <w:rPr>
          <w:rFonts w:cs="B Homa"/>
          <w:rtl/>
        </w:rPr>
        <w:t>شرایط</w:t>
      </w:r>
      <w:r w:rsidR="005F5432" w:rsidRPr="002A213C">
        <w:rPr>
          <w:rFonts w:cs="B Homa" w:hint="cs"/>
        </w:rPr>
        <w:t xml:space="preserve"> </w:t>
      </w:r>
      <w:r w:rsidR="005F5432" w:rsidRPr="002A213C">
        <w:rPr>
          <w:rFonts w:cs="B Homa"/>
          <w:rtl/>
        </w:rPr>
        <w:t>شرکت‌کنندگان</w:t>
      </w:r>
      <w:r w:rsidR="005F5432" w:rsidRPr="002A213C">
        <w:rPr>
          <w:rFonts w:cs="B Homa"/>
        </w:rPr>
        <w:t>:</w:t>
      </w:r>
      <w:bookmarkEnd w:id="48"/>
      <w:bookmarkEnd w:id="49"/>
      <w:bookmarkEnd w:id="50"/>
    </w:p>
    <w:p w14:paraId="24E0BFA0" w14:textId="77777777" w:rsidR="005F5432" w:rsidRPr="0027794C" w:rsidRDefault="005F5432" w:rsidP="00AD5F5B">
      <w:pPr>
        <w:pStyle w:val="ListParagraph"/>
        <w:numPr>
          <w:ilvl w:val="0"/>
          <w:numId w:val="31"/>
        </w:numPr>
        <w:bidi/>
        <w:jc w:val="both"/>
        <w:rPr>
          <w:rFonts w:cs="B Nazanin"/>
          <w:b/>
          <w:bCs/>
          <w:sz w:val="24"/>
          <w:szCs w:val="24"/>
        </w:rPr>
      </w:pPr>
      <w:r w:rsidRPr="0027794C">
        <w:rPr>
          <w:rFonts w:cs="B Nazanin" w:hint="cs"/>
          <w:b/>
          <w:bCs/>
          <w:sz w:val="24"/>
          <w:szCs w:val="24"/>
          <w:rtl/>
        </w:rPr>
        <w:t>این</w:t>
      </w:r>
      <w:r w:rsidRPr="0027794C">
        <w:rPr>
          <w:rFonts w:cs="B Nazanin" w:hint="cs"/>
          <w:b/>
          <w:bCs/>
          <w:sz w:val="24"/>
          <w:szCs w:val="24"/>
        </w:rPr>
        <w:t xml:space="preserve"> </w:t>
      </w:r>
      <w:r w:rsidRPr="0027794C">
        <w:rPr>
          <w:rFonts w:cs="B Nazanin" w:hint="cs"/>
          <w:b/>
          <w:bCs/>
          <w:sz w:val="24"/>
          <w:szCs w:val="24"/>
          <w:rtl/>
        </w:rPr>
        <w:t>جشنواره،</w:t>
      </w:r>
      <w:r w:rsidRPr="0027794C">
        <w:rPr>
          <w:rFonts w:cs="B Nazanin" w:hint="cs"/>
          <w:b/>
          <w:bCs/>
          <w:sz w:val="24"/>
          <w:szCs w:val="24"/>
        </w:rPr>
        <w:t xml:space="preserve"> </w:t>
      </w:r>
      <w:r w:rsidR="006924EB" w:rsidRPr="0027794C">
        <w:rPr>
          <w:rFonts w:cs="B Nazanin" w:hint="cs"/>
          <w:b/>
          <w:bCs/>
          <w:sz w:val="24"/>
          <w:szCs w:val="24"/>
          <w:rtl/>
        </w:rPr>
        <w:t>ویژه دانشجو</w:t>
      </w:r>
      <w:r w:rsidRPr="0027794C">
        <w:rPr>
          <w:rFonts w:cs="B Nazanin" w:hint="cs"/>
          <w:b/>
          <w:bCs/>
          <w:sz w:val="24"/>
          <w:szCs w:val="24"/>
        </w:rPr>
        <w:t xml:space="preserve"> </w:t>
      </w:r>
      <w:r w:rsidRPr="0027794C">
        <w:rPr>
          <w:rFonts w:cs="B Nazanin" w:hint="cs"/>
          <w:b/>
          <w:bCs/>
          <w:sz w:val="24"/>
          <w:szCs w:val="24"/>
          <w:rtl/>
        </w:rPr>
        <w:t>معلمان</w:t>
      </w:r>
      <w:r w:rsidRPr="0027794C">
        <w:rPr>
          <w:rFonts w:cs="B Nazanin" w:hint="cs"/>
          <w:b/>
          <w:bCs/>
          <w:sz w:val="24"/>
          <w:szCs w:val="24"/>
        </w:rPr>
        <w:t xml:space="preserve"> </w:t>
      </w:r>
      <w:r w:rsidRPr="0027794C">
        <w:rPr>
          <w:rFonts w:cs="B Nazanin" w:hint="cs"/>
          <w:b/>
          <w:bCs/>
          <w:sz w:val="24"/>
          <w:szCs w:val="24"/>
          <w:rtl/>
        </w:rPr>
        <w:t>دانشگاه</w:t>
      </w:r>
      <w:r w:rsidRPr="0027794C">
        <w:rPr>
          <w:rFonts w:cs="B Nazanin" w:hint="cs"/>
          <w:b/>
          <w:bCs/>
          <w:sz w:val="24"/>
          <w:szCs w:val="24"/>
        </w:rPr>
        <w:t xml:space="preserve"> </w:t>
      </w:r>
      <w:r w:rsidRPr="0027794C">
        <w:rPr>
          <w:rFonts w:cs="B Nazanin" w:hint="cs"/>
          <w:b/>
          <w:bCs/>
          <w:sz w:val="24"/>
          <w:szCs w:val="24"/>
          <w:rtl/>
        </w:rPr>
        <w:t>فرهنگیان</w:t>
      </w:r>
      <w:r w:rsidRPr="0027794C">
        <w:rPr>
          <w:rFonts w:cs="B Nazanin" w:hint="cs"/>
          <w:b/>
          <w:bCs/>
          <w:sz w:val="24"/>
          <w:szCs w:val="24"/>
        </w:rPr>
        <w:t xml:space="preserve"> </w:t>
      </w:r>
      <w:r w:rsidR="00DA6856">
        <w:rPr>
          <w:rFonts w:cs="B Nazanin" w:hint="cs"/>
          <w:b/>
          <w:bCs/>
          <w:sz w:val="24"/>
          <w:szCs w:val="24"/>
          <w:rtl/>
        </w:rPr>
        <w:t>است</w:t>
      </w:r>
      <w:r w:rsidRPr="0027794C">
        <w:rPr>
          <w:rFonts w:cs="B Nazanin" w:hint="cs"/>
          <w:b/>
          <w:bCs/>
          <w:sz w:val="24"/>
          <w:szCs w:val="24"/>
          <w:rtl/>
        </w:rPr>
        <w:t>.</w:t>
      </w:r>
    </w:p>
    <w:p w14:paraId="24E0BFA1" w14:textId="77777777" w:rsidR="005F5432" w:rsidRPr="00DA6856" w:rsidRDefault="00437B2C" w:rsidP="00C724F5">
      <w:pPr>
        <w:pStyle w:val="ListParagraph"/>
        <w:numPr>
          <w:ilvl w:val="0"/>
          <w:numId w:val="31"/>
        </w:numPr>
        <w:bidi/>
        <w:jc w:val="both"/>
        <w:rPr>
          <w:rFonts w:cs="B Nazanin"/>
          <w:b/>
          <w:bCs/>
          <w:sz w:val="24"/>
          <w:szCs w:val="24"/>
        </w:rPr>
      </w:pPr>
      <w:r>
        <w:rPr>
          <w:rFonts w:cs="B Nazanin" w:hint="cs"/>
          <w:b/>
          <w:bCs/>
          <w:sz w:val="24"/>
          <w:szCs w:val="24"/>
          <w:rtl/>
        </w:rPr>
        <w:lastRenderedPageBreak/>
        <w:t>دانشجو</w:t>
      </w:r>
      <w:r>
        <w:rPr>
          <w:rFonts w:cs="B Nazanin"/>
          <w:b/>
          <w:bCs/>
          <w:sz w:val="24"/>
          <w:szCs w:val="24"/>
          <w:rtl/>
        </w:rPr>
        <w:t xml:space="preserve"> </w:t>
      </w:r>
      <w:r>
        <w:rPr>
          <w:rFonts w:cs="B Nazanin" w:hint="cs"/>
          <w:b/>
          <w:bCs/>
          <w:sz w:val="24"/>
          <w:szCs w:val="24"/>
          <w:rtl/>
        </w:rPr>
        <w:t>معلمان</w:t>
      </w:r>
      <w:r w:rsidR="005F5432" w:rsidRPr="0027794C">
        <w:rPr>
          <w:rFonts w:cs="B Nazanin" w:hint="cs"/>
          <w:b/>
          <w:bCs/>
          <w:sz w:val="24"/>
          <w:szCs w:val="24"/>
        </w:rPr>
        <w:t xml:space="preserve"> </w:t>
      </w:r>
      <w:r w:rsidR="005F5432" w:rsidRPr="0027794C">
        <w:rPr>
          <w:rFonts w:cs="B Nazanin" w:hint="cs"/>
          <w:b/>
          <w:bCs/>
          <w:sz w:val="24"/>
          <w:szCs w:val="24"/>
          <w:rtl/>
        </w:rPr>
        <w:t>در</w:t>
      </w:r>
      <w:r w:rsidR="00C724F5">
        <w:rPr>
          <w:rFonts w:cs="B Nazanin" w:hint="cs"/>
          <w:b/>
          <w:bCs/>
          <w:sz w:val="24"/>
          <w:szCs w:val="24"/>
          <w:rtl/>
        </w:rPr>
        <w:t xml:space="preserve">کلیه مراحل ( استانی ، منطقه ای و کشوری ) صرفا در </w:t>
      </w:r>
      <w:r w:rsidR="00885783" w:rsidRPr="00885783">
        <w:rPr>
          <w:rFonts w:cs="B Nazanin" w:hint="cs"/>
          <w:b/>
          <w:bCs/>
          <w:sz w:val="24"/>
          <w:szCs w:val="24"/>
          <w:rtl/>
        </w:rPr>
        <w:t>یک</w:t>
      </w:r>
      <w:r w:rsidR="005F5432" w:rsidRPr="00885783">
        <w:rPr>
          <w:rFonts w:cs="B Nazanin" w:hint="cs"/>
          <w:b/>
          <w:bCs/>
          <w:sz w:val="24"/>
          <w:szCs w:val="24"/>
        </w:rPr>
        <w:t xml:space="preserve"> </w:t>
      </w:r>
      <w:r w:rsidR="006C363A" w:rsidRPr="00885783">
        <w:rPr>
          <w:rFonts w:cs="B Nazanin" w:hint="cs"/>
          <w:b/>
          <w:bCs/>
          <w:sz w:val="24"/>
          <w:szCs w:val="24"/>
          <w:rtl/>
        </w:rPr>
        <w:t>رشته</w:t>
      </w:r>
      <w:r w:rsidR="006C363A" w:rsidRPr="00885783">
        <w:rPr>
          <w:rFonts w:cs="B Nazanin"/>
          <w:b/>
          <w:bCs/>
          <w:sz w:val="24"/>
          <w:szCs w:val="24"/>
          <w:rtl/>
        </w:rPr>
        <w:t xml:space="preserve"> (</w:t>
      </w:r>
      <w:r w:rsidR="006924EB" w:rsidRPr="00885783">
        <w:rPr>
          <w:rFonts w:cs="B Nazanin" w:hint="cs"/>
          <w:b/>
          <w:bCs/>
          <w:sz w:val="24"/>
          <w:szCs w:val="24"/>
          <w:rtl/>
        </w:rPr>
        <w:t xml:space="preserve">انفرادی </w:t>
      </w:r>
      <w:r w:rsidR="00885783" w:rsidRPr="00885783">
        <w:rPr>
          <w:rFonts w:cs="B Nazanin" w:hint="cs"/>
          <w:b/>
          <w:bCs/>
          <w:sz w:val="24"/>
          <w:szCs w:val="24"/>
          <w:rtl/>
        </w:rPr>
        <w:t>یا</w:t>
      </w:r>
      <w:r w:rsidR="006924EB" w:rsidRPr="00885783">
        <w:rPr>
          <w:rFonts w:cs="B Nazanin" w:hint="cs"/>
          <w:b/>
          <w:bCs/>
          <w:sz w:val="24"/>
          <w:szCs w:val="24"/>
          <w:rtl/>
        </w:rPr>
        <w:t xml:space="preserve"> گروهی)</w:t>
      </w:r>
      <w:r w:rsidR="005F5432" w:rsidRPr="00885783">
        <w:rPr>
          <w:rFonts w:cs="B Nazanin" w:hint="cs"/>
          <w:b/>
          <w:bCs/>
          <w:sz w:val="24"/>
          <w:szCs w:val="24"/>
        </w:rPr>
        <w:t xml:space="preserve"> </w:t>
      </w:r>
      <w:r w:rsidR="005F5432" w:rsidRPr="00885783">
        <w:rPr>
          <w:rFonts w:cs="B Nazanin" w:hint="cs"/>
          <w:b/>
          <w:bCs/>
          <w:sz w:val="24"/>
          <w:szCs w:val="24"/>
          <w:rtl/>
        </w:rPr>
        <w:t>از</w:t>
      </w:r>
      <w:r w:rsidR="005F5432" w:rsidRPr="00885783">
        <w:rPr>
          <w:rFonts w:cs="B Nazanin" w:hint="cs"/>
          <w:b/>
          <w:bCs/>
          <w:sz w:val="24"/>
          <w:szCs w:val="24"/>
        </w:rPr>
        <w:t xml:space="preserve"> </w:t>
      </w:r>
      <w:r w:rsidR="005F5432" w:rsidRPr="00885783">
        <w:rPr>
          <w:rFonts w:cs="B Nazanin" w:hint="cs"/>
          <w:b/>
          <w:bCs/>
          <w:sz w:val="24"/>
          <w:szCs w:val="24"/>
          <w:rtl/>
        </w:rPr>
        <w:t>رشته‌های</w:t>
      </w:r>
      <w:r w:rsidR="005F5432" w:rsidRPr="00885783">
        <w:rPr>
          <w:rFonts w:cs="B Nazanin" w:hint="cs"/>
          <w:b/>
          <w:bCs/>
          <w:sz w:val="24"/>
          <w:szCs w:val="24"/>
        </w:rPr>
        <w:t xml:space="preserve"> </w:t>
      </w:r>
      <w:r w:rsidR="005F5432" w:rsidRPr="00885783">
        <w:rPr>
          <w:rFonts w:cs="B Nazanin" w:hint="cs"/>
          <w:b/>
          <w:bCs/>
          <w:sz w:val="24"/>
          <w:szCs w:val="24"/>
          <w:rtl/>
        </w:rPr>
        <w:t>جشنواره</w:t>
      </w:r>
      <w:r w:rsidR="005F5432" w:rsidRPr="00885783">
        <w:rPr>
          <w:rFonts w:cs="B Nazanin" w:hint="cs"/>
          <w:b/>
          <w:bCs/>
          <w:sz w:val="24"/>
          <w:szCs w:val="24"/>
        </w:rPr>
        <w:t xml:space="preserve"> </w:t>
      </w:r>
      <w:r w:rsidR="005F5432" w:rsidRPr="00885783">
        <w:rPr>
          <w:rFonts w:cs="B Nazanin" w:hint="cs"/>
          <w:b/>
          <w:bCs/>
          <w:sz w:val="24"/>
          <w:szCs w:val="24"/>
          <w:rtl/>
        </w:rPr>
        <w:t>می‌توانند</w:t>
      </w:r>
      <w:r w:rsidR="005F5432" w:rsidRPr="00885783">
        <w:rPr>
          <w:rFonts w:cs="B Nazanin" w:hint="cs"/>
          <w:b/>
          <w:bCs/>
          <w:sz w:val="24"/>
          <w:szCs w:val="24"/>
        </w:rPr>
        <w:t xml:space="preserve"> </w:t>
      </w:r>
      <w:r w:rsidR="005F5432" w:rsidRPr="00885783">
        <w:rPr>
          <w:rFonts w:cs="B Nazanin" w:hint="cs"/>
          <w:b/>
          <w:bCs/>
          <w:sz w:val="24"/>
          <w:szCs w:val="24"/>
          <w:rtl/>
        </w:rPr>
        <w:t>شرکت</w:t>
      </w:r>
      <w:r w:rsidR="005F5432" w:rsidRPr="00885783">
        <w:rPr>
          <w:rFonts w:cs="B Nazanin" w:hint="cs"/>
          <w:b/>
          <w:bCs/>
          <w:sz w:val="24"/>
          <w:szCs w:val="24"/>
        </w:rPr>
        <w:t xml:space="preserve"> </w:t>
      </w:r>
      <w:r w:rsidR="005F5432" w:rsidRPr="00885783">
        <w:rPr>
          <w:rFonts w:cs="B Nazanin" w:hint="cs"/>
          <w:b/>
          <w:bCs/>
          <w:sz w:val="24"/>
          <w:szCs w:val="24"/>
          <w:rtl/>
        </w:rPr>
        <w:t>نمایند</w:t>
      </w:r>
      <w:r w:rsidR="00885783" w:rsidRPr="00885783">
        <w:rPr>
          <w:rFonts w:cs="B Nazanin" w:hint="cs"/>
          <w:b/>
          <w:bCs/>
          <w:sz w:val="24"/>
          <w:szCs w:val="24"/>
          <w:rtl/>
        </w:rPr>
        <w:t>.</w:t>
      </w:r>
    </w:p>
    <w:p w14:paraId="24E0BFA2" w14:textId="77777777" w:rsidR="00544738" w:rsidRPr="0027794C" w:rsidRDefault="005F5432" w:rsidP="0011405A">
      <w:pPr>
        <w:pStyle w:val="ListParagraph"/>
        <w:numPr>
          <w:ilvl w:val="0"/>
          <w:numId w:val="31"/>
        </w:numPr>
        <w:bidi/>
        <w:jc w:val="both"/>
        <w:rPr>
          <w:rFonts w:cs="B Nazanin"/>
          <w:b/>
          <w:bCs/>
          <w:sz w:val="24"/>
          <w:szCs w:val="24"/>
        </w:rPr>
      </w:pPr>
      <w:r w:rsidRPr="0027794C">
        <w:rPr>
          <w:rFonts w:cs="B Nazanin" w:hint="cs"/>
          <w:b/>
          <w:bCs/>
          <w:sz w:val="24"/>
          <w:szCs w:val="24"/>
          <w:rtl/>
        </w:rPr>
        <w:t>دانشجویانی</w:t>
      </w:r>
      <w:r w:rsidRPr="0027794C">
        <w:rPr>
          <w:rFonts w:cs="B Nazanin" w:hint="cs"/>
          <w:b/>
          <w:bCs/>
          <w:sz w:val="24"/>
          <w:szCs w:val="24"/>
        </w:rPr>
        <w:t xml:space="preserve"> </w:t>
      </w:r>
      <w:r w:rsidRPr="0027794C">
        <w:rPr>
          <w:rFonts w:cs="B Nazanin" w:hint="cs"/>
          <w:b/>
          <w:bCs/>
          <w:sz w:val="24"/>
          <w:szCs w:val="24"/>
          <w:rtl/>
        </w:rPr>
        <w:t>که</w:t>
      </w:r>
      <w:r w:rsidRPr="0027794C">
        <w:rPr>
          <w:rFonts w:cs="B Nazanin" w:hint="cs"/>
          <w:b/>
          <w:bCs/>
          <w:sz w:val="24"/>
          <w:szCs w:val="24"/>
        </w:rPr>
        <w:t xml:space="preserve"> </w:t>
      </w:r>
      <w:r w:rsidRPr="0027794C">
        <w:rPr>
          <w:rFonts w:cs="B Nazanin" w:hint="cs"/>
          <w:b/>
          <w:bCs/>
          <w:sz w:val="24"/>
          <w:szCs w:val="24"/>
          <w:rtl/>
        </w:rPr>
        <w:t>در</w:t>
      </w:r>
      <w:r w:rsidRPr="0027794C">
        <w:rPr>
          <w:rFonts w:cs="B Nazanin" w:hint="cs"/>
          <w:b/>
          <w:bCs/>
          <w:sz w:val="24"/>
          <w:szCs w:val="24"/>
        </w:rPr>
        <w:t xml:space="preserve"> </w:t>
      </w:r>
      <w:r w:rsidRPr="0027794C">
        <w:rPr>
          <w:rFonts w:cs="B Nazanin" w:hint="cs"/>
          <w:b/>
          <w:bCs/>
          <w:sz w:val="24"/>
          <w:szCs w:val="24"/>
          <w:rtl/>
        </w:rPr>
        <w:t>مرحله کشوری</w:t>
      </w:r>
      <w:r w:rsidRPr="0027794C">
        <w:rPr>
          <w:rFonts w:cs="B Nazanin" w:hint="cs"/>
          <w:b/>
          <w:bCs/>
          <w:sz w:val="24"/>
          <w:szCs w:val="24"/>
        </w:rPr>
        <w:t xml:space="preserve"> </w:t>
      </w:r>
      <w:r w:rsidR="001F0EED">
        <w:rPr>
          <w:rFonts w:cs="B Nazanin" w:hint="cs"/>
          <w:b/>
          <w:bCs/>
          <w:sz w:val="24"/>
          <w:szCs w:val="24"/>
          <w:rtl/>
        </w:rPr>
        <w:t>بیست‌و</w:t>
      </w:r>
      <w:r w:rsidR="0011405A">
        <w:rPr>
          <w:rFonts w:cs="B Nazanin" w:hint="cs"/>
          <w:b/>
          <w:bCs/>
          <w:sz w:val="24"/>
          <w:szCs w:val="24"/>
          <w:rtl/>
        </w:rPr>
        <w:t>هفتمین</w:t>
      </w:r>
      <w:r w:rsidRPr="0027794C">
        <w:rPr>
          <w:rFonts w:cs="B Nazanin" w:hint="cs"/>
          <w:b/>
          <w:bCs/>
          <w:sz w:val="24"/>
          <w:szCs w:val="24"/>
        </w:rPr>
        <w:t xml:space="preserve"> </w:t>
      </w:r>
      <w:r w:rsidRPr="0027794C">
        <w:rPr>
          <w:rFonts w:cs="B Nazanin" w:hint="cs"/>
          <w:b/>
          <w:bCs/>
          <w:sz w:val="24"/>
          <w:szCs w:val="24"/>
          <w:rtl/>
        </w:rPr>
        <w:t>جشنواره</w:t>
      </w:r>
      <w:r w:rsidRPr="0027794C">
        <w:rPr>
          <w:rFonts w:cs="B Nazanin" w:hint="cs"/>
          <w:b/>
          <w:bCs/>
          <w:sz w:val="24"/>
          <w:szCs w:val="24"/>
        </w:rPr>
        <w:t xml:space="preserve"> </w:t>
      </w:r>
      <w:r w:rsidRPr="0027794C">
        <w:rPr>
          <w:rFonts w:cs="B Nazanin" w:hint="cs"/>
          <w:b/>
          <w:bCs/>
          <w:sz w:val="24"/>
          <w:szCs w:val="24"/>
          <w:rtl/>
        </w:rPr>
        <w:t>در</w:t>
      </w:r>
      <w:r w:rsidRPr="0027794C">
        <w:rPr>
          <w:rFonts w:cs="B Nazanin" w:hint="cs"/>
          <w:b/>
          <w:bCs/>
          <w:sz w:val="24"/>
          <w:szCs w:val="24"/>
        </w:rPr>
        <w:t xml:space="preserve"> </w:t>
      </w:r>
      <w:r w:rsidRPr="0027794C">
        <w:rPr>
          <w:rFonts w:cs="B Nazanin" w:hint="cs"/>
          <w:b/>
          <w:bCs/>
          <w:sz w:val="24"/>
          <w:szCs w:val="24"/>
          <w:rtl/>
        </w:rPr>
        <w:t>رشته‌های</w:t>
      </w:r>
      <w:r w:rsidRPr="0027794C">
        <w:rPr>
          <w:rFonts w:cs="B Nazanin" w:hint="cs"/>
          <w:b/>
          <w:bCs/>
          <w:sz w:val="24"/>
          <w:szCs w:val="24"/>
        </w:rPr>
        <w:t xml:space="preserve"> </w:t>
      </w:r>
      <w:r w:rsidRPr="0027794C">
        <w:rPr>
          <w:rFonts w:cs="B Nazanin" w:hint="cs"/>
          <w:b/>
          <w:bCs/>
          <w:sz w:val="24"/>
          <w:szCs w:val="24"/>
          <w:rtl/>
        </w:rPr>
        <w:t>انفرادی</w:t>
      </w:r>
      <w:r w:rsidRPr="0027794C">
        <w:rPr>
          <w:rFonts w:cs="B Nazanin" w:hint="cs"/>
          <w:b/>
          <w:bCs/>
          <w:sz w:val="24"/>
          <w:szCs w:val="24"/>
        </w:rPr>
        <w:t xml:space="preserve"> </w:t>
      </w:r>
      <w:r w:rsidRPr="0027794C">
        <w:rPr>
          <w:rFonts w:cs="B Nazanin" w:hint="cs"/>
          <w:b/>
          <w:bCs/>
          <w:sz w:val="24"/>
          <w:szCs w:val="24"/>
          <w:rtl/>
        </w:rPr>
        <w:t>حائز</w:t>
      </w:r>
      <w:r w:rsidRPr="0027794C">
        <w:rPr>
          <w:rFonts w:cs="B Nazanin" w:hint="cs"/>
          <w:b/>
          <w:bCs/>
          <w:sz w:val="24"/>
          <w:szCs w:val="24"/>
        </w:rPr>
        <w:t xml:space="preserve"> </w:t>
      </w:r>
      <w:r w:rsidRPr="0027794C">
        <w:rPr>
          <w:rFonts w:cs="B Nazanin" w:hint="cs"/>
          <w:b/>
          <w:bCs/>
          <w:sz w:val="24"/>
          <w:szCs w:val="24"/>
          <w:rtl/>
        </w:rPr>
        <w:t>رتبه اوّل</w:t>
      </w:r>
      <w:r w:rsidRPr="0027794C">
        <w:rPr>
          <w:rFonts w:cs="B Nazanin" w:hint="cs"/>
          <w:b/>
          <w:bCs/>
          <w:sz w:val="24"/>
          <w:szCs w:val="24"/>
        </w:rPr>
        <w:t xml:space="preserve"> </w:t>
      </w:r>
      <w:r w:rsidRPr="0027794C">
        <w:rPr>
          <w:rFonts w:cs="B Nazanin" w:hint="cs"/>
          <w:b/>
          <w:bCs/>
          <w:sz w:val="24"/>
          <w:szCs w:val="24"/>
          <w:rtl/>
        </w:rPr>
        <w:t>شده‌اند؛ نمی‌توانند</w:t>
      </w:r>
      <w:r w:rsidR="004279A6" w:rsidRPr="0027794C">
        <w:rPr>
          <w:rFonts w:cs="B Nazanin" w:hint="cs"/>
          <w:b/>
          <w:bCs/>
          <w:sz w:val="24"/>
          <w:szCs w:val="24"/>
          <w:rtl/>
        </w:rPr>
        <w:t xml:space="preserve"> در جشنواره بيست و</w:t>
      </w:r>
      <w:r w:rsidR="0011405A">
        <w:rPr>
          <w:rFonts w:cs="B Nazanin" w:hint="cs"/>
          <w:b/>
          <w:bCs/>
          <w:sz w:val="24"/>
          <w:szCs w:val="24"/>
          <w:rtl/>
        </w:rPr>
        <w:t xml:space="preserve"> هشتم</w:t>
      </w:r>
      <w:r w:rsidR="004279A6" w:rsidRPr="0027794C">
        <w:rPr>
          <w:rFonts w:cs="B Nazanin" w:hint="cs"/>
          <w:b/>
          <w:bCs/>
          <w:sz w:val="24"/>
          <w:szCs w:val="24"/>
          <w:rtl/>
        </w:rPr>
        <w:t xml:space="preserve"> </w:t>
      </w:r>
      <w:r w:rsidRPr="0027794C">
        <w:rPr>
          <w:rFonts w:cs="B Nazanin" w:hint="cs"/>
          <w:b/>
          <w:bCs/>
          <w:sz w:val="24"/>
          <w:szCs w:val="24"/>
          <w:rtl/>
        </w:rPr>
        <w:t>در</w:t>
      </w:r>
      <w:r w:rsidRPr="0027794C">
        <w:rPr>
          <w:rFonts w:cs="B Nazanin" w:hint="cs"/>
          <w:b/>
          <w:bCs/>
          <w:sz w:val="24"/>
          <w:szCs w:val="24"/>
        </w:rPr>
        <w:t xml:space="preserve"> </w:t>
      </w:r>
      <w:r w:rsidRPr="0027794C">
        <w:rPr>
          <w:rFonts w:cs="B Nazanin" w:hint="cs"/>
          <w:b/>
          <w:bCs/>
          <w:sz w:val="24"/>
          <w:szCs w:val="24"/>
          <w:rtl/>
        </w:rPr>
        <w:t>همان</w:t>
      </w:r>
      <w:r w:rsidRPr="0027794C">
        <w:rPr>
          <w:rFonts w:cs="B Nazanin" w:hint="cs"/>
          <w:b/>
          <w:bCs/>
          <w:sz w:val="24"/>
          <w:szCs w:val="24"/>
        </w:rPr>
        <w:t xml:space="preserve"> </w:t>
      </w:r>
      <w:r w:rsidRPr="0027794C">
        <w:rPr>
          <w:rFonts w:cs="B Nazanin" w:hint="cs"/>
          <w:b/>
          <w:bCs/>
          <w:sz w:val="24"/>
          <w:szCs w:val="24"/>
          <w:rtl/>
        </w:rPr>
        <w:t>رشته</w:t>
      </w:r>
      <w:r w:rsidRPr="0027794C">
        <w:rPr>
          <w:rFonts w:cs="B Nazanin" w:hint="cs"/>
          <w:b/>
          <w:bCs/>
          <w:sz w:val="24"/>
          <w:szCs w:val="24"/>
        </w:rPr>
        <w:t xml:space="preserve"> </w:t>
      </w:r>
      <w:r w:rsidRPr="0027794C">
        <w:rPr>
          <w:rFonts w:cs="B Nazanin" w:hint="cs"/>
          <w:b/>
          <w:bCs/>
          <w:sz w:val="24"/>
          <w:szCs w:val="24"/>
          <w:rtl/>
        </w:rPr>
        <w:t>شرکت</w:t>
      </w:r>
      <w:r w:rsidRPr="0027794C">
        <w:rPr>
          <w:rFonts w:cs="B Nazanin" w:hint="cs"/>
          <w:b/>
          <w:bCs/>
          <w:sz w:val="24"/>
          <w:szCs w:val="24"/>
        </w:rPr>
        <w:t xml:space="preserve"> </w:t>
      </w:r>
      <w:r w:rsidRPr="0027794C">
        <w:rPr>
          <w:rFonts w:cs="B Nazanin" w:hint="cs"/>
          <w:b/>
          <w:bCs/>
          <w:sz w:val="24"/>
          <w:szCs w:val="24"/>
          <w:rtl/>
        </w:rPr>
        <w:t>نمایند</w:t>
      </w:r>
      <w:r w:rsidRPr="0027794C">
        <w:rPr>
          <w:rFonts w:cs="B Nazanin" w:hint="cs"/>
          <w:b/>
          <w:bCs/>
          <w:sz w:val="24"/>
          <w:szCs w:val="24"/>
        </w:rPr>
        <w:t>.</w:t>
      </w:r>
    </w:p>
    <w:p w14:paraId="24E0BFA3" w14:textId="77777777" w:rsidR="005F5432" w:rsidRPr="0027794C" w:rsidRDefault="005F5432" w:rsidP="00AD5F5B">
      <w:pPr>
        <w:pStyle w:val="ListParagraph"/>
        <w:numPr>
          <w:ilvl w:val="0"/>
          <w:numId w:val="31"/>
        </w:numPr>
        <w:bidi/>
        <w:jc w:val="both"/>
        <w:rPr>
          <w:rFonts w:cs="B Nazanin"/>
          <w:b/>
          <w:bCs/>
          <w:sz w:val="24"/>
          <w:szCs w:val="24"/>
        </w:rPr>
      </w:pPr>
      <w:r w:rsidRPr="0027794C">
        <w:rPr>
          <w:rFonts w:cs="B Nazanin" w:hint="cs"/>
          <w:b/>
          <w:bCs/>
          <w:sz w:val="24"/>
          <w:szCs w:val="24"/>
          <w:rtl/>
        </w:rPr>
        <w:t>دانشجویانی</w:t>
      </w:r>
      <w:r w:rsidRPr="0027794C">
        <w:rPr>
          <w:rFonts w:cs="B Nazanin" w:hint="cs"/>
          <w:b/>
          <w:bCs/>
          <w:sz w:val="24"/>
          <w:szCs w:val="24"/>
        </w:rPr>
        <w:t xml:space="preserve"> </w:t>
      </w:r>
      <w:r w:rsidRPr="0027794C">
        <w:rPr>
          <w:rFonts w:cs="B Nazanin" w:hint="cs"/>
          <w:b/>
          <w:bCs/>
          <w:sz w:val="24"/>
          <w:szCs w:val="24"/>
          <w:rtl/>
        </w:rPr>
        <w:t>که</w:t>
      </w:r>
      <w:r w:rsidRPr="0027794C">
        <w:rPr>
          <w:rFonts w:cs="B Nazanin" w:hint="cs"/>
          <w:b/>
          <w:bCs/>
          <w:sz w:val="24"/>
          <w:szCs w:val="24"/>
        </w:rPr>
        <w:t xml:space="preserve"> </w:t>
      </w:r>
      <w:r w:rsidR="001F0EED">
        <w:rPr>
          <w:rFonts w:cs="B Nazanin" w:hint="cs"/>
          <w:b/>
          <w:bCs/>
          <w:sz w:val="24"/>
          <w:szCs w:val="24"/>
          <w:rtl/>
        </w:rPr>
        <w:t>دریکی</w:t>
      </w:r>
      <w:r w:rsidRPr="0027794C">
        <w:rPr>
          <w:rFonts w:cs="B Nazanin" w:hint="cs"/>
          <w:b/>
          <w:bCs/>
          <w:sz w:val="24"/>
          <w:szCs w:val="24"/>
        </w:rPr>
        <w:t xml:space="preserve"> </w:t>
      </w:r>
      <w:r w:rsidRPr="0027794C">
        <w:rPr>
          <w:rFonts w:cs="B Nazanin" w:hint="cs"/>
          <w:b/>
          <w:bCs/>
          <w:sz w:val="24"/>
          <w:szCs w:val="24"/>
          <w:rtl/>
        </w:rPr>
        <w:t>از</w:t>
      </w:r>
      <w:r w:rsidRPr="0027794C">
        <w:rPr>
          <w:rFonts w:cs="B Nazanin" w:hint="cs"/>
          <w:b/>
          <w:bCs/>
          <w:sz w:val="24"/>
          <w:szCs w:val="24"/>
        </w:rPr>
        <w:t xml:space="preserve"> </w:t>
      </w:r>
      <w:r w:rsidRPr="0027794C">
        <w:rPr>
          <w:rFonts w:cs="B Nazanin" w:hint="cs"/>
          <w:b/>
          <w:bCs/>
          <w:sz w:val="24"/>
          <w:szCs w:val="24"/>
          <w:rtl/>
        </w:rPr>
        <w:t>مقاطع</w:t>
      </w:r>
      <w:r w:rsidRPr="0027794C">
        <w:rPr>
          <w:rFonts w:cs="B Nazanin" w:hint="cs"/>
          <w:b/>
          <w:bCs/>
          <w:sz w:val="24"/>
          <w:szCs w:val="24"/>
        </w:rPr>
        <w:t xml:space="preserve"> </w:t>
      </w:r>
      <w:r w:rsidRPr="0027794C">
        <w:rPr>
          <w:rFonts w:cs="B Nazanin" w:hint="cs"/>
          <w:b/>
          <w:bCs/>
          <w:sz w:val="24"/>
          <w:szCs w:val="24"/>
          <w:rtl/>
        </w:rPr>
        <w:t>رشته حفظ قرآن كريم</w:t>
      </w:r>
      <w:r w:rsidRPr="0027794C">
        <w:rPr>
          <w:rFonts w:cs="B Nazanin" w:hint="cs"/>
          <w:b/>
          <w:bCs/>
          <w:sz w:val="24"/>
          <w:szCs w:val="24"/>
        </w:rPr>
        <w:t xml:space="preserve"> </w:t>
      </w:r>
      <w:r w:rsidRPr="0027794C">
        <w:rPr>
          <w:rFonts w:cs="B Nazanin" w:hint="cs"/>
          <w:b/>
          <w:bCs/>
          <w:sz w:val="24"/>
          <w:szCs w:val="24"/>
          <w:rtl/>
        </w:rPr>
        <w:t>مرحله</w:t>
      </w:r>
      <w:r w:rsidRPr="0027794C">
        <w:rPr>
          <w:rFonts w:cs="B Nazanin" w:hint="cs"/>
          <w:b/>
          <w:bCs/>
          <w:sz w:val="24"/>
          <w:szCs w:val="24"/>
        </w:rPr>
        <w:t xml:space="preserve"> </w:t>
      </w:r>
      <w:r w:rsidRPr="0027794C">
        <w:rPr>
          <w:rFonts w:cs="B Nazanin" w:hint="cs"/>
          <w:b/>
          <w:bCs/>
          <w:sz w:val="24"/>
          <w:szCs w:val="24"/>
          <w:rtl/>
        </w:rPr>
        <w:t>کشوری</w:t>
      </w:r>
      <w:r w:rsidRPr="0027794C">
        <w:rPr>
          <w:rFonts w:cs="B Nazanin" w:hint="cs"/>
          <w:b/>
          <w:bCs/>
          <w:sz w:val="24"/>
          <w:szCs w:val="24"/>
        </w:rPr>
        <w:t xml:space="preserve"> </w:t>
      </w:r>
      <w:r w:rsidRPr="0027794C">
        <w:rPr>
          <w:rFonts w:cs="B Nazanin" w:hint="cs"/>
          <w:b/>
          <w:bCs/>
          <w:sz w:val="24"/>
          <w:szCs w:val="24"/>
          <w:rtl/>
        </w:rPr>
        <w:t>حائز</w:t>
      </w:r>
      <w:r w:rsidRPr="0027794C">
        <w:rPr>
          <w:rFonts w:cs="B Nazanin" w:hint="cs"/>
          <w:b/>
          <w:bCs/>
          <w:sz w:val="24"/>
          <w:szCs w:val="24"/>
        </w:rPr>
        <w:t xml:space="preserve"> </w:t>
      </w:r>
      <w:r w:rsidRPr="0027794C">
        <w:rPr>
          <w:rFonts w:cs="B Nazanin" w:hint="cs"/>
          <w:b/>
          <w:bCs/>
          <w:sz w:val="24"/>
          <w:szCs w:val="24"/>
          <w:rtl/>
        </w:rPr>
        <w:t>رتبه</w:t>
      </w:r>
      <w:r w:rsidRPr="0027794C">
        <w:rPr>
          <w:rFonts w:cs="B Nazanin" w:hint="cs"/>
          <w:b/>
          <w:bCs/>
          <w:sz w:val="24"/>
          <w:szCs w:val="24"/>
        </w:rPr>
        <w:t xml:space="preserve"> </w:t>
      </w:r>
      <w:r w:rsidRPr="0027794C">
        <w:rPr>
          <w:rFonts w:cs="B Nazanin" w:hint="cs"/>
          <w:b/>
          <w:bCs/>
          <w:sz w:val="24"/>
          <w:szCs w:val="24"/>
          <w:rtl/>
        </w:rPr>
        <w:t>اول</w:t>
      </w:r>
      <w:r w:rsidRPr="0027794C">
        <w:rPr>
          <w:rFonts w:cs="B Nazanin" w:hint="cs"/>
          <w:b/>
          <w:bCs/>
          <w:sz w:val="24"/>
          <w:szCs w:val="24"/>
        </w:rPr>
        <w:t xml:space="preserve"> </w:t>
      </w:r>
      <w:r w:rsidRPr="0027794C">
        <w:rPr>
          <w:rFonts w:cs="B Nazanin" w:hint="cs"/>
          <w:b/>
          <w:bCs/>
          <w:sz w:val="24"/>
          <w:szCs w:val="24"/>
          <w:rtl/>
        </w:rPr>
        <w:t>شده‌اند</w:t>
      </w:r>
      <w:r w:rsidRPr="0027794C">
        <w:rPr>
          <w:rFonts w:cs="B Nazanin" w:hint="cs"/>
          <w:b/>
          <w:bCs/>
          <w:sz w:val="24"/>
          <w:szCs w:val="24"/>
        </w:rPr>
        <w:t xml:space="preserve"> </w:t>
      </w:r>
      <w:r w:rsidRPr="0027794C">
        <w:rPr>
          <w:rFonts w:cs="B Nazanin" w:hint="cs"/>
          <w:b/>
          <w:bCs/>
          <w:sz w:val="24"/>
          <w:szCs w:val="24"/>
          <w:rtl/>
        </w:rPr>
        <w:t>مجاز</w:t>
      </w:r>
      <w:r w:rsidRPr="0027794C">
        <w:rPr>
          <w:rFonts w:cs="B Nazanin" w:hint="cs"/>
          <w:b/>
          <w:bCs/>
          <w:sz w:val="24"/>
          <w:szCs w:val="24"/>
        </w:rPr>
        <w:t xml:space="preserve"> </w:t>
      </w:r>
      <w:r w:rsidRPr="0027794C">
        <w:rPr>
          <w:rFonts w:cs="B Nazanin" w:hint="cs"/>
          <w:b/>
          <w:bCs/>
          <w:sz w:val="24"/>
          <w:szCs w:val="24"/>
          <w:rtl/>
        </w:rPr>
        <w:t>به</w:t>
      </w:r>
      <w:r w:rsidRPr="0027794C">
        <w:rPr>
          <w:rFonts w:cs="B Nazanin" w:hint="cs"/>
          <w:b/>
          <w:bCs/>
          <w:sz w:val="24"/>
          <w:szCs w:val="24"/>
        </w:rPr>
        <w:t xml:space="preserve"> </w:t>
      </w:r>
      <w:r w:rsidRPr="0027794C">
        <w:rPr>
          <w:rFonts w:cs="B Nazanin" w:hint="cs"/>
          <w:b/>
          <w:bCs/>
          <w:sz w:val="24"/>
          <w:szCs w:val="24"/>
          <w:rtl/>
        </w:rPr>
        <w:t>شرکت</w:t>
      </w:r>
      <w:r w:rsidRPr="0027794C">
        <w:rPr>
          <w:rFonts w:cs="B Nazanin" w:hint="cs"/>
          <w:b/>
          <w:bCs/>
          <w:sz w:val="24"/>
          <w:szCs w:val="24"/>
        </w:rPr>
        <w:t xml:space="preserve"> </w:t>
      </w:r>
      <w:r w:rsidRPr="0027794C">
        <w:rPr>
          <w:rFonts w:cs="B Nazanin" w:hint="cs"/>
          <w:b/>
          <w:bCs/>
          <w:sz w:val="24"/>
          <w:szCs w:val="24"/>
          <w:rtl/>
        </w:rPr>
        <w:t>در</w:t>
      </w:r>
      <w:r w:rsidRPr="0027794C">
        <w:rPr>
          <w:rFonts w:cs="B Nazanin" w:hint="cs"/>
          <w:b/>
          <w:bCs/>
          <w:sz w:val="24"/>
          <w:szCs w:val="24"/>
        </w:rPr>
        <w:t xml:space="preserve"> </w:t>
      </w:r>
      <w:r w:rsidRPr="0027794C">
        <w:rPr>
          <w:rFonts w:cs="B Nazanin" w:hint="cs"/>
          <w:b/>
          <w:bCs/>
          <w:sz w:val="24"/>
          <w:szCs w:val="24"/>
          <w:rtl/>
        </w:rPr>
        <w:t>سطح يا سطوح</w:t>
      </w:r>
      <w:r w:rsidRPr="0027794C">
        <w:rPr>
          <w:rFonts w:cs="B Nazanin" w:hint="cs"/>
          <w:b/>
          <w:bCs/>
          <w:sz w:val="24"/>
          <w:szCs w:val="24"/>
        </w:rPr>
        <w:t xml:space="preserve"> </w:t>
      </w:r>
      <w:r w:rsidRPr="0027794C">
        <w:rPr>
          <w:rFonts w:cs="B Nazanin" w:hint="cs"/>
          <w:b/>
          <w:bCs/>
          <w:sz w:val="24"/>
          <w:szCs w:val="24"/>
          <w:rtl/>
        </w:rPr>
        <w:t>پایین‌تر</w:t>
      </w:r>
      <w:r w:rsidRPr="0027794C">
        <w:rPr>
          <w:rFonts w:cs="B Nazanin" w:hint="cs"/>
          <w:b/>
          <w:bCs/>
          <w:sz w:val="24"/>
          <w:szCs w:val="24"/>
        </w:rPr>
        <w:t xml:space="preserve"> </w:t>
      </w:r>
      <w:r w:rsidRPr="0027794C">
        <w:rPr>
          <w:rFonts w:cs="B Nazanin" w:hint="cs"/>
          <w:b/>
          <w:bCs/>
          <w:sz w:val="24"/>
          <w:szCs w:val="24"/>
          <w:rtl/>
        </w:rPr>
        <w:t>نیستند</w:t>
      </w:r>
      <w:r w:rsidRPr="0027794C">
        <w:rPr>
          <w:rFonts w:cs="B Nazanin" w:hint="cs"/>
          <w:b/>
          <w:bCs/>
          <w:sz w:val="24"/>
          <w:szCs w:val="24"/>
        </w:rPr>
        <w:t xml:space="preserve"> </w:t>
      </w:r>
      <w:r w:rsidRPr="0027794C">
        <w:rPr>
          <w:rFonts w:cs="B Nazanin" w:hint="cs"/>
          <w:b/>
          <w:bCs/>
          <w:sz w:val="24"/>
          <w:szCs w:val="24"/>
          <w:rtl/>
        </w:rPr>
        <w:t>و باید</w:t>
      </w:r>
      <w:r w:rsidRPr="0027794C">
        <w:rPr>
          <w:rFonts w:cs="B Nazanin" w:hint="cs"/>
          <w:b/>
          <w:bCs/>
          <w:sz w:val="24"/>
          <w:szCs w:val="24"/>
        </w:rPr>
        <w:t xml:space="preserve"> </w:t>
      </w:r>
      <w:r w:rsidRPr="0027794C">
        <w:rPr>
          <w:rFonts w:cs="B Nazanin" w:hint="cs"/>
          <w:b/>
          <w:bCs/>
          <w:sz w:val="24"/>
          <w:szCs w:val="24"/>
          <w:rtl/>
        </w:rPr>
        <w:t>در سطح</w:t>
      </w:r>
      <w:r w:rsidRPr="0027794C">
        <w:rPr>
          <w:rFonts w:cs="B Nazanin" w:hint="cs"/>
          <w:b/>
          <w:bCs/>
          <w:sz w:val="24"/>
          <w:szCs w:val="24"/>
        </w:rPr>
        <w:t xml:space="preserve"> </w:t>
      </w:r>
      <w:r w:rsidRPr="0027794C">
        <w:rPr>
          <w:rFonts w:cs="B Nazanin" w:hint="cs"/>
          <w:b/>
          <w:bCs/>
          <w:sz w:val="24"/>
          <w:szCs w:val="24"/>
          <w:rtl/>
        </w:rPr>
        <w:t>بالاتر</w:t>
      </w:r>
      <w:r w:rsidRPr="0027794C">
        <w:rPr>
          <w:rFonts w:cs="B Nazanin" w:hint="cs"/>
          <w:b/>
          <w:bCs/>
          <w:sz w:val="24"/>
          <w:szCs w:val="24"/>
        </w:rPr>
        <w:t xml:space="preserve"> </w:t>
      </w:r>
      <w:r w:rsidRPr="0027794C">
        <w:rPr>
          <w:rFonts w:cs="B Nazanin" w:hint="cs"/>
          <w:b/>
          <w:bCs/>
          <w:sz w:val="24"/>
          <w:szCs w:val="24"/>
          <w:rtl/>
        </w:rPr>
        <w:t>شرکت</w:t>
      </w:r>
      <w:r w:rsidRPr="0027794C">
        <w:rPr>
          <w:rFonts w:cs="B Nazanin" w:hint="cs"/>
          <w:b/>
          <w:bCs/>
          <w:sz w:val="24"/>
          <w:szCs w:val="24"/>
        </w:rPr>
        <w:t xml:space="preserve"> </w:t>
      </w:r>
      <w:r w:rsidRPr="0027794C">
        <w:rPr>
          <w:rFonts w:cs="B Nazanin" w:hint="cs"/>
          <w:b/>
          <w:bCs/>
          <w:sz w:val="24"/>
          <w:szCs w:val="24"/>
          <w:rtl/>
        </w:rPr>
        <w:t>کنند.</w:t>
      </w:r>
    </w:p>
    <w:p w14:paraId="24E0BFA4" w14:textId="77777777" w:rsidR="00544738" w:rsidRPr="0027794C" w:rsidRDefault="00544738" w:rsidP="001B32F6">
      <w:pPr>
        <w:pStyle w:val="ListParagraph"/>
        <w:numPr>
          <w:ilvl w:val="0"/>
          <w:numId w:val="31"/>
        </w:numPr>
        <w:bidi/>
        <w:jc w:val="both"/>
        <w:rPr>
          <w:rFonts w:cs="B Nazanin"/>
          <w:b/>
          <w:bCs/>
          <w:sz w:val="24"/>
          <w:szCs w:val="24"/>
        </w:rPr>
      </w:pPr>
      <w:r w:rsidRPr="0027794C">
        <w:rPr>
          <w:rFonts w:cs="B Nazanin" w:hint="cs"/>
          <w:b/>
          <w:bCs/>
          <w:sz w:val="24"/>
          <w:szCs w:val="24"/>
          <w:rtl/>
        </w:rPr>
        <w:t xml:space="preserve">در </w:t>
      </w:r>
      <w:r w:rsidR="00437B2C">
        <w:rPr>
          <w:rFonts w:cs="B Nazanin" w:hint="cs"/>
          <w:b/>
          <w:bCs/>
          <w:sz w:val="24"/>
          <w:szCs w:val="24"/>
          <w:rtl/>
        </w:rPr>
        <w:t>رشته‌های</w:t>
      </w:r>
      <w:r w:rsidRPr="0027794C">
        <w:rPr>
          <w:rFonts w:cs="B Nazanin" w:hint="cs"/>
          <w:b/>
          <w:bCs/>
          <w:sz w:val="24"/>
          <w:szCs w:val="24"/>
          <w:rtl/>
        </w:rPr>
        <w:t xml:space="preserve"> گروهی </w:t>
      </w:r>
      <w:r w:rsidR="00437B2C">
        <w:rPr>
          <w:rFonts w:cs="B Nazanin" w:hint="cs"/>
          <w:b/>
          <w:bCs/>
          <w:sz w:val="24"/>
          <w:szCs w:val="24"/>
          <w:rtl/>
        </w:rPr>
        <w:t>استان‌هایی</w:t>
      </w:r>
      <w:r w:rsidRPr="0027794C">
        <w:rPr>
          <w:rFonts w:cs="B Nazanin" w:hint="cs"/>
          <w:b/>
          <w:bCs/>
          <w:sz w:val="24"/>
          <w:szCs w:val="24"/>
          <w:rtl/>
        </w:rPr>
        <w:t xml:space="preserve"> که در سال گذشته (جشنواره </w:t>
      </w:r>
      <w:r w:rsidR="00437B2C">
        <w:rPr>
          <w:rFonts w:cs="B Nazanin" w:hint="cs"/>
          <w:b/>
          <w:bCs/>
          <w:sz w:val="24"/>
          <w:szCs w:val="24"/>
          <w:rtl/>
        </w:rPr>
        <w:t>بیست‌و</w:t>
      </w:r>
      <w:r w:rsidR="001B32F6">
        <w:rPr>
          <w:rFonts w:cs="B Nazanin" w:hint="cs"/>
          <w:b/>
          <w:bCs/>
          <w:sz w:val="24"/>
          <w:szCs w:val="24"/>
          <w:rtl/>
        </w:rPr>
        <w:t xml:space="preserve"> هفتم</w:t>
      </w:r>
      <w:r w:rsidRPr="0027794C">
        <w:rPr>
          <w:rFonts w:cs="B Nazanin" w:hint="cs"/>
          <w:b/>
          <w:bCs/>
          <w:sz w:val="24"/>
          <w:szCs w:val="24"/>
          <w:rtl/>
        </w:rPr>
        <w:t xml:space="preserve">) حائز رتبه اول </w:t>
      </w:r>
      <w:r w:rsidR="00437B2C">
        <w:rPr>
          <w:rFonts w:cs="B Nazanin" w:hint="cs"/>
          <w:b/>
          <w:bCs/>
          <w:sz w:val="24"/>
          <w:szCs w:val="24"/>
          <w:rtl/>
        </w:rPr>
        <w:t>شده‌اند</w:t>
      </w:r>
      <w:r w:rsidRPr="0027794C">
        <w:rPr>
          <w:rFonts w:cs="B Nazanin" w:hint="cs"/>
          <w:b/>
          <w:bCs/>
          <w:sz w:val="24"/>
          <w:szCs w:val="24"/>
          <w:rtl/>
        </w:rPr>
        <w:t xml:space="preserve"> در صورتی </w:t>
      </w:r>
      <w:r w:rsidR="00437B2C">
        <w:rPr>
          <w:rFonts w:cs="B Nazanin" w:hint="cs"/>
          <w:b/>
          <w:bCs/>
          <w:sz w:val="24"/>
          <w:szCs w:val="24"/>
          <w:rtl/>
        </w:rPr>
        <w:t>می‌توانند</w:t>
      </w:r>
      <w:r w:rsidRPr="0027794C">
        <w:rPr>
          <w:rFonts w:cs="B Nazanin" w:hint="cs"/>
          <w:b/>
          <w:bCs/>
          <w:sz w:val="24"/>
          <w:szCs w:val="24"/>
          <w:rtl/>
        </w:rPr>
        <w:t xml:space="preserve"> در جشنواره </w:t>
      </w:r>
      <w:r w:rsidR="00437B2C">
        <w:rPr>
          <w:rFonts w:cs="B Nazanin" w:hint="cs"/>
          <w:b/>
          <w:bCs/>
          <w:sz w:val="24"/>
          <w:szCs w:val="24"/>
          <w:rtl/>
        </w:rPr>
        <w:t>بیست‌و</w:t>
      </w:r>
      <w:r w:rsidR="001B32F6">
        <w:rPr>
          <w:rFonts w:cs="B Nazanin" w:hint="cs"/>
          <w:b/>
          <w:bCs/>
          <w:sz w:val="24"/>
          <w:szCs w:val="24"/>
          <w:rtl/>
        </w:rPr>
        <w:t xml:space="preserve"> هشت </w:t>
      </w:r>
      <w:r w:rsidRPr="0027794C">
        <w:rPr>
          <w:rFonts w:cs="B Nazanin" w:hint="cs"/>
          <w:b/>
          <w:bCs/>
          <w:sz w:val="24"/>
          <w:szCs w:val="24"/>
          <w:rtl/>
        </w:rPr>
        <w:t xml:space="preserve">نیز شرکت نمایند که حداقل 60 درصد اعضا </w:t>
      </w:r>
      <w:r w:rsidR="00E11CB1">
        <w:rPr>
          <w:rFonts w:cs="B Nazanin" w:hint="cs"/>
          <w:b/>
          <w:bCs/>
          <w:sz w:val="24"/>
          <w:szCs w:val="24"/>
          <w:rtl/>
        </w:rPr>
        <w:t>و محتو</w:t>
      </w:r>
      <w:r w:rsidR="00AB1CA6">
        <w:rPr>
          <w:rFonts w:cs="B Nazanin" w:hint="cs"/>
          <w:b/>
          <w:bCs/>
          <w:sz w:val="24"/>
          <w:szCs w:val="24"/>
          <w:rtl/>
        </w:rPr>
        <w:t>ا</w:t>
      </w:r>
      <w:r w:rsidR="00E11CB1">
        <w:rPr>
          <w:rFonts w:cs="B Nazanin" w:hint="cs"/>
          <w:b/>
          <w:bCs/>
          <w:sz w:val="24"/>
          <w:szCs w:val="24"/>
          <w:rtl/>
        </w:rPr>
        <w:t xml:space="preserve">ی کار </w:t>
      </w:r>
      <w:r w:rsidRPr="0027794C">
        <w:rPr>
          <w:rFonts w:cs="B Nazanin" w:hint="cs"/>
          <w:b/>
          <w:bCs/>
          <w:sz w:val="24"/>
          <w:szCs w:val="24"/>
          <w:rtl/>
        </w:rPr>
        <w:t>گروه نسبت به سال گذشته تغییر کرده باشند.</w:t>
      </w:r>
    </w:p>
    <w:p w14:paraId="24E0BFA5" w14:textId="77777777" w:rsidR="005F5432" w:rsidRPr="0027794C" w:rsidRDefault="005F5432" w:rsidP="009E50DB">
      <w:pPr>
        <w:pStyle w:val="ListParagraph"/>
        <w:numPr>
          <w:ilvl w:val="0"/>
          <w:numId w:val="31"/>
        </w:numPr>
        <w:bidi/>
        <w:jc w:val="both"/>
        <w:rPr>
          <w:rFonts w:cs="B Nazanin"/>
          <w:b/>
          <w:bCs/>
          <w:sz w:val="24"/>
          <w:szCs w:val="24"/>
        </w:rPr>
      </w:pPr>
      <w:r w:rsidRPr="0027794C">
        <w:rPr>
          <w:rFonts w:cs="B Nazanin" w:hint="cs"/>
          <w:b/>
          <w:bCs/>
          <w:sz w:val="24"/>
          <w:szCs w:val="24"/>
          <w:rtl/>
        </w:rPr>
        <w:t>دانشجویانی</w:t>
      </w:r>
      <w:r w:rsidRPr="0027794C">
        <w:rPr>
          <w:rFonts w:cs="B Nazanin" w:hint="cs"/>
          <w:b/>
          <w:bCs/>
          <w:sz w:val="24"/>
          <w:szCs w:val="24"/>
        </w:rPr>
        <w:t xml:space="preserve"> </w:t>
      </w:r>
      <w:r w:rsidRPr="0027794C">
        <w:rPr>
          <w:rFonts w:cs="B Nazanin" w:hint="cs"/>
          <w:b/>
          <w:bCs/>
          <w:sz w:val="24"/>
          <w:szCs w:val="24"/>
          <w:rtl/>
        </w:rPr>
        <w:t>که</w:t>
      </w:r>
      <w:r w:rsidRPr="0027794C">
        <w:rPr>
          <w:rFonts w:cs="B Nazanin" w:hint="cs"/>
          <w:b/>
          <w:bCs/>
          <w:sz w:val="24"/>
          <w:szCs w:val="24"/>
        </w:rPr>
        <w:t xml:space="preserve"> </w:t>
      </w:r>
      <w:r w:rsidRPr="0027794C">
        <w:rPr>
          <w:rFonts w:cs="B Nazanin" w:hint="cs"/>
          <w:b/>
          <w:bCs/>
          <w:sz w:val="24"/>
          <w:szCs w:val="24"/>
          <w:rtl/>
        </w:rPr>
        <w:t>در نیم</w:t>
      </w:r>
      <w:r w:rsidRPr="0027794C">
        <w:rPr>
          <w:rFonts w:cs="B Nazanin" w:hint="cs"/>
          <w:b/>
          <w:bCs/>
          <w:sz w:val="24"/>
          <w:szCs w:val="24"/>
        </w:rPr>
        <w:t xml:space="preserve"> </w:t>
      </w:r>
      <w:r w:rsidRPr="0027794C">
        <w:rPr>
          <w:rFonts w:cs="B Nazanin" w:hint="cs"/>
          <w:b/>
          <w:bCs/>
          <w:sz w:val="24"/>
          <w:szCs w:val="24"/>
          <w:rtl/>
        </w:rPr>
        <w:t>سال</w:t>
      </w:r>
      <w:r w:rsidRPr="0027794C">
        <w:rPr>
          <w:rFonts w:cs="B Nazanin" w:hint="cs"/>
          <w:b/>
          <w:bCs/>
          <w:sz w:val="24"/>
          <w:szCs w:val="24"/>
        </w:rPr>
        <w:t xml:space="preserve"> </w:t>
      </w:r>
      <w:r w:rsidRPr="0027794C">
        <w:rPr>
          <w:rFonts w:cs="B Nazanin" w:hint="cs"/>
          <w:b/>
          <w:bCs/>
          <w:sz w:val="24"/>
          <w:szCs w:val="24"/>
          <w:rtl/>
        </w:rPr>
        <w:t>اوّل</w:t>
      </w:r>
      <w:r w:rsidR="0021315E" w:rsidRPr="0027794C">
        <w:rPr>
          <w:rFonts w:cs="B Nazanin" w:hint="cs"/>
          <w:b/>
          <w:bCs/>
          <w:sz w:val="24"/>
          <w:szCs w:val="24"/>
          <w:rtl/>
        </w:rPr>
        <w:t xml:space="preserve"> سال تحصيلي</w:t>
      </w:r>
      <w:r w:rsidRPr="0027794C">
        <w:rPr>
          <w:rFonts w:cs="B Nazanin" w:hint="cs"/>
          <w:b/>
          <w:bCs/>
          <w:sz w:val="24"/>
          <w:szCs w:val="24"/>
          <w:rtl/>
        </w:rPr>
        <w:t xml:space="preserve"> 9</w:t>
      </w:r>
      <w:r w:rsidR="009E50DB">
        <w:rPr>
          <w:rFonts w:cs="B Nazanin" w:hint="cs"/>
          <w:b/>
          <w:bCs/>
          <w:sz w:val="24"/>
          <w:szCs w:val="24"/>
          <w:rtl/>
        </w:rPr>
        <w:t>7</w:t>
      </w:r>
      <w:r w:rsidRPr="0027794C">
        <w:rPr>
          <w:rFonts w:cs="B Nazanin" w:hint="cs"/>
          <w:b/>
          <w:bCs/>
          <w:sz w:val="24"/>
          <w:szCs w:val="24"/>
          <w:rtl/>
        </w:rPr>
        <w:t>-9</w:t>
      </w:r>
      <w:r w:rsidR="009E50DB">
        <w:rPr>
          <w:rFonts w:cs="B Nazanin" w:hint="cs"/>
          <w:b/>
          <w:bCs/>
          <w:sz w:val="24"/>
          <w:szCs w:val="24"/>
          <w:rtl/>
        </w:rPr>
        <w:t>6</w:t>
      </w:r>
      <w:r w:rsidRPr="0027794C">
        <w:rPr>
          <w:rFonts w:cs="B Nazanin" w:hint="cs"/>
          <w:b/>
          <w:bCs/>
          <w:sz w:val="24"/>
          <w:szCs w:val="24"/>
        </w:rPr>
        <w:t xml:space="preserve"> </w:t>
      </w:r>
      <w:r w:rsidRPr="0027794C">
        <w:rPr>
          <w:rFonts w:cs="B Nazanin" w:hint="cs"/>
          <w:b/>
          <w:bCs/>
          <w:sz w:val="24"/>
          <w:szCs w:val="24"/>
          <w:rtl/>
        </w:rPr>
        <w:t>فارغ</w:t>
      </w:r>
      <w:r w:rsidRPr="0027794C">
        <w:rPr>
          <w:rFonts w:cs="B Nazanin" w:hint="cs"/>
          <w:b/>
          <w:bCs/>
          <w:sz w:val="24"/>
          <w:szCs w:val="24"/>
        </w:rPr>
        <w:t xml:space="preserve"> </w:t>
      </w:r>
      <w:r w:rsidRPr="0027794C">
        <w:rPr>
          <w:rFonts w:cs="B Nazanin" w:hint="cs"/>
          <w:b/>
          <w:bCs/>
          <w:sz w:val="24"/>
          <w:szCs w:val="24"/>
          <w:rtl/>
        </w:rPr>
        <w:t>التّحصیل</w:t>
      </w:r>
      <w:r w:rsidRPr="0027794C">
        <w:rPr>
          <w:rFonts w:cs="B Nazanin" w:hint="cs"/>
          <w:b/>
          <w:bCs/>
          <w:sz w:val="24"/>
          <w:szCs w:val="24"/>
        </w:rPr>
        <w:t xml:space="preserve"> </w:t>
      </w:r>
      <w:r w:rsidRPr="0027794C">
        <w:rPr>
          <w:rFonts w:cs="B Nazanin" w:hint="cs"/>
          <w:b/>
          <w:bCs/>
          <w:sz w:val="24"/>
          <w:szCs w:val="24"/>
          <w:rtl/>
        </w:rPr>
        <w:t>می‌شوند؛</w:t>
      </w:r>
      <w:r w:rsidR="00E97CDA">
        <w:rPr>
          <w:rFonts w:cs="B Nazanin" w:hint="cs"/>
          <w:b/>
          <w:bCs/>
          <w:sz w:val="24"/>
          <w:szCs w:val="24"/>
          <w:rtl/>
        </w:rPr>
        <w:t xml:space="preserve"> و یا در نیمسال دوم مرخصی تحصیلی دارند نیز</w:t>
      </w:r>
      <w:r w:rsidRPr="0027794C">
        <w:rPr>
          <w:rFonts w:cs="B Nazanin" w:hint="cs"/>
          <w:b/>
          <w:bCs/>
          <w:sz w:val="24"/>
          <w:szCs w:val="24"/>
        </w:rPr>
        <w:t xml:space="preserve"> </w:t>
      </w:r>
      <w:r w:rsidRPr="0027794C">
        <w:rPr>
          <w:rFonts w:cs="B Nazanin" w:hint="cs"/>
          <w:b/>
          <w:bCs/>
          <w:sz w:val="24"/>
          <w:szCs w:val="24"/>
          <w:rtl/>
        </w:rPr>
        <w:t>اجازه شرکت</w:t>
      </w:r>
      <w:r w:rsidRPr="0027794C">
        <w:rPr>
          <w:rFonts w:cs="B Nazanin" w:hint="cs"/>
          <w:b/>
          <w:bCs/>
          <w:sz w:val="24"/>
          <w:szCs w:val="24"/>
        </w:rPr>
        <w:t xml:space="preserve"> </w:t>
      </w:r>
      <w:r w:rsidRPr="0027794C">
        <w:rPr>
          <w:rFonts w:cs="B Nazanin" w:hint="cs"/>
          <w:b/>
          <w:bCs/>
          <w:sz w:val="24"/>
          <w:szCs w:val="24"/>
          <w:rtl/>
        </w:rPr>
        <w:t>در</w:t>
      </w:r>
      <w:r w:rsidRPr="0027794C">
        <w:rPr>
          <w:rFonts w:cs="B Nazanin" w:hint="cs"/>
          <w:b/>
          <w:bCs/>
          <w:sz w:val="24"/>
          <w:szCs w:val="24"/>
        </w:rPr>
        <w:t xml:space="preserve"> </w:t>
      </w:r>
      <w:r w:rsidRPr="0027794C">
        <w:rPr>
          <w:rFonts w:cs="B Nazanin" w:hint="cs"/>
          <w:b/>
          <w:bCs/>
          <w:sz w:val="24"/>
          <w:szCs w:val="24"/>
          <w:rtl/>
        </w:rPr>
        <w:t>مرحله کشوری</w:t>
      </w:r>
      <w:r w:rsidRPr="0027794C">
        <w:rPr>
          <w:rFonts w:cs="B Nazanin" w:hint="cs"/>
          <w:b/>
          <w:bCs/>
          <w:sz w:val="24"/>
          <w:szCs w:val="24"/>
        </w:rPr>
        <w:t xml:space="preserve"> </w:t>
      </w:r>
      <w:r w:rsidRPr="0027794C">
        <w:rPr>
          <w:rFonts w:cs="B Nazanin" w:hint="cs"/>
          <w:b/>
          <w:bCs/>
          <w:sz w:val="24"/>
          <w:szCs w:val="24"/>
          <w:rtl/>
        </w:rPr>
        <w:t>جشنواره</w:t>
      </w:r>
      <w:r w:rsidRPr="0027794C">
        <w:rPr>
          <w:rFonts w:cs="B Nazanin" w:hint="cs"/>
          <w:b/>
          <w:bCs/>
          <w:sz w:val="24"/>
          <w:szCs w:val="24"/>
        </w:rPr>
        <w:t xml:space="preserve"> </w:t>
      </w:r>
      <w:r w:rsidRPr="0027794C">
        <w:rPr>
          <w:rFonts w:cs="B Nazanin" w:hint="cs"/>
          <w:b/>
          <w:bCs/>
          <w:sz w:val="24"/>
          <w:szCs w:val="24"/>
          <w:rtl/>
        </w:rPr>
        <w:t>را ندارند</w:t>
      </w:r>
      <w:r w:rsidRPr="0027794C">
        <w:rPr>
          <w:rFonts w:cs="B Nazanin" w:hint="cs"/>
          <w:b/>
          <w:bCs/>
          <w:sz w:val="24"/>
          <w:szCs w:val="24"/>
        </w:rPr>
        <w:t>.</w:t>
      </w:r>
    </w:p>
    <w:p w14:paraId="24E0BFA6" w14:textId="77777777" w:rsidR="005F5432" w:rsidRPr="0027794C" w:rsidRDefault="005F5432" w:rsidP="00AD5F5B">
      <w:pPr>
        <w:pStyle w:val="ListParagraph"/>
        <w:numPr>
          <w:ilvl w:val="0"/>
          <w:numId w:val="31"/>
        </w:numPr>
        <w:bidi/>
        <w:jc w:val="both"/>
        <w:rPr>
          <w:rFonts w:cs="B Nazanin"/>
          <w:b/>
          <w:bCs/>
          <w:sz w:val="24"/>
          <w:szCs w:val="24"/>
        </w:rPr>
      </w:pPr>
      <w:r w:rsidRPr="0027794C">
        <w:rPr>
          <w:rFonts w:cs="B Nazanin" w:hint="cs"/>
          <w:b/>
          <w:bCs/>
          <w:sz w:val="24"/>
          <w:szCs w:val="24"/>
          <w:rtl/>
        </w:rPr>
        <w:t>دانشجویانی</w:t>
      </w:r>
      <w:r w:rsidRPr="0027794C">
        <w:rPr>
          <w:rFonts w:cs="B Nazanin" w:hint="cs"/>
          <w:b/>
          <w:bCs/>
          <w:sz w:val="24"/>
          <w:szCs w:val="24"/>
        </w:rPr>
        <w:t xml:space="preserve"> </w:t>
      </w:r>
      <w:r w:rsidRPr="0027794C">
        <w:rPr>
          <w:rFonts w:cs="B Nazanin" w:hint="cs"/>
          <w:b/>
          <w:bCs/>
          <w:sz w:val="24"/>
          <w:szCs w:val="24"/>
          <w:rtl/>
        </w:rPr>
        <w:t>که</w:t>
      </w:r>
      <w:r w:rsidRPr="0027794C">
        <w:rPr>
          <w:rFonts w:cs="B Nazanin" w:hint="cs"/>
          <w:b/>
          <w:bCs/>
          <w:sz w:val="24"/>
          <w:szCs w:val="24"/>
        </w:rPr>
        <w:t xml:space="preserve"> </w:t>
      </w:r>
      <w:r w:rsidRPr="0027794C">
        <w:rPr>
          <w:rFonts w:cs="B Nazanin" w:hint="cs"/>
          <w:b/>
          <w:bCs/>
          <w:sz w:val="24"/>
          <w:szCs w:val="24"/>
          <w:rtl/>
        </w:rPr>
        <w:t>بر</w:t>
      </w:r>
      <w:r w:rsidRPr="0027794C">
        <w:rPr>
          <w:rFonts w:cs="B Nazanin" w:hint="cs"/>
          <w:b/>
          <w:bCs/>
          <w:sz w:val="24"/>
          <w:szCs w:val="24"/>
        </w:rPr>
        <w:t xml:space="preserve"> </w:t>
      </w:r>
      <w:r w:rsidRPr="0027794C">
        <w:rPr>
          <w:rFonts w:cs="B Nazanin" w:hint="cs"/>
          <w:b/>
          <w:bCs/>
          <w:sz w:val="24"/>
          <w:szCs w:val="24"/>
          <w:rtl/>
        </w:rPr>
        <w:t>اساس</w:t>
      </w:r>
      <w:r w:rsidRPr="0027794C">
        <w:rPr>
          <w:rFonts w:cs="B Nazanin" w:hint="cs"/>
          <w:b/>
          <w:bCs/>
          <w:sz w:val="24"/>
          <w:szCs w:val="24"/>
        </w:rPr>
        <w:t xml:space="preserve"> </w:t>
      </w:r>
      <w:r w:rsidRPr="0027794C">
        <w:rPr>
          <w:rFonts w:cs="B Nazanin" w:hint="cs"/>
          <w:b/>
          <w:bCs/>
          <w:sz w:val="24"/>
          <w:szCs w:val="24"/>
          <w:rtl/>
        </w:rPr>
        <w:t>آئین‌نامه آموزشی</w:t>
      </w:r>
      <w:r w:rsidRPr="0027794C">
        <w:rPr>
          <w:rFonts w:cs="B Nazanin" w:hint="cs"/>
          <w:b/>
          <w:bCs/>
          <w:sz w:val="24"/>
          <w:szCs w:val="24"/>
        </w:rPr>
        <w:t xml:space="preserve"> </w:t>
      </w:r>
      <w:r w:rsidRPr="0027794C">
        <w:rPr>
          <w:rFonts w:cs="B Nazanin" w:hint="cs"/>
          <w:b/>
          <w:bCs/>
          <w:sz w:val="24"/>
          <w:szCs w:val="24"/>
          <w:rtl/>
        </w:rPr>
        <w:t>و</w:t>
      </w:r>
      <w:r w:rsidRPr="0027794C">
        <w:rPr>
          <w:rFonts w:cs="B Nazanin" w:hint="cs"/>
          <w:b/>
          <w:bCs/>
          <w:sz w:val="24"/>
          <w:szCs w:val="24"/>
        </w:rPr>
        <w:t xml:space="preserve"> </w:t>
      </w:r>
      <w:r w:rsidRPr="0027794C">
        <w:rPr>
          <w:rFonts w:cs="B Nazanin" w:hint="cs"/>
          <w:b/>
          <w:bCs/>
          <w:sz w:val="24"/>
          <w:szCs w:val="24"/>
          <w:rtl/>
        </w:rPr>
        <w:t>یا</w:t>
      </w:r>
      <w:r w:rsidRPr="0027794C">
        <w:rPr>
          <w:rFonts w:cs="B Nazanin" w:hint="cs"/>
          <w:b/>
          <w:bCs/>
          <w:sz w:val="24"/>
          <w:szCs w:val="24"/>
        </w:rPr>
        <w:t xml:space="preserve"> </w:t>
      </w:r>
      <w:r w:rsidRPr="0027794C">
        <w:rPr>
          <w:rFonts w:cs="B Nazanin" w:hint="cs"/>
          <w:b/>
          <w:bCs/>
          <w:sz w:val="24"/>
          <w:szCs w:val="24"/>
          <w:rtl/>
        </w:rPr>
        <w:t>انضباطی</w:t>
      </w:r>
      <w:r w:rsidRPr="0027794C">
        <w:rPr>
          <w:rFonts w:cs="B Nazanin" w:hint="cs"/>
          <w:b/>
          <w:bCs/>
          <w:sz w:val="24"/>
          <w:szCs w:val="24"/>
        </w:rPr>
        <w:t xml:space="preserve"> </w:t>
      </w:r>
      <w:r w:rsidRPr="0027794C">
        <w:rPr>
          <w:rFonts w:cs="B Nazanin" w:hint="cs"/>
          <w:b/>
          <w:bCs/>
          <w:sz w:val="24"/>
          <w:szCs w:val="24"/>
          <w:rtl/>
        </w:rPr>
        <w:t>از</w:t>
      </w:r>
      <w:r w:rsidRPr="0027794C">
        <w:rPr>
          <w:rFonts w:cs="B Nazanin" w:hint="cs"/>
          <w:b/>
          <w:bCs/>
          <w:sz w:val="24"/>
          <w:szCs w:val="24"/>
        </w:rPr>
        <w:t xml:space="preserve"> </w:t>
      </w:r>
      <w:r w:rsidRPr="0027794C">
        <w:rPr>
          <w:rFonts w:cs="B Nazanin" w:hint="cs"/>
          <w:b/>
          <w:bCs/>
          <w:sz w:val="24"/>
          <w:szCs w:val="24"/>
          <w:rtl/>
        </w:rPr>
        <w:t>تحصیل</w:t>
      </w:r>
      <w:r w:rsidRPr="0027794C">
        <w:rPr>
          <w:rFonts w:cs="B Nazanin" w:hint="cs"/>
          <w:b/>
          <w:bCs/>
          <w:sz w:val="24"/>
          <w:szCs w:val="24"/>
        </w:rPr>
        <w:t xml:space="preserve"> </w:t>
      </w:r>
      <w:r w:rsidRPr="0027794C">
        <w:rPr>
          <w:rFonts w:cs="B Nazanin" w:hint="cs"/>
          <w:b/>
          <w:bCs/>
          <w:sz w:val="24"/>
          <w:szCs w:val="24"/>
          <w:rtl/>
        </w:rPr>
        <w:t>منع</w:t>
      </w:r>
      <w:r w:rsidRPr="0027794C">
        <w:rPr>
          <w:rFonts w:cs="B Nazanin" w:hint="cs"/>
          <w:b/>
          <w:bCs/>
          <w:sz w:val="24"/>
          <w:szCs w:val="24"/>
        </w:rPr>
        <w:t xml:space="preserve"> </w:t>
      </w:r>
      <w:r w:rsidRPr="0027794C">
        <w:rPr>
          <w:rFonts w:cs="B Nazanin" w:hint="cs"/>
          <w:b/>
          <w:bCs/>
          <w:sz w:val="24"/>
          <w:szCs w:val="24"/>
          <w:rtl/>
        </w:rPr>
        <w:t>گردیده‌اند</w:t>
      </w:r>
      <w:r w:rsidRPr="0027794C">
        <w:rPr>
          <w:rFonts w:cs="B Nazanin" w:hint="cs"/>
          <w:b/>
          <w:bCs/>
          <w:sz w:val="24"/>
          <w:szCs w:val="24"/>
        </w:rPr>
        <w:t xml:space="preserve"> </w:t>
      </w:r>
      <w:r w:rsidRPr="0027794C">
        <w:rPr>
          <w:rFonts w:cs="B Nazanin" w:hint="cs"/>
          <w:b/>
          <w:bCs/>
          <w:sz w:val="24"/>
          <w:szCs w:val="24"/>
          <w:rtl/>
        </w:rPr>
        <w:t>و</w:t>
      </w:r>
      <w:r w:rsidRPr="0027794C">
        <w:rPr>
          <w:rFonts w:cs="B Nazanin" w:hint="cs"/>
          <w:b/>
          <w:bCs/>
          <w:sz w:val="24"/>
          <w:szCs w:val="24"/>
        </w:rPr>
        <w:t xml:space="preserve"> </w:t>
      </w:r>
      <w:r w:rsidRPr="0027794C">
        <w:rPr>
          <w:rFonts w:cs="B Nazanin" w:hint="cs"/>
          <w:b/>
          <w:bCs/>
          <w:sz w:val="24"/>
          <w:szCs w:val="24"/>
          <w:rtl/>
        </w:rPr>
        <w:t>یا</w:t>
      </w:r>
      <w:r w:rsidRPr="0027794C">
        <w:rPr>
          <w:rFonts w:cs="B Nazanin" w:hint="cs"/>
          <w:b/>
          <w:bCs/>
          <w:sz w:val="24"/>
          <w:szCs w:val="24"/>
        </w:rPr>
        <w:t xml:space="preserve"> </w:t>
      </w:r>
      <w:r w:rsidRPr="0027794C">
        <w:rPr>
          <w:rFonts w:cs="B Nazanin" w:hint="cs"/>
          <w:b/>
          <w:bCs/>
          <w:sz w:val="24"/>
          <w:szCs w:val="24"/>
          <w:rtl/>
        </w:rPr>
        <w:t>در</w:t>
      </w:r>
      <w:r w:rsidRPr="0027794C">
        <w:rPr>
          <w:rFonts w:cs="B Nazanin" w:hint="cs"/>
          <w:b/>
          <w:bCs/>
          <w:sz w:val="24"/>
          <w:szCs w:val="24"/>
        </w:rPr>
        <w:t xml:space="preserve"> </w:t>
      </w:r>
      <w:r w:rsidRPr="0027794C">
        <w:rPr>
          <w:rFonts w:cs="B Nazanin" w:hint="cs"/>
          <w:b/>
          <w:bCs/>
          <w:sz w:val="24"/>
          <w:szCs w:val="24"/>
          <w:rtl/>
        </w:rPr>
        <w:t>مرخصی</w:t>
      </w:r>
      <w:r w:rsidRPr="0027794C">
        <w:rPr>
          <w:rFonts w:cs="B Nazanin" w:hint="cs"/>
          <w:b/>
          <w:bCs/>
          <w:sz w:val="24"/>
          <w:szCs w:val="24"/>
        </w:rPr>
        <w:t xml:space="preserve"> </w:t>
      </w:r>
      <w:r w:rsidRPr="0027794C">
        <w:rPr>
          <w:rFonts w:cs="B Nazanin" w:hint="cs"/>
          <w:b/>
          <w:bCs/>
          <w:sz w:val="24"/>
          <w:szCs w:val="24"/>
          <w:rtl/>
        </w:rPr>
        <w:t>به</w:t>
      </w:r>
      <w:r w:rsidRPr="0027794C">
        <w:rPr>
          <w:rFonts w:cs="B Nazanin" w:hint="cs"/>
          <w:b/>
          <w:bCs/>
          <w:sz w:val="24"/>
          <w:szCs w:val="24"/>
        </w:rPr>
        <w:t xml:space="preserve"> </w:t>
      </w:r>
      <w:r w:rsidRPr="0027794C">
        <w:rPr>
          <w:rFonts w:cs="B Nazanin" w:hint="cs"/>
          <w:b/>
          <w:bCs/>
          <w:sz w:val="24"/>
          <w:szCs w:val="24"/>
          <w:rtl/>
        </w:rPr>
        <w:t>سر</w:t>
      </w:r>
      <w:r w:rsidRPr="0027794C">
        <w:rPr>
          <w:rFonts w:cs="B Nazanin" w:hint="cs"/>
          <w:b/>
          <w:bCs/>
          <w:sz w:val="24"/>
          <w:szCs w:val="24"/>
        </w:rPr>
        <w:t xml:space="preserve"> </w:t>
      </w:r>
      <w:r w:rsidRPr="0027794C">
        <w:rPr>
          <w:rFonts w:cs="B Nazanin" w:hint="cs"/>
          <w:b/>
          <w:bCs/>
          <w:sz w:val="24"/>
          <w:szCs w:val="24"/>
          <w:rtl/>
        </w:rPr>
        <w:t>می‌برند</w:t>
      </w:r>
      <w:r w:rsidR="00BE6D7B" w:rsidRPr="0027794C">
        <w:rPr>
          <w:rFonts w:cs="B Nazanin" w:hint="cs"/>
          <w:b/>
          <w:bCs/>
          <w:sz w:val="24"/>
          <w:szCs w:val="24"/>
          <w:rtl/>
        </w:rPr>
        <w:t>،</w:t>
      </w:r>
      <w:r w:rsidRPr="0027794C">
        <w:rPr>
          <w:rFonts w:cs="B Nazanin" w:hint="cs"/>
          <w:b/>
          <w:bCs/>
          <w:sz w:val="24"/>
          <w:szCs w:val="24"/>
        </w:rPr>
        <w:t xml:space="preserve"> </w:t>
      </w:r>
      <w:r w:rsidRPr="0027794C">
        <w:rPr>
          <w:rFonts w:cs="B Nazanin" w:hint="cs"/>
          <w:b/>
          <w:bCs/>
          <w:sz w:val="24"/>
          <w:szCs w:val="24"/>
          <w:rtl/>
        </w:rPr>
        <w:t>اجازه</w:t>
      </w:r>
      <w:r w:rsidRPr="0027794C">
        <w:rPr>
          <w:rFonts w:cs="B Nazanin" w:hint="cs"/>
          <w:b/>
          <w:bCs/>
          <w:sz w:val="24"/>
          <w:szCs w:val="24"/>
        </w:rPr>
        <w:t xml:space="preserve"> </w:t>
      </w:r>
      <w:r w:rsidRPr="0027794C">
        <w:rPr>
          <w:rFonts w:cs="B Nazanin" w:hint="cs"/>
          <w:b/>
          <w:bCs/>
          <w:sz w:val="24"/>
          <w:szCs w:val="24"/>
          <w:rtl/>
        </w:rPr>
        <w:t>شرکت</w:t>
      </w:r>
      <w:r w:rsidRPr="0027794C">
        <w:rPr>
          <w:rFonts w:cs="B Nazanin" w:hint="cs"/>
          <w:b/>
          <w:bCs/>
          <w:sz w:val="24"/>
          <w:szCs w:val="24"/>
        </w:rPr>
        <w:t xml:space="preserve"> </w:t>
      </w:r>
      <w:r w:rsidRPr="0027794C">
        <w:rPr>
          <w:rFonts w:cs="B Nazanin" w:hint="cs"/>
          <w:b/>
          <w:bCs/>
          <w:sz w:val="24"/>
          <w:szCs w:val="24"/>
          <w:rtl/>
        </w:rPr>
        <w:t>در</w:t>
      </w:r>
      <w:r w:rsidRPr="0027794C">
        <w:rPr>
          <w:rFonts w:cs="B Nazanin" w:hint="cs"/>
          <w:b/>
          <w:bCs/>
          <w:sz w:val="24"/>
          <w:szCs w:val="24"/>
        </w:rPr>
        <w:t xml:space="preserve"> </w:t>
      </w:r>
      <w:r w:rsidRPr="0027794C">
        <w:rPr>
          <w:rFonts w:cs="B Nazanin" w:hint="cs"/>
          <w:b/>
          <w:bCs/>
          <w:sz w:val="24"/>
          <w:szCs w:val="24"/>
          <w:rtl/>
        </w:rPr>
        <w:t>جشنواره</w:t>
      </w:r>
      <w:r w:rsidRPr="0027794C">
        <w:rPr>
          <w:rFonts w:cs="B Nazanin" w:hint="cs"/>
          <w:b/>
          <w:bCs/>
          <w:sz w:val="24"/>
          <w:szCs w:val="24"/>
        </w:rPr>
        <w:t xml:space="preserve"> </w:t>
      </w:r>
      <w:r w:rsidRPr="0027794C">
        <w:rPr>
          <w:rFonts w:cs="B Nazanin" w:hint="cs"/>
          <w:b/>
          <w:bCs/>
          <w:sz w:val="24"/>
          <w:szCs w:val="24"/>
          <w:rtl/>
        </w:rPr>
        <w:t>را</w:t>
      </w:r>
      <w:r w:rsidRPr="0027794C">
        <w:rPr>
          <w:rFonts w:cs="B Nazanin" w:hint="cs"/>
          <w:b/>
          <w:bCs/>
          <w:sz w:val="24"/>
          <w:szCs w:val="24"/>
        </w:rPr>
        <w:t xml:space="preserve"> </w:t>
      </w:r>
      <w:r w:rsidRPr="0027794C">
        <w:rPr>
          <w:rFonts w:cs="B Nazanin" w:hint="cs"/>
          <w:b/>
          <w:bCs/>
          <w:sz w:val="24"/>
          <w:szCs w:val="24"/>
          <w:rtl/>
        </w:rPr>
        <w:t>ندارند</w:t>
      </w:r>
      <w:r w:rsidRPr="0027794C">
        <w:rPr>
          <w:rFonts w:cs="B Nazanin" w:hint="cs"/>
          <w:b/>
          <w:bCs/>
          <w:sz w:val="24"/>
          <w:szCs w:val="24"/>
        </w:rPr>
        <w:t>.</w:t>
      </w:r>
    </w:p>
    <w:p w14:paraId="24E0BFA7" w14:textId="77777777" w:rsidR="0008016B" w:rsidRPr="00346D12" w:rsidRDefault="005F5432" w:rsidP="00346D12">
      <w:pPr>
        <w:pStyle w:val="ListParagraph"/>
        <w:numPr>
          <w:ilvl w:val="0"/>
          <w:numId w:val="31"/>
        </w:numPr>
        <w:bidi/>
        <w:jc w:val="both"/>
        <w:rPr>
          <w:rFonts w:cs="B Nazanin"/>
          <w:b/>
          <w:bCs/>
          <w:sz w:val="24"/>
          <w:szCs w:val="24"/>
          <w:rtl/>
        </w:rPr>
      </w:pPr>
      <w:r w:rsidRPr="0027794C">
        <w:rPr>
          <w:rFonts w:cs="B Nazanin" w:hint="cs"/>
          <w:b/>
          <w:bCs/>
          <w:sz w:val="24"/>
          <w:szCs w:val="24"/>
          <w:rtl/>
        </w:rPr>
        <w:t>حضور</w:t>
      </w:r>
      <w:r w:rsidRPr="0027794C">
        <w:rPr>
          <w:rFonts w:cs="B Nazanin" w:hint="cs"/>
          <w:b/>
          <w:bCs/>
          <w:sz w:val="24"/>
          <w:szCs w:val="24"/>
        </w:rPr>
        <w:t xml:space="preserve"> </w:t>
      </w:r>
      <w:r w:rsidRPr="0027794C">
        <w:rPr>
          <w:rFonts w:cs="B Nazanin" w:hint="cs"/>
          <w:b/>
          <w:bCs/>
          <w:sz w:val="24"/>
          <w:szCs w:val="24"/>
          <w:rtl/>
        </w:rPr>
        <w:t>گسترده دانشجو</w:t>
      </w:r>
      <w:r w:rsidRPr="0027794C">
        <w:rPr>
          <w:rFonts w:cs="B Nazanin" w:hint="cs"/>
          <w:b/>
          <w:bCs/>
          <w:sz w:val="24"/>
          <w:szCs w:val="24"/>
        </w:rPr>
        <w:t xml:space="preserve"> </w:t>
      </w:r>
      <w:r w:rsidRPr="0027794C">
        <w:rPr>
          <w:rFonts w:cs="B Nazanin" w:hint="cs"/>
          <w:b/>
          <w:bCs/>
          <w:sz w:val="24"/>
          <w:szCs w:val="24"/>
          <w:rtl/>
        </w:rPr>
        <w:t>معلمان</w:t>
      </w:r>
      <w:r w:rsidRPr="0027794C">
        <w:rPr>
          <w:rFonts w:cs="B Nazanin" w:hint="cs"/>
          <w:b/>
          <w:bCs/>
          <w:sz w:val="24"/>
          <w:szCs w:val="24"/>
        </w:rPr>
        <w:t xml:space="preserve"> </w:t>
      </w:r>
      <w:r w:rsidRPr="0027794C">
        <w:rPr>
          <w:rFonts w:cs="B Nazanin" w:hint="cs"/>
          <w:b/>
          <w:bCs/>
          <w:sz w:val="24"/>
          <w:szCs w:val="24"/>
          <w:rtl/>
        </w:rPr>
        <w:t>عزیز</w:t>
      </w:r>
      <w:r w:rsidRPr="0027794C">
        <w:rPr>
          <w:rFonts w:cs="B Nazanin" w:hint="cs"/>
          <w:b/>
          <w:bCs/>
          <w:sz w:val="24"/>
          <w:szCs w:val="24"/>
        </w:rPr>
        <w:t xml:space="preserve"> </w:t>
      </w:r>
      <w:r w:rsidRPr="0027794C">
        <w:rPr>
          <w:rFonts w:cs="B Nazanin" w:hint="cs"/>
          <w:b/>
          <w:bCs/>
          <w:sz w:val="24"/>
          <w:szCs w:val="24"/>
          <w:rtl/>
        </w:rPr>
        <w:t>در</w:t>
      </w:r>
      <w:r w:rsidRPr="0027794C">
        <w:rPr>
          <w:rFonts w:cs="B Nazanin" w:hint="cs"/>
          <w:b/>
          <w:bCs/>
          <w:sz w:val="24"/>
          <w:szCs w:val="24"/>
        </w:rPr>
        <w:t xml:space="preserve"> </w:t>
      </w:r>
      <w:r w:rsidRPr="0027794C">
        <w:rPr>
          <w:rFonts w:cs="B Nazanin" w:hint="cs"/>
          <w:b/>
          <w:bCs/>
          <w:sz w:val="24"/>
          <w:szCs w:val="24"/>
          <w:rtl/>
        </w:rPr>
        <w:t>مراحل</w:t>
      </w:r>
      <w:r w:rsidRPr="0027794C">
        <w:rPr>
          <w:rFonts w:cs="B Nazanin" w:hint="cs"/>
          <w:b/>
          <w:bCs/>
          <w:sz w:val="24"/>
          <w:szCs w:val="24"/>
        </w:rPr>
        <w:t xml:space="preserve"> </w:t>
      </w:r>
      <w:r w:rsidRPr="0027794C">
        <w:rPr>
          <w:rFonts w:cs="B Nazanin" w:hint="cs"/>
          <w:b/>
          <w:bCs/>
          <w:sz w:val="24"/>
          <w:szCs w:val="24"/>
          <w:rtl/>
        </w:rPr>
        <w:t>مختلف</w:t>
      </w:r>
      <w:r w:rsidRPr="0027794C">
        <w:rPr>
          <w:rFonts w:cs="B Nazanin" w:hint="cs"/>
          <w:b/>
          <w:bCs/>
          <w:sz w:val="24"/>
          <w:szCs w:val="24"/>
        </w:rPr>
        <w:t xml:space="preserve"> </w:t>
      </w:r>
      <w:r w:rsidRPr="0027794C">
        <w:rPr>
          <w:rFonts w:cs="B Nazanin" w:hint="cs"/>
          <w:b/>
          <w:bCs/>
          <w:sz w:val="24"/>
          <w:szCs w:val="24"/>
          <w:rtl/>
        </w:rPr>
        <w:t>جشنواره</w:t>
      </w:r>
      <w:r w:rsidRPr="0027794C">
        <w:rPr>
          <w:rFonts w:cs="B Nazanin" w:hint="cs"/>
          <w:b/>
          <w:bCs/>
          <w:sz w:val="24"/>
          <w:szCs w:val="24"/>
        </w:rPr>
        <w:t xml:space="preserve"> </w:t>
      </w:r>
      <w:r w:rsidRPr="0027794C">
        <w:rPr>
          <w:rFonts w:cs="B Nazanin" w:hint="cs"/>
          <w:b/>
          <w:bCs/>
          <w:sz w:val="24"/>
          <w:szCs w:val="24"/>
          <w:rtl/>
        </w:rPr>
        <w:t>به‌عنوان</w:t>
      </w:r>
      <w:r w:rsidRPr="0027794C">
        <w:rPr>
          <w:rFonts w:cs="B Nazanin" w:hint="cs"/>
          <w:b/>
          <w:bCs/>
          <w:sz w:val="24"/>
          <w:szCs w:val="24"/>
        </w:rPr>
        <w:t xml:space="preserve"> </w:t>
      </w:r>
      <w:r w:rsidRPr="0027794C">
        <w:rPr>
          <w:rFonts w:cs="B Nazanin" w:hint="cs"/>
          <w:b/>
          <w:bCs/>
          <w:sz w:val="24"/>
          <w:szCs w:val="24"/>
          <w:rtl/>
        </w:rPr>
        <w:t>یکی</w:t>
      </w:r>
      <w:r w:rsidRPr="0027794C">
        <w:rPr>
          <w:rFonts w:cs="B Nazanin" w:hint="cs"/>
          <w:b/>
          <w:bCs/>
          <w:sz w:val="24"/>
          <w:szCs w:val="24"/>
        </w:rPr>
        <w:t xml:space="preserve"> </w:t>
      </w:r>
      <w:r w:rsidRPr="0027794C">
        <w:rPr>
          <w:rFonts w:cs="B Nazanin" w:hint="cs"/>
          <w:b/>
          <w:bCs/>
          <w:sz w:val="24"/>
          <w:szCs w:val="24"/>
          <w:rtl/>
        </w:rPr>
        <w:t>از</w:t>
      </w:r>
      <w:r w:rsidRPr="0027794C">
        <w:rPr>
          <w:rFonts w:cs="B Nazanin" w:hint="cs"/>
          <w:b/>
          <w:bCs/>
          <w:sz w:val="24"/>
          <w:szCs w:val="24"/>
        </w:rPr>
        <w:t xml:space="preserve"> </w:t>
      </w:r>
      <w:r w:rsidRPr="0027794C">
        <w:rPr>
          <w:rFonts w:cs="B Nazanin" w:hint="cs"/>
          <w:b/>
          <w:bCs/>
          <w:sz w:val="24"/>
          <w:szCs w:val="24"/>
          <w:rtl/>
        </w:rPr>
        <w:t>معیارهای</w:t>
      </w:r>
      <w:r w:rsidRPr="0027794C">
        <w:rPr>
          <w:rFonts w:cs="B Nazanin" w:hint="cs"/>
          <w:b/>
          <w:bCs/>
          <w:sz w:val="24"/>
          <w:szCs w:val="24"/>
        </w:rPr>
        <w:t xml:space="preserve"> </w:t>
      </w:r>
      <w:r w:rsidRPr="0027794C">
        <w:rPr>
          <w:rFonts w:cs="B Nazanin" w:hint="cs"/>
          <w:b/>
          <w:bCs/>
          <w:sz w:val="24"/>
          <w:szCs w:val="24"/>
          <w:rtl/>
        </w:rPr>
        <w:t>مهم</w:t>
      </w:r>
      <w:r w:rsidRPr="0027794C">
        <w:rPr>
          <w:rFonts w:cs="B Nazanin" w:hint="cs"/>
          <w:b/>
          <w:bCs/>
          <w:sz w:val="24"/>
          <w:szCs w:val="24"/>
        </w:rPr>
        <w:t xml:space="preserve"> </w:t>
      </w:r>
      <w:r w:rsidRPr="0027794C">
        <w:rPr>
          <w:rFonts w:cs="B Nazanin" w:hint="cs"/>
          <w:b/>
          <w:bCs/>
          <w:sz w:val="24"/>
          <w:szCs w:val="24"/>
          <w:rtl/>
        </w:rPr>
        <w:t>در</w:t>
      </w:r>
      <w:r w:rsidRPr="0027794C">
        <w:rPr>
          <w:rFonts w:cs="B Nazanin" w:hint="cs"/>
          <w:b/>
          <w:bCs/>
          <w:sz w:val="24"/>
          <w:szCs w:val="24"/>
        </w:rPr>
        <w:t xml:space="preserve"> </w:t>
      </w:r>
      <w:r w:rsidRPr="0027794C">
        <w:rPr>
          <w:rFonts w:cs="B Nazanin" w:hint="cs"/>
          <w:b/>
          <w:bCs/>
          <w:sz w:val="24"/>
          <w:szCs w:val="24"/>
          <w:rtl/>
        </w:rPr>
        <w:t>سنجش</w:t>
      </w:r>
      <w:r w:rsidRPr="0027794C">
        <w:rPr>
          <w:rFonts w:cs="B Nazanin" w:hint="cs"/>
          <w:b/>
          <w:bCs/>
          <w:sz w:val="24"/>
          <w:szCs w:val="24"/>
        </w:rPr>
        <w:t xml:space="preserve"> </w:t>
      </w:r>
      <w:r w:rsidRPr="0027794C">
        <w:rPr>
          <w:rFonts w:cs="B Nazanin" w:hint="cs"/>
          <w:b/>
          <w:bCs/>
          <w:sz w:val="24"/>
          <w:szCs w:val="24"/>
          <w:rtl/>
        </w:rPr>
        <w:t>عملکرد</w:t>
      </w:r>
      <w:r w:rsidRPr="0027794C">
        <w:rPr>
          <w:rFonts w:cs="B Nazanin" w:hint="cs"/>
          <w:b/>
          <w:bCs/>
          <w:sz w:val="24"/>
          <w:szCs w:val="24"/>
        </w:rPr>
        <w:t xml:space="preserve"> </w:t>
      </w:r>
      <w:r w:rsidRPr="0027794C">
        <w:rPr>
          <w:rFonts w:cs="B Nazanin" w:hint="cs"/>
          <w:b/>
          <w:bCs/>
          <w:sz w:val="24"/>
          <w:szCs w:val="24"/>
          <w:rtl/>
        </w:rPr>
        <w:t>پردیس‌ها</w:t>
      </w:r>
      <w:r w:rsidRPr="0027794C">
        <w:rPr>
          <w:rFonts w:cs="B Nazanin" w:hint="cs"/>
          <w:b/>
          <w:bCs/>
          <w:sz w:val="24"/>
          <w:szCs w:val="24"/>
        </w:rPr>
        <w:t xml:space="preserve"> </w:t>
      </w:r>
      <w:r w:rsidRPr="0027794C">
        <w:rPr>
          <w:rFonts w:cs="B Nazanin" w:hint="cs"/>
          <w:b/>
          <w:bCs/>
          <w:sz w:val="24"/>
          <w:szCs w:val="24"/>
          <w:rtl/>
        </w:rPr>
        <w:t>و</w:t>
      </w:r>
      <w:r w:rsidRPr="0027794C">
        <w:rPr>
          <w:rFonts w:cs="B Nazanin" w:hint="cs"/>
          <w:b/>
          <w:bCs/>
          <w:sz w:val="24"/>
          <w:szCs w:val="24"/>
        </w:rPr>
        <w:t xml:space="preserve"> </w:t>
      </w:r>
      <w:r w:rsidRPr="0027794C">
        <w:rPr>
          <w:rFonts w:cs="B Nazanin" w:hint="cs"/>
          <w:b/>
          <w:bCs/>
          <w:sz w:val="24"/>
          <w:szCs w:val="24"/>
          <w:rtl/>
        </w:rPr>
        <w:t>مراکز آموزش</w:t>
      </w:r>
      <w:r w:rsidRPr="0027794C">
        <w:rPr>
          <w:rFonts w:cs="B Nazanin" w:hint="cs"/>
          <w:b/>
          <w:bCs/>
          <w:sz w:val="24"/>
          <w:szCs w:val="24"/>
        </w:rPr>
        <w:t xml:space="preserve"> </w:t>
      </w:r>
      <w:r w:rsidRPr="0027794C">
        <w:rPr>
          <w:rFonts w:cs="B Nazanin" w:hint="cs"/>
          <w:b/>
          <w:bCs/>
          <w:sz w:val="24"/>
          <w:szCs w:val="24"/>
          <w:rtl/>
        </w:rPr>
        <w:t>عالی</w:t>
      </w:r>
      <w:r w:rsidRPr="0027794C">
        <w:rPr>
          <w:rFonts w:cs="B Nazanin" w:hint="cs"/>
          <w:b/>
          <w:bCs/>
          <w:sz w:val="24"/>
          <w:szCs w:val="24"/>
        </w:rPr>
        <w:t xml:space="preserve"> </w:t>
      </w:r>
      <w:r w:rsidRPr="0027794C">
        <w:rPr>
          <w:rFonts w:cs="B Nazanin" w:hint="cs"/>
          <w:b/>
          <w:bCs/>
          <w:sz w:val="24"/>
          <w:szCs w:val="24"/>
          <w:rtl/>
        </w:rPr>
        <w:t>در</w:t>
      </w:r>
      <w:r w:rsidRPr="0027794C">
        <w:rPr>
          <w:rFonts w:cs="B Nazanin" w:hint="cs"/>
          <w:b/>
          <w:bCs/>
          <w:sz w:val="24"/>
          <w:szCs w:val="24"/>
        </w:rPr>
        <w:t xml:space="preserve"> </w:t>
      </w:r>
      <w:r w:rsidR="000F371B">
        <w:rPr>
          <w:rFonts w:cs="B Nazanin" w:hint="cs"/>
          <w:b/>
          <w:bCs/>
          <w:sz w:val="24"/>
          <w:szCs w:val="24"/>
          <w:rtl/>
        </w:rPr>
        <w:t>فعالیت‌های</w:t>
      </w:r>
      <w:r w:rsidRPr="0027794C">
        <w:rPr>
          <w:rFonts w:cs="B Nazanin" w:hint="cs"/>
          <w:b/>
          <w:bCs/>
          <w:sz w:val="24"/>
          <w:szCs w:val="24"/>
        </w:rPr>
        <w:t xml:space="preserve"> </w:t>
      </w:r>
      <w:r w:rsidRPr="0027794C">
        <w:rPr>
          <w:rFonts w:cs="B Nazanin" w:hint="cs"/>
          <w:b/>
          <w:bCs/>
          <w:sz w:val="24"/>
          <w:szCs w:val="24"/>
          <w:rtl/>
        </w:rPr>
        <w:t>فرهنگی</w:t>
      </w:r>
      <w:r w:rsidRPr="0027794C">
        <w:rPr>
          <w:rFonts w:cs="B Nazanin" w:hint="cs"/>
          <w:b/>
          <w:bCs/>
          <w:sz w:val="24"/>
          <w:szCs w:val="24"/>
        </w:rPr>
        <w:t xml:space="preserve"> </w:t>
      </w:r>
      <w:r w:rsidRPr="0027794C">
        <w:rPr>
          <w:rFonts w:cs="B Nazanin" w:hint="cs"/>
          <w:b/>
          <w:bCs/>
          <w:sz w:val="24"/>
          <w:szCs w:val="24"/>
          <w:rtl/>
        </w:rPr>
        <w:t>محسوب</w:t>
      </w:r>
      <w:r w:rsidRPr="0027794C">
        <w:rPr>
          <w:rFonts w:cs="B Nazanin" w:hint="cs"/>
          <w:b/>
          <w:bCs/>
          <w:sz w:val="24"/>
          <w:szCs w:val="24"/>
        </w:rPr>
        <w:t xml:space="preserve"> </w:t>
      </w:r>
      <w:r w:rsidRPr="0027794C">
        <w:rPr>
          <w:rFonts w:cs="B Nazanin" w:hint="cs"/>
          <w:b/>
          <w:bCs/>
          <w:sz w:val="24"/>
          <w:szCs w:val="24"/>
          <w:rtl/>
        </w:rPr>
        <w:t>می‌شود؛</w:t>
      </w:r>
      <w:r w:rsidRPr="0027794C">
        <w:rPr>
          <w:rFonts w:cs="B Nazanin" w:hint="cs"/>
          <w:b/>
          <w:bCs/>
          <w:sz w:val="24"/>
          <w:szCs w:val="24"/>
        </w:rPr>
        <w:t xml:space="preserve"> </w:t>
      </w:r>
      <w:r w:rsidRPr="0027794C">
        <w:rPr>
          <w:rFonts w:cs="B Nazanin" w:hint="cs"/>
          <w:b/>
          <w:bCs/>
          <w:sz w:val="24"/>
          <w:szCs w:val="24"/>
          <w:rtl/>
        </w:rPr>
        <w:t>لذا</w:t>
      </w:r>
      <w:r w:rsidRPr="0027794C">
        <w:rPr>
          <w:rFonts w:cs="B Nazanin" w:hint="cs"/>
          <w:b/>
          <w:bCs/>
          <w:sz w:val="24"/>
          <w:szCs w:val="24"/>
        </w:rPr>
        <w:t xml:space="preserve"> </w:t>
      </w:r>
      <w:r w:rsidRPr="0027794C">
        <w:rPr>
          <w:rFonts w:cs="B Nazanin" w:hint="cs"/>
          <w:b/>
          <w:bCs/>
          <w:sz w:val="24"/>
          <w:szCs w:val="24"/>
          <w:rtl/>
        </w:rPr>
        <w:t>مسئولین</w:t>
      </w:r>
      <w:r w:rsidRPr="0027794C">
        <w:rPr>
          <w:rFonts w:cs="B Nazanin" w:hint="cs"/>
          <w:b/>
          <w:bCs/>
          <w:sz w:val="24"/>
          <w:szCs w:val="24"/>
        </w:rPr>
        <w:t xml:space="preserve"> </w:t>
      </w:r>
      <w:r w:rsidRPr="0027794C">
        <w:rPr>
          <w:rFonts w:cs="B Nazanin" w:hint="cs"/>
          <w:b/>
          <w:bCs/>
          <w:sz w:val="24"/>
          <w:szCs w:val="24"/>
          <w:rtl/>
        </w:rPr>
        <w:t>محترم</w:t>
      </w:r>
      <w:r w:rsidRPr="0027794C">
        <w:rPr>
          <w:rFonts w:cs="B Nazanin" w:hint="cs"/>
          <w:b/>
          <w:bCs/>
          <w:sz w:val="24"/>
          <w:szCs w:val="24"/>
        </w:rPr>
        <w:t xml:space="preserve"> </w:t>
      </w:r>
      <w:r w:rsidRPr="0027794C">
        <w:rPr>
          <w:rFonts w:cs="B Nazanin" w:hint="cs"/>
          <w:b/>
          <w:bCs/>
          <w:sz w:val="24"/>
          <w:szCs w:val="24"/>
          <w:rtl/>
        </w:rPr>
        <w:t>ستادهای</w:t>
      </w:r>
      <w:r w:rsidRPr="0027794C">
        <w:rPr>
          <w:rFonts w:cs="B Nazanin" w:hint="cs"/>
          <w:b/>
          <w:bCs/>
          <w:sz w:val="24"/>
          <w:szCs w:val="24"/>
        </w:rPr>
        <w:t xml:space="preserve"> </w:t>
      </w:r>
      <w:r w:rsidRPr="0027794C">
        <w:rPr>
          <w:rFonts w:cs="B Nazanin" w:hint="cs"/>
          <w:b/>
          <w:bCs/>
          <w:sz w:val="24"/>
          <w:szCs w:val="24"/>
          <w:rtl/>
        </w:rPr>
        <w:t>اجرایی</w:t>
      </w:r>
      <w:r w:rsidRPr="0027794C">
        <w:rPr>
          <w:rFonts w:cs="B Nazanin" w:hint="cs"/>
          <w:b/>
          <w:bCs/>
          <w:sz w:val="24"/>
          <w:szCs w:val="24"/>
        </w:rPr>
        <w:t xml:space="preserve"> </w:t>
      </w:r>
      <w:r w:rsidRPr="0027794C">
        <w:rPr>
          <w:rFonts w:cs="B Nazanin" w:hint="cs"/>
          <w:b/>
          <w:bCs/>
          <w:sz w:val="24"/>
          <w:szCs w:val="24"/>
          <w:rtl/>
        </w:rPr>
        <w:t>تلاش</w:t>
      </w:r>
      <w:r w:rsidRPr="0027794C">
        <w:rPr>
          <w:rFonts w:cs="B Nazanin" w:hint="cs"/>
          <w:b/>
          <w:bCs/>
          <w:sz w:val="24"/>
          <w:szCs w:val="24"/>
        </w:rPr>
        <w:t xml:space="preserve"> </w:t>
      </w:r>
      <w:r w:rsidRPr="0027794C">
        <w:rPr>
          <w:rFonts w:cs="B Nazanin" w:hint="cs"/>
          <w:b/>
          <w:bCs/>
          <w:sz w:val="24"/>
          <w:szCs w:val="24"/>
          <w:rtl/>
        </w:rPr>
        <w:t>نمایند؛</w:t>
      </w:r>
      <w:r w:rsidRPr="0027794C">
        <w:rPr>
          <w:rFonts w:cs="B Nazanin" w:hint="cs"/>
          <w:b/>
          <w:bCs/>
          <w:sz w:val="24"/>
          <w:szCs w:val="24"/>
        </w:rPr>
        <w:t xml:space="preserve"> </w:t>
      </w:r>
      <w:r w:rsidRPr="0027794C">
        <w:rPr>
          <w:rFonts w:cs="B Nazanin" w:hint="cs"/>
          <w:b/>
          <w:bCs/>
          <w:sz w:val="24"/>
          <w:szCs w:val="24"/>
          <w:rtl/>
        </w:rPr>
        <w:t>تا</w:t>
      </w:r>
      <w:r w:rsidRPr="0027794C">
        <w:rPr>
          <w:rFonts w:cs="B Nazanin" w:hint="cs"/>
          <w:b/>
          <w:bCs/>
          <w:sz w:val="24"/>
          <w:szCs w:val="24"/>
        </w:rPr>
        <w:t xml:space="preserve"> </w:t>
      </w:r>
      <w:r w:rsidRPr="0027794C">
        <w:rPr>
          <w:rFonts w:cs="B Nazanin" w:hint="cs"/>
          <w:b/>
          <w:bCs/>
          <w:sz w:val="24"/>
          <w:szCs w:val="24"/>
          <w:rtl/>
        </w:rPr>
        <w:t>حضور</w:t>
      </w:r>
      <w:r w:rsidRPr="0027794C">
        <w:rPr>
          <w:rFonts w:cs="B Nazanin" w:hint="cs"/>
          <w:b/>
          <w:bCs/>
          <w:sz w:val="24"/>
          <w:szCs w:val="24"/>
        </w:rPr>
        <w:t xml:space="preserve"> </w:t>
      </w:r>
      <w:r w:rsidR="001F0EED">
        <w:rPr>
          <w:rFonts w:cs="B Nazanin" w:hint="cs"/>
          <w:b/>
          <w:bCs/>
          <w:sz w:val="24"/>
          <w:szCs w:val="24"/>
          <w:rtl/>
        </w:rPr>
        <w:t>اکثریت‌قریب‌به‌اتفاق</w:t>
      </w:r>
      <w:r w:rsidRPr="0027794C">
        <w:rPr>
          <w:rFonts w:cs="B Nazanin" w:hint="cs"/>
          <w:b/>
          <w:bCs/>
          <w:sz w:val="24"/>
          <w:szCs w:val="24"/>
        </w:rPr>
        <w:t xml:space="preserve"> </w:t>
      </w:r>
      <w:r w:rsidRPr="0027794C">
        <w:rPr>
          <w:rFonts w:cs="B Nazanin" w:hint="cs"/>
          <w:b/>
          <w:bCs/>
          <w:sz w:val="24"/>
          <w:szCs w:val="24"/>
          <w:rtl/>
        </w:rPr>
        <w:t>دانشجو</w:t>
      </w:r>
      <w:r w:rsidRPr="0027794C">
        <w:rPr>
          <w:rFonts w:cs="B Nazanin" w:hint="cs"/>
          <w:b/>
          <w:bCs/>
          <w:sz w:val="24"/>
          <w:szCs w:val="24"/>
        </w:rPr>
        <w:t xml:space="preserve"> </w:t>
      </w:r>
      <w:r w:rsidRPr="0027794C">
        <w:rPr>
          <w:rFonts w:cs="B Nazanin" w:hint="cs"/>
          <w:b/>
          <w:bCs/>
          <w:sz w:val="24"/>
          <w:szCs w:val="24"/>
          <w:rtl/>
        </w:rPr>
        <w:t>معلمان</w:t>
      </w:r>
      <w:r w:rsidRPr="0027794C">
        <w:rPr>
          <w:rFonts w:cs="B Nazanin" w:hint="cs"/>
          <w:b/>
          <w:bCs/>
          <w:sz w:val="24"/>
          <w:szCs w:val="24"/>
        </w:rPr>
        <w:t xml:space="preserve"> </w:t>
      </w:r>
      <w:r w:rsidRPr="0027794C">
        <w:rPr>
          <w:rFonts w:cs="B Nazanin" w:hint="cs"/>
          <w:b/>
          <w:bCs/>
          <w:sz w:val="24"/>
          <w:szCs w:val="24"/>
          <w:rtl/>
        </w:rPr>
        <w:t>در</w:t>
      </w:r>
      <w:r w:rsidRPr="0027794C">
        <w:rPr>
          <w:rFonts w:cs="B Nazanin" w:hint="cs"/>
          <w:b/>
          <w:bCs/>
          <w:sz w:val="24"/>
          <w:szCs w:val="24"/>
        </w:rPr>
        <w:t xml:space="preserve"> </w:t>
      </w:r>
      <w:r w:rsidRPr="0027794C">
        <w:rPr>
          <w:rFonts w:cs="B Nazanin" w:hint="cs"/>
          <w:b/>
          <w:bCs/>
          <w:sz w:val="24"/>
          <w:szCs w:val="24"/>
          <w:rtl/>
        </w:rPr>
        <w:t>این</w:t>
      </w:r>
      <w:r w:rsidRPr="0027794C">
        <w:rPr>
          <w:rFonts w:cs="B Nazanin" w:hint="cs"/>
          <w:b/>
          <w:bCs/>
          <w:sz w:val="24"/>
          <w:szCs w:val="24"/>
        </w:rPr>
        <w:t xml:space="preserve"> </w:t>
      </w:r>
      <w:r w:rsidRPr="0027794C">
        <w:rPr>
          <w:rFonts w:cs="B Nazanin" w:hint="cs"/>
          <w:b/>
          <w:bCs/>
          <w:sz w:val="24"/>
          <w:szCs w:val="24"/>
          <w:rtl/>
        </w:rPr>
        <w:t>فعالیت</w:t>
      </w:r>
      <w:r w:rsidRPr="0027794C">
        <w:rPr>
          <w:rFonts w:cs="B Nazanin" w:hint="cs"/>
          <w:b/>
          <w:bCs/>
          <w:sz w:val="24"/>
          <w:szCs w:val="24"/>
        </w:rPr>
        <w:t xml:space="preserve"> </w:t>
      </w:r>
      <w:r w:rsidRPr="0027794C">
        <w:rPr>
          <w:rFonts w:cs="B Nazanin" w:hint="cs"/>
          <w:b/>
          <w:bCs/>
          <w:sz w:val="24"/>
          <w:szCs w:val="24"/>
          <w:rtl/>
        </w:rPr>
        <w:t>ارزشمند</w:t>
      </w:r>
      <w:r w:rsidRPr="0027794C">
        <w:rPr>
          <w:rFonts w:cs="B Nazanin" w:hint="cs"/>
          <w:b/>
          <w:bCs/>
          <w:sz w:val="24"/>
          <w:szCs w:val="24"/>
        </w:rPr>
        <w:t xml:space="preserve"> </w:t>
      </w:r>
      <w:r w:rsidRPr="0027794C">
        <w:rPr>
          <w:rFonts w:cs="B Nazanin" w:hint="cs"/>
          <w:b/>
          <w:bCs/>
          <w:sz w:val="24"/>
          <w:szCs w:val="24"/>
          <w:rtl/>
        </w:rPr>
        <w:t>تحقّق</w:t>
      </w:r>
      <w:r w:rsidRPr="0027794C">
        <w:rPr>
          <w:rFonts w:cs="B Nazanin" w:hint="cs"/>
          <w:b/>
          <w:bCs/>
          <w:sz w:val="24"/>
          <w:szCs w:val="24"/>
        </w:rPr>
        <w:t xml:space="preserve"> </w:t>
      </w:r>
      <w:r w:rsidRPr="0027794C">
        <w:rPr>
          <w:rFonts w:cs="B Nazanin" w:hint="cs"/>
          <w:b/>
          <w:bCs/>
          <w:sz w:val="24"/>
          <w:szCs w:val="24"/>
          <w:rtl/>
        </w:rPr>
        <w:t>یافته</w:t>
      </w:r>
      <w:r w:rsidRPr="0027794C">
        <w:rPr>
          <w:rFonts w:cs="B Nazanin" w:hint="cs"/>
          <w:b/>
          <w:bCs/>
          <w:sz w:val="24"/>
          <w:szCs w:val="24"/>
        </w:rPr>
        <w:t xml:space="preserve"> </w:t>
      </w:r>
      <w:r w:rsidRPr="0027794C">
        <w:rPr>
          <w:rFonts w:cs="B Nazanin" w:hint="cs"/>
          <w:b/>
          <w:bCs/>
          <w:sz w:val="24"/>
          <w:szCs w:val="24"/>
          <w:rtl/>
        </w:rPr>
        <w:t>و</w:t>
      </w:r>
      <w:r w:rsidRPr="0027794C">
        <w:rPr>
          <w:rFonts w:cs="B Nazanin" w:hint="cs"/>
          <w:b/>
          <w:bCs/>
          <w:sz w:val="24"/>
          <w:szCs w:val="24"/>
        </w:rPr>
        <w:t xml:space="preserve"> </w:t>
      </w:r>
      <w:r w:rsidR="00BE6D7B" w:rsidRPr="0027794C">
        <w:rPr>
          <w:rFonts w:cs="B Nazanin" w:hint="cs"/>
          <w:b/>
          <w:bCs/>
          <w:sz w:val="24"/>
          <w:szCs w:val="24"/>
          <w:rtl/>
        </w:rPr>
        <w:t xml:space="preserve">بیست </w:t>
      </w:r>
      <w:r w:rsidR="00437B2C">
        <w:rPr>
          <w:rFonts w:cs="B Nazanin" w:hint="cs"/>
          <w:b/>
          <w:bCs/>
          <w:sz w:val="24"/>
          <w:szCs w:val="24"/>
          <w:rtl/>
        </w:rPr>
        <w:t xml:space="preserve">و </w:t>
      </w:r>
      <w:r w:rsidR="00C81CA6">
        <w:rPr>
          <w:rFonts w:cs="B Nazanin" w:hint="cs"/>
          <w:b/>
          <w:bCs/>
          <w:sz w:val="24"/>
          <w:szCs w:val="24"/>
          <w:rtl/>
        </w:rPr>
        <w:t xml:space="preserve">هشتمین </w:t>
      </w:r>
      <w:r w:rsidRPr="0027794C">
        <w:rPr>
          <w:rFonts w:cs="B Nazanin" w:hint="cs"/>
          <w:b/>
          <w:bCs/>
          <w:sz w:val="24"/>
          <w:szCs w:val="24"/>
        </w:rPr>
        <w:t xml:space="preserve"> </w:t>
      </w:r>
      <w:r w:rsidR="00766DE6" w:rsidRPr="0027794C">
        <w:rPr>
          <w:rFonts w:cs="B Nazanin" w:hint="cs"/>
          <w:b/>
          <w:bCs/>
          <w:sz w:val="24"/>
          <w:szCs w:val="24"/>
          <w:rtl/>
        </w:rPr>
        <w:t>جشنواره فرهنگی</w:t>
      </w:r>
      <w:r w:rsidR="00766DE6" w:rsidRPr="0027794C">
        <w:rPr>
          <w:rFonts w:cs="B Nazanin" w:hint="cs"/>
          <w:b/>
          <w:bCs/>
          <w:sz w:val="24"/>
          <w:szCs w:val="24"/>
        </w:rPr>
        <w:t xml:space="preserve"> </w:t>
      </w:r>
      <w:r w:rsidRPr="0027794C">
        <w:rPr>
          <w:rFonts w:cs="B Nazanin" w:hint="cs"/>
          <w:b/>
          <w:bCs/>
          <w:sz w:val="24"/>
          <w:szCs w:val="24"/>
          <w:rtl/>
        </w:rPr>
        <w:t>به</w:t>
      </w:r>
      <w:r w:rsidRPr="0027794C">
        <w:rPr>
          <w:rFonts w:cs="B Nazanin" w:hint="cs"/>
          <w:b/>
          <w:bCs/>
          <w:sz w:val="24"/>
          <w:szCs w:val="24"/>
        </w:rPr>
        <w:t xml:space="preserve"> </w:t>
      </w:r>
      <w:r w:rsidRPr="0027794C">
        <w:rPr>
          <w:rFonts w:cs="B Nazanin" w:hint="cs"/>
          <w:b/>
          <w:bCs/>
          <w:sz w:val="24"/>
          <w:szCs w:val="24"/>
          <w:rtl/>
        </w:rPr>
        <w:t>فرصتی</w:t>
      </w:r>
      <w:r w:rsidRPr="0027794C">
        <w:rPr>
          <w:rFonts w:cs="B Nazanin" w:hint="cs"/>
          <w:b/>
          <w:bCs/>
          <w:sz w:val="24"/>
          <w:szCs w:val="24"/>
        </w:rPr>
        <w:t xml:space="preserve"> </w:t>
      </w:r>
      <w:r w:rsidRPr="0027794C">
        <w:rPr>
          <w:rFonts w:cs="B Nazanin" w:hint="cs"/>
          <w:b/>
          <w:bCs/>
          <w:sz w:val="24"/>
          <w:szCs w:val="24"/>
          <w:rtl/>
        </w:rPr>
        <w:t>برای</w:t>
      </w:r>
      <w:r w:rsidRPr="0027794C">
        <w:rPr>
          <w:rFonts w:cs="B Nazanin" w:hint="cs"/>
          <w:b/>
          <w:bCs/>
          <w:sz w:val="24"/>
          <w:szCs w:val="24"/>
        </w:rPr>
        <w:t xml:space="preserve"> </w:t>
      </w:r>
      <w:r w:rsidRPr="0027794C">
        <w:rPr>
          <w:rFonts w:cs="B Nazanin" w:hint="cs"/>
          <w:b/>
          <w:bCs/>
          <w:sz w:val="24"/>
          <w:szCs w:val="24"/>
          <w:rtl/>
        </w:rPr>
        <w:t>افزایش توانمندی‌ها</w:t>
      </w:r>
      <w:r w:rsidRPr="0027794C">
        <w:rPr>
          <w:rFonts w:cs="B Nazanin" w:hint="cs"/>
          <w:b/>
          <w:bCs/>
          <w:sz w:val="24"/>
          <w:szCs w:val="24"/>
        </w:rPr>
        <w:t xml:space="preserve"> </w:t>
      </w:r>
      <w:r w:rsidRPr="0027794C">
        <w:rPr>
          <w:rFonts w:cs="B Nazanin" w:hint="cs"/>
          <w:b/>
          <w:bCs/>
          <w:sz w:val="24"/>
          <w:szCs w:val="24"/>
          <w:rtl/>
        </w:rPr>
        <w:t>و</w:t>
      </w:r>
      <w:r w:rsidRPr="0027794C">
        <w:rPr>
          <w:rFonts w:cs="B Nazanin" w:hint="cs"/>
          <w:b/>
          <w:bCs/>
          <w:sz w:val="24"/>
          <w:szCs w:val="24"/>
        </w:rPr>
        <w:t xml:space="preserve"> </w:t>
      </w:r>
      <w:r w:rsidRPr="0027794C">
        <w:rPr>
          <w:rFonts w:cs="B Nazanin" w:hint="cs"/>
          <w:b/>
          <w:bCs/>
          <w:sz w:val="24"/>
          <w:szCs w:val="24"/>
          <w:rtl/>
        </w:rPr>
        <w:t>مهارت</w:t>
      </w:r>
      <w:r w:rsidRPr="0027794C">
        <w:rPr>
          <w:rFonts w:cs="B Nazanin" w:hint="cs"/>
          <w:b/>
          <w:bCs/>
          <w:sz w:val="24"/>
          <w:szCs w:val="24"/>
        </w:rPr>
        <w:t xml:space="preserve"> </w:t>
      </w:r>
      <w:r w:rsidRPr="0027794C">
        <w:rPr>
          <w:rFonts w:cs="B Nazanin" w:hint="cs"/>
          <w:b/>
          <w:bCs/>
          <w:sz w:val="24"/>
          <w:szCs w:val="24"/>
          <w:rtl/>
        </w:rPr>
        <w:t>علمی</w:t>
      </w:r>
      <w:r w:rsidRPr="0027794C">
        <w:rPr>
          <w:rFonts w:cs="B Nazanin" w:hint="cs"/>
          <w:b/>
          <w:bCs/>
          <w:sz w:val="24"/>
          <w:szCs w:val="24"/>
        </w:rPr>
        <w:t xml:space="preserve"> </w:t>
      </w:r>
      <w:r w:rsidRPr="0027794C">
        <w:rPr>
          <w:rFonts w:cs="B Nazanin" w:hint="cs"/>
          <w:b/>
          <w:bCs/>
          <w:sz w:val="24"/>
          <w:szCs w:val="24"/>
          <w:rtl/>
        </w:rPr>
        <w:t>و</w:t>
      </w:r>
      <w:r w:rsidRPr="0027794C">
        <w:rPr>
          <w:rFonts w:cs="B Nazanin" w:hint="cs"/>
          <w:b/>
          <w:bCs/>
          <w:sz w:val="24"/>
          <w:szCs w:val="24"/>
        </w:rPr>
        <w:t xml:space="preserve"> </w:t>
      </w:r>
      <w:r w:rsidRPr="0027794C">
        <w:rPr>
          <w:rFonts w:cs="B Nazanin" w:hint="cs"/>
          <w:b/>
          <w:bCs/>
          <w:sz w:val="24"/>
          <w:szCs w:val="24"/>
          <w:rtl/>
        </w:rPr>
        <w:t>تحرّک</w:t>
      </w:r>
      <w:r w:rsidRPr="0027794C">
        <w:rPr>
          <w:rFonts w:cs="B Nazanin" w:hint="cs"/>
          <w:b/>
          <w:bCs/>
          <w:sz w:val="24"/>
          <w:szCs w:val="24"/>
        </w:rPr>
        <w:t xml:space="preserve"> </w:t>
      </w:r>
      <w:r w:rsidRPr="0027794C">
        <w:rPr>
          <w:rFonts w:cs="B Nazanin" w:hint="cs"/>
          <w:b/>
          <w:bCs/>
          <w:sz w:val="24"/>
          <w:szCs w:val="24"/>
          <w:rtl/>
        </w:rPr>
        <w:t>و</w:t>
      </w:r>
      <w:r w:rsidRPr="0027794C">
        <w:rPr>
          <w:rFonts w:cs="B Nazanin" w:hint="cs"/>
          <w:b/>
          <w:bCs/>
          <w:sz w:val="24"/>
          <w:szCs w:val="24"/>
        </w:rPr>
        <w:t xml:space="preserve"> </w:t>
      </w:r>
      <w:r w:rsidRPr="0027794C">
        <w:rPr>
          <w:rFonts w:cs="B Nazanin" w:hint="cs"/>
          <w:b/>
          <w:bCs/>
          <w:sz w:val="24"/>
          <w:szCs w:val="24"/>
          <w:rtl/>
        </w:rPr>
        <w:t>پویایی</w:t>
      </w:r>
      <w:r w:rsidRPr="0027794C">
        <w:rPr>
          <w:rFonts w:cs="B Nazanin" w:hint="cs"/>
          <w:b/>
          <w:bCs/>
          <w:sz w:val="24"/>
          <w:szCs w:val="24"/>
        </w:rPr>
        <w:t xml:space="preserve"> </w:t>
      </w:r>
      <w:r w:rsidRPr="0027794C">
        <w:rPr>
          <w:rFonts w:cs="B Nazanin" w:hint="cs"/>
          <w:b/>
          <w:bCs/>
          <w:sz w:val="24"/>
          <w:szCs w:val="24"/>
          <w:rtl/>
        </w:rPr>
        <w:t>دانشجویان</w:t>
      </w:r>
      <w:r w:rsidRPr="0027794C">
        <w:rPr>
          <w:rFonts w:cs="B Nazanin" w:hint="cs"/>
          <w:b/>
          <w:bCs/>
          <w:sz w:val="24"/>
          <w:szCs w:val="24"/>
        </w:rPr>
        <w:t xml:space="preserve"> </w:t>
      </w:r>
      <w:r w:rsidRPr="0027794C">
        <w:rPr>
          <w:rFonts w:cs="B Nazanin" w:hint="cs"/>
          <w:b/>
          <w:bCs/>
          <w:sz w:val="24"/>
          <w:szCs w:val="24"/>
          <w:rtl/>
        </w:rPr>
        <w:t>تبدیل</w:t>
      </w:r>
      <w:r w:rsidRPr="0027794C">
        <w:rPr>
          <w:rFonts w:cs="B Nazanin" w:hint="cs"/>
          <w:b/>
          <w:bCs/>
          <w:sz w:val="24"/>
          <w:szCs w:val="24"/>
        </w:rPr>
        <w:t xml:space="preserve"> </w:t>
      </w:r>
      <w:r w:rsidRPr="0027794C">
        <w:rPr>
          <w:rFonts w:cs="B Nazanin" w:hint="cs"/>
          <w:b/>
          <w:bCs/>
          <w:sz w:val="24"/>
          <w:szCs w:val="24"/>
          <w:rtl/>
        </w:rPr>
        <w:t>شود</w:t>
      </w:r>
      <w:r w:rsidRPr="0027794C">
        <w:rPr>
          <w:rFonts w:cs="B Nazanin" w:hint="cs"/>
          <w:b/>
          <w:bCs/>
          <w:sz w:val="24"/>
          <w:szCs w:val="24"/>
        </w:rPr>
        <w:t xml:space="preserve">. </w:t>
      </w:r>
      <w:r w:rsidRPr="0027794C">
        <w:rPr>
          <w:rFonts w:cs="B Nazanin" w:hint="cs"/>
          <w:b/>
          <w:bCs/>
          <w:sz w:val="24"/>
          <w:szCs w:val="24"/>
          <w:rtl/>
        </w:rPr>
        <w:t>بی‌شک</w:t>
      </w:r>
      <w:r w:rsidRPr="0027794C">
        <w:rPr>
          <w:rFonts w:cs="B Nazanin" w:hint="cs"/>
          <w:b/>
          <w:bCs/>
          <w:sz w:val="24"/>
          <w:szCs w:val="24"/>
        </w:rPr>
        <w:t xml:space="preserve"> </w:t>
      </w:r>
      <w:r w:rsidRPr="0027794C">
        <w:rPr>
          <w:rFonts w:cs="B Nazanin" w:hint="cs"/>
          <w:b/>
          <w:bCs/>
          <w:sz w:val="24"/>
          <w:szCs w:val="24"/>
          <w:rtl/>
        </w:rPr>
        <w:t>در</w:t>
      </w:r>
      <w:r w:rsidRPr="0027794C">
        <w:rPr>
          <w:rFonts w:cs="B Nazanin" w:hint="cs"/>
          <w:b/>
          <w:bCs/>
          <w:sz w:val="24"/>
          <w:szCs w:val="24"/>
        </w:rPr>
        <w:t xml:space="preserve"> </w:t>
      </w:r>
      <w:r w:rsidRPr="0027794C">
        <w:rPr>
          <w:rFonts w:cs="B Nazanin" w:hint="cs"/>
          <w:b/>
          <w:bCs/>
          <w:sz w:val="24"/>
          <w:szCs w:val="24"/>
          <w:rtl/>
        </w:rPr>
        <w:t>این</w:t>
      </w:r>
      <w:r w:rsidRPr="0027794C">
        <w:rPr>
          <w:rFonts w:cs="B Nazanin" w:hint="cs"/>
          <w:b/>
          <w:bCs/>
          <w:sz w:val="24"/>
          <w:szCs w:val="24"/>
        </w:rPr>
        <w:t xml:space="preserve"> </w:t>
      </w:r>
      <w:r w:rsidRPr="0027794C">
        <w:rPr>
          <w:rFonts w:cs="B Nazanin" w:hint="cs"/>
          <w:b/>
          <w:bCs/>
          <w:sz w:val="24"/>
          <w:szCs w:val="24"/>
          <w:rtl/>
        </w:rPr>
        <w:t>مسیر تشکیل</w:t>
      </w:r>
      <w:r w:rsidRPr="0027794C">
        <w:rPr>
          <w:rFonts w:cs="B Nazanin" w:hint="cs"/>
          <w:b/>
          <w:bCs/>
          <w:sz w:val="24"/>
          <w:szCs w:val="24"/>
        </w:rPr>
        <w:t xml:space="preserve"> </w:t>
      </w:r>
      <w:r w:rsidRPr="0027794C">
        <w:rPr>
          <w:rFonts w:cs="B Nazanin" w:hint="cs"/>
          <w:b/>
          <w:bCs/>
          <w:sz w:val="24"/>
          <w:szCs w:val="24"/>
          <w:rtl/>
        </w:rPr>
        <w:t>کلاس‌های</w:t>
      </w:r>
      <w:r w:rsidRPr="0027794C">
        <w:rPr>
          <w:rFonts w:cs="B Nazanin" w:hint="cs"/>
          <w:b/>
          <w:bCs/>
          <w:sz w:val="24"/>
          <w:szCs w:val="24"/>
        </w:rPr>
        <w:t xml:space="preserve"> </w:t>
      </w:r>
      <w:r w:rsidRPr="0027794C">
        <w:rPr>
          <w:rFonts w:cs="B Nazanin" w:hint="cs"/>
          <w:b/>
          <w:bCs/>
          <w:sz w:val="24"/>
          <w:szCs w:val="24"/>
          <w:rtl/>
        </w:rPr>
        <w:t>آمادگی</w:t>
      </w:r>
      <w:r w:rsidRPr="0027794C">
        <w:rPr>
          <w:rFonts w:cs="B Nazanin" w:hint="cs"/>
          <w:b/>
          <w:bCs/>
          <w:sz w:val="24"/>
          <w:szCs w:val="24"/>
        </w:rPr>
        <w:t xml:space="preserve"> </w:t>
      </w:r>
      <w:r w:rsidRPr="0027794C">
        <w:rPr>
          <w:rFonts w:cs="B Nazanin" w:hint="cs"/>
          <w:b/>
          <w:bCs/>
          <w:sz w:val="24"/>
          <w:szCs w:val="24"/>
          <w:rtl/>
        </w:rPr>
        <w:t>بر اساس رشته‌های</w:t>
      </w:r>
      <w:r w:rsidRPr="0027794C">
        <w:rPr>
          <w:rFonts w:cs="B Nazanin" w:hint="cs"/>
          <w:b/>
          <w:bCs/>
          <w:sz w:val="24"/>
          <w:szCs w:val="24"/>
        </w:rPr>
        <w:t xml:space="preserve"> </w:t>
      </w:r>
      <w:r w:rsidRPr="0027794C">
        <w:rPr>
          <w:rFonts w:cs="B Nazanin" w:hint="cs"/>
          <w:b/>
          <w:bCs/>
          <w:sz w:val="24"/>
          <w:szCs w:val="24"/>
          <w:rtl/>
        </w:rPr>
        <w:t>موردعلاقه دانشجویان</w:t>
      </w:r>
      <w:r w:rsidRPr="0027794C">
        <w:rPr>
          <w:rFonts w:cs="B Nazanin" w:hint="cs"/>
          <w:b/>
          <w:bCs/>
          <w:sz w:val="24"/>
          <w:szCs w:val="24"/>
        </w:rPr>
        <w:t xml:space="preserve"> </w:t>
      </w:r>
      <w:r w:rsidRPr="0027794C">
        <w:rPr>
          <w:rFonts w:cs="B Nazanin" w:hint="cs"/>
          <w:b/>
          <w:bCs/>
          <w:sz w:val="24"/>
          <w:szCs w:val="24"/>
          <w:rtl/>
        </w:rPr>
        <w:t>از</w:t>
      </w:r>
      <w:r w:rsidRPr="0027794C">
        <w:rPr>
          <w:rFonts w:cs="B Nazanin" w:hint="cs"/>
          <w:b/>
          <w:bCs/>
          <w:sz w:val="24"/>
          <w:szCs w:val="24"/>
        </w:rPr>
        <w:t xml:space="preserve"> </w:t>
      </w:r>
      <w:r w:rsidR="001F0EED">
        <w:rPr>
          <w:rFonts w:cs="B Nazanin" w:hint="cs"/>
          <w:b/>
          <w:bCs/>
          <w:sz w:val="24"/>
          <w:szCs w:val="24"/>
          <w:rtl/>
        </w:rPr>
        <w:t>اهمیت</w:t>
      </w:r>
      <w:r w:rsidRPr="0027794C">
        <w:rPr>
          <w:rFonts w:cs="B Nazanin" w:hint="cs"/>
          <w:b/>
          <w:bCs/>
          <w:sz w:val="24"/>
          <w:szCs w:val="24"/>
        </w:rPr>
        <w:t xml:space="preserve"> </w:t>
      </w:r>
      <w:r w:rsidRPr="0027794C">
        <w:rPr>
          <w:rFonts w:cs="B Nazanin" w:hint="cs"/>
          <w:b/>
          <w:bCs/>
          <w:sz w:val="24"/>
          <w:szCs w:val="24"/>
          <w:rtl/>
        </w:rPr>
        <w:t>ویژه‌ای</w:t>
      </w:r>
      <w:r w:rsidRPr="0027794C">
        <w:rPr>
          <w:rFonts w:cs="B Nazanin" w:hint="cs"/>
          <w:b/>
          <w:bCs/>
          <w:sz w:val="24"/>
          <w:szCs w:val="24"/>
        </w:rPr>
        <w:t xml:space="preserve"> </w:t>
      </w:r>
      <w:r w:rsidRPr="0027794C">
        <w:rPr>
          <w:rFonts w:cs="B Nazanin" w:hint="cs"/>
          <w:b/>
          <w:bCs/>
          <w:sz w:val="24"/>
          <w:szCs w:val="24"/>
          <w:rtl/>
        </w:rPr>
        <w:t>برخوردار</w:t>
      </w:r>
      <w:r w:rsidRPr="0027794C">
        <w:rPr>
          <w:rFonts w:cs="B Nazanin" w:hint="cs"/>
          <w:b/>
          <w:bCs/>
          <w:sz w:val="24"/>
          <w:szCs w:val="24"/>
        </w:rPr>
        <w:t xml:space="preserve"> </w:t>
      </w:r>
      <w:r w:rsidRPr="0027794C">
        <w:rPr>
          <w:rFonts w:cs="B Nazanin" w:hint="cs"/>
          <w:b/>
          <w:bCs/>
          <w:sz w:val="24"/>
          <w:szCs w:val="24"/>
          <w:rtl/>
        </w:rPr>
        <w:t>بوده</w:t>
      </w:r>
      <w:r w:rsidRPr="0027794C">
        <w:rPr>
          <w:rFonts w:cs="B Nazanin" w:hint="cs"/>
          <w:b/>
          <w:bCs/>
          <w:sz w:val="24"/>
          <w:szCs w:val="24"/>
        </w:rPr>
        <w:t xml:space="preserve"> </w:t>
      </w:r>
      <w:r w:rsidRPr="0027794C">
        <w:rPr>
          <w:rFonts w:cs="B Nazanin" w:hint="cs"/>
          <w:b/>
          <w:bCs/>
          <w:sz w:val="24"/>
          <w:szCs w:val="24"/>
          <w:rtl/>
        </w:rPr>
        <w:t>و</w:t>
      </w:r>
      <w:r w:rsidRPr="0027794C">
        <w:rPr>
          <w:rFonts w:cs="B Nazanin" w:hint="cs"/>
          <w:b/>
          <w:bCs/>
          <w:sz w:val="24"/>
          <w:szCs w:val="24"/>
        </w:rPr>
        <w:t xml:space="preserve"> </w:t>
      </w:r>
      <w:r w:rsidRPr="0027794C">
        <w:rPr>
          <w:rFonts w:cs="B Nazanin" w:hint="cs"/>
          <w:b/>
          <w:bCs/>
          <w:sz w:val="24"/>
          <w:szCs w:val="24"/>
          <w:rtl/>
        </w:rPr>
        <w:t>از</w:t>
      </w:r>
      <w:r w:rsidRPr="0027794C">
        <w:rPr>
          <w:rFonts w:cs="B Nazanin" w:hint="cs"/>
          <w:b/>
          <w:bCs/>
          <w:sz w:val="24"/>
          <w:szCs w:val="24"/>
        </w:rPr>
        <w:t xml:space="preserve"> </w:t>
      </w:r>
      <w:r w:rsidRPr="0027794C">
        <w:rPr>
          <w:rFonts w:cs="B Nazanin" w:hint="cs"/>
          <w:b/>
          <w:bCs/>
          <w:sz w:val="24"/>
          <w:szCs w:val="24"/>
          <w:rtl/>
        </w:rPr>
        <w:t>سیاست‌های</w:t>
      </w:r>
      <w:r w:rsidRPr="0027794C">
        <w:rPr>
          <w:rFonts w:cs="B Nazanin" w:hint="cs"/>
          <w:b/>
          <w:bCs/>
          <w:sz w:val="24"/>
          <w:szCs w:val="24"/>
        </w:rPr>
        <w:t xml:space="preserve"> </w:t>
      </w:r>
      <w:r w:rsidRPr="0027794C">
        <w:rPr>
          <w:rFonts w:cs="B Nazanin" w:hint="cs"/>
          <w:b/>
          <w:bCs/>
          <w:sz w:val="24"/>
          <w:szCs w:val="24"/>
          <w:rtl/>
        </w:rPr>
        <w:t>اصولی</w:t>
      </w:r>
      <w:r w:rsidRPr="0027794C">
        <w:rPr>
          <w:rFonts w:cs="B Nazanin" w:hint="cs"/>
          <w:b/>
          <w:bCs/>
          <w:sz w:val="24"/>
          <w:szCs w:val="24"/>
        </w:rPr>
        <w:t xml:space="preserve"> </w:t>
      </w:r>
      <w:r w:rsidRPr="0027794C">
        <w:rPr>
          <w:rFonts w:cs="B Nazanin" w:hint="cs"/>
          <w:b/>
          <w:bCs/>
          <w:sz w:val="24"/>
          <w:szCs w:val="24"/>
          <w:rtl/>
        </w:rPr>
        <w:t>مورد</w:t>
      </w:r>
      <w:r w:rsidRPr="0027794C">
        <w:rPr>
          <w:rFonts w:cs="B Nazanin" w:hint="cs"/>
          <w:b/>
          <w:bCs/>
          <w:sz w:val="24"/>
          <w:szCs w:val="24"/>
        </w:rPr>
        <w:t xml:space="preserve"> </w:t>
      </w:r>
      <w:r w:rsidR="00437B2C">
        <w:rPr>
          <w:rFonts w:cs="B Nazanin" w:hint="cs"/>
          <w:b/>
          <w:bCs/>
          <w:sz w:val="24"/>
          <w:szCs w:val="24"/>
          <w:rtl/>
        </w:rPr>
        <w:t>تأکید</w:t>
      </w:r>
      <w:r w:rsidRPr="0027794C">
        <w:rPr>
          <w:rFonts w:cs="B Nazanin" w:hint="cs"/>
          <w:b/>
          <w:bCs/>
          <w:sz w:val="24"/>
          <w:szCs w:val="24"/>
        </w:rPr>
        <w:t xml:space="preserve"> </w:t>
      </w:r>
      <w:r w:rsidRPr="0027794C">
        <w:rPr>
          <w:rFonts w:cs="B Nazanin" w:hint="cs"/>
          <w:b/>
          <w:bCs/>
          <w:sz w:val="24"/>
          <w:szCs w:val="24"/>
          <w:rtl/>
        </w:rPr>
        <w:t>است</w:t>
      </w:r>
      <w:r w:rsidRPr="0027794C">
        <w:rPr>
          <w:rFonts w:cs="B Nazanin" w:hint="cs"/>
          <w:b/>
          <w:bCs/>
          <w:sz w:val="24"/>
          <w:szCs w:val="24"/>
        </w:rPr>
        <w:t>.</w:t>
      </w:r>
    </w:p>
    <w:p w14:paraId="24E0BFA8" w14:textId="77777777" w:rsidR="00620C22" w:rsidRDefault="00620C22" w:rsidP="002A213C">
      <w:pPr>
        <w:pStyle w:val="Heading1"/>
        <w:rPr>
          <w:rFonts w:cs="B Homa"/>
          <w:rtl/>
        </w:rPr>
      </w:pPr>
      <w:bookmarkStart w:id="51" w:name="_Toc434245901"/>
      <w:bookmarkStart w:id="52" w:name="_Toc436123609"/>
    </w:p>
    <w:p w14:paraId="24E0BFA9" w14:textId="77777777" w:rsidR="005F5432" w:rsidRPr="002A213C" w:rsidRDefault="00D11EBB" w:rsidP="002A213C">
      <w:pPr>
        <w:pStyle w:val="Heading1"/>
        <w:rPr>
          <w:rFonts w:cs="B Homa"/>
          <w:rtl/>
        </w:rPr>
      </w:pPr>
      <w:bookmarkStart w:id="53" w:name="_Toc503356793"/>
      <w:r w:rsidRPr="002A213C">
        <w:rPr>
          <w:rFonts w:cs="B Homa" w:hint="cs"/>
          <w:rtl/>
        </w:rPr>
        <w:t>فصل هفتم</w:t>
      </w:r>
      <w:r w:rsidR="006B08B6" w:rsidRPr="002A213C">
        <w:rPr>
          <w:rFonts w:cs="B Homa" w:hint="cs"/>
          <w:rtl/>
        </w:rPr>
        <w:t>-</w:t>
      </w:r>
      <w:r w:rsidR="005F5432" w:rsidRPr="002A213C">
        <w:rPr>
          <w:rFonts w:cs="B Homa"/>
          <w:rtl/>
        </w:rPr>
        <w:t>جوایز</w:t>
      </w:r>
      <w:r w:rsidR="005F5432" w:rsidRPr="002A213C">
        <w:rPr>
          <w:rFonts w:cs="B Homa"/>
        </w:rPr>
        <w:t>:</w:t>
      </w:r>
      <w:bookmarkEnd w:id="51"/>
      <w:bookmarkEnd w:id="52"/>
      <w:bookmarkEnd w:id="53"/>
    </w:p>
    <w:p w14:paraId="24E0BFAA" w14:textId="77777777" w:rsidR="005F5432" w:rsidRDefault="005F5432" w:rsidP="00AD5F5B">
      <w:pPr>
        <w:pStyle w:val="ListParagraph"/>
        <w:numPr>
          <w:ilvl w:val="0"/>
          <w:numId w:val="32"/>
        </w:numPr>
        <w:bidi/>
        <w:jc w:val="both"/>
        <w:rPr>
          <w:rFonts w:cs="B Nazanin"/>
          <w:b/>
          <w:bCs/>
          <w:sz w:val="24"/>
          <w:szCs w:val="24"/>
        </w:rPr>
      </w:pPr>
      <w:r w:rsidRPr="0027794C">
        <w:rPr>
          <w:rFonts w:cs="B Nazanin" w:hint="cs"/>
          <w:b/>
          <w:bCs/>
          <w:sz w:val="24"/>
          <w:szCs w:val="24"/>
          <w:rtl/>
        </w:rPr>
        <w:t>در</w:t>
      </w:r>
      <w:r w:rsidRPr="0027794C">
        <w:rPr>
          <w:rFonts w:cs="B Nazanin" w:hint="cs"/>
          <w:b/>
          <w:bCs/>
          <w:sz w:val="24"/>
          <w:szCs w:val="24"/>
        </w:rPr>
        <w:t xml:space="preserve"> </w:t>
      </w:r>
      <w:r w:rsidR="00764DE3" w:rsidRPr="0027794C">
        <w:rPr>
          <w:rFonts w:cs="B Nazanin" w:hint="cs"/>
          <w:b/>
          <w:bCs/>
          <w:sz w:val="24"/>
          <w:szCs w:val="24"/>
          <w:rtl/>
        </w:rPr>
        <w:t>مرحله</w:t>
      </w:r>
      <w:r w:rsidR="006C363A">
        <w:rPr>
          <w:rFonts w:cs="B Nazanin"/>
          <w:b/>
          <w:bCs/>
          <w:sz w:val="24"/>
          <w:szCs w:val="24"/>
          <w:rtl/>
        </w:rPr>
        <w:t xml:space="preserve"> </w:t>
      </w:r>
      <w:r w:rsidRPr="0027794C">
        <w:rPr>
          <w:rFonts w:cs="B Nazanin" w:hint="cs"/>
          <w:b/>
          <w:bCs/>
          <w:sz w:val="24"/>
          <w:szCs w:val="24"/>
          <w:rtl/>
        </w:rPr>
        <w:t>استانی</w:t>
      </w:r>
      <w:r w:rsidRPr="0027794C">
        <w:rPr>
          <w:rFonts w:cs="B Nazanin" w:hint="cs"/>
          <w:b/>
          <w:bCs/>
          <w:sz w:val="24"/>
          <w:szCs w:val="24"/>
        </w:rPr>
        <w:t xml:space="preserve"> </w:t>
      </w:r>
      <w:r w:rsidRPr="0027794C">
        <w:rPr>
          <w:rFonts w:cs="B Nazanin" w:hint="cs"/>
          <w:b/>
          <w:bCs/>
          <w:sz w:val="24"/>
          <w:szCs w:val="24"/>
          <w:rtl/>
        </w:rPr>
        <w:t>به</w:t>
      </w:r>
      <w:r w:rsidRPr="0027794C">
        <w:rPr>
          <w:rFonts w:cs="B Nazanin" w:hint="cs"/>
          <w:b/>
          <w:bCs/>
          <w:sz w:val="24"/>
          <w:szCs w:val="24"/>
        </w:rPr>
        <w:t xml:space="preserve"> </w:t>
      </w:r>
      <w:r w:rsidRPr="0027794C">
        <w:rPr>
          <w:rFonts w:cs="B Nazanin" w:hint="cs"/>
          <w:b/>
          <w:bCs/>
          <w:sz w:val="24"/>
          <w:szCs w:val="24"/>
          <w:rtl/>
        </w:rPr>
        <w:t>شرکت‌کنندگان</w:t>
      </w:r>
      <w:r w:rsidRPr="0027794C">
        <w:rPr>
          <w:rFonts w:cs="B Nazanin" w:hint="cs"/>
          <w:b/>
          <w:bCs/>
          <w:sz w:val="24"/>
          <w:szCs w:val="24"/>
        </w:rPr>
        <w:t xml:space="preserve"> </w:t>
      </w:r>
      <w:r w:rsidRPr="0027794C">
        <w:rPr>
          <w:rFonts w:cs="B Nazanin" w:hint="cs"/>
          <w:b/>
          <w:bCs/>
          <w:sz w:val="24"/>
          <w:szCs w:val="24"/>
          <w:rtl/>
        </w:rPr>
        <w:t>گواهي شركت</w:t>
      </w:r>
      <w:r w:rsidRPr="0027794C">
        <w:rPr>
          <w:rFonts w:cs="B Nazanin" w:hint="cs"/>
          <w:b/>
          <w:bCs/>
          <w:sz w:val="24"/>
          <w:szCs w:val="24"/>
        </w:rPr>
        <w:t xml:space="preserve"> </w:t>
      </w:r>
      <w:r w:rsidRPr="0027794C">
        <w:rPr>
          <w:rFonts w:cs="B Nazanin" w:hint="cs"/>
          <w:b/>
          <w:bCs/>
          <w:sz w:val="24"/>
          <w:szCs w:val="24"/>
          <w:rtl/>
        </w:rPr>
        <w:t>و</w:t>
      </w:r>
      <w:r w:rsidR="00793E3B" w:rsidRPr="0027794C">
        <w:rPr>
          <w:rFonts w:cs="B Nazanin" w:hint="cs"/>
          <w:b/>
          <w:bCs/>
          <w:sz w:val="24"/>
          <w:szCs w:val="24"/>
          <w:rtl/>
        </w:rPr>
        <w:t xml:space="preserve"> به</w:t>
      </w:r>
      <w:r w:rsidRPr="0027794C">
        <w:rPr>
          <w:rFonts w:cs="B Nazanin" w:hint="cs"/>
          <w:b/>
          <w:bCs/>
          <w:sz w:val="24"/>
          <w:szCs w:val="24"/>
        </w:rPr>
        <w:t xml:space="preserve"> </w:t>
      </w:r>
      <w:r w:rsidRPr="0027794C">
        <w:rPr>
          <w:rFonts w:cs="B Nazanin" w:hint="cs"/>
          <w:b/>
          <w:bCs/>
          <w:sz w:val="24"/>
          <w:szCs w:val="24"/>
          <w:rtl/>
        </w:rPr>
        <w:t>نفرات</w:t>
      </w:r>
      <w:r w:rsidRPr="0027794C">
        <w:rPr>
          <w:rFonts w:cs="B Nazanin" w:hint="cs"/>
          <w:b/>
          <w:bCs/>
          <w:sz w:val="24"/>
          <w:szCs w:val="24"/>
        </w:rPr>
        <w:t xml:space="preserve"> </w:t>
      </w:r>
      <w:r w:rsidRPr="0027794C">
        <w:rPr>
          <w:rFonts w:cs="B Nazanin" w:hint="cs"/>
          <w:b/>
          <w:bCs/>
          <w:sz w:val="24"/>
          <w:szCs w:val="24"/>
          <w:rtl/>
        </w:rPr>
        <w:t>برتر</w:t>
      </w:r>
      <w:r w:rsidRPr="0027794C">
        <w:rPr>
          <w:rFonts w:cs="B Nazanin" w:hint="cs"/>
          <w:b/>
          <w:bCs/>
          <w:sz w:val="24"/>
          <w:szCs w:val="24"/>
        </w:rPr>
        <w:t xml:space="preserve"> </w:t>
      </w:r>
      <w:r w:rsidRPr="0027794C">
        <w:rPr>
          <w:rFonts w:cs="B Nazanin" w:hint="cs"/>
          <w:b/>
          <w:bCs/>
          <w:sz w:val="24"/>
          <w:szCs w:val="24"/>
          <w:rtl/>
        </w:rPr>
        <w:t>لوح</w:t>
      </w:r>
      <w:r w:rsidRPr="0027794C">
        <w:rPr>
          <w:rFonts w:cs="B Nazanin" w:hint="cs"/>
          <w:b/>
          <w:bCs/>
          <w:sz w:val="24"/>
          <w:szCs w:val="24"/>
        </w:rPr>
        <w:t xml:space="preserve"> </w:t>
      </w:r>
      <w:r w:rsidRPr="0027794C">
        <w:rPr>
          <w:rFonts w:cs="B Nazanin" w:hint="cs"/>
          <w:b/>
          <w:bCs/>
          <w:sz w:val="24"/>
          <w:szCs w:val="24"/>
          <w:rtl/>
        </w:rPr>
        <w:t>سپاس</w:t>
      </w:r>
      <w:r w:rsidRPr="0027794C">
        <w:rPr>
          <w:rFonts w:cs="B Nazanin" w:hint="cs"/>
          <w:b/>
          <w:bCs/>
          <w:sz w:val="24"/>
          <w:szCs w:val="24"/>
        </w:rPr>
        <w:t xml:space="preserve"> </w:t>
      </w:r>
      <w:r w:rsidRPr="0027794C">
        <w:rPr>
          <w:rFonts w:cs="B Nazanin" w:hint="cs"/>
          <w:b/>
          <w:bCs/>
          <w:sz w:val="24"/>
          <w:szCs w:val="24"/>
          <w:rtl/>
        </w:rPr>
        <w:t>و</w:t>
      </w:r>
      <w:r w:rsidRPr="0027794C">
        <w:rPr>
          <w:rFonts w:cs="B Nazanin" w:hint="cs"/>
          <w:b/>
          <w:bCs/>
          <w:sz w:val="24"/>
          <w:szCs w:val="24"/>
        </w:rPr>
        <w:t xml:space="preserve"> </w:t>
      </w:r>
      <w:r w:rsidRPr="0027794C">
        <w:rPr>
          <w:rFonts w:cs="B Nazanin" w:hint="cs"/>
          <w:b/>
          <w:bCs/>
          <w:sz w:val="24"/>
          <w:szCs w:val="24"/>
          <w:rtl/>
        </w:rPr>
        <w:t>هدایایی</w:t>
      </w:r>
      <w:r w:rsidRPr="0027794C">
        <w:rPr>
          <w:rFonts w:cs="B Nazanin" w:hint="cs"/>
          <w:b/>
          <w:bCs/>
          <w:sz w:val="24"/>
          <w:szCs w:val="24"/>
        </w:rPr>
        <w:t xml:space="preserve"> </w:t>
      </w:r>
      <w:r w:rsidRPr="0027794C">
        <w:rPr>
          <w:rFonts w:cs="B Nazanin" w:hint="cs"/>
          <w:b/>
          <w:bCs/>
          <w:sz w:val="24"/>
          <w:szCs w:val="24"/>
          <w:rtl/>
        </w:rPr>
        <w:t>از</w:t>
      </w:r>
      <w:r w:rsidRPr="0027794C">
        <w:rPr>
          <w:rFonts w:cs="B Nazanin" w:hint="cs"/>
          <w:b/>
          <w:bCs/>
          <w:sz w:val="24"/>
          <w:szCs w:val="24"/>
        </w:rPr>
        <w:t xml:space="preserve"> </w:t>
      </w:r>
      <w:r w:rsidRPr="0027794C">
        <w:rPr>
          <w:rFonts w:cs="B Nazanin" w:hint="cs"/>
          <w:b/>
          <w:bCs/>
          <w:sz w:val="24"/>
          <w:szCs w:val="24"/>
          <w:rtl/>
        </w:rPr>
        <w:t>سوی</w:t>
      </w:r>
      <w:r w:rsidRPr="0027794C">
        <w:rPr>
          <w:rFonts w:cs="B Nazanin" w:hint="cs"/>
          <w:b/>
          <w:bCs/>
          <w:sz w:val="24"/>
          <w:szCs w:val="24"/>
        </w:rPr>
        <w:t xml:space="preserve"> </w:t>
      </w:r>
      <w:r w:rsidRPr="0027794C">
        <w:rPr>
          <w:rFonts w:cs="B Nazanin" w:hint="cs"/>
          <w:b/>
          <w:bCs/>
          <w:sz w:val="24"/>
          <w:szCs w:val="24"/>
          <w:rtl/>
        </w:rPr>
        <w:t>ستادهای</w:t>
      </w:r>
      <w:r w:rsidRPr="0027794C">
        <w:rPr>
          <w:rFonts w:cs="B Nazanin" w:hint="cs"/>
          <w:b/>
          <w:bCs/>
          <w:sz w:val="24"/>
          <w:szCs w:val="24"/>
        </w:rPr>
        <w:t xml:space="preserve"> </w:t>
      </w:r>
      <w:r w:rsidRPr="0027794C">
        <w:rPr>
          <w:rFonts w:cs="B Nazanin" w:hint="cs"/>
          <w:b/>
          <w:bCs/>
          <w:sz w:val="24"/>
          <w:szCs w:val="24"/>
          <w:rtl/>
        </w:rPr>
        <w:t>اجرایی</w:t>
      </w:r>
      <w:r w:rsidRPr="0027794C">
        <w:rPr>
          <w:rFonts w:cs="B Nazanin" w:hint="cs"/>
          <w:b/>
          <w:bCs/>
          <w:sz w:val="24"/>
          <w:szCs w:val="24"/>
        </w:rPr>
        <w:t xml:space="preserve"> </w:t>
      </w:r>
      <w:r w:rsidRPr="0027794C">
        <w:rPr>
          <w:rFonts w:cs="B Nazanin" w:hint="cs"/>
          <w:b/>
          <w:bCs/>
          <w:sz w:val="24"/>
          <w:szCs w:val="24"/>
          <w:rtl/>
        </w:rPr>
        <w:t>استان</w:t>
      </w:r>
      <w:r w:rsidRPr="0027794C">
        <w:rPr>
          <w:rFonts w:cs="B Nazanin" w:hint="cs"/>
          <w:b/>
          <w:bCs/>
          <w:sz w:val="24"/>
          <w:szCs w:val="24"/>
        </w:rPr>
        <w:t xml:space="preserve"> </w:t>
      </w:r>
      <w:r w:rsidRPr="0027794C">
        <w:rPr>
          <w:rFonts w:cs="B Nazanin" w:hint="cs"/>
          <w:b/>
          <w:bCs/>
          <w:sz w:val="24"/>
          <w:szCs w:val="24"/>
          <w:rtl/>
        </w:rPr>
        <w:t>و</w:t>
      </w:r>
      <w:r w:rsidRPr="0027794C">
        <w:rPr>
          <w:rFonts w:cs="B Nazanin" w:hint="cs"/>
          <w:b/>
          <w:bCs/>
          <w:sz w:val="24"/>
          <w:szCs w:val="24"/>
        </w:rPr>
        <w:t xml:space="preserve"> </w:t>
      </w:r>
      <w:r w:rsidRPr="0027794C">
        <w:rPr>
          <w:rFonts w:cs="B Nazanin" w:hint="cs"/>
          <w:b/>
          <w:bCs/>
          <w:sz w:val="24"/>
          <w:szCs w:val="24"/>
          <w:rtl/>
        </w:rPr>
        <w:t>پردیس</w:t>
      </w:r>
      <w:r w:rsidRPr="0027794C">
        <w:rPr>
          <w:rFonts w:cs="B Nazanin" w:hint="cs"/>
          <w:b/>
          <w:bCs/>
          <w:sz w:val="24"/>
          <w:szCs w:val="24"/>
        </w:rPr>
        <w:t xml:space="preserve"> </w:t>
      </w:r>
      <w:r w:rsidRPr="0027794C">
        <w:rPr>
          <w:rFonts w:cs="B Nazanin" w:hint="cs"/>
          <w:b/>
          <w:bCs/>
          <w:sz w:val="24"/>
          <w:szCs w:val="24"/>
          <w:rtl/>
        </w:rPr>
        <w:t>اهدا</w:t>
      </w:r>
      <w:r w:rsidRPr="0027794C">
        <w:rPr>
          <w:rFonts w:cs="B Nazanin" w:hint="cs"/>
          <w:b/>
          <w:bCs/>
          <w:sz w:val="24"/>
          <w:szCs w:val="24"/>
        </w:rPr>
        <w:t xml:space="preserve"> </w:t>
      </w:r>
      <w:r w:rsidRPr="0027794C">
        <w:rPr>
          <w:rFonts w:cs="B Nazanin" w:hint="cs"/>
          <w:b/>
          <w:bCs/>
          <w:sz w:val="24"/>
          <w:szCs w:val="24"/>
          <w:rtl/>
        </w:rPr>
        <w:t>خواهد شد</w:t>
      </w:r>
      <w:r w:rsidRPr="0027794C">
        <w:rPr>
          <w:rFonts w:cs="B Nazanin" w:hint="cs"/>
          <w:b/>
          <w:bCs/>
          <w:sz w:val="24"/>
          <w:szCs w:val="24"/>
        </w:rPr>
        <w:t>.</w:t>
      </w:r>
    </w:p>
    <w:p w14:paraId="24E0BFAB" w14:textId="77777777" w:rsidR="00C76309" w:rsidRPr="001301C9" w:rsidRDefault="001F0EED" w:rsidP="00117497">
      <w:pPr>
        <w:pStyle w:val="ListParagraph"/>
        <w:numPr>
          <w:ilvl w:val="0"/>
          <w:numId w:val="32"/>
        </w:numPr>
        <w:bidi/>
        <w:jc w:val="both"/>
        <w:rPr>
          <w:rFonts w:cs="B Nazanin"/>
          <w:b/>
          <w:bCs/>
          <w:sz w:val="24"/>
          <w:szCs w:val="24"/>
        </w:rPr>
      </w:pPr>
      <w:r>
        <w:rPr>
          <w:rFonts w:cs="B Nazanin" w:hint="cs"/>
          <w:b/>
          <w:bCs/>
          <w:sz w:val="24"/>
          <w:szCs w:val="24"/>
          <w:rtl/>
        </w:rPr>
        <w:t>در</w:t>
      </w:r>
      <w:r>
        <w:rPr>
          <w:rFonts w:cs="B Nazanin"/>
          <w:b/>
          <w:bCs/>
          <w:sz w:val="24"/>
          <w:szCs w:val="24"/>
          <w:rtl/>
        </w:rPr>
        <w:t xml:space="preserve"> </w:t>
      </w:r>
      <w:r>
        <w:rPr>
          <w:rFonts w:cs="B Nazanin" w:hint="cs"/>
          <w:b/>
          <w:bCs/>
          <w:sz w:val="24"/>
          <w:szCs w:val="24"/>
          <w:rtl/>
        </w:rPr>
        <w:t>مرحله</w:t>
      </w:r>
      <w:r w:rsidR="00C76309" w:rsidRPr="001301C9">
        <w:rPr>
          <w:rFonts w:cs="B Nazanin" w:hint="cs"/>
          <w:b/>
          <w:bCs/>
          <w:sz w:val="24"/>
          <w:szCs w:val="24"/>
          <w:rtl/>
        </w:rPr>
        <w:t xml:space="preserve"> </w:t>
      </w:r>
      <w:r>
        <w:rPr>
          <w:rFonts w:cs="B Nazanin" w:hint="cs"/>
          <w:b/>
          <w:bCs/>
          <w:sz w:val="24"/>
          <w:szCs w:val="24"/>
          <w:rtl/>
        </w:rPr>
        <w:t>منطقه‌ای</w:t>
      </w:r>
      <w:r w:rsidR="00C76309" w:rsidRPr="001301C9">
        <w:rPr>
          <w:rFonts w:cs="B Nazanin" w:hint="cs"/>
          <w:b/>
          <w:bCs/>
          <w:sz w:val="24"/>
          <w:szCs w:val="24"/>
          <w:rtl/>
        </w:rPr>
        <w:t xml:space="preserve">: </w:t>
      </w:r>
      <w:r w:rsidR="00117497" w:rsidRPr="00AF4140">
        <w:rPr>
          <w:rFonts w:cs="B Nazanin" w:hint="cs"/>
          <w:b/>
          <w:bCs/>
          <w:sz w:val="28"/>
          <w:szCs w:val="28"/>
          <w:rtl/>
        </w:rPr>
        <w:t>در</w:t>
      </w:r>
      <w:r w:rsidR="00117497" w:rsidRPr="00AF4140">
        <w:rPr>
          <w:rFonts w:cs="B Nazanin"/>
          <w:b/>
          <w:bCs/>
          <w:sz w:val="28"/>
          <w:szCs w:val="28"/>
          <w:rtl/>
        </w:rPr>
        <w:t xml:space="preserve"> </w:t>
      </w:r>
      <w:r w:rsidR="00117497" w:rsidRPr="00AF4140">
        <w:rPr>
          <w:rFonts w:cs="B Nazanin" w:hint="cs"/>
          <w:b/>
          <w:bCs/>
          <w:sz w:val="28"/>
          <w:szCs w:val="28"/>
          <w:rtl/>
        </w:rPr>
        <w:t>مرحله منطقه‌ای</w:t>
      </w:r>
      <w:r w:rsidR="00117497" w:rsidRPr="00196251">
        <w:rPr>
          <w:rFonts w:cs="B Nazanin" w:hint="cs"/>
          <w:b/>
          <w:bCs/>
          <w:sz w:val="24"/>
          <w:szCs w:val="24"/>
          <w:rtl/>
        </w:rPr>
        <w:t xml:space="preserve"> </w:t>
      </w:r>
      <w:r w:rsidR="00117497" w:rsidRPr="0027794C">
        <w:rPr>
          <w:rFonts w:cs="B Nazanin" w:hint="cs"/>
          <w:b/>
          <w:bCs/>
          <w:sz w:val="24"/>
          <w:szCs w:val="24"/>
          <w:rtl/>
        </w:rPr>
        <w:t>به</w:t>
      </w:r>
      <w:r w:rsidR="00117497" w:rsidRPr="0027794C">
        <w:rPr>
          <w:rFonts w:cs="B Nazanin" w:hint="cs"/>
          <w:b/>
          <w:bCs/>
          <w:sz w:val="24"/>
          <w:szCs w:val="24"/>
        </w:rPr>
        <w:t xml:space="preserve"> </w:t>
      </w:r>
      <w:r w:rsidR="00117497">
        <w:rPr>
          <w:rFonts w:cs="B Nazanin" w:hint="cs"/>
          <w:b/>
          <w:bCs/>
          <w:sz w:val="24"/>
          <w:szCs w:val="24"/>
          <w:rtl/>
        </w:rPr>
        <w:t xml:space="preserve"> کلیه </w:t>
      </w:r>
      <w:r w:rsidR="00117497" w:rsidRPr="0027794C">
        <w:rPr>
          <w:rFonts w:cs="B Nazanin" w:hint="cs"/>
          <w:b/>
          <w:bCs/>
          <w:sz w:val="24"/>
          <w:szCs w:val="24"/>
          <w:rtl/>
        </w:rPr>
        <w:t>شرکت‌کنندگان</w:t>
      </w:r>
      <w:r w:rsidR="00117497" w:rsidRPr="0027794C">
        <w:rPr>
          <w:rFonts w:cs="B Nazanin" w:hint="cs"/>
          <w:b/>
          <w:bCs/>
          <w:sz w:val="24"/>
          <w:szCs w:val="24"/>
        </w:rPr>
        <w:t xml:space="preserve"> </w:t>
      </w:r>
      <w:r w:rsidR="00117497" w:rsidRPr="0027794C">
        <w:rPr>
          <w:rFonts w:cs="B Nazanin" w:hint="cs"/>
          <w:b/>
          <w:bCs/>
          <w:sz w:val="24"/>
          <w:szCs w:val="24"/>
          <w:rtl/>
        </w:rPr>
        <w:t>گواهي شركت</w:t>
      </w:r>
      <w:r w:rsidR="00117497" w:rsidRPr="0027794C">
        <w:rPr>
          <w:rFonts w:cs="B Nazanin" w:hint="cs"/>
          <w:b/>
          <w:bCs/>
          <w:sz w:val="24"/>
          <w:szCs w:val="24"/>
        </w:rPr>
        <w:t xml:space="preserve"> </w:t>
      </w:r>
      <w:r w:rsidR="00117497" w:rsidRPr="0027794C">
        <w:rPr>
          <w:rFonts w:cs="B Nazanin" w:hint="cs"/>
          <w:b/>
          <w:bCs/>
          <w:sz w:val="24"/>
          <w:szCs w:val="24"/>
          <w:rtl/>
        </w:rPr>
        <w:t>و به</w:t>
      </w:r>
      <w:r w:rsidR="00117497" w:rsidRPr="0027794C">
        <w:rPr>
          <w:rFonts w:cs="B Nazanin" w:hint="cs"/>
          <w:b/>
          <w:bCs/>
          <w:sz w:val="24"/>
          <w:szCs w:val="24"/>
        </w:rPr>
        <w:t xml:space="preserve"> </w:t>
      </w:r>
      <w:r w:rsidR="00117497" w:rsidRPr="0027794C">
        <w:rPr>
          <w:rFonts w:cs="B Nazanin" w:hint="cs"/>
          <w:b/>
          <w:bCs/>
          <w:sz w:val="24"/>
          <w:szCs w:val="24"/>
          <w:rtl/>
        </w:rPr>
        <w:t>نفرات</w:t>
      </w:r>
      <w:r w:rsidR="00117497" w:rsidRPr="0027794C">
        <w:rPr>
          <w:rFonts w:cs="B Nazanin" w:hint="cs"/>
          <w:b/>
          <w:bCs/>
          <w:sz w:val="24"/>
          <w:szCs w:val="24"/>
        </w:rPr>
        <w:t xml:space="preserve"> </w:t>
      </w:r>
      <w:r w:rsidR="00117497" w:rsidRPr="0027794C">
        <w:rPr>
          <w:rFonts w:cs="B Nazanin" w:hint="cs"/>
          <w:b/>
          <w:bCs/>
          <w:sz w:val="24"/>
          <w:szCs w:val="24"/>
          <w:rtl/>
        </w:rPr>
        <w:t>برتر</w:t>
      </w:r>
      <w:r w:rsidR="00117497">
        <w:rPr>
          <w:rFonts w:cs="B Nazanin" w:hint="cs"/>
          <w:b/>
          <w:bCs/>
          <w:sz w:val="24"/>
          <w:szCs w:val="24"/>
          <w:rtl/>
        </w:rPr>
        <w:t>( اول تا سوم هر رشته )</w:t>
      </w:r>
      <w:r w:rsidR="00117497" w:rsidRPr="0027794C">
        <w:rPr>
          <w:rFonts w:cs="B Nazanin" w:hint="cs"/>
          <w:b/>
          <w:bCs/>
          <w:sz w:val="24"/>
          <w:szCs w:val="24"/>
        </w:rPr>
        <w:t xml:space="preserve"> </w:t>
      </w:r>
      <w:r w:rsidR="00117497" w:rsidRPr="0027794C">
        <w:rPr>
          <w:rFonts w:cs="B Nazanin" w:hint="cs"/>
          <w:b/>
          <w:bCs/>
          <w:sz w:val="24"/>
          <w:szCs w:val="24"/>
          <w:rtl/>
        </w:rPr>
        <w:t>لوح</w:t>
      </w:r>
      <w:r w:rsidR="00117497" w:rsidRPr="0027794C">
        <w:rPr>
          <w:rFonts w:cs="B Nazanin" w:hint="cs"/>
          <w:b/>
          <w:bCs/>
          <w:sz w:val="24"/>
          <w:szCs w:val="24"/>
        </w:rPr>
        <w:t xml:space="preserve"> </w:t>
      </w:r>
      <w:r w:rsidR="00117497" w:rsidRPr="0027794C">
        <w:rPr>
          <w:rFonts w:cs="B Nazanin" w:hint="cs"/>
          <w:b/>
          <w:bCs/>
          <w:sz w:val="24"/>
          <w:szCs w:val="24"/>
          <w:rtl/>
        </w:rPr>
        <w:t>سپاس</w:t>
      </w:r>
      <w:r w:rsidR="00117497" w:rsidRPr="0027794C">
        <w:rPr>
          <w:rFonts w:cs="B Nazanin" w:hint="cs"/>
          <w:b/>
          <w:bCs/>
          <w:sz w:val="24"/>
          <w:szCs w:val="24"/>
        </w:rPr>
        <w:t xml:space="preserve"> </w:t>
      </w:r>
      <w:r w:rsidR="00117497" w:rsidRPr="0027794C">
        <w:rPr>
          <w:rFonts w:cs="B Nazanin" w:hint="cs"/>
          <w:b/>
          <w:bCs/>
          <w:sz w:val="24"/>
          <w:szCs w:val="24"/>
          <w:rtl/>
        </w:rPr>
        <w:t>و</w:t>
      </w:r>
      <w:r w:rsidR="00117497" w:rsidRPr="0027794C">
        <w:rPr>
          <w:rFonts w:cs="B Nazanin" w:hint="cs"/>
          <w:b/>
          <w:bCs/>
          <w:sz w:val="24"/>
          <w:szCs w:val="24"/>
        </w:rPr>
        <w:t xml:space="preserve"> </w:t>
      </w:r>
      <w:r w:rsidR="00117497" w:rsidRPr="0027794C">
        <w:rPr>
          <w:rFonts w:cs="B Nazanin" w:hint="cs"/>
          <w:b/>
          <w:bCs/>
          <w:sz w:val="24"/>
          <w:szCs w:val="24"/>
          <w:rtl/>
        </w:rPr>
        <w:t>هدایایی</w:t>
      </w:r>
      <w:r w:rsidR="00117497" w:rsidRPr="0027794C">
        <w:rPr>
          <w:rFonts w:cs="B Nazanin" w:hint="cs"/>
          <w:b/>
          <w:bCs/>
          <w:sz w:val="24"/>
          <w:szCs w:val="24"/>
        </w:rPr>
        <w:t xml:space="preserve"> </w:t>
      </w:r>
      <w:r w:rsidR="00117497">
        <w:rPr>
          <w:rFonts w:cs="B Nazanin" w:hint="cs"/>
          <w:b/>
          <w:bCs/>
          <w:sz w:val="24"/>
          <w:szCs w:val="24"/>
          <w:rtl/>
        </w:rPr>
        <w:t>به ترتیب 150- 100 و 50 هزارتومان اهدا خواهد شد.</w:t>
      </w:r>
    </w:p>
    <w:p w14:paraId="24E0BFAC" w14:textId="77777777" w:rsidR="005F5432" w:rsidRPr="0027794C" w:rsidRDefault="005F5432" w:rsidP="00AD5F5B">
      <w:pPr>
        <w:pStyle w:val="ListParagraph"/>
        <w:numPr>
          <w:ilvl w:val="0"/>
          <w:numId w:val="32"/>
        </w:numPr>
        <w:bidi/>
        <w:jc w:val="both"/>
        <w:rPr>
          <w:rFonts w:cs="B Nazanin"/>
          <w:b/>
          <w:bCs/>
          <w:sz w:val="24"/>
          <w:szCs w:val="24"/>
        </w:rPr>
      </w:pPr>
      <w:r w:rsidRPr="0027794C">
        <w:rPr>
          <w:rFonts w:cs="B Nazanin" w:hint="cs"/>
          <w:b/>
          <w:bCs/>
          <w:sz w:val="24"/>
          <w:szCs w:val="24"/>
          <w:rtl/>
        </w:rPr>
        <w:t>مرحله کشوری</w:t>
      </w:r>
      <w:r w:rsidRPr="0027794C">
        <w:rPr>
          <w:rFonts w:cs="B Nazanin" w:hint="cs"/>
          <w:b/>
          <w:bCs/>
          <w:sz w:val="24"/>
          <w:szCs w:val="24"/>
        </w:rPr>
        <w:t>:</w:t>
      </w:r>
      <w:r w:rsidR="00BE6D7B" w:rsidRPr="0027794C">
        <w:rPr>
          <w:rFonts w:cs="B Nazanin" w:hint="cs"/>
          <w:b/>
          <w:bCs/>
          <w:sz w:val="24"/>
          <w:szCs w:val="24"/>
          <w:rtl/>
        </w:rPr>
        <w:t xml:space="preserve"> </w:t>
      </w:r>
      <w:r w:rsidRPr="0027794C">
        <w:rPr>
          <w:rFonts w:cs="B Nazanin" w:hint="cs"/>
          <w:b/>
          <w:bCs/>
          <w:sz w:val="24"/>
          <w:szCs w:val="24"/>
          <w:rtl/>
        </w:rPr>
        <w:t>به</w:t>
      </w:r>
      <w:r w:rsidRPr="0027794C">
        <w:rPr>
          <w:rFonts w:cs="B Nazanin" w:hint="cs"/>
          <w:b/>
          <w:bCs/>
          <w:sz w:val="24"/>
          <w:szCs w:val="24"/>
        </w:rPr>
        <w:t xml:space="preserve"> </w:t>
      </w:r>
      <w:r w:rsidRPr="0027794C">
        <w:rPr>
          <w:rFonts w:cs="B Nazanin" w:hint="cs"/>
          <w:b/>
          <w:bCs/>
          <w:sz w:val="24"/>
          <w:szCs w:val="24"/>
          <w:rtl/>
        </w:rPr>
        <w:t>کلیه شرکت‌کنندگان</w:t>
      </w:r>
      <w:r w:rsidRPr="0027794C">
        <w:rPr>
          <w:rFonts w:cs="B Nazanin" w:hint="cs"/>
          <w:b/>
          <w:bCs/>
          <w:sz w:val="24"/>
          <w:szCs w:val="24"/>
        </w:rPr>
        <w:t xml:space="preserve"> </w:t>
      </w:r>
      <w:r w:rsidRPr="0027794C">
        <w:rPr>
          <w:rFonts w:cs="B Nazanin" w:hint="cs"/>
          <w:b/>
          <w:bCs/>
          <w:sz w:val="24"/>
          <w:szCs w:val="24"/>
          <w:rtl/>
        </w:rPr>
        <w:t>مرحله کشوری</w:t>
      </w:r>
      <w:r w:rsidRPr="0027794C">
        <w:rPr>
          <w:rFonts w:cs="B Nazanin" w:hint="cs"/>
          <w:b/>
          <w:bCs/>
          <w:sz w:val="24"/>
          <w:szCs w:val="24"/>
        </w:rPr>
        <w:t xml:space="preserve"> </w:t>
      </w:r>
      <w:r w:rsidRPr="0027794C">
        <w:rPr>
          <w:rFonts w:cs="B Nazanin" w:hint="cs"/>
          <w:b/>
          <w:bCs/>
          <w:sz w:val="24"/>
          <w:szCs w:val="24"/>
          <w:rtl/>
        </w:rPr>
        <w:t>جشنواره،</w:t>
      </w:r>
      <w:r w:rsidRPr="0027794C">
        <w:rPr>
          <w:rFonts w:cs="B Nazanin" w:hint="cs"/>
          <w:b/>
          <w:bCs/>
          <w:sz w:val="24"/>
          <w:szCs w:val="24"/>
        </w:rPr>
        <w:t xml:space="preserve"> </w:t>
      </w:r>
      <w:r w:rsidRPr="0027794C">
        <w:rPr>
          <w:rFonts w:cs="B Nazanin" w:hint="cs"/>
          <w:b/>
          <w:bCs/>
          <w:sz w:val="24"/>
          <w:szCs w:val="24"/>
          <w:rtl/>
        </w:rPr>
        <w:t>گواهیِ</w:t>
      </w:r>
      <w:r w:rsidRPr="0027794C">
        <w:rPr>
          <w:rFonts w:cs="B Nazanin" w:hint="cs"/>
          <w:b/>
          <w:bCs/>
          <w:sz w:val="24"/>
          <w:szCs w:val="24"/>
        </w:rPr>
        <w:t xml:space="preserve"> </w:t>
      </w:r>
      <w:r w:rsidRPr="0027794C">
        <w:rPr>
          <w:rFonts w:cs="B Nazanin" w:hint="cs"/>
          <w:b/>
          <w:bCs/>
          <w:sz w:val="24"/>
          <w:szCs w:val="24"/>
          <w:rtl/>
        </w:rPr>
        <w:t>شرکت</w:t>
      </w:r>
      <w:r w:rsidRPr="0027794C">
        <w:rPr>
          <w:rFonts w:cs="B Nazanin" w:hint="cs"/>
          <w:b/>
          <w:bCs/>
          <w:sz w:val="24"/>
          <w:szCs w:val="24"/>
        </w:rPr>
        <w:t xml:space="preserve"> </w:t>
      </w:r>
      <w:r w:rsidRPr="0027794C">
        <w:rPr>
          <w:rFonts w:cs="B Nazanin" w:hint="cs"/>
          <w:b/>
          <w:bCs/>
          <w:sz w:val="24"/>
          <w:szCs w:val="24"/>
          <w:rtl/>
        </w:rPr>
        <w:t>و</w:t>
      </w:r>
      <w:r w:rsidRPr="0027794C">
        <w:rPr>
          <w:rFonts w:cs="B Nazanin" w:hint="cs"/>
          <w:b/>
          <w:bCs/>
          <w:sz w:val="24"/>
          <w:szCs w:val="24"/>
        </w:rPr>
        <w:t xml:space="preserve"> </w:t>
      </w:r>
      <w:r w:rsidRPr="0027794C">
        <w:rPr>
          <w:rFonts w:cs="B Nazanin" w:hint="cs"/>
          <w:b/>
          <w:bCs/>
          <w:sz w:val="24"/>
          <w:szCs w:val="24"/>
          <w:rtl/>
        </w:rPr>
        <w:t>به</w:t>
      </w:r>
      <w:r w:rsidRPr="0027794C">
        <w:rPr>
          <w:rFonts w:cs="B Nazanin" w:hint="cs"/>
          <w:b/>
          <w:bCs/>
          <w:sz w:val="24"/>
          <w:szCs w:val="24"/>
        </w:rPr>
        <w:t xml:space="preserve"> </w:t>
      </w:r>
      <w:r w:rsidRPr="0027794C">
        <w:rPr>
          <w:rFonts w:cs="B Nazanin" w:hint="cs"/>
          <w:b/>
          <w:bCs/>
          <w:sz w:val="24"/>
          <w:szCs w:val="24"/>
          <w:rtl/>
        </w:rPr>
        <w:t>نفرات</w:t>
      </w:r>
      <w:r w:rsidRPr="0027794C">
        <w:rPr>
          <w:rFonts w:cs="B Nazanin" w:hint="cs"/>
          <w:b/>
          <w:bCs/>
          <w:sz w:val="24"/>
          <w:szCs w:val="24"/>
        </w:rPr>
        <w:t xml:space="preserve"> </w:t>
      </w:r>
      <w:r w:rsidRPr="0027794C">
        <w:rPr>
          <w:rFonts w:cs="B Nazanin" w:hint="cs"/>
          <w:b/>
          <w:bCs/>
          <w:sz w:val="24"/>
          <w:szCs w:val="24"/>
          <w:rtl/>
        </w:rPr>
        <w:t>برتر</w:t>
      </w:r>
      <w:r w:rsidRPr="0027794C">
        <w:rPr>
          <w:rFonts w:cs="B Nazanin" w:hint="cs"/>
          <w:b/>
          <w:bCs/>
          <w:sz w:val="24"/>
          <w:szCs w:val="24"/>
        </w:rPr>
        <w:t xml:space="preserve"> </w:t>
      </w:r>
      <w:r w:rsidRPr="0027794C">
        <w:rPr>
          <w:rFonts w:cs="B Nazanin" w:hint="cs"/>
          <w:b/>
          <w:bCs/>
          <w:sz w:val="24"/>
          <w:szCs w:val="24"/>
          <w:rtl/>
        </w:rPr>
        <w:t>برابر</w:t>
      </w:r>
      <w:r w:rsidRPr="0027794C">
        <w:rPr>
          <w:rFonts w:cs="B Nazanin" w:hint="cs"/>
          <w:b/>
          <w:bCs/>
          <w:sz w:val="24"/>
          <w:szCs w:val="24"/>
        </w:rPr>
        <w:t xml:space="preserve"> </w:t>
      </w:r>
      <w:r w:rsidRPr="0027794C">
        <w:rPr>
          <w:rFonts w:cs="B Nazanin" w:hint="cs"/>
          <w:b/>
          <w:bCs/>
          <w:sz w:val="24"/>
          <w:szCs w:val="24"/>
          <w:rtl/>
        </w:rPr>
        <w:t>جدول</w:t>
      </w:r>
      <w:r w:rsidRPr="0027794C">
        <w:rPr>
          <w:rFonts w:cs="B Nazanin" w:hint="cs"/>
          <w:b/>
          <w:bCs/>
          <w:sz w:val="24"/>
          <w:szCs w:val="24"/>
        </w:rPr>
        <w:t xml:space="preserve"> </w:t>
      </w:r>
      <w:r w:rsidRPr="0027794C">
        <w:rPr>
          <w:rFonts w:cs="B Nazanin" w:hint="cs"/>
          <w:b/>
          <w:bCs/>
          <w:sz w:val="24"/>
          <w:szCs w:val="24"/>
          <w:rtl/>
        </w:rPr>
        <w:t>ذیل</w:t>
      </w:r>
      <w:r w:rsidRPr="0027794C">
        <w:rPr>
          <w:rFonts w:cs="B Nazanin" w:hint="cs"/>
          <w:b/>
          <w:bCs/>
          <w:sz w:val="24"/>
          <w:szCs w:val="24"/>
        </w:rPr>
        <w:t xml:space="preserve"> </w:t>
      </w:r>
      <w:r w:rsidRPr="0027794C">
        <w:rPr>
          <w:rFonts w:cs="B Nazanin" w:hint="cs"/>
          <w:b/>
          <w:bCs/>
          <w:sz w:val="24"/>
          <w:szCs w:val="24"/>
          <w:rtl/>
        </w:rPr>
        <w:t>هدایایی</w:t>
      </w:r>
      <w:r w:rsidRPr="0027794C">
        <w:rPr>
          <w:rFonts w:cs="B Nazanin" w:hint="cs"/>
          <w:b/>
          <w:bCs/>
          <w:sz w:val="24"/>
          <w:szCs w:val="24"/>
        </w:rPr>
        <w:t xml:space="preserve"> </w:t>
      </w:r>
      <w:r w:rsidRPr="0027794C">
        <w:rPr>
          <w:rFonts w:cs="B Nazanin" w:hint="cs"/>
          <w:b/>
          <w:bCs/>
          <w:sz w:val="24"/>
          <w:szCs w:val="24"/>
          <w:rtl/>
        </w:rPr>
        <w:t>تقدیم</w:t>
      </w:r>
      <w:r w:rsidRPr="0027794C">
        <w:rPr>
          <w:rFonts w:cs="B Nazanin" w:hint="cs"/>
          <w:b/>
          <w:bCs/>
          <w:sz w:val="24"/>
          <w:szCs w:val="24"/>
        </w:rPr>
        <w:t xml:space="preserve"> </w:t>
      </w:r>
      <w:r w:rsidRPr="0027794C">
        <w:rPr>
          <w:rFonts w:cs="B Nazanin" w:hint="cs"/>
          <w:b/>
          <w:bCs/>
          <w:sz w:val="24"/>
          <w:szCs w:val="24"/>
          <w:rtl/>
        </w:rPr>
        <w:t>می‌گردد</w:t>
      </w:r>
      <w:r w:rsidRPr="0027794C">
        <w:rPr>
          <w:rFonts w:cs="B Nazanin" w:hint="cs"/>
          <w:b/>
          <w:bCs/>
          <w:sz w:val="24"/>
          <w:szCs w:val="24"/>
        </w:rPr>
        <w:t>.</w:t>
      </w:r>
    </w:p>
    <w:p w14:paraId="24E0BFAD" w14:textId="77777777" w:rsidR="005F5432" w:rsidRPr="004E0FA1" w:rsidRDefault="005F5432" w:rsidP="00C93D69">
      <w:pPr>
        <w:pStyle w:val="Heading2"/>
        <w:bidi/>
        <w:rPr>
          <w:rFonts w:cs="B Titr"/>
          <w:b/>
          <w:bCs/>
          <w:color w:val="FF0000"/>
          <w:sz w:val="24"/>
          <w:szCs w:val="24"/>
        </w:rPr>
      </w:pPr>
      <w:bookmarkStart w:id="54" w:name="_Toc434245902"/>
      <w:bookmarkStart w:id="55" w:name="_Toc436123610"/>
      <w:bookmarkStart w:id="56" w:name="_Toc503356794"/>
      <w:r w:rsidRPr="004E0FA1">
        <w:rPr>
          <w:rFonts w:cs="B Titr" w:hint="cs"/>
          <w:b/>
          <w:bCs/>
          <w:color w:val="FF0000"/>
          <w:sz w:val="24"/>
          <w:szCs w:val="24"/>
          <w:rtl/>
        </w:rPr>
        <w:t>1-</w:t>
      </w:r>
      <w:r w:rsidR="00C93D69">
        <w:rPr>
          <w:rFonts w:cs="B Titr"/>
          <w:b/>
          <w:bCs/>
          <w:color w:val="FF0000"/>
          <w:sz w:val="24"/>
          <w:szCs w:val="24"/>
        </w:rPr>
        <w:t>7</w:t>
      </w:r>
      <w:r w:rsidRPr="004E0FA1">
        <w:rPr>
          <w:rFonts w:cs="B Titr" w:hint="cs"/>
          <w:b/>
          <w:bCs/>
          <w:color w:val="FF0000"/>
          <w:sz w:val="24"/>
          <w:szCs w:val="24"/>
          <w:rtl/>
        </w:rPr>
        <w:t>: جوایز</w:t>
      </w:r>
      <w:r w:rsidRPr="004E0FA1">
        <w:rPr>
          <w:rFonts w:cs="B Titr" w:hint="cs"/>
          <w:b/>
          <w:bCs/>
          <w:color w:val="FF0000"/>
          <w:sz w:val="24"/>
          <w:szCs w:val="24"/>
        </w:rPr>
        <w:t xml:space="preserve"> </w:t>
      </w:r>
      <w:r w:rsidRPr="004E0FA1">
        <w:rPr>
          <w:rFonts w:cs="B Titr" w:hint="cs"/>
          <w:b/>
          <w:bCs/>
          <w:color w:val="FF0000"/>
          <w:sz w:val="24"/>
          <w:szCs w:val="24"/>
          <w:rtl/>
        </w:rPr>
        <w:t>رشته‌های</w:t>
      </w:r>
      <w:r w:rsidRPr="004E0FA1">
        <w:rPr>
          <w:rFonts w:cs="B Titr" w:hint="cs"/>
          <w:b/>
          <w:bCs/>
          <w:color w:val="FF0000"/>
          <w:sz w:val="24"/>
          <w:szCs w:val="24"/>
        </w:rPr>
        <w:t xml:space="preserve"> </w:t>
      </w:r>
      <w:r w:rsidRPr="004E0FA1">
        <w:rPr>
          <w:rFonts w:cs="B Titr" w:hint="cs"/>
          <w:b/>
          <w:bCs/>
          <w:color w:val="FF0000"/>
          <w:sz w:val="24"/>
          <w:szCs w:val="24"/>
          <w:rtl/>
        </w:rPr>
        <w:t>انفرادی</w:t>
      </w:r>
      <w:r w:rsidR="00BE6D7B" w:rsidRPr="004E0FA1">
        <w:rPr>
          <w:rFonts w:cs="B Titr" w:hint="cs"/>
          <w:b/>
          <w:bCs/>
          <w:color w:val="FF0000"/>
          <w:sz w:val="24"/>
          <w:szCs w:val="24"/>
          <w:rtl/>
        </w:rPr>
        <w:t xml:space="preserve"> مرحله کشوری</w:t>
      </w:r>
      <w:r w:rsidRPr="004E0FA1">
        <w:rPr>
          <w:rFonts w:cs="B Titr"/>
          <w:b/>
          <w:bCs/>
          <w:color w:val="FF0000"/>
          <w:sz w:val="24"/>
          <w:szCs w:val="24"/>
        </w:rPr>
        <w:t>:</w:t>
      </w:r>
      <w:bookmarkEnd w:id="54"/>
      <w:bookmarkEnd w:id="55"/>
      <w:bookmarkEnd w:id="56"/>
    </w:p>
    <w:p w14:paraId="24E0BFAE" w14:textId="77777777" w:rsidR="005F5432" w:rsidRPr="00C976AD" w:rsidRDefault="005F5432" w:rsidP="00187410">
      <w:pPr>
        <w:pStyle w:val="ListParagraph"/>
        <w:autoSpaceDE w:val="0"/>
        <w:autoSpaceDN w:val="0"/>
        <w:bidi/>
        <w:adjustRightInd w:val="0"/>
        <w:spacing w:after="0" w:line="240" w:lineRule="auto"/>
        <w:jc w:val="both"/>
        <w:rPr>
          <w:rFonts w:ascii="B Mitra" w:hAnsi="Calibri" w:cs="B Mitra"/>
          <w:sz w:val="28"/>
          <w:szCs w:val="28"/>
        </w:rPr>
      </w:pPr>
    </w:p>
    <w:tbl>
      <w:tblPr>
        <w:tblStyle w:val="TableGrid"/>
        <w:bidiVisual/>
        <w:tblW w:w="9140" w:type="dxa"/>
        <w:jc w:val="center"/>
        <w:tblLook w:val="04A0" w:firstRow="1" w:lastRow="0" w:firstColumn="1" w:lastColumn="0" w:noHBand="0" w:noVBand="1"/>
      </w:tblPr>
      <w:tblGrid>
        <w:gridCol w:w="1221"/>
        <w:gridCol w:w="7919"/>
      </w:tblGrid>
      <w:tr w:rsidR="00C976AD" w:rsidRPr="00C976AD" w14:paraId="24E0BFB1" w14:textId="77777777" w:rsidTr="00DA6856">
        <w:trPr>
          <w:trHeight w:hRule="exact" w:val="395"/>
          <w:jc w:val="center"/>
        </w:trPr>
        <w:tc>
          <w:tcPr>
            <w:tcW w:w="1221" w:type="dxa"/>
            <w:tcBorders>
              <w:top w:val="single" w:sz="4" w:space="0" w:color="auto"/>
              <w:left w:val="single" w:sz="4" w:space="0" w:color="auto"/>
              <w:bottom w:val="single" w:sz="4" w:space="0" w:color="auto"/>
              <w:right w:val="single" w:sz="4" w:space="0" w:color="auto"/>
            </w:tcBorders>
            <w:vAlign w:val="center"/>
            <w:hideMark/>
          </w:tcPr>
          <w:p w14:paraId="24E0BFAF" w14:textId="77777777" w:rsidR="005F5432" w:rsidRPr="00C976AD" w:rsidRDefault="005F5432" w:rsidP="00187410">
            <w:pPr>
              <w:autoSpaceDE w:val="0"/>
              <w:autoSpaceDN w:val="0"/>
              <w:bidi/>
              <w:adjustRightInd w:val="0"/>
              <w:spacing w:after="0" w:line="240" w:lineRule="auto"/>
              <w:jc w:val="both"/>
              <w:rPr>
                <w:rFonts w:ascii="B Mitra" w:hAnsi="Calibri" w:cs="B Mitra"/>
                <w:sz w:val="28"/>
                <w:szCs w:val="28"/>
                <w:rtl/>
              </w:rPr>
            </w:pPr>
            <w:r w:rsidRPr="00C976AD">
              <w:rPr>
                <w:rFonts w:ascii="B Mitra" w:hAnsi="Calibri" w:cs="B Mitra" w:hint="cs"/>
                <w:sz w:val="28"/>
                <w:szCs w:val="28"/>
                <w:rtl/>
              </w:rPr>
              <w:t>نفرات</w:t>
            </w:r>
            <w:r w:rsidRPr="00C976AD">
              <w:rPr>
                <w:rFonts w:ascii="B Mitra" w:hAnsi="Calibri" w:cs="B Mitra" w:hint="cs"/>
                <w:sz w:val="28"/>
                <w:szCs w:val="28"/>
              </w:rPr>
              <w:t xml:space="preserve"> </w:t>
            </w:r>
            <w:r w:rsidRPr="00C976AD">
              <w:rPr>
                <w:rFonts w:ascii="B Mitra" w:hAnsi="Calibri" w:cs="B Mitra" w:hint="cs"/>
                <w:sz w:val="28"/>
                <w:szCs w:val="28"/>
                <w:rtl/>
              </w:rPr>
              <w:t>اوّل</w:t>
            </w:r>
          </w:p>
        </w:tc>
        <w:tc>
          <w:tcPr>
            <w:tcW w:w="7919" w:type="dxa"/>
            <w:tcBorders>
              <w:top w:val="single" w:sz="4" w:space="0" w:color="auto"/>
              <w:left w:val="single" w:sz="4" w:space="0" w:color="auto"/>
              <w:bottom w:val="single" w:sz="4" w:space="0" w:color="auto"/>
              <w:right w:val="single" w:sz="4" w:space="0" w:color="auto"/>
            </w:tcBorders>
            <w:vAlign w:val="center"/>
            <w:hideMark/>
          </w:tcPr>
          <w:p w14:paraId="24E0BFB0" w14:textId="77777777" w:rsidR="005F5432" w:rsidRPr="00C976AD" w:rsidRDefault="005F5432" w:rsidP="00DA6856">
            <w:pPr>
              <w:autoSpaceDE w:val="0"/>
              <w:autoSpaceDN w:val="0"/>
              <w:bidi/>
              <w:adjustRightInd w:val="0"/>
              <w:spacing w:after="0" w:line="240" w:lineRule="auto"/>
              <w:jc w:val="both"/>
              <w:rPr>
                <w:rFonts w:ascii="B Mitra" w:hAnsi="Calibri" w:cs="B Mitra"/>
                <w:sz w:val="28"/>
                <w:szCs w:val="28"/>
                <w:rtl/>
              </w:rPr>
            </w:pPr>
            <w:r w:rsidRPr="00C976AD">
              <w:rPr>
                <w:rFonts w:ascii="B Mitra" w:hAnsi="Calibri" w:cs="B Mitra" w:hint="cs"/>
                <w:sz w:val="28"/>
                <w:szCs w:val="28"/>
                <w:rtl/>
              </w:rPr>
              <w:t>لوح</w:t>
            </w:r>
            <w:r w:rsidRPr="00C976AD">
              <w:rPr>
                <w:rFonts w:ascii="B Mitra" w:hAnsi="Calibri" w:cs="B Mitra" w:hint="cs"/>
                <w:sz w:val="28"/>
                <w:szCs w:val="28"/>
              </w:rPr>
              <w:t xml:space="preserve"> </w:t>
            </w:r>
            <w:r w:rsidRPr="00C976AD">
              <w:rPr>
                <w:rFonts w:ascii="B Mitra" w:hAnsi="Calibri" w:cs="B Mitra" w:hint="cs"/>
                <w:sz w:val="28"/>
                <w:szCs w:val="28"/>
                <w:rtl/>
              </w:rPr>
              <w:t>سپاس</w:t>
            </w:r>
            <w:r w:rsidRPr="00C976AD">
              <w:rPr>
                <w:rFonts w:ascii="B Mitra" w:hAnsi="Calibri" w:cs="B Mitra" w:hint="cs"/>
                <w:sz w:val="28"/>
                <w:szCs w:val="28"/>
              </w:rPr>
              <w:t>+</w:t>
            </w:r>
            <w:r w:rsidRPr="00C976AD">
              <w:rPr>
                <w:rFonts w:ascii="B Mitra" w:hAnsi="Calibri" w:cs="B Mitra" w:hint="cs"/>
                <w:sz w:val="28"/>
                <w:szCs w:val="28"/>
                <w:rtl/>
              </w:rPr>
              <w:t>تندیس</w:t>
            </w:r>
            <w:r w:rsidRPr="00C976AD">
              <w:rPr>
                <w:rFonts w:ascii="B Mitra" w:hAnsi="Calibri" w:cs="B Mitra" w:hint="cs"/>
                <w:sz w:val="28"/>
                <w:szCs w:val="28"/>
              </w:rPr>
              <w:t xml:space="preserve"> </w:t>
            </w:r>
            <w:r w:rsidRPr="00C976AD">
              <w:rPr>
                <w:rFonts w:ascii="B Mitra" w:hAnsi="Calibri" w:cs="B Mitra" w:hint="cs"/>
                <w:sz w:val="28"/>
                <w:szCs w:val="28"/>
                <w:rtl/>
              </w:rPr>
              <w:t>جشنواره</w:t>
            </w:r>
            <w:r w:rsidRPr="00C976AD">
              <w:rPr>
                <w:rFonts w:ascii="B Mitra" w:hAnsi="Calibri" w:cs="B Mitra" w:hint="cs"/>
                <w:sz w:val="28"/>
                <w:szCs w:val="28"/>
              </w:rPr>
              <w:t>+</w:t>
            </w:r>
            <w:r w:rsidRPr="00C976AD">
              <w:rPr>
                <w:rFonts w:ascii="B Mitra" w:hAnsi="Calibri" w:cs="B Mitra" w:hint="cs"/>
                <w:sz w:val="28"/>
                <w:szCs w:val="28"/>
                <w:rtl/>
              </w:rPr>
              <w:t>کمک‌هزینه عتبات عاليات</w:t>
            </w:r>
            <w:r w:rsidRPr="00C976AD">
              <w:rPr>
                <w:rFonts w:ascii="B Mitra" w:hAnsi="Calibri" w:cs="B Mitra" w:hint="cs"/>
                <w:sz w:val="28"/>
                <w:szCs w:val="28"/>
              </w:rPr>
              <w:t xml:space="preserve"> </w:t>
            </w:r>
            <w:r w:rsidRPr="00C976AD">
              <w:rPr>
                <w:rFonts w:ascii="B Mitra" w:hAnsi="Calibri" w:cs="B Mitra" w:hint="cs"/>
                <w:sz w:val="28"/>
                <w:szCs w:val="28"/>
                <w:rtl/>
              </w:rPr>
              <w:t>به</w:t>
            </w:r>
            <w:r w:rsidRPr="00C976AD">
              <w:rPr>
                <w:rFonts w:ascii="B Mitra" w:hAnsi="Calibri" w:cs="B Mitra" w:hint="cs"/>
                <w:sz w:val="28"/>
                <w:szCs w:val="28"/>
              </w:rPr>
              <w:t xml:space="preserve"> </w:t>
            </w:r>
            <w:r w:rsidRPr="00C976AD">
              <w:rPr>
                <w:rFonts w:ascii="B Mitra" w:hAnsi="Calibri" w:cs="B Mitra" w:hint="cs"/>
                <w:sz w:val="28"/>
                <w:szCs w:val="28"/>
                <w:rtl/>
              </w:rPr>
              <w:t>مبلغ 000/000/</w:t>
            </w:r>
            <w:r w:rsidR="00DA6856">
              <w:rPr>
                <w:rFonts w:ascii="B Mitra" w:hAnsi="Calibri" w:cs="B Mitra" w:hint="cs"/>
                <w:sz w:val="28"/>
                <w:szCs w:val="28"/>
                <w:rtl/>
              </w:rPr>
              <w:t>5</w:t>
            </w:r>
            <w:r w:rsidR="006C363A">
              <w:rPr>
                <w:rFonts w:ascii="B Mitra" w:hAnsi="Calibri" w:cs="B Mitra"/>
                <w:sz w:val="28"/>
                <w:szCs w:val="28"/>
                <w:rtl/>
              </w:rPr>
              <w:t xml:space="preserve"> </w:t>
            </w:r>
            <w:r w:rsidR="006C363A">
              <w:rPr>
                <w:rFonts w:ascii="B Mitra" w:hAnsi="Calibri" w:cs="B Mitra" w:hint="cs"/>
                <w:sz w:val="28"/>
                <w:szCs w:val="28"/>
                <w:rtl/>
              </w:rPr>
              <w:t>ریال</w:t>
            </w:r>
          </w:p>
        </w:tc>
      </w:tr>
      <w:tr w:rsidR="00C976AD" w:rsidRPr="00C976AD" w14:paraId="24E0BFB4" w14:textId="77777777" w:rsidTr="00DA6856">
        <w:trPr>
          <w:trHeight w:hRule="exact" w:val="395"/>
          <w:jc w:val="center"/>
        </w:trPr>
        <w:tc>
          <w:tcPr>
            <w:tcW w:w="1221" w:type="dxa"/>
            <w:tcBorders>
              <w:top w:val="single" w:sz="4" w:space="0" w:color="auto"/>
              <w:left w:val="single" w:sz="4" w:space="0" w:color="auto"/>
              <w:bottom w:val="single" w:sz="4" w:space="0" w:color="auto"/>
              <w:right w:val="single" w:sz="4" w:space="0" w:color="auto"/>
            </w:tcBorders>
            <w:vAlign w:val="center"/>
            <w:hideMark/>
          </w:tcPr>
          <w:p w14:paraId="24E0BFB2" w14:textId="77777777" w:rsidR="005F5432" w:rsidRPr="00C976AD" w:rsidRDefault="005F5432" w:rsidP="00187410">
            <w:pPr>
              <w:autoSpaceDE w:val="0"/>
              <w:autoSpaceDN w:val="0"/>
              <w:bidi/>
              <w:adjustRightInd w:val="0"/>
              <w:spacing w:after="0" w:line="240" w:lineRule="auto"/>
              <w:jc w:val="both"/>
              <w:rPr>
                <w:rFonts w:ascii="B Mitra" w:hAnsi="Calibri" w:cs="B Mitra"/>
                <w:sz w:val="28"/>
                <w:szCs w:val="28"/>
                <w:rtl/>
              </w:rPr>
            </w:pPr>
            <w:r w:rsidRPr="00C976AD">
              <w:rPr>
                <w:rFonts w:ascii="B Mitra" w:hAnsi="Calibri" w:cs="B Mitra" w:hint="cs"/>
                <w:sz w:val="28"/>
                <w:szCs w:val="28"/>
                <w:rtl/>
              </w:rPr>
              <w:lastRenderedPageBreak/>
              <w:t>نفرات</w:t>
            </w:r>
            <w:r w:rsidRPr="00C976AD">
              <w:rPr>
                <w:rFonts w:ascii="B Mitra" w:hAnsi="Calibri" w:cs="B Mitra" w:hint="cs"/>
                <w:sz w:val="28"/>
                <w:szCs w:val="28"/>
              </w:rPr>
              <w:t xml:space="preserve"> </w:t>
            </w:r>
            <w:r w:rsidRPr="00C976AD">
              <w:rPr>
                <w:rFonts w:ascii="B Mitra" w:hAnsi="Calibri" w:cs="B Mitra" w:hint="cs"/>
                <w:sz w:val="28"/>
                <w:szCs w:val="28"/>
                <w:rtl/>
              </w:rPr>
              <w:t>دوم</w:t>
            </w:r>
          </w:p>
        </w:tc>
        <w:tc>
          <w:tcPr>
            <w:tcW w:w="7919" w:type="dxa"/>
            <w:tcBorders>
              <w:top w:val="single" w:sz="4" w:space="0" w:color="auto"/>
              <w:left w:val="single" w:sz="4" w:space="0" w:color="auto"/>
              <w:bottom w:val="single" w:sz="4" w:space="0" w:color="auto"/>
              <w:right w:val="single" w:sz="4" w:space="0" w:color="auto"/>
            </w:tcBorders>
            <w:vAlign w:val="center"/>
            <w:hideMark/>
          </w:tcPr>
          <w:p w14:paraId="24E0BFB3" w14:textId="77777777" w:rsidR="005F5432" w:rsidRPr="00C976AD" w:rsidRDefault="005F5432" w:rsidP="00DA6856">
            <w:pPr>
              <w:autoSpaceDE w:val="0"/>
              <w:autoSpaceDN w:val="0"/>
              <w:bidi/>
              <w:adjustRightInd w:val="0"/>
              <w:spacing w:after="0" w:line="240" w:lineRule="auto"/>
              <w:jc w:val="both"/>
              <w:rPr>
                <w:rFonts w:ascii="B Mitra" w:hAnsi="Calibri" w:cs="B Mitra"/>
                <w:sz w:val="28"/>
                <w:szCs w:val="28"/>
                <w:rtl/>
              </w:rPr>
            </w:pPr>
            <w:r w:rsidRPr="00C976AD">
              <w:rPr>
                <w:rFonts w:ascii="B Mitra" w:hAnsi="Calibri" w:cs="B Mitra" w:hint="cs"/>
                <w:sz w:val="28"/>
                <w:szCs w:val="28"/>
                <w:rtl/>
              </w:rPr>
              <w:t>لوح</w:t>
            </w:r>
            <w:r w:rsidRPr="00C976AD">
              <w:rPr>
                <w:rFonts w:ascii="B Mitra" w:hAnsi="Calibri" w:cs="B Mitra" w:hint="cs"/>
                <w:sz w:val="28"/>
                <w:szCs w:val="28"/>
              </w:rPr>
              <w:t xml:space="preserve"> </w:t>
            </w:r>
            <w:r w:rsidRPr="00C976AD">
              <w:rPr>
                <w:rFonts w:ascii="B Mitra" w:hAnsi="Calibri" w:cs="B Mitra" w:hint="cs"/>
                <w:sz w:val="28"/>
                <w:szCs w:val="28"/>
                <w:rtl/>
              </w:rPr>
              <w:t>سپاس</w:t>
            </w:r>
            <w:r w:rsidRPr="00C976AD">
              <w:rPr>
                <w:rFonts w:ascii="B Mitra" w:hAnsi="Calibri" w:cs="B Mitra" w:hint="cs"/>
                <w:sz w:val="28"/>
                <w:szCs w:val="28"/>
              </w:rPr>
              <w:t>+</w:t>
            </w:r>
            <w:r w:rsidRPr="00C976AD">
              <w:rPr>
                <w:rFonts w:ascii="B Mitra" w:hAnsi="Calibri" w:cs="B Mitra" w:hint="cs"/>
                <w:sz w:val="28"/>
                <w:szCs w:val="28"/>
                <w:rtl/>
              </w:rPr>
              <w:t>تندیس</w:t>
            </w:r>
            <w:r w:rsidRPr="00C976AD">
              <w:rPr>
                <w:rFonts w:ascii="B Mitra" w:hAnsi="Calibri" w:cs="B Mitra" w:hint="cs"/>
                <w:sz w:val="28"/>
                <w:szCs w:val="28"/>
              </w:rPr>
              <w:t xml:space="preserve"> </w:t>
            </w:r>
            <w:r w:rsidRPr="00C976AD">
              <w:rPr>
                <w:rFonts w:ascii="B Mitra" w:hAnsi="Calibri" w:cs="B Mitra" w:hint="cs"/>
                <w:sz w:val="28"/>
                <w:szCs w:val="28"/>
                <w:rtl/>
              </w:rPr>
              <w:t>جشنواره</w:t>
            </w:r>
            <w:r w:rsidRPr="00C976AD">
              <w:rPr>
                <w:rFonts w:ascii="B Mitra" w:hAnsi="Calibri" w:cs="B Mitra" w:hint="cs"/>
                <w:sz w:val="28"/>
                <w:szCs w:val="28"/>
              </w:rPr>
              <w:t>+</w:t>
            </w:r>
            <w:r w:rsidRPr="00C976AD">
              <w:rPr>
                <w:rFonts w:ascii="B Mitra" w:hAnsi="Calibri" w:cs="B Mitra" w:hint="cs"/>
                <w:sz w:val="28"/>
                <w:szCs w:val="28"/>
                <w:rtl/>
              </w:rPr>
              <w:t>کمک‌هزینه عتبات</w:t>
            </w:r>
            <w:r w:rsidRPr="00C976AD">
              <w:rPr>
                <w:rFonts w:ascii="B Mitra" w:hAnsi="Calibri" w:cs="B Mitra" w:hint="cs"/>
                <w:sz w:val="28"/>
                <w:szCs w:val="28"/>
              </w:rPr>
              <w:t xml:space="preserve"> </w:t>
            </w:r>
            <w:r w:rsidRPr="00C976AD">
              <w:rPr>
                <w:rFonts w:ascii="B Mitra" w:hAnsi="Calibri" w:cs="B Mitra" w:hint="cs"/>
                <w:sz w:val="28"/>
                <w:szCs w:val="28"/>
                <w:rtl/>
              </w:rPr>
              <w:t>عالیات</w:t>
            </w:r>
            <w:r w:rsidRPr="00C976AD">
              <w:rPr>
                <w:rFonts w:ascii="B Mitra" w:hAnsi="Calibri" w:cs="B Mitra" w:hint="cs"/>
                <w:sz w:val="28"/>
                <w:szCs w:val="28"/>
              </w:rPr>
              <w:t xml:space="preserve"> </w:t>
            </w:r>
            <w:r w:rsidRPr="00C976AD">
              <w:rPr>
                <w:rFonts w:ascii="B Mitra" w:hAnsi="Calibri" w:cs="B Mitra" w:hint="cs"/>
                <w:sz w:val="28"/>
                <w:szCs w:val="28"/>
                <w:rtl/>
              </w:rPr>
              <w:t>به</w:t>
            </w:r>
            <w:r w:rsidRPr="00C976AD">
              <w:rPr>
                <w:rFonts w:ascii="B Mitra" w:hAnsi="Calibri" w:cs="B Mitra" w:hint="cs"/>
                <w:sz w:val="28"/>
                <w:szCs w:val="28"/>
              </w:rPr>
              <w:t xml:space="preserve"> </w:t>
            </w:r>
            <w:r w:rsidRPr="00C976AD">
              <w:rPr>
                <w:rFonts w:ascii="B Mitra" w:hAnsi="Calibri" w:cs="B Mitra" w:hint="cs"/>
                <w:sz w:val="28"/>
                <w:szCs w:val="28"/>
                <w:rtl/>
              </w:rPr>
              <w:t>مبلغ</w:t>
            </w:r>
            <w:r w:rsidRPr="00C976AD">
              <w:rPr>
                <w:rFonts w:ascii="B Mitra" w:hAnsi="Calibri" w:cs="B Mitra" w:hint="cs"/>
                <w:sz w:val="28"/>
                <w:szCs w:val="28"/>
              </w:rPr>
              <w:t xml:space="preserve"> </w:t>
            </w:r>
            <w:r w:rsidRPr="00C976AD">
              <w:rPr>
                <w:rFonts w:ascii="B Mitra" w:hAnsi="Calibri" w:cs="B Mitra" w:hint="cs"/>
                <w:sz w:val="28"/>
                <w:szCs w:val="28"/>
                <w:rtl/>
              </w:rPr>
              <w:t>000/000/</w:t>
            </w:r>
            <w:r w:rsidR="00DA6856">
              <w:rPr>
                <w:rFonts w:ascii="B Mitra" w:hAnsi="Calibri" w:cs="B Mitra" w:hint="cs"/>
                <w:sz w:val="28"/>
                <w:szCs w:val="28"/>
                <w:rtl/>
              </w:rPr>
              <w:t>4</w:t>
            </w:r>
            <w:r w:rsidRPr="00C976AD">
              <w:rPr>
                <w:rFonts w:ascii="B Mitra" w:hAnsi="Calibri" w:cs="B Mitra" w:hint="cs"/>
                <w:sz w:val="28"/>
                <w:szCs w:val="28"/>
                <w:rtl/>
              </w:rPr>
              <w:t xml:space="preserve"> ریال</w:t>
            </w:r>
          </w:p>
        </w:tc>
      </w:tr>
      <w:tr w:rsidR="00C976AD" w:rsidRPr="00C976AD" w14:paraId="24E0BFB7" w14:textId="77777777" w:rsidTr="00DA6856">
        <w:trPr>
          <w:trHeight w:hRule="exact" w:val="395"/>
          <w:jc w:val="center"/>
        </w:trPr>
        <w:tc>
          <w:tcPr>
            <w:tcW w:w="1221" w:type="dxa"/>
            <w:tcBorders>
              <w:top w:val="single" w:sz="4" w:space="0" w:color="auto"/>
              <w:left w:val="single" w:sz="4" w:space="0" w:color="auto"/>
              <w:bottom w:val="single" w:sz="4" w:space="0" w:color="auto"/>
              <w:right w:val="single" w:sz="4" w:space="0" w:color="auto"/>
            </w:tcBorders>
            <w:vAlign w:val="center"/>
            <w:hideMark/>
          </w:tcPr>
          <w:p w14:paraId="24E0BFB5" w14:textId="77777777" w:rsidR="005F5432" w:rsidRPr="00C976AD" w:rsidRDefault="005F5432" w:rsidP="00187410">
            <w:pPr>
              <w:autoSpaceDE w:val="0"/>
              <w:autoSpaceDN w:val="0"/>
              <w:bidi/>
              <w:adjustRightInd w:val="0"/>
              <w:spacing w:after="0" w:line="240" w:lineRule="auto"/>
              <w:jc w:val="both"/>
              <w:rPr>
                <w:rFonts w:ascii="B Mitra" w:hAnsi="Calibri" w:cs="B Mitra"/>
                <w:sz w:val="28"/>
                <w:szCs w:val="28"/>
                <w:rtl/>
              </w:rPr>
            </w:pPr>
            <w:r w:rsidRPr="00C976AD">
              <w:rPr>
                <w:rFonts w:ascii="B Mitra" w:hAnsi="Calibri" w:cs="B Mitra" w:hint="cs"/>
                <w:sz w:val="28"/>
                <w:szCs w:val="28"/>
                <w:rtl/>
              </w:rPr>
              <w:t>نفرات</w:t>
            </w:r>
            <w:r w:rsidRPr="00C976AD">
              <w:rPr>
                <w:rFonts w:ascii="B Mitra" w:hAnsi="Calibri" w:cs="B Mitra" w:hint="cs"/>
                <w:sz w:val="28"/>
                <w:szCs w:val="28"/>
              </w:rPr>
              <w:t xml:space="preserve"> </w:t>
            </w:r>
            <w:r w:rsidRPr="00C976AD">
              <w:rPr>
                <w:rFonts w:ascii="B Mitra" w:hAnsi="Calibri" w:cs="B Mitra" w:hint="cs"/>
                <w:sz w:val="28"/>
                <w:szCs w:val="28"/>
                <w:rtl/>
              </w:rPr>
              <w:t>سوم</w:t>
            </w:r>
          </w:p>
        </w:tc>
        <w:tc>
          <w:tcPr>
            <w:tcW w:w="7919" w:type="dxa"/>
            <w:tcBorders>
              <w:top w:val="single" w:sz="4" w:space="0" w:color="auto"/>
              <w:left w:val="single" w:sz="4" w:space="0" w:color="auto"/>
              <w:bottom w:val="single" w:sz="4" w:space="0" w:color="auto"/>
              <w:right w:val="single" w:sz="4" w:space="0" w:color="auto"/>
            </w:tcBorders>
            <w:vAlign w:val="center"/>
            <w:hideMark/>
          </w:tcPr>
          <w:p w14:paraId="24E0BFB6" w14:textId="77777777" w:rsidR="005F5432" w:rsidRPr="00C976AD" w:rsidRDefault="005F5432" w:rsidP="00DA6856">
            <w:pPr>
              <w:autoSpaceDE w:val="0"/>
              <w:autoSpaceDN w:val="0"/>
              <w:bidi/>
              <w:adjustRightInd w:val="0"/>
              <w:spacing w:after="0" w:line="240" w:lineRule="auto"/>
              <w:jc w:val="both"/>
              <w:rPr>
                <w:rFonts w:ascii="B Mitra" w:hAnsi="Calibri" w:cs="B Mitra"/>
                <w:sz w:val="28"/>
                <w:szCs w:val="28"/>
                <w:rtl/>
              </w:rPr>
            </w:pPr>
            <w:r w:rsidRPr="00C976AD">
              <w:rPr>
                <w:rFonts w:ascii="B Mitra" w:hAnsi="Calibri" w:cs="B Mitra" w:hint="cs"/>
                <w:sz w:val="28"/>
                <w:szCs w:val="28"/>
                <w:rtl/>
              </w:rPr>
              <w:t>لوح</w:t>
            </w:r>
            <w:r w:rsidRPr="00C976AD">
              <w:rPr>
                <w:rFonts w:ascii="B Mitra" w:hAnsi="Calibri" w:cs="B Mitra" w:hint="cs"/>
                <w:sz w:val="28"/>
                <w:szCs w:val="28"/>
              </w:rPr>
              <w:t xml:space="preserve"> </w:t>
            </w:r>
            <w:r w:rsidRPr="00C976AD">
              <w:rPr>
                <w:rFonts w:ascii="B Mitra" w:hAnsi="Calibri" w:cs="B Mitra" w:hint="cs"/>
                <w:sz w:val="28"/>
                <w:szCs w:val="28"/>
                <w:rtl/>
              </w:rPr>
              <w:t>سپاس</w:t>
            </w:r>
            <w:r w:rsidRPr="00C976AD">
              <w:rPr>
                <w:rFonts w:ascii="B Mitra" w:hAnsi="Calibri" w:cs="B Mitra" w:hint="cs"/>
                <w:sz w:val="28"/>
                <w:szCs w:val="28"/>
              </w:rPr>
              <w:t xml:space="preserve"> + </w:t>
            </w:r>
            <w:r w:rsidRPr="00C976AD">
              <w:rPr>
                <w:rFonts w:ascii="B Mitra" w:hAnsi="Calibri" w:cs="B Mitra" w:hint="cs"/>
                <w:sz w:val="28"/>
                <w:szCs w:val="28"/>
                <w:rtl/>
              </w:rPr>
              <w:t>تندیس</w:t>
            </w:r>
            <w:r w:rsidRPr="00C976AD">
              <w:rPr>
                <w:rFonts w:ascii="B Mitra" w:hAnsi="Calibri" w:cs="B Mitra" w:hint="cs"/>
                <w:sz w:val="28"/>
                <w:szCs w:val="28"/>
              </w:rPr>
              <w:t xml:space="preserve"> </w:t>
            </w:r>
            <w:r w:rsidRPr="00C976AD">
              <w:rPr>
                <w:rFonts w:ascii="B Mitra" w:hAnsi="Calibri" w:cs="B Mitra" w:hint="cs"/>
                <w:sz w:val="28"/>
                <w:szCs w:val="28"/>
                <w:rtl/>
              </w:rPr>
              <w:t>جشنواره</w:t>
            </w:r>
            <w:r w:rsidRPr="00C976AD">
              <w:rPr>
                <w:rFonts w:ascii="B Mitra" w:hAnsi="Calibri" w:cs="B Mitra" w:hint="cs"/>
                <w:sz w:val="28"/>
                <w:szCs w:val="28"/>
              </w:rPr>
              <w:t xml:space="preserve"> + </w:t>
            </w:r>
            <w:r w:rsidRPr="00C976AD">
              <w:rPr>
                <w:rFonts w:ascii="B Mitra" w:hAnsi="Calibri" w:cs="B Mitra" w:hint="cs"/>
                <w:sz w:val="28"/>
                <w:szCs w:val="28"/>
                <w:rtl/>
              </w:rPr>
              <w:t>کمک‌هزینه مشهد</w:t>
            </w:r>
            <w:r w:rsidRPr="00C976AD">
              <w:rPr>
                <w:rFonts w:ascii="B Mitra" w:hAnsi="Calibri" w:cs="B Mitra" w:hint="cs"/>
                <w:sz w:val="28"/>
                <w:szCs w:val="28"/>
              </w:rPr>
              <w:t xml:space="preserve"> </w:t>
            </w:r>
            <w:r w:rsidRPr="00C976AD">
              <w:rPr>
                <w:rFonts w:ascii="B Mitra" w:hAnsi="Calibri" w:cs="B Mitra" w:hint="cs"/>
                <w:sz w:val="28"/>
                <w:szCs w:val="28"/>
                <w:rtl/>
              </w:rPr>
              <w:t>مقدس</w:t>
            </w:r>
            <w:r w:rsidRPr="00C976AD">
              <w:rPr>
                <w:rFonts w:ascii="B Mitra" w:hAnsi="Calibri" w:cs="B Mitra" w:hint="cs"/>
                <w:sz w:val="28"/>
                <w:szCs w:val="28"/>
              </w:rPr>
              <w:t xml:space="preserve"> </w:t>
            </w:r>
            <w:r w:rsidRPr="00C976AD">
              <w:rPr>
                <w:rFonts w:ascii="B Mitra" w:hAnsi="Calibri" w:cs="B Mitra" w:hint="cs"/>
                <w:sz w:val="28"/>
                <w:szCs w:val="28"/>
                <w:rtl/>
              </w:rPr>
              <w:t>به</w:t>
            </w:r>
            <w:r w:rsidRPr="00C976AD">
              <w:rPr>
                <w:rFonts w:ascii="B Mitra" w:hAnsi="Calibri" w:cs="B Mitra" w:hint="cs"/>
                <w:sz w:val="28"/>
                <w:szCs w:val="28"/>
              </w:rPr>
              <w:t xml:space="preserve"> </w:t>
            </w:r>
            <w:r w:rsidRPr="00C976AD">
              <w:rPr>
                <w:rFonts w:ascii="B Mitra" w:hAnsi="Calibri" w:cs="B Mitra" w:hint="cs"/>
                <w:sz w:val="28"/>
                <w:szCs w:val="28"/>
                <w:rtl/>
              </w:rPr>
              <w:t>مبلغ</w:t>
            </w:r>
            <w:r w:rsidRPr="00C976AD">
              <w:rPr>
                <w:rFonts w:ascii="B Mitra" w:hAnsi="Calibri" w:cs="B Mitra" w:hint="cs"/>
                <w:sz w:val="28"/>
                <w:szCs w:val="28"/>
              </w:rPr>
              <w:t xml:space="preserve"> </w:t>
            </w:r>
            <w:r w:rsidRPr="00C976AD">
              <w:rPr>
                <w:rFonts w:ascii="B Mitra" w:hAnsi="Calibri" w:cs="B Mitra" w:hint="cs"/>
                <w:sz w:val="28"/>
                <w:szCs w:val="28"/>
                <w:rtl/>
              </w:rPr>
              <w:t>000/000/</w:t>
            </w:r>
            <w:r w:rsidR="00DA6856">
              <w:rPr>
                <w:rFonts w:ascii="B Mitra" w:hAnsi="Calibri" w:cs="B Mitra" w:hint="cs"/>
                <w:sz w:val="28"/>
                <w:szCs w:val="28"/>
                <w:rtl/>
              </w:rPr>
              <w:t>3</w:t>
            </w:r>
            <w:r w:rsidRPr="00C976AD">
              <w:rPr>
                <w:rFonts w:ascii="B Mitra" w:hAnsi="Calibri" w:cs="B Mitra" w:hint="cs"/>
                <w:sz w:val="28"/>
                <w:szCs w:val="28"/>
                <w:rtl/>
              </w:rPr>
              <w:t xml:space="preserve"> ریال</w:t>
            </w:r>
          </w:p>
        </w:tc>
      </w:tr>
      <w:tr w:rsidR="00DA6856" w:rsidRPr="00C976AD" w14:paraId="24E0BFBA" w14:textId="77777777" w:rsidTr="00DA6856">
        <w:trPr>
          <w:trHeight w:hRule="exact" w:val="395"/>
          <w:jc w:val="center"/>
        </w:trPr>
        <w:tc>
          <w:tcPr>
            <w:tcW w:w="1221" w:type="dxa"/>
            <w:tcBorders>
              <w:top w:val="single" w:sz="4" w:space="0" w:color="auto"/>
              <w:left w:val="single" w:sz="4" w:space="0" w:color="auto"/>
              <w:bottom w:val="single" w:sz="4" w:space="0" w:color="auto"/>
              <w:right w:val="single" w:sz="4" w:space="0" w:color="auto"/>
            </w:tcBorders>
          </w:tcPr>
          <w:p w14:paraId="24E0BFB8" w14:textId="77777777" w:rsidR="00DA6856" w:rsidRDefault="00DA6856" w:rsidP="00DA6856">
            <w:pPr>
              <w:bidi/>
            </w:pPr>
            <w:r w:rsidRPr="00244E0C">
              <w:rPr>
                <w:rFonts w:ascii="B Mitra" w:hAnsi="Calibri" w:cs="B Mitra" w:hint="cs"/>
                <w:sz w:val="28"/>
                <w:szCs w:val="28"/>
                <w:rtl/>
              </w:rPr>
              <w:t>نفرات</w:t>
            </w:r>
            <w:r>
              <w:rPr>
                <w:rFonts w:ascii="B Mitra" w:hAnsi="Calibri" w:cs="B Mitra" w:hint="cs"/>
                <w:sz w:val="28"/>
                <w:szCs w:val="28"/>
                <w:rtl/>
              </w:rPr>
              <w:t xml:space="preserve"> چهارم</w:t>
            </w:r>
          </w:p>
        </w:tc>
        <w:tc>
          <w:tcPr>
            <w:tcW w:w="7919" w:type="dxa"/>
            <w:tcBorders>
              <w:top w:val="single" w:sz="4" w:space="0" w:color="auto"/>
              <w:left w:val="single" w:sz="4" w:space="0" w:color="auto"/>
              <w:bottom w:val="single" w:sz="4" w:space="0" w:color="auto"/>
              <w:right w:val="single" w:sz="4" w:space="0" w:color="auto"/>
            </w:tcBorders>
          </w:tcPr>
          <w:p w14:paraId="24E0BFB9" w14:textId="77777777" w:rsidR="00DA6856" w:rsidRDefault="00DA6856" w:rsidP="00361066">
            <w:pPr>
              <w:bidi/>
            </w:pPr>
            <w:r w:rsidRPr="00FE0759">
              <w:rPr>
                <w:rFonts w:ascii="B Mitra" w:hAnsi="Calibri" w:cs="B Mitra" w:hint="cs"/>
                <w:sz w:val="28"/>
                <w:szCs w:val="28"/>
                <w:rtl/>
              </w:rPr>
              <w:t>لوح</w:t>
            </w:r>
            <w:r w:rsidRPr="00FE0759">
              <w:rPr>
                <w:rFonts w:ascii="B Mitra" w:hAnsi="Calibri" w:cs="B Mitra" w:hint="cs"/>
                <w:sz w:val="28"/>
                <w:szCs w:val="28"/>
              </w:rPr>
              <w:t xml:space="preserve"> </w:t>
            </w:r>
            <w:r w:rsidRPr="00FE0759">
              <w:rPr>
                <w:rFonts w:ascii="B Mitra" w:hAnsi="Calibri" w:cs="B Mitra" w:hint="cs"/>
                <w:sz w:val="28"/>
                <w:szCs w:val="28"/>
                <w:rtl/>
              </w:rPr>
              <w:t>سپاس</w:t>
            </w:r>
            <w:r w:rsidRPr="00FE0759">
              <w:rPr>
                <w:rFonts w:ascii="B Mitra" w:hAnsi="Calibri" w:cs="B Mitra" w:hint="cs"/>
                <w:sz w:val="28"/>
                <w:szCs w:val="28"/>
              </w:rPr>
              <w:t xml:space="preserve"> + </w:t>
            </w:r>
            <w:r w:rsidRPr="00FE0759">
              <w:rPr>
                <w:rFonts w:ascii="B Mitra" w:hAnsi="Calibri" w:cs="B Mitra" w:hint="cs"/>
                <w:sz w:val="28"/>
                <w:szCs w:val="28"/>
                <w:rtl/>
              </w:rPr>
              <w:t>کمک‌هزینه مشهد</w:t>
            </w:r>
            <w:r w:rsidRPr="00FE0759">
              <w:rPr>
                <w:rFonts w:ascii="B Mitra" w:hAnsi="Calibri" w:cs="B Mitra" w:hint="cs"/>
                <w:sz w:val="28"/>
                <w:szCs w:val="28"/>
              </w:rPr>
              <w:t xml:space="preserve"> </w:t>
            </w:r>
            <w:r w:rsidRPr="00FE0759">
              <w:rPr>
                <w:rFonts w:ascii="B Mitra" w:hAnsi="Calibri" w:cs="B Mitra" w:hint="cs"/>
                <w:sz w:val="28"/>
                <w:szCs w:val="28"/>
                <w:rtl/>
              </w:rPr>
              <w:t>مقدس</w:t>
            </w:r>
            <w:r w:rsidRPr="00FE0759">
              <w:rPr>
                <w:rFonts w:ascii="B Mitra" w:hAnsi="Calibri" w:cs="B Mitra" w:hint="cs"/>
                <w:sz w:val="28"/>
                <w:szCs w:val="28"/>
              </w:rPr>
              <w:t xml:space="preserve"> </w:t>
            </w:r>
            <w:r w:rsidRPr="00FE0759">
              <w:rPr>
                <w:rFonts w:ascii="B Mitra" w:hAnsi="Calibri" w:cs="B Mitra" w:hint="cs"/>
                <w:sz w:val="28"/>
                <w:szCs w:val="28"/>
                <w:rtl/>
              </w:rPr>
              <w:t>به</w:t>
            </w:r>
            <w:r w:rsidRPr="00FE0759">
              <w:rPr>
                <w:rFonts w:ascii="B Mitra" w:hAnsi="Calibri" w:cs="B Mitra" w:hint="cs"/>
                <w:sz w:val="28"/>
                <w:szCs w:val="28"/>
              </w:rPr>
              <w:t xml:space="preserve"> </w:t>
            </w:r>
            <w:r w:rsidRPr="00FE0759">
              <w:rPr>
                <w:rFonts w:ascii="B Mitra" w:hAnsi="Calibri" w:cs="B Mitra" w:hint="cs"/>
                <w:sz w:val="28"/>
                <w:szCs w:val="28"/>
                <w:rtl/>
              </w:rPr>
              <w:t>مبلغ</w:t>
            </w:r>
            <w:r w:rsidRPr="00FE0759">
              <w:rPr>
                <w:rFonts w:ascii="B Mitra" w:hAnsi="Calibri" w:cs="B Mitra" w:hint="cs"/>
                <w:sz w:val="28"/>
                <w:szCs w:val="28"/>
              </w:rPr>
              <w:t xml:space="preserve"> </w:t>
            </w:r>
            <w:r w:rsidRPr="00FE0759">
              <w:rPr>
                <w:rFonts w:ascii="B Mitra" w:hAnsi="Calibri" w:cs="B Mitra" w:hint="cs"/>
                <w:sz w:val="28"/>
                <w:szCs w:val="28"/>
                <w:rtl/>
              </w:rPr>
              <w:t>000/000/</w:t>
            </w:r>
            <w:r>
              <w:rPr>
                <w:rFonts w:ascii="B Mitra" w:hAnsi="Calibri" w:cs="B Mitra" w:hint="cs"/>
                <w:sz w:val="28"/>
                <w:szCs w:val="28"/>
                <w:rtl/>
              </w:rPr>
              <w:t>2</w:t>
            </w:r>
            <w:r w:rsidRPr="00FE0759">
              <w:rPr>
                <w:rFonts w:ascii="B Mitra" w:hAnsi="Calibri" w:cs="B Mitra" w:hint="cs"/>
                <w:sz w:val="28"/>
                <w:szCs w:val="28"/>
                <w:rtl/>
              </w:rPr>
              <w:t xml:space="preserve"> ریال</w:t>
            </w:r>
          </w:p>
        </w:tc>
      </w:tr>
      <w:tr w:rsidR="00DA6856" w:rsidRPr="00C976AD" w14:paraId="24E0BFBD" w14:textId="77777777" w:rsidTr="00DA6856">
        <w:trPr>
          <w:trHeight w:hRule="exact" w:val="395"/>
          <w:jc w:val="center"/>
        </w:trPr>
        <w:tc>
          <w:tcPr>
            <w:tcW w:w="1221" w:type="dxa"/>
            <w:tcBorders>
              <w:top w:val="single" w:sz="4" w:space="0" w:color="auto"/>
              <w:left w:val="single" w:sz="4" w:space="0" w:color="auto"/>
              <w:bottom w:val="single" w:sz="4" w:space="0" w:color="auto"/>
              <w:right w:val="single" w:sz="4" w:space="0" w:color="auto"/>
            </w:tcBorders>
          </w:tcPr>
          <w:p w14:paraId="24E0BFBB" w14:textId="77777777" w:rsidR="00DA6856" w:rsidRDefault="00DA6856" w:rsidP="00DA6856">
            <w:pPr>
              <w:bidi/>
            </w:pPr>
            <w:r w:rsidRPr="00244E0C">
              <w:rPr>
                <w:rFonts w:ascii="B Mitra" w:hAnsi="Calibri" w:cs="B Mitra" w:hint="cs"/>
                <w:sz w:val="28"/>
                <w:szCs w:val="28"/>
                <w:rtl/>
              </w:rPr>
              <w:t>نفرات</w:t>
            </w:r>
            <w:r w:rsidRPr="00244E0C">
              <w:rPr>
                <w:rFonts w:ascii="B Mitra" w:hAnsi="Calibri" w:cs="B Mitra" w:hint="cs"/>
                <w:sz w:val="28"/>
                <w:szCs w:val="28"/>
              </w:rPr>
              <w:t xml:space="preserve"> </w:t>
            </w:r>
            <w:r>
              <w:rPr>
                <w:rFonts w:ascii="B Mitra" w:hAnsi="Calibri" w:cs="B Mitra" w:hint="cs"/>
                <w:sz w:val="28"/>
                <w:szCs w:val="28"/>
                <w:rtl/>
              </w:rPr>
              <w:t>پنجم</w:t>
            </w:r>
          </w:p>
        </w:tc>
        <w:tc>
          <w:tcPr>
            <w:tcW w:w="7919" w:type="dxa"/>
            <w:tcBorders>
              <w:top w:val="single" w:sz="4" w:space="0" w:color="auto"/>
              <w:left w:val="single" w:sz="4" w:space="0" w:color="auto"/>
              <w:bottom w:val="single" w:sz="4" w:space="0" w:color="auto"/>
              <w:right w:val="single" w:sz="4" w:space="0" w:color="auto"/>
            </w:tcBorders>
          </w:tcPr>
          <w:p w14:paraId="24E0BFBC" w14:textId="77777777" w:rsidR="00DA6856" w:rsidRDefault="00DA6856" w:rsidP="00361066">
            <w:pPr>
              <w:bidi/>
            </w:pPr>
            <w:r w:rsidRPr="00FE0759">
              <w:rPr>
                <w:rFonts w:ascii="B Mitra" w:hAnsi="Calibri" w:cs="B Mitra" w:hint="cs"/>
                <w:sz w:val="28"/>
                <w:szCs w:val="28"/>
                <w:rtl/>
              </w:rPr>
              <w:t>لوح</w:t>
            </w:r>
            <w:r w:rsidRPr="00FE0759">
              <w:rPr>
                <w:rFonts w:ascii="B Mitra" w:hAnsi="Calibri" w:cs="B Mitra" w:hint="cs"/>
                <w:sz w:val="28"/>
                <w:szCs w:val="28"/>
              </w:rPr>
              <w:t xml:space="preserve"> </w:t>
            </w:r>
            <w:r w:rsidRPr="00FE0759">
              <w:rPr>
                <w:rFonts w:ascii="B Mitra" w:hAnsi="Calibri" w:cs="B Mitra" w:hint="cs"/>
                <w:sz w:val="28"/>
                <w:szCs w:val="28"/>
                <w:rtl/>
              </w:rPr>
              <w:t>سپاس</w:t>
            </w:r>
            <w:r w:rsidRPr="00FE0759">
              <w:rPr>
                <w:rFonts w:ascii="B Mitra" w:hAnsi="Calibri" w:cs="B Mitra" w:hint="cs"/>
                <w:sz w:val="28"/>
                <w:szCs w:val="28"/>
              </w:rPr>
              <w:t xml:space="preserve"> + </w:t>
            </w:r>
            <w:r w:rsidRPr="00FE0759">
              <w:rPr>
                <w:rFonts w:ascii="B Mitra" w:hAnsi="Calibri" w:cs="B Mitra" w:hint="cs"/>
                <w:sz w:val="28"/>
                <w:szCs w:val="28"/>
                <w:rtl/>
              </w:rPr>
              <w:t>کمک‌هزینه مشهد</w:t>
            </w:r>
            <w:r w:rsidRPr="00FE0759">
              <w:rPr>
                <w:rFonts w:ascii="B Mitra" w:hAnsi="Calibri" w:cs="B Mitra" w:hint="cs"/>
                <w:sz w:val="28"/>
                <w:szCs w:val="28"/>
              </w:rPr>
              <w:t xml:space="preserve"> </w:t>
            </w:r>
            <w:r w:rsidRPr="00FE0759">
              <w:rPr>
                <w:rFonts w:ascii="B Mitra" w:hAnsi="Calibri" w:cs="B Mitra" w:hint="cs"/>
                <w:sz w:val="28"/>
                <w:szCs w:val="28"/>
                <w:rtl/>
              </w:rPr>
              <w:t>مقدس</w:t>
            </w:r>
            <w:r w:rsidRPr="00FE0759">
              <w:rPr>
                <w:rFonts w:ascii="B Mitra" w:hAnsi="Calibri" w:cs="B Mitra" w:hint="cs"/>
                <w:sz w:val="28"/>
                <w:szCs w:val="28"/>
              </w:rPr>
              <w:t xml:space="preserve"> </w:t>
            </w:r>
            <w:r w:rsidRPr="00FE0759">
              <w:rPr>
                <w:rFonts w:ascii="B Mitra" w:hAnsi="Calibri" w:cs="B Mitra" w:hint="cs"/>
                <w:sz w:val="28"/>
                <w:szCs w:val="28"/>
                <w:rtl/>
              </w:rPr>
              <w:t>به</w:t>
            </w:r>
            <w:r w:rsidRPr="00FE0759">
              <w:rPr>
                <w:rFonts w:ascii="B Mitra" w:hAnsi="Calibri" w:cs="B Mitra" w:hint="cs"/>
                <w:sz w:val="28"/>
                <w:szCs w:val="28"/>
              </w:rPr>
              <w:t xml:space="preserve"> </w:t>
            </w:r>
            <w:r w:rsidRPr="00FE0759">
              <w:rPr>
                <w:rFonts w:ascii="B Mitra" w:hAnsi="Calibri" w:cs="B Mitra" w:hint="cs"/>
                <w:sz w:val="28"/>
                <w:szCs w:val="28"/>
                <w:rtl/>
              </w:rPr>
              <w:t>مبلغ</w:t>
            </w:r>
            <w:r w:rsidRPr="00FE0759">
              <w:rPr>
                <w:rFonts w:ascii="B Mitra" w:hAnsi="Calibri" w:cs="B Mitra" w:hint="cs"/>
                <w:sz w:val="28"/>
                <w:szCs w:val="28"/>
              </w:rPr>
              <w:t xml:space="preserve"> </w:t>
            </w:r>
            <w:r w:rsidRPr="00FE0759">
              <w:rPr>
                <w:rFonts w:ascii="B Mitra" w:hAnsi="Calibri" w:cs="B Mitra" w:hint="cs"/>
                <w:sz w:val="28"/>
                <w:szCs w:val="28"/>
                <w:rtl/>
              </w:rPr>
              <w:t>000/000/</w:t>
            </w:r>
            <w:r>
              <w:rPr>
                <w:rFonts w:ascii="B Mitra" w:hAnsi="Calibri" w:cs="B Mitra" w:hint="cs"/>
                <w:sz w:val="28"/>
                <w:szCs w:val="28"/>
                <w:rtl/>
              </w:rPr>
              <w:t>1</w:t>
            </w:r>
            <w:r w:rsidRPr="00FE0759">
              <w:rPr>
                <w:rFonts w:ascii="B Mitra" w:hAnsi="Calibri" w:cs="B Mitra" w:hint="cs"/>
                <w:sz w:val="28"/>
                <w:szCs w:val="28"/>
                <w:rtl/>
              </w:rPr>
              <w:t xml:space="preserve"> ریال</w:t>
            </w:r>
          </w:p>
        </w:tc>
      </w:tr>
    </w:tbl>
    <w:p w14:paraId="24E0BFBE" w14:textId="77777777" w:rsidR="005F5432" w:rsidRPr="00C976AD" w:rsidRDefault="005F5432" w:rsidP="00187410">
      <w:pPr>
        <w:pStyle w:val="ListParagraph"/>
        <w:autoSpaceDE w:val="0"/>
        <w:autoSpaceDN w:val="0"/>
        <w:bidi/>
        <w:adjustRightInd w:val="0"/>
        <w:spacing w:after="0" w:line="240" w:lineRule="auto"/>
        <w:jc w:val="both"/>
        <w:rPr>
          <w:rFonts w:ascii="B Mitra" w:hAnsi="Calibri" w:cs="B Mitra"/>
          <w:sz w:val="28"/>
          <w:szCs w:val="28"/>
          <w:rtl/>
        </w:rPr>
      </w:pPr>
    </w:p>
    <w:p w14:paraId="24E0BFBF" w14:textId="77777777" w:rsidR="005F5432" w:rsidRPr="00E6434A" w:rsidRDefault="005F5432" w:rsidP="00C93D69">
      <w:pPr>
        <w:pStyle w:val="Heading2"/>
        <w:bidi/>
        <w:rPr>
          <w:rFonts w:cs="B Titr"/>
          <w:b/>
          <w:bCs/>
          <w:color w:val="auto"/>
          <w:sz w:val="24"/>
          <w:szCs w:val="24"/>
        </w:rPr>
      </w:pPr>
      <w:bookmarkStart w:id="57" w:name="_Toc434245903"/>
      <w:bookmarkStart w:id="58" w:name="_Toc436123611"/>
      <w:bookmarkStart w:id="59" w:name="_Toc503356795"/>
      <w:r w:rsidRPr="004E0FA1">
        <w:rPr>
          <w:rFonts w:cs="B Titr" w:hint="cs"/>
          <w:b/>
          <w:bCs/>
          <w:color w:val="FF0000"/>
          <w:sz w:val="24"/>
          <w:szCs w:val="24"/>
          <w:rtl/>
        </w:rPr>
        <w:t>2-</w:t>
      </w:r>
      <w:r w:rsidR="00C93D69">
        <w:rPr>
          <w:rFonts w:cs="B Titr"/>
          <w:b/>
          <w:bCs/>
          <w:color w:val="FF0000"/>
          <w:sz w:val="24"/>
          <w:szCs w:val="24"/>
        </w:rPr>
        <w:t>7</w:t>
      </w:r>
      <w:r w:rsidRPr="004E0FA1">
        <w:rPr>
          <w:rFonts w:cs="B Titr" w:hint="cs"/>
          <w:b/>
          <w:bCs/>
          <w:color w:val="FF0000"/>
          <w:sz w:val="24"/>
          <w:szCs w:val="24"/>
          <w:rtl/>
        </w:rPr>
        <w:t>: جوایز</w:t>
      </w:r>
      <w:r w:rsidRPr="004E0FA1">
        <w:rPr>
          <w:rFonts w:cs="B Titr" w:hint="cs"/>
          <w:b/>
          <w:bCs/>
          <w:color w:val="FF0000"/>
          <w:sz w:val="24"/>
          <w:szCs w:val="24"/>
        </w:rPr>
        <w:t xml:space="preserve"> </w:t>
      </w:r>
      <w:r w:rsidRPr="004E0FA1">
        <w:rPr>
          <w:rFonts w:cs="B Titr" w:hint="cs"/>
          <w:b/>
          <w:bCs/>
          <w:color w:val="FF0000"/>
          <w:sz w:val="24"/>
          <w:szCs w:val="24"/>
          <w:rtl/>
        </w:rPr>
        <w:t>رشته‌های</w:t>
      </w:r>
      <w:r w:rsidRPr="004E0FA1">
        <w:rPr>
          <w:rFonts w:cs="B Titr" w:hint="cs"/>
          <w:b/>
          <w:bCs/>
          <w:color w:val="FF0000"/>
          <w:sz w:val="24"/>
          <w:szCs w:val="24"/>
        </w:rPr>
        <w:t xml:space="preserve"> </w:t>
      </w:r>
      <w:r w:rsidRPr="004E0FA1">
        <w:rPr>
          <w:rFonts w:cs="B Titr" w:hint="cs"/>
          <w:b/>
          <w:bCs/>
          <w:color w:val="FF0000"/>
          <w:sz w:val="24"/>
          <w:szCs w:val="24"/>
          <w:rtl/>
        </w:rPr>
        <w:t>گروهی</w:t>
      </w:r>
      <w:r w:rsidR="00BE6D7B" w:rsidRPr="004E0FA1">
        <w:rPr>
          <w:rFonts w:cs="B Titr" w:hint="cs"/>
          <w:b/>
          <w:bCs/>
          <w:color w:val="FF0000"/>
          <w:sz w:val="24"/>
          <w:szCs w:val="24"/>
          <w:rtl/>
        </w:rPr>
        <w:t xml:space="preserve"> مرحله کشوری</w:t>
      </w:r>
      <w:r w:rsidRPr="00E6434A">
        <w:rPr>
          <w:rFonts w:cs="B Titr"/>
          <w:b/>
          <w:bCs/>
          <w:color w:val="auto"/>
          <w:sz w:val="24"/>
          <w:szCs w:val="24"/>
        </w:rPr>
        <w:t>:</w:t>
      </w:r>
      <w:bookmarkEnd w:id="57"/>
      <w:bookmarkEnd w:id="58"/>
      <w:bookmarkEnd w:id="59"/>
    </w:p>
    <w:tbl>
      <w:tblPr>
        <w:tblStyle w:val="TableGrid"/>
        <w:bidiVisual/>
        <w:tblW w:w="0" w:type="auto"/>
        <w:tblLook w:val="04A0" w:firstRow="1" w:lastRow="0" w:firstColumn="1" w:lastColumn="0" w:noHBand="0" w:noVBand="1"/>
      </w:tblPr>
      <w:tblGrid>
        <w:gridCol w:w="1834"/>
        <w:gridCol w:w="7522"/>
      </w:tblGrid>
      <w:tr w:rsidR="00C976AD" w:rsidRPr="00C976AD" w14:paraId="24E0BFC2" w14:textId="77777777" w:rsidTr="00894FE8">
        <w:tc>
          <w:tcPr>
            <w:tcW w:w="1834" w:type="dxa"/>
            <w:tcBorders>
              <w:top w:val="single" w:sz="4" w:space="0" w:color="auto"/>
              <w:left w:val="single" w:sz="4" w:space="0" w:color="auto"/>
              <w:bottom w:val="single" w:sz="4" w:space="0" w:color="auto"/>
              <w:right w:val="single" w:sz="4" w:space="0" w:color="auto"/>
            </w:tcBorders>
            <w:vAlign w:val="center"/>
            <w:hideMark/>
          </w:tcPr>
          <w:p w14:paraId="24E0BFC0" w14:textId="77777777" w:rsidR="005F5432" w:rsidRPr="00C976AD" w:rsidRDefault="005F5432" w:rsidP="00187410">
            <w:pPr>
              <w:autoSpaceDE w:val="0"/>
              <w:autoSpaceDN w:val="0"/>
              <w:bidi/>
              <w:adjustRightInd w:val="0"/>
              <w:spacing w:after="0" w:line="240" w:lineRule="auto"/>
              <w:jc w:val="both"/>
              <w:rPr>
                <w:rFonts w:ascii="B Mitra" w:hAnsi="Calibri" w:cs="B Mitra"/>
                <w:sz w:val="28"/>
                <w:szCs w:val="28"/>
                <w:rtl/>
                <w:lang w:bidi="fa-IR"/>
              </w:rPr>
            </w:pPr>
            <w:r w:rsidRPr="00C976AD">
              <w:rPr>
                <w:rFonts w:ascii="B Mitra" w:hAnsi="Calibri" w:cs="B Mitra" w:hint="cs"/>
                <w:sz w:val="28"/>
                <w:szCs w:val="28"/>
                <w:rtl/>
              </w:rPr>
              <w:t>گروه‌های</w:t>
            </w:r>
            <w:r w:rsidRPr="00C976AD">
              <w:rPr>
                <w:rFonts w:ascii="B Mitra" w:hAnsi="Calibri" w:cs="B Mitra" w:hint="cs"/>
                <w:sz w:val="28"/>
                <w:szCs w:val="28"/>
              </w:rPr>
              <w:t xml:space="preserve"> </w:t>
            </w:r>
            <w:r w:rsidRPr="00C976AD">
              <w:rPr>
                <w:rFonts w:ascii="B Mitra" w:hAnsi="Calibri" w:cs="B Mitra" w:hint="cs"/>
                <w:sz w:val="28"/>
                <w:szCs w:val="28"/>
                <w:rtl/>
              </w:rPr>
              <w:t>اول</w:t>
            </w:r>
          </w:p>
        </w:tc>
        <w:tc>
          <w:tcPr>
            <w:tcW w:w="7522" w:type="dxa"/>
            <w:tcBorders>
              <w:top w:val="single" w:sz="4" w:space="0" w:color="auto"/>
              <w:left w:val="single" w:sz="4" w:space="0" w:color="auto"/>
              <w:bottom w:val="single" w:sz="4" w:space="0" w:color="auto"/>
              <w:right w:val="single" w:sz="4" w:space="0" w:color="auto"/>
            </w:tcBorders>
            <w:vAlign w:val="center"/>
            <w:hideMark/>
          </w:tcPr>
          <w:p w14:paraId="24E0BFC1" w14:textId="77777777" w:rsidR="005F5432" w:rsidRPr="00C976AD" w:rsidRDefault="005F5432" w:rsidP="004C13A6">
            <w:pPr>
              <w:autoSpaceDE w:val="0"/>
              <w:autoSpaceDN w:val="0"/>
              <w:bidi/>
              <w:adjustRightInd w:val="0"/>
              <w:spacing w:after="0" w:line="240" w:lineRule="auto"/>
              <w:jc w:val="both"/>
              <w:rPr>
                <w:rFonts w:ascii="B Mitra" w:hAnsi="Calibri" w:cs="B Mitra"/>
                <w:sz w:val="28"/>
                <w:szCs w:val="28"/>
                <w:rtl/>
                <w:lang w:bidi="fa-IR"/>
              </w:rPr>
            </w:pPr>
            <w:r w:rsidRPr="00C976AD">
              <w:rPr>
                <w:rFonts w:ascii="B Mitra" w:hAnsi="Calibri" w:cs="B Mitra" w:hint="cs"/>
                <w:sz w:val="28"/>
                <w:szCs w:val="28"/>
                <w:rtl/>
              </w:rPr>
              <w:t>تندیس</w:t>
            </w:r>
            <w:r w:rsidRPr="00C976AD">
              <w:rPr>
                <w:rFonts w:ascii="B Mitra" w:hAnsi="Calibri" w:cs="B Mitra" w:hint="cs"/>
                <w:sz w:val="28"/>
                <w:szCs w:val="28"/>
              </w:rPr>
              <w:t xml:space="preserve"> </w:t>
            </w:r>
            <w:r w:rsidRPr="00C976AD">
              <w:rPr>
                <w:rFonts w:ascii="B Mitra" w:hAnsi="Calibri" w:cs="B Mitra" w:hint="cs"/>
                <w:sz w:val="28"/>
                <w:szCs w:val="28"/>
                <w:rtl/>
              </w:rPr>
              <w:t>به</w:t>
            </w:r>
            <w:r w:rsidRPr="00C976AD">
              <w:rPr>
                <w:rFonts w:ascii="B Mitra" w:hAnsi="Calibri" w:cs="B Mitra" w:hint="cs"/>
                <w:sz w:val="28"/>
                <w:szCs w:val="28"/>
              </w:rPr>
              <w:t xml:space="preserve"> </w:t>
            </w:r>
            <w:r w:rsidRPr="00C976AD">
              <w:rPr>
                <w:rFonts w:ascii="B Mitra" w:hAnsi="Calibri" w:cs="B Mitra" w:hint="cs"/>
                <w:sz w:val="28"/>
                <w:szCs w:val="28"/>
                <w:rtl/>
              </w:rPr>
              <w:t>گروه</w:t>
            </w:r>
            <w:r w:rsidRPr="00C976AD">
              <w:rPr>
                <w:rFonts w:ascii="B Mitra" w:hAnsi="Calibri" w:cs="B Mitra" w:hint="cs"/>
                <w:sz w:val="28"/>
                <w:szCs w:val="28"/>
              </w:rPr>
              <w:t xml:space="preserve"> + </w:t>
            </w:r>
            <w:r w:rsidRPr="00C976AD">
              <w:rPr>
                <w:rFonts w:ascii="B Mitra" w:hAnsi="Calibri" w:cs="B Mitra" w:hint="cs"/>
                <w:sz w:val="28"/>
                <w:szCs w:val="28"/>
                <w:rtl/>
              </w:rPr>
              <w:t>لوح</w:t>
            </w:r>
            <w:r w:rsidRPr="00C976AD">
              <w:rPr>
                <w:rFonts w:ascii="B Mitra" w:hAnsi="Calibri" w:cs="B Mitra" w:hint="cs"/>
                <w:sz w:val="28"/>
                <w:szCs w:val="28"/>
              </w:rPr>
              <w:t xml:space="preserve"> </w:t>
            </w:r>
            <w:r w:rsidRPr="00C976AD">
              <w:rPr>
                <w:rFonts w:ascii="B Mitra" w:hAnsi="Calibri" w:cs="B Mitra" w:hint="cs"/>
                <w:sz w:val="28"/>
                <w:szCs w:val="28"/>
                <w:rtl/>
              </w:rPr>
              <w:t>سپاس</w:t>
            </w:r>
            <w:r w:rsidRPr="00C976AD">
              <w:rPr>
                <w:rFonts w:ascii="B Mitra" w:hAnsi="Calibri" w:cs="B Mitra" w:hint="cs"/>
                <w:sz w:val="28"/>
                <w:szCs w:val="28"/>
              </w:rPr>
              <w:t xml:space="preserve"> </w:t>
            </w:r>
            <w:r w:rsidRPr="00C976AD">
              <w:rPr>
                <w:rFonts w:ascii="B Mitra" w:hAnsi="Calibri" w:cs="B Mitra" w:hint="cs"/>
                <w:sz w:val="28"/>
                <w:szCs w:val="28"/>
                <w:rtl/>
              </w:rPr>
              <w:t>به</w:t>
            </w:r>
            <w:r w:rsidRPr="00C976AD">
              <w:rPr>
                <w:rFonts w:ascii="B Mitra" w:hAnsi="Calibri" w:cs="B Mitra" w:hint="cs"/>
                <w:sz w:val="28"/>
                <w:szCs w:val="28"/>
              </w:rPr>
              <w:t xml:space="preserve"> </w:t>
            </w:r>
            <w:r w:rsidRPr="00C976AD">
              <w:rPr>
                <w:rFonts w:ascii="B Mitra" w:hAnsi="Calibri" w:cs="B Mitra" w:hint="cs"/>
                <w:sz w:val="28"/>
                <w:szCs w:val="28"/>
                <w:rtl/>
              </w:rPr>
              <w:t>نفرات</w:t>
            </w:r>
            <w:r w:rsidRPr="00C976AD">
              <w:rPr>
                <w:rFonts w:ascii="B Mitra" w:hAnsi="Calibri" w:cs="B Mitra" w:hint="cs"/>
                <w:sz w:val="28"/>
                <w:szCs w:val="28"/>
              </w:rPr>
              <w:t xml:space="preserve"> + </w:t>
            </w:r>
            <w:r w:rsidRPr="00C976AD">
              <w:rPr>
                <w:rFonts w:ascii="B Mitra" w:hAnsi="Calibri" w:cs="B Mitra" w:hint="cs"/>
                <w:sz w:val="28"/>
                <w:szCs w:val="28"/>
                <w:rtl/>
              </w:rPr>
              <w:t>به</w:t>
            </w:r>
            <w:r w:rsidRPr="00C976AD">
              <w:rPr>
                <w:rFonts w:ascii="B Mitra" w:hAnsi="Calibri" w:cs="B Mitra" w:hint="cs"/>
                <w:sz w:val="28"/>
                <w:szCs w:val="28"/>
              </w:rPr>
              <w:t xml:space="preserve"> </w:t>
            </w:r>
            <w:r w:rsidRPr="00C976AD">
              <w:rPr>
                <w:rFonts w:ascii="B Mitra" w:hAnsi="Calibri" w:cs="B Mitra" w:hint="cs"/>
                <w:sz w:val="28"/>
                <w:szCs w:val="28"/>
                <w:rtl/>
              </w:rPr>
              <w:t>هر</w:t>
            </w:r>
            <w:r w:rsidRPr="00C976AD">
              <w:rPr>
                <w:rFonts w:ascii="B Mitra" w:hAnsi="Calibri" w:cs="B Mitra" w:hint="cs"/>
                <w:sz w:val="28"/>
                <w:szCs w:val="28"/>
              </w:rPr>
              <w:t xml:space="preserve"> </w:t>
            </w:r>
            <w:r w:rsidRPr="00C976AD">
              <w:rPr>
                <w:rFonts w:ascii="B Mitra" w:hAnsi="Calibri" w:cs="B Mitra" w:hint="cs"/>
                <w:sz w:val="28"/>
                <w:szCs w:val="28"/>
                <w:rtl/>
              </w:rPr>
              <w:t>نفر</w:t>
            </w:r>
            <w:r w:rsidRPr="00C976AD">
              <w:rPr>
                <w:rFonts w:ascii="B Mitra" w:hAnsi="Calibri" w:cs="B Mitra" w:hint="cs"/>
                <w:sz w:val="28"/>
                <w:szCs w:val="28"/>
              </w:rPr>
              <w:t xml:space="preserve"> </w:t>
            </w:r>
            <w:r w:rsidRPr="00C976AD">
              <w:rPr>
                <w:rFonts w:ascii="B Mitra" w:hAnsi="Calibri" w:cs="B Mitra" w:hint="cs"/>
                <w:sz w:val="28"/>
                <w:szCs w:val="28"/>
                <w:rtl/>
              </w:rPr>
              <w:t>عضو</w:t>
            </w:r>
            <w:r w:rsidRPr="00C976AD">
              <w:rPr>
                <w:rFonts w:ascii="B Mitra" w:hAnsi="Calibri" w:cs="B Mitra" w:hint="cs"/>
                <w:sz w:val="28"/>
                <w:szCs w:val="28"/>
              </w:rPr>
              <w:t xml:space="preserve"> </w:t>
            </w:r>
            <w:r w:rsidRPr="00C976AD">
              <w:rPr>
                <w:rFonts w:ascii="B Mitra" w:hAnsi="Calibri" w:cs="B Mitra" w:hint="cs"/>
                <w:sz w:val="28"/>
                <w:szCs w:val="28"/>
                <w:rtl/>
              </w:rPr>
              <w:t>گروه</w:t>
            </w:r>
            <w:r w:rsidRPr="00C976AD">
              <w:rPr>
                <w:rFonts w:ascii="B Mitra" w:hAnsi="Calibri" w:cs="B Mitra" w:hint="cs"/>
                <w:sz w:val="28"/>
                <w:szCs w:val="28"/>
              </w:rPr>
              <w:t xml:space="preserve"> </w:t>
            </w:r>
            <w:r w:rsidRPr="00C976AD">
              <w:rPr>
                <w:rFonts w:ascii="B Mitra" w:hAnsi="Calibri" w:cs="B Mitra" w:hint="cs"/>
                <w:sz w:val="28"/>
                <w:szCs w:val="28"/>
                <w:rtl/>
              </w:rPr>
              <w:t>مبلغ</w:t>
            </w:r>
            <w:r w:rsidRPr="00C976AD">
              <w:rPr>
                <w:rFonts w:ascii="B Mitra" w:hAnsi="Calibri" w:cs="B Mitra" w:hint="cs"/>
                <w:sz w:val="28"/>
                <w:szCs w:val="28"/>
              </w:rPr>
              <w:t xml:space="preserve"> </w:t>
            </w:r>
            <w:r w:rsidR="004C13A6" w:rsidRPr="00C976AD">
              <w:rPr>
                <w:rFonts w:ascii="B Mitra" w:hAnsi="Calibri" w:cs="B Mitra" w:hint="cs"/>
                <w:sz w:val="28"/>
                <w:szCs w:val="28"/>
                <w:rtl/>
              </w:rPr>
              <w:t>000/</w:t>
            </w:r>
            <w:r w:rsidR="004C13A6">
              <w:rPr>
                <w:rFonts w:ascii="B Mitra" w:hAnsi="Calibri" w:cs="B Mitra" w:hint="cs"/>
                <w:sz w:val="28"/>
                <w:szCs w:val="28"/>
                <w:rtl/>
              </w:rPr>
              <w:t>5</w:t>
            </w:r>
            <w:r w:rsidR="004C13A6" w:rsidRPr="00C976AD">
              <w:rPr>
                <w:rFonts w:ascii="B Mitra" w:hAnsi="Calibri" w:cs="B Mitra" w:hint="cs"/>
                <w:sz w:val="28"/>
                <w:szCs w:val="28"/>
                <w:rtl/>
              </w:rPr>
              <w:t>00/</w:t>
            </w:r>
            <w:r w:rsidR="004C13A6">
              <w:rPr>
                <w:rFonts w:ascii="B Mitra" w:hAnsi="Calibri" w:cs="B Mitra" w:hint="cs"/>
                <w:sz w:val="28"/>
                <w:szCs w:val="28"/>
                <w:rtl/>
              </w:rPr>
              <w:t>2</w:t>
            </w:r>
            <w:r w:rsidR="004C13A6" w:rsidRPr="00C976AD">
              <w:rPr>
                <w:rFonts w:ascii="B Mitra" w:hAnsi="Calibri" w:cs="B Mitra" w:hint="cs"/>
                <w:sz w:val="28"/>
                <w:szCs w:val="28"/>
                <w:rtl/>
              </w:rPr>
              <w:t xml:space="preserve"> </w:t>
            </w:r>
            <w:r w:rsidRPr="00C976AD">
              <w:rPr>
                <w:rFonts w:ascii="B Mitra" w:hAnsi="Calibri" w:cs="B Mitra" w:hint="cs"/>
                <w:sz w:val="28"/>
                <w:szCs w:val="28"/>
                <w:rtl/>
              </w:rPr>
              <w:t>ریال</w:t>
            </w:r>
          </w:p>
        </w:tc>
      </w:tr>
      <w:tr w:rsidR="00C976AD" w:rsidRPr="00C976AD" w14:paraId="24E0BFC5" w14:textId="77777777" w:rsidTr="00894FE8">
        <w:tc>
          <w:tcPr>
            <w:tcW w:w="1834" w:type="dxa"/>
            <w:tcBorders>
              <w:top w:val="single" w:sz="4" w:space="0" w:color="auto"/>
              <w:left w:val="single" w:sz="4" w:space="0" w:color="auto"/>
              <w:bottom w:val="single" w:sz="4" w:space="0" w:color="auto"/>
              <w:right w:val="single" w:sz="4" w:space="0" w:color="auto"/>
            </w:tcBorders>
            <w:vAlign w:val="center"/>
            <w:hideMark/>
          </w:tcPr>
          <w:p w14:paraId="24E0BFC3" w14:textId="77777777" w:rsidR="005F5432" w:rsidRPr="00C976AD" w:rsidRDefault="005F5432" w:rsidP="00187410">
            <w:pPr>
              <w:autoSpaceDE w:val="0"/>
              <w:autoSpaceDN w:val="0"/>
              <w:bidi/>
              <w:adjustRightInd w:val="0"/>
              <w:spacing w:after="0" w:line="240" w:lineRule="auto"/>
              <w:jc w:val="both"/>
              <w:rPr>
                <w:rFonts w:ascii="B Mitra,Bold" w:hAnsi="Calibri" w:cs="B Titr"/>
                <w:b/>
                <w:bCs/>
                <w:sz w:val="28"/>
                <w:szCs w:val="28"/>
                <w:rtl/>
              </w:rPr>
            </w:pPr>
            <w:r w:rsidRPr="00C976AD">
              <w:rPr>
                <w:rFonts w:ascii="B Mitra" w:hAnsi="Calibri" w:cs="B Mitra" w:hint="cs"/>
                <w:sz w:val="28"/>
                <w:szCs w:val="28"/>
                <w:rtl/>
              </w:rPr>
              <w:t>گروه‌های</w:t>
            </w:r>
            <w:r w:rsidRPr="00C976AD">
              <w:rPr>
                <w:rFonts w:ascii="B Mitra" w:hAnsi="Calibri" w:cs="B Mitra" w:hint="cs"/>
                <w:sz w:val="28"/>
                <w:szCs w:val="28"/>
              </w:rPr>
              <w:t xml:space="preserve"> </w:t>
            </w:r>
            <w:r w:rsidRPr="00C976AD">
              <w:rPr>
                <w:rFonts w:ascii="B Mitra" w:hAnsi="Calibri" w:cs="B Mitra" w:hint="cs"/>
                <w:sz w:val="28"/>
                <w:szCs w:val="28"/>
                <w:rtl/>
              </w:rPr>
              <w:t>دوم</w:t>
            </w:r>
          </w:p>
        </w:tc>
        <w:tc>
          <w:tcPr>
            <w:tcW w:w="7522" w:type="dxa"/>
            <w:tcBorders>
              <w:top w:val="single" w:sz="4" w:space="0" w:color="auto"/>
              <w:left w:val="single" w:sz="4" w:space="0" w:color="auto"/>
              <w:bottom w:val="single" w:sz="4" w:space="0" w:color="auto"/>
              <w:right w:val="single" w:sz="4" w:space="0" w:color="auto"/>
            </w:tcBorders>
            <w:vAlign w:val="center"/>
            <w:hideMark/>
          </w:tcPr>
          <w:p w14:paraId="24E0BFC4" w14:textId="77777777" w:rsidR="005F5432" w:rsidRPr="00C976AD" w:rsidRDefault="005F5432" w:rsidP="004C13A6">
            <w:pPr>
              <w:autoSpaceDE w:val="0"/>
              <w:autoSpaceDN w:val="0"/>
              <w:bidi/>
              <w:adjustRightInd w:val="0"/>
              <w:spacing w:after="0" w:line="240" w:lineRule="auto"/>
              <w:jc w:val="both"/>
              <w:rPr>
                <w:rFonts w:ascii="B Mitra" w:hAnsi="Calibri" w:cs="B Mitra"/>
                <w:sz w:val="28"/>
                <w:szCs w:val="28"/>
                <w:rtl/>
                <w:lang w:bidi="fa-IR"/>
              </w:rPr>
            </w:pPr>
            <w:r w:rsidRPr="00C976AD">
              <w:rPr>
                <w:rFonts w:ascii="B Mitra" w:hAnsi="Calibri" w:cs="B Mitra" w:hint="cs"/>
                <w:sz w:val="28"/>
                <w:szCs w:val="28"/>
                <w:rtl/>
              </w:rPr>
              <w:t>تندیس</w:t>
            </w:r>
            <w:r w:rsidRPr="00C976AD">
              <w:rPr>
                <w:rFonts w:ascii="B Mitra" w:hAnsi="Calibri" w:cs="B Mitra" w:hint="cs"/>
                <w:sz w:val="28"/>
                <w:szCs w:val="28"/>
              </w:rPr>
              <w:t xml:space="preserve"> </w:t>
            </w:r>
            <w:r w:rsidRPr="00C976AD">
              <w:rPr>
                <w:rFonts w:ascii="B Mitra" w:hAnsi="Calibri" w:cs="B Mitra" w:hint="cs"/>
                <w:sz w:val="28"/>
                <w:szCs w:val="28"/>
                <w:rtl/>
              </w:rPr>
              <w:t>به</w:t>
            </w:r>
            <w:r w:rsidRPr="00C976AD">
              <w:rPr>
                <w:rFonts w:ascii="B Mitra" w:hAnsi="Calibri" w:cs="B Mitra" w:hint="cs"/>
                <w:sz w:val="28"/>
                <w:szCs w:val="28"/>
              </w:rPr>
              <w:t xml:space="preserve"> </w:t>
            </w:r>
            <w:r w:rsidRPr="00C976AD">
              <w:rPr>
                <w:rFonts w:ascii="B Mitra" w:hAnsi="Calibri" w:cs="B Mitra" w:hint="cs"/>
                <w:sz w:val="28"/>
                <w:szCs w:val="28"/>
                <w:rtl/>
              </w:rPr>
              <w:t>گروه</w:t>
            </w:r>
            <w:r w:rsidRPr="00C976AD">
              <w:rPr>
                <w:rFonts w:ascii="B Mitra" w:hAnsi="Calibri" w:cs="B Mitra" w:hint="cs"/>
                <w:sz w:val="28"/>
                <w:szCs w:val="28"/>
              </w:rPr>
              <w:t xml:space="preserve"> + </w:t>
            </w:r>
            <w:r w:rsidRPr="00C976AD">
              <w:rPr>
                <w:rFonts w:ascii="B Mitra" w:hAnsi="Calibri" w:cs="B Mitra" w:hint="cs"/>
                <w:sz w:val="28"/>
                <w:szCs w:val="28"/>
                <w:rtl/>
              </w:rPr>
              <w:t>لوح</w:t>
            </w:r>
            <w:r w:rsidRPr="00C976AD">
              <w:rPr>
                <w:rFonts w:ascii="B Mitra" w:hAnsi="Calibri" w:cs="B Mitra" w:hint="cs"/>
                <w:sz w:val="28"/>
                <w:szCs w:val="28"/>
              </w:rPr>
              <w:t xml:space="preserve"> </w:t>
            </w:r>
            <w:r w:rsidRPr="00C976AD">
              <w:rPr>
                <w:rFonts w:ascii="B Mitra" w:hAnsi="Calibri" w:cs="B Mitra" w:hint="cs"/>
                <w:sz w:val="28"/>
                <w:szCs w:val="28"/>
                <w:rtl/>
              </w:rPr>
              <w:t>سپاس</w:t>
            </w:r>
            <w:r w:rsidRPr="00C976AD">
              <w:rPr>
                <w:rFonts w:ascii="B Mitra" w:hAnsi="Calibri" w:cs="B Mitra" w:hint="cs"/>
                <w:sz w:val="28"/>
                <w:szCs w:val="28"/>
              </w:rPr>
              <w:t xml:space="preserve"> </w:t>
            </w:r>
            <w:r w:rsidRPr="00C976AD">
              <w:rPr>
                <w:rFonts w:ascii="B Mitra" w:hAnsi="Calibri" w:cs="B Mitra" w:hint="cs"/>
                <w:sz w:val="28"/>
                <w:szCs w:val="28"/>
                <w:rtl/>
              </w:rPr>
              <w:t>به</w:t>
            </w:r>
            <w:r w:rsidRPr="00C976AD">
              <w:rPr>
                <w:rFonts w:ascii="B Mitra" w:hAnsi="Calibri" w:cs="B Mitra" w:hint="cs"/>
                <w:sz w:val="28"/>
                <w:szCs w:val="28"/>
              </w:rPr>
              <w:t xml:space="preserve"> </w:t>
            </w:r>
            <w:r w:rsidRPr="00C976AD">
              <w:rPr>
                <w:rFonts w:ascii="B Mitra" w:hAnsi="Calibri" w:cs="B Mitra" w:hint="cs"/>
                <w:sz w:val="28"/>
                <w:szCs w:val="28"/>
                <w:rtl/>
              </w:rPr>
              <w:t>نفرات</w:t>
            </w:r>
            <w:r w:rsidRPr="00C976AD">
              <w:rPr>
                <w:rFonts w:ascii="B Mitra" w:hAnsi="Calibri" w:cs="B Mitra" w:hint="cs"/>
                <w:sz w:val="28"/>
                <w:szCs w:val="28"/>
              </w:rPr>
              <w:t xml:space="preserve"> + </w:t>
            </w:r>
            <w:r w:rsidRPr="00C976AD">
              <w:rPr>
                <w:rFonts w:ascii="B Mitra" w:hAnsi="Calibri" w:cs="B Mitra" w:hint="cs"/>
                <w:sz w:val="28"/>
                <w:szCs w:val="28"/>
                <w:rtl/>
              </w:rPr>
              <w:t>به</w:t>
            </w:r>
            <w:r w:rsidRPr="00C976AD">
              <w:rPr>
                <w:rFonts w:ascii="B Mitra" w:hAnsi="Calibri" w:cs="B Mitra" w:hint="cs"/>
                <w:sz w:val="28"/>
                <w:szCs w:val="28"/>
              </w:rPr>
              <w:t xml:space="preserve"> </w:t>
            </w:r>
            <w:r w:rsidRPr="00C976AD">
              <w:rPr>
                <w:rFonts w:ascii="B Mitra" w:hAnsi="Calibri" w:cs="B Mitra" w:hint="cs"/>
                <w:sz w:val="28"/>
                <w:szCs w:val="28"/>
                <w:rtl/>
              </w:rPr>
              <w:t>هر</w:t>
            </w:r>
            <w:r w:rsidRPr="00C976AD">
              <w:rPr>
                <w:rFonts w:ascii="B Mitra" w:hAnsi="Calibri" w:cs="B Mitra" w:hint="cs"/>
                <w:sz w:val="28"/>
                <w:szCs w:val="28"/>
              </w:rPr>
              <w:t xml:space="preserve"> </w:t>
            </w:r>
            <w:r w:rsidRPr="00C976AD">
              <w:rPr>
                <w:rFonts w:ascii="B Mitra" w:hAnsi="Calibri" w:cs="B Mitra" w:hint="cs"/>
                <w:sz w:val="28"/>
                <w:szCs w:val="28"/>
                <w:rtl/>
              </w:rPr>
              <w:t>نفر</w:t>
            </w:r>
            <w:r w:rsidRPr="00C976AD">
              <w:rPr>
                <w:rFonts w:ascii="B Mitra" w:hAnsi="Calibri" w:cs="B Mitra" w:hint="cs"/>
                <w:sz w:val="28"/>
                <w:szCs w:val="28"/>
              </w:rPr>
              <w:t xml:space="preserve"> </w:t>
            </w:r>
            <w:r w:rsidRPr="00C976AD">
              <w:rPr>
                <w:rFonts w:ascii="B Mitra" w:hAnsi="Calibri" w:cs="B Mitra" w:hint="cs"/>
                <w:sz w:val="28"/>
                <w:szCs w:val="28"/>
                <w:rtl/>
              </w:rPr>
              <w:t>عضو</w:t>
            </w:r>
            <w:r w:rsidRPr="00C976AD">
              <w:rPr>
                <w:rFonts w:ascii="B Mitra" w:hAnsi="Calibri" w:cs="B Mitra" w:hint="cs"/>
                <w:sz w:val="28"/>
                <w:szCs w:val="28"/>
              </w:rPr>
              <w:t xml:space="preserve"> </w:t>
            </w:r>
            <w:r w:rsidRPr="00C976AD">
              <w:rPr>
                <w:rFonts w:ascii="B Mitra" w:hAnsi="Calibri" w:cs="B Mitra" w:hint="cs"/>
                <w:sz w:val="28"/>
                <w:szCs w:val="28"/>
                <w:rtl/>
              </w:rPr>
              <w:t>گروه</w:t>
            </w:r>
            <w:r w:rsidRPr="00C976AD">
              <w:rPr>
                <w:rFonts w:ascii="B Mitra" w:hAnsi="Calibri" w:cs="B Mitra" w:hint="cs"/>
                <w:sz w:val="28"/>
                <w:szCs w:val="28"/>
              </w:rPr>
              <w:t xml:space="preserve"> </w:t>
            </w:r>
            <w:r w:rsidRPr="00C976AD">
              <w:rPr>
                <w:rFonts w:ascii="B Mitra" w:hAnsi="Calibri" w:cs="B Mitra" w:hint="cs"/>
                <w:sz w:val="28"/>
                <w:szCs w:val="28"/>
                <w:rtl/>
              </w:rPr>
              <w:t>مبلغ</w:t>
            </w:r>
            <w:r w:rsidRPr="00C976AD">
              <w:rPr>
                <w:rFonts w:ascii="B Mitra" w:hAnsi="Calibri" w:cs="B Mitra" w:hint="cs"/>
                <w:sz w:val="28"/>
                <w:szCs w:val="28"/>
              </w:rPr>
              <w:t xml:space="preserve"> </w:t>
            </w:r>
            <w:r w:rsidR="004C13A6" w:rsidRPr="00C976AD">
              <w:rPr>
                <w:rFonts w:ascii="B Mitra" w:hAnsi="Calibri" w:cs="B Mitra" w:hint="cs"/>
                <w:sz w:val="28"/>
                <w:szCs w:val="28"/>
                <w:rtl/>
              </w:rPr>
              <w:t xml:space="preserve">000/000/2 </w:t>
            </w:r>
            <w:r w:rsidRPr="00C976AD">
              <w:rPr>
                <w:rFonts w:ascii="B Mitra" w:hAnsi="Calibri" w:cs="B Mitra" w:hint="cs"/>
                <w:sz w:val="28"/>
                <w:szCs w:val="28"/>
                <w:rtl/>
              </w:rPr>
              <w:t>ریال</w:t>
            </w:r>
          </w:p>
        </w:tc>
      </w:tr>
      <w:tr w:rsidR="00C976AD" w:rsidRPr="00C976AD" w14:paraId="24E0BFC8" w14:textId="77777777" w:rsidTr="00894FE8">
        <w:tc>
          <w:tcPr>
            <w:tcW w:w="1834" w:type="dxa"/>
            <w:tcBorders>
              <w:top w:val="single" w:sz="4" w:space="0" w:color="auto"/>
              <w:left w:val="single" w:sz="4" w:space="0" w:color="auto"/>
              <w:bottom w:val="single" w:sz="4" w:space="0" w:color="auto"/>
              <w:right w:val="single" w:sz="4" w:space="0" w:color="auto"/>
            </w:tcBorders>
            <w:vAlign w:val="center"/>
            <w:hideMark/>
          </w:tcPr>
          <w:p w14:paraId="24E0BFC6" w14:textId="77777777" w:rsidR="005F5432" w:rsidRPr="00C976AD" w:rsidRDefault="005F5432" w:rsidP="00187410">
            <w:pPr>
              <w:autoSpaceDE w:val="0"/>
              <w:autoSpaceDN w:val="0"/>
              <w:bidi/>
              <w:adjustRightInd w:val="0"/>
              <w:spacing w:after="0" w:line="240" w:lineRule="auto"/>
              <w:jc w:val="both"/>
              <w:rPr>
                <w:rFonts w:ascii="B Mitra" w:hAnsi="Calibri" w:cs="B Mitra"/>
                <w:sz w:val="28"/>
                <w:szCs w:val="28"/>
                <w:rtl/>
                <w:lang w:bidi="fa-IR"/>
              </w:rPr>
            </w:pPr>
            <w:r w:rsidRPr="00C976AD">
              <w:rPr>
                <w:rFonts w:ascii="B Mitra" w:hAnsi="Calibri" w:cs="B Mitra" w:hint="cs"/>
                <w:sz w:val="28"/>
                <w:szCs w:val="28"/>
                <w:rtl/>
              </w:rPr>
              <w:t>گروه‌های</w:t>
            </w:r>
            <w:r w:rsidRPr="00C976AD">
              <w:rPr>
                <w:rFonts w:ascii="B Mitra" w:hAnsi="Calibri" w:cs="B Mitra" w:hint="cs"/>
                <w:sz w:val="28"/>
                <w:szCs w:val="28"/>
              </w:rPr>
              <w:t xml:space="preserve"> </w:t>
            </w:r>
            <w:r w:rsidRPr="00C976AD">
              <w:rPr>
                <w:rFonts w:ascii="B Mitra" w:hAnsi="Calibri" w:cs="B Mitra" w:hint="cs"/>
                <w:sz w:val="28"/>
                <w:szCs w:val="28"/>
                <w:rtl/>
              </w:rPr>
              <w:t>سوم</w:t>
            </w:r>
          </w:p>
        </w:tc>
        <w:tc>
          <w:tcPr>
            <w:tcW w:w="7522" w:type="dxa"/>
            <w:tcBorders>
              <w:top w:val="single" w:sz="4" w:space="0" w:color="auto"/>
              <w:left w:val="single" w:sz="4" w:space="0" w:color="auto"/>
              <w:bottom w:val="single" w:sz="4" w:space="0" w:color="auto"/>
              <w:right w:val="single" w:sz="4" w:space="0" w:color="auto"/>
            </w:tcBorders>
            <w:vAlign w:val="center"/>
            <w:hideMark/>
          </w:tcPr>
          <w:p w14:paraId="24E0BFC7" w14:textId="77777777" w:rsidR="005F5432" w:rsidRPr="00C976AD" w:rsidRDefault="005F5432" w:rsidP="004C13A6">
            <w:pPr>
              <w:autoSpaceDE w:val="0"/>
              <w:autoSpaceDN w:val="0"/>
              <w:bidi/>
              <w:adjustRightInd w:val="0"/>
              <w:spacing w:after="0" w:line="240" w:lineRule="auto"/>
              <w:jc w:val="both"/>
              <w:rPr>
                <w:rFonts w:ascii="B Mitra" w:hAnsi="Calibri" w:cs="B Mitra"/>
                <w:sz w:val="28"/>
                <w:szCs w:val="28"/>
                <w:rtl/>
                <w:lang w:bidi="fa-IR"/>
              </w:rPr>
            </w:pPr>
            <w:r w:rsidRPr="00C976AD">
              <w:rPr>
                <w:rFonts w:ascii="B Mitra" w:hAnsi="Calibri" w:cs="B Mitra" w:hint="cs"/>
                <w:sz w:val="28"/>
                <w:szCs w:val="28"/>
                <w:rtl/>
              </w:rPr>
              <w:t>تندیس</w:t>
            </w:r>
            <w:r w:rsidRPr="00C976AD">
              <w:rPr>
                <w:rFonts w:ascii="B Mitra" w:hAnsi="Calibri" w:cs="B Mitra" w:hint="cs"/>
                <w:sz w:val="28"/>
                <w:szCs w:val="28"/>
              </w:rPr>
              <w:t xml:space="preserve"> </w:t>
            </w:r>
            <w:r w:rsidRPr="00C976AD">
              <w:rPr>
                <w:rFonts w:ascii="B Mitra" w:hAnsi="Calibri" w:cs="B Mitra" w:hint="cs"/>
                <w:sz w:val="28"/>
                <w:szCs w:val="28"/>
                <w:rtl/>
              </w:rPr>
              <w:t>به</w:t>
            </w:r>
            <w:r w:rsidRPr="00C976AD">
              <w:rPr>
                <w:rFonts w:ascii="B Mitra" w:hAnsi="Calibri" w:cs="B Mitra" w:hint="cs"/>
                <w:sz w:val="28"/>
                <w:szCs w:val="28"/>
              </w:rPr>
              <w:t xml:space="preserve"> </w:t>
            </w:r>
            <w:r w:rsidRPr="00C976AD">
              <w:rPr>
                <w:rFonts w:ascii="B Mitra" w:hAnsi="Calibri" w:cs="B Mitra" w:hint="cs"/>
                <w:sz w:val="28"/>
                <w:szCs w:val="28"/>
                <w:rtl/>
              </w:rPr>
              <w:t>گروه</w:t>
            </w:r>
            <w:r w:rsidRPr="00C976AD">
              <w:rPr>
                <w:rFonts w:ascii="B Mitra" w:hAnsi="Calibri" w:cs="B Mitra" w:hint="cs"/>
                <w:sz w:val="28"/>
                <w:szCs w:val="28"/>
              </w:rPr>
              <w:t xml:space="preserve"> + </w:t>
            </w:r>
            <w:r w:rsidRPr="00C976AD">
              <w:rPr>
                <w:rFonts w:ascii="B Mitra" w:hAnsi="Calibri" w:cs="B Mitra" w:hint="cs"/>
                <w:sz w:val="28"/>
                <w:szCs w:val="28"/>
                <w:rtl/>
              </w:rPr>
              <w:t>لوح</w:t>
            </w:r>
            <w:r w:rsidRPr="00C976AD">
              <w:rPr>
                <w:rFonts w:ascii="B Mitra" w:hAnsi="Calibri" w:cs="B Mitra" w:hint="cs"/>
                <w:sz w:val="28"/>
                <w:szCs w:val="28"/>
              </w:rPr>
              <w:t xml:space="preserve"> </w:t>
            </w:r>
            <w:r w:rsidRPr="00C976AD">
              <w:rPr>
                <w:rFonts w:ascii="B Mitra" w:hAnsi="Calibri" w:cs="B Mitra" w:hint="cs"/>
                <w:sz w:val="28"/>
                <w:szCs w:val="28"/>
                <w:rtl/>
              </w:rPr>
              <w:t>سپاس</w:t>
            </w:r>
            <w:r w:rsidRPr="00C976AD">
              <w:rPr>
                <w:rFonts w:ascii="B Mitra" w:hAnsi="Calibri" w:cs="B Mitra" w:hint="cs"/>
                <w:sz w:val="28"/>
                <w:szCs w:val="28"/>
              </w:rPr>
              <w:t xml:space="preserve"> </w:t>
            </w:r>
            <w:r w:rsidRPr="00C976AD">
              <w:rPr>
                <w:rFonts w:ascii="B Mitra" w:hAnsi="Calibri" w:cs="B Mitra" w:hint="cs"/>
                <w:sz w:val="28"/>
                <w:szCs w:val="28"/>
                <w:rtl/>
              </w:rPr>
              <w:t>به</w:t>
            </w:r>
            <w:r w:rsidRPr="00C976AD">
              <w:rPr>
                <w:rFonts w:ascii="B Mitra" w:hAnsi="Calibri" w:cs="B Mitra" w:hint="cs"/>
                <w:sz w:val="28"/>
                <w:szCs w:val="28"/>
              </w:rPr>
              <w:t xml:space="preserve"> </w:t>
            </w:r>
            <w:r w:rsidRPr="00C976AD">
              <w:rPr>
                <w:rFonts w:ascii="B Mitra" w:hAnsi="Calibri" w:cs="B Mitra" w:hint="cs"/>
                <w:sz w:val="28"/>
                <w:szCs w:val="28"/>
                <w:rtl/>
              </w:rPr>
              <w:t>نفرات</w:t>
            </w:r>
            <w:r w:rsidRPr="00C976AD">
              <w:rPr>
                <w:rFonts w:ascii="B Mitra" w:hAnsi="Calibri" w:cs="B Mitra" w:hint="cs"/>
                <w:sz w:val="28"/>
                <w:szCs w:val="28"/>
              </w:rPr>
              <w:t xml:space="preserve"> + </w:t>
            </w:r>
            <w:r w:rsidRPr="00C976AD">
              <w:rPr>
                <w:rFonts w:ascii="B Mitra" w:hAnsi="Calibri" w:cs="B Mitra" w:hint="cs"/>
                <w:sz w:val="28"/>
                <w:szCs w:val="28"/>
                <w:rtl/>
              </w:rPr>
              <w:t>به</w:t>
            </w:r>
            <w:r w:rsidRPr="00C976AD">
              <w:rPr>
                <w:rFonts w:ascii="B Mitra" w:hAnsi="Calibri" w:cs="B Mitra" w:hint="cs"/>
                <w:sz w:val="28"/>
                <w:szCs w:val="28"/>
              </w:rPr>
              <w:t xml:space="preserve"> </w:t>
            </w:r>
            <w:r w:rsidRPr="00C976AD">
              <w:rPr>
                <w:rFonts w:ascii="B Mitra" w:hAnsi="Calibri" w:cs="B Mitra" w:hint="cs"/>
                <w:sz w:val="28"/>
                <w:szCs w:val="28"/>
                <w:rtl/>
              </w:rPr>
              <w:t>هر</w:t>
            </w:r>
            <w:r w:rsidRPr="00C976AD">
              <w:rPr>
                <w:rFonts w:ascii="B Mitra" w:hAnsi="Calibri" w:cs="B Mitra" w:hint="cs"/>
                <w:sz w:val="28"/>
                <w:szCs w:val="28"/>
              </w:rPr>
              <w:t xml:space="preserve"> </w:t>
            </w:r>
            <w:r w:rsidRPr="00C976AD">
              <w:rPr>
                <w:rFonts w:ascii="B Mitra" w:hAnsi="Calibri" w:cs="B Mitra" w:hint="cs"/>
                <w:sz w:val="28"/>
                <w:szCs w:val="28"/>
                <w:rtl/>
              </w:rPr>
              <w:t>نفر</w:t>
            </w:r>
            <w:r w:rsidRPr="00C976AD">
              <w:rPr>
                <w:rFonts w:ascii="B Mitra" w:hAnsi="Calibri" w:cs="B Mitra" w:hint="cs"/>
                <w:sz w:val="28"/>
                <w:szCs w:val="28"/>
              </w:rPr>
              <w:t xml:space="preserve"> </w:t>
            </w:r>
            <w:r w:rsidRPr="00C976AD">
              <w:rPr>
                <w:rFonts w:ascii="B Mitra" w:hAnsi="Calibri" w:cs="B Mitra" w:hint="cs"/>
                <w:sz w:val="28"/>
                <w:szCs w:val="28"/>
                <w:rtl/>
              </w:rPr>
              <w:t>عضو</w:t>
            </w:r>
            <w:r w:rsidRPr="00C976AD">
              <w:rPr>
                <w:rFonts w:ascii="B Mitra" w:hAnsi="Calibri" w:cs="B Mitra" w:hint="cs"/>
                <w:sz w:val="28"/>
                <w:szCs w:val="28"/>
              </w:rPr>
              <w:t xml:space="preserve"> </w:t>
            </w:r>
            <w:r w:rsidRPr="00C976AD">
              <w:rPr>
                <w:rFonts w:ascii="B Mitra" w:hAnsi="Calibri" w:cs="B Mitra" w:hint="cs"/>
                <w:sz w:val="28"/>
                <w:szCs w:val="28"/>
                <w:rtl/>
              </w:rPr>
              <w:t>گروه</w:t>
            </w:r>
            <w:r w:rsidRPr="00C976AD">
              <w:rPr>
                <w:rFonts w:ascii="B Mitra" w:hAnsi="Calibri" w:cs="B Mitra" w:hint="cs"/>
                <w:sz w:val="28"/>
                <w:szCs w:val="28"/>
              </w:rPr>
              <w:t xml:space="preserve"> </w:t>
            </w:r>
            <w:r w:rsidR="006C363A">
              <w:rPr>
                <w:rFonts w:ascii="B Mitra" w:hAnsi="Calibri" w:cs="B Mitra" w:hint="cs"/>
                <w:sz w:val="28"/>
                <w:szCs w:val="28"/>
                <w:rtl/>
              </w:rPr>
              <w:t>مبلغ</w:t>
            </w:r>
            <w:r w:rsidR="006C363A">
              <w:rPr>
                <w:rFonts w:ascii="B Mitra" w:hAnsi="Calibri" w:cs="B Mitra"/>
                <w:sz w:val="28"/>
                <w:szCs w:val="28"/>
                <w:rtl/>
              </w:rPr>
              <w:t xml:space="preserve"> 000</w:t>
            </w:r>
            <w:r w:rsidR="004C13A6" w:rsidRPr="00C976AD">
              <w:rPr>
                <w:rFonts w:ascii="B Mitra" w:hAnsi="Calibri" w:cs="B Mitra" w:hint="cs"/>
                <w:sz w:val="28"/>
                <w:szCs w:val="28"/>
                <w:rtl/>
              </w:rPr>
              <w:t>/</w:t>
            </w:r>
            <w:r w:rsidR="004C13A6">
              <w:rPr>
                <w:rFonts w:ascii="B Mitra" w:hAnsi="Calibri" w:cs="B Mitra" w:hint="cs"/>
                <w:sz w:val="28"/>
                <w:szCs w:val="28"/>
                <w:rtl/>
              </w:rPr>
              <w:t>5</w:t>
            </w:r>
            <w:r w:rsidR="004C13A6" w:rsidRPr="00C976AD">
              <w:rPr>
                <w:rFonts w:ascii="B Mitra" w:hAnsi="Calibri" w:cs="B Mitra" w:hint="cs"/>
                <w:sz w:val="28"/>
                <w:szCs w:val="28"/>
                <w:rtl/>
              </w:rPr>
              <w:t>00/</w:t>
            </w:r>
            <w:r w:rsidR="004C13A6">
              <w:rPr>
                <w:rFonts w:ascii="B Mitra" w:hAnsi="Calibri" w:cs="B Mitra" w:hint="cs"/>
                <w:sz w:val="28"/>
                <w:szCs w:val="28"/>
                <w:rtl/>
              </w:rPr>
              <w:t>1</w:t>
            </w:r>
            <w:r w:rsidR="006C363A">
              <w:rPr>
                <w:rFonts w:ascii="B Mitra" w:hAnsi="Calibri" w:cs="B Mitra"/>
                <w:sz w:val="28"/>
                <w:szCs w:val="28"/>
                <w:rtl/>
              </w:rPr>
              <w:t xml:space="preserve"> </w:t>
            </w:r>
            <w:r w:rsidRPr="00C976AD">
              <w:rPr>
                <w:rFonts w:ascii="B Mitra" w:hAnsi="Calibri" w:cs="B Mitra" w:hint="cs"/>
                <w:sz w:val="28"/>
                <w:szCs w:val="28"/>
                <w:rtl/>
              </w:rPr>
              <w:t>ریال</w:t>
            </w:r>
          </w:p>
        </w:tc>
      </w:tr>
      <w:tr w:rsidR="004C13A6" w:rsidRPr="00C976AD" w14:paraId="24E0BFCB" w14:textId="77777777" w:rsidTr="00894FE8">
        <w:tc>
          <w:tcPr>
            <w:tcW w:w="1834" w:type="dxa"/>
            <w:tcBorders>
              <w:top w:val="single" w:sz="4" w:space="0" w:color="auto"/>
              <w:left w:val="single" w:sz="4" w:space="0" w:color="auto"/>
              <w:bottom w:val="single" w:sz="4" w:space="0" w:color="auto"/>
              <w:right w:val="single" w:sz="4" w:space="0" w:color="auto"/>
            </w:tcBorders>
            <w:vAlign w:val="center"/>
          </w:tcPr>
          <w:p w14:paraId="24E0BFC9" w14:textId="77777777" w:rsidR="004C13A6" w:rsidRPr="00C976AD" w:rsidRDefault="004C13A6" w:rsidP="004C13A6">
            <w:pPr>
              <w:autoSpaceDE w:val="0"/>
              <w:autoSpaceDN w:val="0"/>
              <w:bidi/>
              <w:adjustRightInd w:val="0"/>
              <w:spacing w:after="0" w:line="240" w:lineRule="auto"/>
              <w:jc w:val="both"/>
              <w:rPr>
                <w:rFonts w:ascii="B Mitra" w:hAnsi="Calibri" w:cs="B Mitra"/>
                <w:sz w:val="28"/>
                <w:szCs w:val="28"/>
                <w:rtl/>
              </w:rPr>
            </w:pPr>
            <w:r w:rsidRPr="00C976AD">
              <w:rPr>
                <w:rFonts w:ascii="B Mitra" w:hAnsi="Calibri" w:cs="B Mitra" w:hint="cs"/>
                <w:sz w:val="28"/>
                <w:szCs w:val="28"/>
                <w:rtl/>
              </w:rPr>
              <w:t>گروه‌های</w:t>
            </w:r>
            <w:r w:rsidRPr="00C976AD">
              <w:rPr>
                <w:rFonts w:ascii="B Mitra" w:hAnsi="Calibri" w:cs="B Mitra" w:hint="cs"/>
                <w:sz w:val="28"/>
                <w:szCs w:val="28"/>
              </w:rPr>
              <w:t xml:space="preserve"> </w:t>
            </w:r>
            <w:r>
              <w:rPr>
                <w:rFonts w:ascii="B Mitra" w:hAnsi="Calibri" w:cs="B Mitra" w:hint="cs"/>
                <w:sz w:val="28"/>
                <w:szCs w:val="28"/>
                <w:rtl/>
              </w:rPr>
              <w:t>چهار</w:t>
            </w:r>
            <w:r w:rsidRPr="00C976AD">
              <w:rPr>
                <w:rFonts w:ascii="B Mitra" w:hAnsi="Calibri" w:cs="B Mitra" w:hint="cs"/>
                <w:sz w:val="28"/>
                <w:szCs w:val="28"/>
                <w:rtl/>
              </w:rPr>
              <w:t>م</w:t>
            </w:r>
          </w:p>
        </w:tc>
        <w:tc>
          <w:tcPr>
            <w:tcW w:w="7522" w:type="dxa"/>
            <w:tcBorders>
              <w:top w:val="single" w:sz="4" w:space="0" w:color="auto"/>
              <w:left w:val="single" w:sz="4" w:space="0" w:color="auto"/>
              <w:bottom w:val="single" w:sz="4" w:space="0" w:color="auto"/>
              <w:right w:val="single" w:sz="4" w:space="0" w:color="auto"/>
            </w:tcBorders>
            <w:vAlign w:val="center"/>
          </w:tcPr>
          <w:p w14:paraId="24E0BFCA" w14:textId="77777777" w:rsidR="004C13A6" w:rsidRPr="00C976AD" w:rsidRDefault="004C13A6" w:rsidP="004C13A6">
            <w:pPr>
              <w:autoSpaceDE w:val="0"/>
              <w:autoSpaceDN w:val="0"/>
              <w:bidi/>
              <w:adjustRightInd w:val="0"/>
              <w:spacing w:after="0" w:line="240" w:lineRule="auto"/>
              <w:jc w:val="both"/>
              <w:rPr>
                <w:rFonts w:ascii="B Mitra" w:hAnsi="Calibri" w:cs="B Mitra"/>
                <w:sz w:val="28"/>
                <w:szCs w:val="28"/>
                <w:rtl/>
              </w:rPr>
            </w:pPr>
            <w:r w:rsidRPr="00C976AD">
              <w:rPr>
                <w:rFonts w:ascii="B Mitra" w:hAnsi="Calibri" w:cs="B Mitra" w:hint="cs"/>
                <w:sz w:val="28"/>
                <w:szCs w:val="28"/>
                <w:rtl/>
              </w:rPr>
              <w:t>لوح</w:t>
            </w:r>
            <w:r w:rsidRPr="00C976AD">
              <w:rPr>
                <w:rFonts w:ascii="B Mitra" w:hAnsi="Calibri" w:cs="B Mitra" w:hint="cs"/>
                <w:sz w:val="28"/>
                <w:szCs w:val="28"/>
              </w:rPr>
              <w:t xml:space="preserve"> </w:t>
            </w:r>
            <w:r w:rsidRPr="00C976AD">
              <w:rPr>
                <w:rFonts w:ascii="B Mitra" w:hAnsi="Calibri" w:cs="B Mitra" w:hint="cs"/>
                <w:sz w:val="28"/>
                <w:szCs w:val="28"/>
                <w:rtl/>
              </w:rPr>
              <w:t>سپاس</w:t>
            </w:r>
            <w:r w:rsidRPr="00C976AD">
              <w:rPr>
                <w:rFonts w:ascii="B Mitra" w:hAnsi="Calibri" w:cs="B Mitra" w:hint="cs"/>
                <w:sz w:val="28"/>
                <w:szCs w:val="28"/>
              </w:rPr>
              <w:t xml:space="preserve"> </w:t>
            </w:r>
            <w:r w:rsidRPr="00C976AD">
              <w:rPr>
                <w:rFonts w:ascii="B Mitra" w:hAnsi="Calibri" w:cs="B Mitra" w:hint="cs"/>
                <w:sz w:val="28"/>
                <w:szCs w:val="28"/>
                <w:rtl/>
              </w:rPr>
              <w:t>به</w:t>
            </w:r>
            <w:r w:rsidRPr="00C976AD">
              <w:rPr>
                <w:rFonts w:ascii="B Mitra" w:hAnsi="Calibri" w:cs="B Mitra" w:hint="cs"/>
                <w:sz w:val="28"/>
                <w:szCs w:val="28"/>
              </w:rPr>
              <w:t xml:space="preserve"> </w:t>
            </w:r>
            <w:r w:rsidRPr="00C976AD">
              <w:rPr>
                <w:rFonts w:ascii="B Mitra" w:hAnsi="Calibri" w:cs="B Mitra" w:hint="cs"/>
                <w:sz w:val="28"/>
                <w:szCs w:val="28"/>
                <w:rtl/>
              </w:rPr>
              <w:t>نفرات</w:t>
            </w:r>
            <w:r w:rsidRPr="00C976AD">
              <w:rPr>
                <w:rFonts w:ascii="B Mitra" w:hAnsi="Calibri" w:cs="B Mitra" w:hint="cs"/>
                <w:sz w:val="28"/>
                <w:szCs w:val="28"/>
              </w:rPr>
              <w:t xml:space="preserve"> + </w:t>
            </w:r>
            <w:r w:rsidRPr="00C976AD">
              <w:rPr>
                <w:rFonts w:ascii="B Mitra" w:hAnsi="Calibri" w:cs="B Mitra" w:hint="cs"/>
                <w:sz w:val="28"/>
                <w:szCs w:val="28"/>
                <w:rtl/>
              </w:rPr>
              <w:t>به</w:t>
            </w:r>
            <w:r w:rsidRPr="00C976AD">
              <w:rPr>
                <w:rFonts w:ascii="B Mitra" w:hAnsi="Calibri" w:cs="B Mitra" w:hint="cs"/>
                <w:sz w:val="28"/>
                <w:szCs w:val="28"/>
              </w:rPr>
              <w:t xml:space="preserve"> </w:t>
            </w:r>
            <w:r w:rsidRPr="00C976AD">
              <w:rPr>
                <w:rFonts w:ascii="B Mitra" w:hAnsi="Calibri" w:cs="B Mitra" w:hint="cs"/>
                <w:sz w:val="28"/>
                <w:szCs w:val="28"/>
                <w:rtl/>
              </w:rPr>
              <w:t>هر</w:t>
            </w:r>
            <w:r w:rsidRPr="00C976AD">
              <w:rPr>
                <w:rFonts w:ascii="B Mitra" w:hAnsi="Calibri" w:cs="B Mitra" w:hint="cs"/>
                <w:sz w:val="28"/>
                <w:szCs w:val="28"/>
              </w:rPr>
              <w:t xml:space="preserve"> </w:t>
            </w:r>
            <w:r w:rsidRPr="00C976AD">
              <w:rPr>
                <w:rFonts w:ascii="B Mitra" w:hAnsi="Calibri" w:cs="B Mitra" w:hint="cs"/>
                <w:sz w:val="28"/>
                <w:szCs w:val="28"/>
                <w:rtl/>
              </w:rPr>
              <w:t>نفر</w:t>
            </w:r>
            <w:r w:rsidRPr="00C976AD">
              <w:rPr>
                <w:rFonts w:ascii="B Mitra" w:hAnsi="Calibri" w:cs="B Mitra" w:hint="cs"/>
                <w:sz w:val="28"/>
                <w:szCs w:val="28"/>
              </w:rPr>
              <w:t xml:space="preserve"> </w:t>
            </w:r>
            <w:r w:rsidRPr="00C976AD">
              <w:rPr>
                <w:rFonts w:ascii="B Mitra" w:hAnsi="Calibri" w:cs="B Mitra" w:hint="cs"/>
                <w:sz w:val="28"/>
                <w:szCs w:val="28"/>
                <w:rtl/>
              </w:rPr>
              <w:t>عضو</w:t>
            </w:r>
            <w:r w:rsidRPr="00C976AD">
              <w:rPr>
                <w:rFonts w:ascii="B Mitra" w:hAnsi="Calibri" w:cs="B Mitra" w:hint="cs"/>
                <w:sz w:val="28"/>
                <w:szCs w:val="28"/>
              </w:rPr>
              <w:t xml:space="preserve"> </w:t>
            </w:r>
            <w:r w:rsidRPr="00C976AD">
              <w:rPr>
                <w:rFonts w:ascii="B Mitra" w:hAnsi="Calibri" w:cs="B Mitra" w:hint="cs"/>
                <w:sz w:val="28"/>
                <w:szCs w:val="28"/>
                <w:rtl/>
              </w:rPr>
              <w:t>گروه</w:t>
            </w:r>
            <w:r w:rsidRPr="00C976AD">
              <w:rPr>
                <w:rFonts w:ascii="B Mitra" w:hAnsi="Calibri" w:cs="B Mitra" w:hint="cs"/>
                <w:sz w:val="28"/>
                <w:szCs w:val="28"/>
              </w:rPr>
              <w:t xml:space="preserve"> </w:t>
            </w:r>
            <w:r w:rsidR="006C363A">
              <w:rPr>
                <w:rFonts w:ascii="B Mitra" w:hAnsi="Calibri" w:cs="B Mitra" w:hint="cs"/>
                <w:sz w:val="28"/>
                <w:szCs w:val="28"/>
                <w:rtl/>
              </w:rPr>
              <w:t>مبلغ</w:t>
            </w:r>
            <w:r w:rsidR="006C363A">
              <w:rPr>
                <w:rFonts w:ascii="B Mitra" w:hAnsi="Calibri" w:cs="B Mitra"/>
                <w:sz w:val="28"/>
                <w:szCs w:val="28"/>
                <w:rtl/>
              </w:rPr>
              <w:t xml:space="preserve"> 000</w:t>
            </w:r>
            <w:r w:rsidRPr="00C976AD">
              <w:rPr>
                <w:rFonts w:ascii="B Mitra" w:hAnsi="Calibri" w:cs="B Mitra" w:hint="cs"/>
                <w:sz w:val="28"/>
                <w:szCs w:val="28"/>
                <w:rtl/>
              </w:rPr>
              <w:t>/</w:t>
            </w:r>
            <w:r>
              <w:rPr>
                <w:rFonts w:ascii="B Mitra" w:hAnsi="Calibri" w:cs="B Mitra" w:hint="cs"/>
                <w:sz w:val="28"/>
                <w:szCs w:val="28"/>
                <w:rtl/>
              </w:rPr>
              <w:t>0</w:t>
            </w:r>
            <w:r w:rsidRPr="00C976AD">
              <w:rPr>
                <w:rFonts w:ascii="B Mitra" w:hAnsi="Calibri" w:cs="B Mitra" w:hint="cs"/>
                <w:sz w:val="28"/>
                <w:szCs w:val="28"/>
                <w:rtl/>
              </w:rPr>
              <w:t>00/</w:t>
            </w:r>
            <w:r>
              <w:rPr>
                <w:rFonts w:ascii="B Mitra" w:hAnsi="Calibri" w:cs="B Mitra" w:hint="cs"/>
                <w:sz w:val="28"/>
                <w:szCs w:val="28"/>
                <w:rtl/>
              </w:rPr>
              <w:t>1</w:t>
            </w:r>
            <w:r w:rsidR="006C363A">
              <w:rPr>
                <w:rFonts w:ascii="B Mitra" w:hAnsi="Calibri" w:cs="B Mitra"/>
                <w:sz w:val="28"/>
                <w:szCs w:val="28"/>
                <w:rtl/>
              </w:rPr>
              <w:t xml:space="preserve"> </w:t>
            </w:r>
            <w:r w:rsidRPr="00C976AD">
              <w:rPr>
                <w:rFonts w:ascii="B Mitra" w:hAnsi="Calibri" w:cs="B Mitra" w:hint="cs"/>
                <w:sz w:val="28"/>
                <w:szCs w:val="28"/>
                <w:rtl/>
              </w:rPr>
              <w:t>ریال</w:t>
            </w:r>
          </w:p>
        </w:tc>
      </w:tr>
      <w:tr w:rsidR="004C13A6" w:rsidRPr="00C976AD" w14:paraId="24E0BFCE" w14:textId="77777777" w:rsidTr="00894FE8">
        <w:tc>
          <w:tcPr>
            <w:tcW w:w="1834" w:type="dxa"/>
            <w:tcBorders>
              <w:top w:val="single" w:sz="4" w:space="0" w:color="auto"/>
              <w:left w:val="single" w:sz="4" w:space="0" w:color="auto"/>
              <w:bottom w:val="single" w:sz="4" w:space="0" w:color="auto"/>
              <w:right w:val="single" w:sz="4" w:space="0" w:color="auto"/>
            </w:tcBorders>
            <w:vAlign w:val="center"/>
          </w:tcPr>
          <w:p w14:paraId="24E0BFCC" w14:textId="77777777" w:rsidR="004C13A6" w:rsidRPr="00C976AD" w:rsidRDefault="004C13A6" w:rsidP="004C13A6">
            <w:pPr>
              <w:autoSpaceDE w:val="0"/>
              <w:autoSpaceDN w:val="0"/>
              <w:bidi/>
              <w:adjustRightInd w:val="0"/>
              <w:spacing w:after="0" w:line="240" w:lineRule="auto"/>
              <w:jc w:val="both"/>
              <w:rPr>
                <w:rFonts w:ascii="B Mitra" w:hAnsi="Calibri" w:cs="B Mitra"/>
                <w:sz w:val="28"/>
                <w:szCs w:val="28"/>
                <w:rtl/>
              </w:rPr>
            </w:pPr>
            <w:r w:rsidRPr="00C976AD">
              <w:rPr>
                <w:rFonts w:ascii="B Mitra" w:hAnsi="Calibri" w:cs="B Mitra" w:hint="cs"/>
                <w:sz w:val="28"/>
                <w:szCs w:val="28"/>
                <w:rtl/>
              </w:rPr>
              <w:t>گروه‌های</w:t>
            </w:r>
            <w:r w:rsidRPr="00C976AD">
              <w:rPr>
                <w:rFonts w:ascii="B Mitra" w:hAnsi="Calibri" w:cs="B Mitra" w:hint="cs"/>
                <w:sz w:val="28"/>
                <w:szCs w:val="28"/>
              </w:rPr>
              <w:t xml:space="preserve"> </w:t>
            </w:r>
            <w:r>
              <w:rPr>
                <w:rFonts w:ascii="B Mitra" w:hAnsi="Calibri" w:cs="B Mitra" w:hint="cs"/>
                <w:sz w:val="28"/>
                <w:szCs w:val="28"/>
                <w:rtl/>
              </w:rPr>
              <w:t>پنجم</w:t>
            </w:r>
          </w:p>
        </w:tc>
        <w:tc>
          <w:tcPr>
            <w:tcW w:w="7522" w:type="dxa"/>
            <w:tcBorders>
              <w:top w:val="single" w:sz="4" w:space="0" w:color="auto"/>
              <w:left w:val="single" w:sz="4" w:space="0" w:color="auto"/>
              <w:bottom w:val="single" w:sz="4" w:space="0" w:color="auto"/>
              <w:right w:val="single" w:sz="4" w:space="0" w:color="auto"/>
            </w:tcBorders>
            <w:vAlign w:val="center"/>
          </w:tcPr>
          <w:p w14:paraId="24E0BFCD" w14:textId="77777777" w:rsidR="004C13A6" w:rsidRPr="00C976AD" w:rsidRDefault="004C13A6" w:rsidP="004C13A6">
            <w:pPr>
              <w:autoSpaceDE w:val="0"/>
              <w:autoSpaceDN w:val="0"/>
              <w:bidi/>
              <w:adjustRightInd w:val="0"/>
              <w:spacing w:after="0" w:line="240" w:lineRule="auto"/>
              <w:jc w:val="both"/>
              <w:rPr>
                <w:rFonts w:ascii="B Mitra" w:hAnsi="Calibri" w:cs="B Mitra"/>
                <w:sz w:val="28"/>
                <w:szCs w:val="28"/>
                <w:rtl/>
              </w:rPr>
            </w:pPr>
            <w:r w:rsidRPr="00C976AD">
              <w:rPr>
                <w:rFonts w:ascii="B Mitra" w:hAnsi="Calibri" w:cs="B Mitra" w:hint="cs"/>
                <w:sz w:val="28"/>
                <w:szCs w:val="28"/>
                <w:rtl/>
              </w:rPr>
              <w:t>لوح</w:t>
            </w:r>
            <w:r w:rsidRPr="00C976AD">
              <w:rPr>
                <w:rFonts w:ascii="B Mitra" w:hAnsi="Calibri" w:cs="B Mitra" w:hint="cs"/>
                <w:sz w:val="28"/>
                <w:szCs w:val="28"/>
              </w:rPr>
              <w:t xml:space="preserve"> </w:t>
            </w:r>
            <w:r w:rsidRPr="00C976AD">
              <w:rPr>
                <w:rFonts w:ascii="B Mitra" w:hAnsi="Calibri" w:cs="B Mitra" w:hint="cs"/>
                <w:sz w:val="28"/>
                <w:szCs w:val="28"/>
                <w:rtl/>
              </w:rPr>
              <w:t>سپاس</w:t>
            </w:r>
            <w:r w:rsidRPr="00C976AD">
              <w:rPr>
                <w:rFonts w:ascii="B Mitra" w:hAnsi="Calibri" w:cs="B Mitra" w:hint="cs"/>
                <w:sz w:val="28"/>
                <w:szCs w:val="28"/>
              </w:rPr>
              <w:t xml:space="preserve"> </w:t>
            </w:r>
            <w:r w:rsidRPr="00C976AD">
              <w:rPr>
                <w:rFonts w:ascii="B Mitra" w:hAnsi="Calibri" w:cs="B Mitra" w:hint="cs"/>
                <w:sz w:val="28"/>
                <w:szCs w:val="28"/>
                <w:rtl/>
              </w:rPr>
              <w:t>به</w:t>
            </w:r>
            <w:r w:rsidRPr="00C976AD">
              <w:rPr>
                <w:rFonts w:ascii="B Mitra" w:hAnsi="Calibri" w:cs="B Mitra" w:hint="cs"/>
                <w:sz w:val="28"/>
                <w:szCs w:val="28"/>
              </w:rPr>
              <w:t xml:space="preserve"> </w:t>
            </w:r>
            <w:r w:rsidRPr="00C976AD">
              <w:rPr>
                <w:rFonts w:ascii="B Mitra" w:hAnsi="Calibri" w:cs="B Mitra" w:hint="cs"/>
                <w:sz w:val="28"/>
                <w:szCs w:val="28"/>
                <w:rtl/>
              </w:rPr>
              <w:t>نفرات</w:t>
            </w:r>
            <w:r w:rsidRPr="00C976AD">
              <w:rPr>
                <w:rFonts w:ascii="B Mitra" w:hAnsi="Calibri" w:cs="B Mitra" w:hint="cs"/>
                <w:sz w:val="28"/>
                <w:szCs w:val="28"/>
              </w:rPr>
              <w:t xml:space="preserve"> + </w:t>
            </w:r>
            <w:r w:rsidRPr="00C976AD">
              <w:rPr>
                <w:rFonts w:ascii="B Mitra" w:hAnsi="Calibri" w:cs="B Mitra" w:hint="cs"/>
                <w:sz w:val="28"/>
                <w:szCs w:val="28"/>
                <w:rtl/>
              </w:rPr>
              <w:t>به</w:t>
            </w:r>
            <w:r w:rsidRPr="00C976AD">
              <w:rPr>
                <w:rFonts w:ascii="B Mitra" w:hAnsi="Calibri" w:cs="B Mitra" w:hint="cs"/>
                <w:sz w:val="28"/>
                <w:szCs w:val="28"/>
              </w:rPr>
              <w:t xml:space="preserve"> </w:t>
            </w:r>
            <w:r w:rsidRPr="00C976AD">
              <w:rPr>
                <w:rFonts w:ascii="B Mitra" w:hAnsi="Calibri" w:cs="B Mitra" w:hint="cs"/>
                <w:sz w:val="28"/>
                <w:szCs w:val="28"/>
                <w:rtl/>
              </w:rPr>
              <w:t>هر</w:t>
            </w:r>
            <w:r w:rsidRPr="00C976AD">
              <w:rPr>
                <w:rFonts w:ascii="B Mitra" w:hAnsi="Calibri" w:cs="B Mitra" w:hint="cs"/>
                <w:sz w:val="28"/>
                <w:szCs w:val="28"/>
              </w:rPr>
              <w:t xml:space="preserve"> </w:t>
            </w:r>
            <w:r w:rsidRPr="00C976AD">
              <w:rPr>
                <w:rFonts w:ascii="B Mitra" w:hAnsi="Calibri" w:cs="B Mitra" w:hint="cs"/>
                <w:sz w:val="28"/>
                <w:szCs w:val="28"/>
                <w:rtl/>
              </w:rPr>
              <w:t>نفر</w:t>
            </w:r>
            <w:r w:rsidRPr="00C976AD">
              <w:rPr>
                <w:rFonts w:ascii="B Mitra" w:hAnsi="Calibri" w:cs="B Mitra" w:hint="cs"/>
                <w:sz w:val="28"/>
                <w:szCs w:val="28"/>
              </w:rPr>
              <w:t xml:space="preserve"> </w:t>
            </w:r>
            <w:r w:rsidRPr="00C976AD">
              <w:rPr>
                <w:rFonts w:ascii="B Mitra" w:hAnsi="Calibri" w:cs="B Mitra" w:hint="cs"/>
                <w:sz w:val="28"/>
                <w:szCs w:val="28"/>
                <w:rtl/>
              </w:rPr>
              <w:t>عضو</w:t>
            </w:r>
            <w:r w:rsidRPr="00C976AD">
              <w:rPr>
                <w:rFonts w:ascii="B Mitra" w:hAnsi="Calibri" w:cs="B Mitra" w:hint="cs"/>
                <w:sz w:val="28"/>
                <w:szCs w:val="28"/>
              </w:rPr>
              <w:t xml:space="preserve"> </w:t>
            </w:r>
            <w:r w:rsidRPr="00C976AD">
              <w:rPr>
                <w:rFonts w:ascii="B Mitra" w:hAnsi="Calibri" w:cs="B Mitra" w:hint="cs"/>
                <w:sz w:val="28"/>
                <w:szCs w:val="28"/>
                <w:rtl/>
              </w:rPr>
              <w:t>گروه</w:t>
            </w:r>
            <w:r w:rsidRPr="00C976AD">
              <w:rPr>
                <w:rFonts w:ascii="B Mitra" w:hAnsi="Calibri" w:cs="B Mitra" w:hint="cs"/>
                <w:sz w:val="28"/>
                <w:szCs w:val="28"/>
              </w:rPr>
              <w:t xml:space="preserve"> </w:t>
            </w:r>
            <w:r w:rsidR="006C363A">
              <w:rPr>
                <w:rFonts w:ascii="B Mitra" w:hAnsi="Calibri" w:cs="B Mitra" w:hint="cs"/>
                <w:sz w:val="28"/>
                <w:szCs w:val="28"/>
                <w:rtl/>
              </w:rPr>
              <w:t>مبلغ</w:t>
            </w:r>
            <w:r w:rsidR="006C363A">
              <w:rPr>
                <w:rFonts w:ascii="B Mitra" w:hAnsi="Calibri" w:cs="B Mitra"/>
                <w:sz w:val="28"/>
                <w:szCs w:val="28"/>
                <w:rtl/>
              </w:rPr>
              <w:t xml:space="preserve"> 000</w:t>
            </w:r>
            <w:r w:rsidRPr="00C976AD">
              <w:rPr>
                <w:rFonts w:ascii="B Mitra" w:hAnsi="Calibri" w:cs="B Mitra" w:hint="cs"/>
                <w:sz w:val="28"/>
                <w:szCs w:val="28"/>
                <w:rtl/>
              </w:rPr>
              <w:t>/</w:t>
            </w:r>
            <w:r>
              <w:rPr>
                <w:rFonts w:ascii="B Mitra" w:hAnsi="Calibri" w:cs="B Mitra" w:hint="cs"/>
                <w:sz w:val="28"/>
                <w:szCs w:val="28"/>
                <w:rtl/>
              </w:rPr>
              <w:t>750</w:t>
            </w:r>
            <w:r w:rsidR="006C363A">
              <w:rPr>
                <w:rFonts w:ascii="B Mitra" w:hAnsi="Calibri" w:cs="B Mitra"/>
                <w:sz w:val="28"/>
                <w:szCs w:val="28"/>
                <w:rtl/>
              </w:rPr>
              <w:t xml:space="preserve"> </w:t>
            </w:r>
            <w:r w:rsidRPr="00C976AD">
              <w:rPr>
                <w:rFonts w:ascii="B Mitra" w:hAnsi="Calibri" w:cs="B Mitra" w:hint="cs"/>
                <w:sz w:val="28"/>
                <w:szCs w:val="28"/>
                <w:rtl/>
              </w:rPr>
              <w:t>ریال</w:t>
            </w:r>
          </w:p>
        </w:tc>
      </w:tr>
    </w:tbl>
    <w:p w14:paraId="24E0BFCF" w14:textId="77777777" w:rsidR="004C13A6" w:rsidRPr="003D4EA5" w:rsidRDefault="001F0EED" w:rsidP="00A56B69">
      <w:pPr>
        <w:bidi/>
        <w:spacing w:after="0" w:line="240" w:lineRule="auto"/>
        <w:jc w:val="both"/>
        <w:rPr>
          <w:rFonts w:cs="B Nazanin"/>
          <w:b/>
          <w:bCs/>
          <w:sz w:val="24"/>
          <w:szCs w:val="24"/>
          <w:rtl/>
          <w:lang w:bidi="fa-IR"/>
        </w:rPr>
      </w:pPr>
      <w:bookmarkStart w:id="60" w:name="_Toc434245907"/>
      <w:bookmarkStart w:id="61" w:name="_Toc436123615"/>
      <w:r>
        <w:rPr>
          <w:rFonts w:cs="B Nazanin" w:hint="cs"/>
          <w:b/>
          <w:bCs/>
          <w:sz w:val="24"/>
          <w:szCs w:val="24"/>
          <w:rtl/>
          <w:lang w:bidi="fa-IR"/>
        </w:rPr>
        <w:t>تذکر</w:t>
      </w:r>
      <w:r>
        <w:rPr>
          <w:rFonts w:cs="B Nazanin"/>
          <w:b/>
          <w:bCs/>
          <w:sz w:val="24"/>
          <w:szCs w:val="24"/>
          <w:rtl/>
          <w:lang w:bidi="fa-IR"/>
        </w:rPr>
        <w:t xml:space="preserve"> </w:t>
      </w:r>
      <w:r>
        <w:rPr>
          <w:rFonts w:cs="B Nazanin" w:hint="cs"/>
          <w:b/>
          <w:bCs/>
          <w:sz w:val="24"/>
          <w:szCs w:val="24"/>
          <w:rtl/>
          <w:lang w:bidi="fa-IR"/>
        </w:rPr>
        <w:t>مهم</w:t>
      </w:r>
      <w:r w:rsidR="00A56B69" w:rsidRPr="003D4EA5">
        <w:rPr>
          <w:rFonts w:cs="B Nazanin" w:hint="cs"/>
          <w:b/>
          <w:bCs/>
          <w:sz w:val="24"/>
          <w:szCs w:val="24"/>
          <w:rtl/>
          <w:lang w:bidi="fa-IR"/>
        </w:rPr>
        <w:t>:</w:t>
      </w:r>
    </w:p>
    <w:p w14:paraId="24E0BFD0" w14:textId="77777777" w:rsidR="00A56B69" w:rsidRPr="003D4EA5" w:rsidRDefault="00A56B69" w:rsidP="00A56B69">
      <w:pPr>
        <w:bidi/>
        <w:jc w:val="both"/>
        <w:rPr>
          <w:rFonts w:cs="B Nazanin"/>
          <w:b/>
          <w:bCs/>
          <w:sz w:val="24"/>
          <w:szCs w:val="24"/>
          <w:rtl/>
          <w:lang w:bidi="fa-IR"/>
        </w:rPr>
      </w:pPr>
      <w:r w:rsidRPr="003D4EA5">
        <w:rPr>
          <w:rFonts w:cs="B Nazanin" w:hint="cs"/>
          <w:b/>
          <w:bCs/>
          <w:sz w:val="24"/>
          <w:szCs w:val="24"/>
          <w:rtl/>
          <w:lang w:bidi="fa-IR"/>
        </w:rPr>
        <w:t xml:space="preserve">کسب </w:t>
      </w:r>
      <w:r w:rsidR="001F0EED">
        <w:rPr>
          <w:rFonts w:cs="B Nazanin" w:hint="cs"/>
          <w:b/>
          <w:bCs/>
          <w:sz w:val="24"/>
          <w:szCs w:val="24"/>
          <w:rtl/>
          <w:lang w:bidi="fa-IR"/>
        </w:rPr>
        <w:t>رتبه‌های</w:t>
      </w:r>
      <w:r w:rsidRPr="003D4EA5">
        <w:rPr>
          <w:rFonts w:cs="B Nazanin" w:hint="cs"/>
          <w:b/>
          <w:bCs/>
          <w:sz w:val="24"/>
          <w:szCs w:val="24"/>
          <w:rtl/>
          <w:lang w:bidi="fa-IR"/>
        </w:rPr>
        <w:t xml:space="preserve"> </w:t>
      </w:r>
      <w:r w:rsidR="001F0EED">
        <w:rPr>
          <w:rFonts w:cs="B Nazanin" w:hint="cs"/>
          <w:b/>
          <w:bCs/>
          <w:sz w:val="24"/>
          <w:szCs w:val="24"/>
          <w:rtl/>
          <w:lang w:bidi="fa-IR"/>
        </w:rPr>
        <w:t>فوق‌الذکر</w:t>
      </w:r>
      <w:r w:rsidRPr="003D4EA5">
        <w:rPr>
          <w:rFonts w:cs="B Nazanin" w:hint="cs"/>
          <w:b/>
          <w:bCs/>
          <w:sz w:val="24"/>
          <w:szCs w:val="24"/>
          <w:rtl/>
          <w:lang w:bidi="fa-IR"/>
        </w:rPr>
        <w:t xml:space="preserve"> منوط به دریافت امتیاز حدنصاب در مرحله کشوری خواهد بود.</w:t>
      </w:r>
      <w:r w:rsidR="00E96664" w:rsidRPr="003D4EA5">
        <w:rPr>
          <w:rFonts w:cs="B Nazanin"/>
          <w:b/>
          <w:bCs/>
          <w:sz w:val="24"/>
          <w:szCs w:val="24"/>
          <w:rtl/>
          <w:lang w:bidi="fa-IR"/>
        </w:rPr>
        <w:t xml:space="preserve"> </w:t>
      </w:r>
      <w:r w:rsidR="00E96664" w:rsidRPr="003D4EA5">
        <w:rPr>
          <w:rFonts w:cs="B Nazanin" w:hint="cs"/>
          <w:b/>
          <w:bCs/>
          <w:sz w:val="24"/>
          <w:szCs w:val="24"/>
          <w:rtl/>
          <w:lang w:bidi="fa-IR"/>
        </w:rPr>
        <w:t>در</w:t>
      </w:r>
      <w:r w:rsidRPr="003D4EA5">
        <w:rPr>
          <w:rFonts w:cs="B Nazanin" w:hint="cs"/>
          <w:b/>
          <w:bCs/>
          <w:sz w:val="24"/>
          <w:szCs w:val="24"/>
          <w:rtl/>
          <w:lang w:bidi="fa-IR"/>
        </w:rPr>
        <w:t xml:space="preserve"> صورت عدم کسب حدنصاب نفرات برگزیده شایسته تقدیر معرفی </w:t>
      </w:r>
      <w:r w:rsidR="001F0EED">
        <w:rPr>
          <w:rFonts w:cs="B Nazanin" w:hint="cs"/>
          <w:b/>
          <w:bCs/>
          <w:sz w:val="24"/>
          <w:szCs w:val="24"/>
          <w:rtl/>
          <w:lang w:bidi="fa-IR"/>
        </w:rPr>
        <w:t>می‌شوند</w:t>
      </w:r>
      <w:r w:rsidRPr="003D4EA5">
        <w:rPr>
          <w:rFonts w:cs="B Nazanin" w:hint="cs"/>
          <w:b/>
          <w:bCs/>
          <w:sz w:val="24"/>
          <w:szCs w:val="24"/>
          <w:rtl/>
          <w:lang w:bidi="fa-IR"/>
        </w:rPr>
        <w:t>.</w:t>
      </w:r>
    </w:p>
    <w:p w14:paraId="24E0BFD1" w14:textId="77777777" w:rsidR="00917C0E" w:rsidRPr="003D4EA5" w:rsidRDefault="004C13A6" w:rsidP="006D6089">
      <w:pPr>
        <w:bidi/>
        <w:jc w:val="both"/>
        <w:rPr>
          <w:rFonts w:cs="B Nazanin"/>
          <w:b/>
          <w:bCs/>
          <w:sz w:val="24"/>
          <w:szCs w:val="24"/>
          <w:lang w:bidi="fa-IR"/>
        </w:rPr>
      </w:pPr>
      <w:r w:rsidRPr="003D4EA5">
        <w:rPr>
          <w:rFonts w:cs="B Nazanin" w:hint="cs"/>
          <w:b/>
          <w:bCs/>
          <w:sz w:val="24"/>
          <w:szCs w:val="24"/>
          <w:rtl/>
          <w:lang w:bidi="fa-IR"/>
        </w:rPr>
        <w:t xml:space="preserve">همچنين در رشته سرود (ملی و محلی) بهترين </w:t>
      </w:r>
      <w:r w:rsidR="006D6089" w:rsidRPr="003D4EA5">
        <w:rPr>
          <w:rFonts w:cs="B Nazanin" w:hint="cs"/>
          <w:b/>
          <w:bCs/>
          <w:sz w:val="24"/>
          <w:szCs w:val="24"/>
          <w:rtl/>
          <w:lang w:bidi="fa-IR"/>
        </w:rPr>
        <w:t>1-</w:t>
      </w:r>
      <w:r w:rsidR="00437B2C" w:rsidRPr="003D4EA5">
        <w:rPr>
          <w:rFonts w:cs="B Nazanin" w:hint="cs"/>
          <w:b/>
          <w:bCs/>
          <w:sz w:val="24"/>
          <w:szCs w:val="24"/>
          <w:rtl/>
          <w:lang w:bidi="fa-IR"/>
        </w:rPr>
        <w:t>آهنگ‌ساز</w:t>
      </w:r>
      <w:r w:rsidRPr="003D4EA5">
        <w:rPr>
          <w:rFonts w:cs="B Nazanin" w:hint="cs"/>
          <w:b/>
          <w:bCs/>
          <w:sz w:val="24"/>
          <w:szCs w:val="24"/>
          <w:rtl/>
          <w:lang w:bidi="fa-IR"/>
        </w:rPr>
        <w:t xml:space="preserve"> </w:t>
      </w:r>
      <w:r w:rsidR="006D6089" w:rsidRPr="003D4EA5">
        <w:rPr>
          <w:rFonts w:cs="B Nazanin" w:hint="cs"/>
          <w:b/>
          <w:bCs/>
          <w:sz w:val="24"/>
          <w:szCs w:val="24"/>
          <w:rtl/>
          <w:lang w:bidi="fa-IR"/>
        </w:rPr>
        <w:t>2-</w:t>
      </w:r>
      <w:r w:rsidRPr="003D4EA5">
        <w:rPr>
          <w:rFonts w:cs="B Nazanin" w:hint="cs"/>
          <w:b/>
          <w:bCs/>
          <w:sz w:val="24"/>
          <w:szCs w:val="24"/>
          <w:rtl/>
          <w:lang w:bidi="fa-IR"/>
        </w:rPr>
        <w:t xml:space="preserve"> </w:t>
      </w:r>
      <w:r w:rsidR="00437B2C" w:rsidRPr="003D4EA5">
        <w:rPr>
          <w:rFonts w:cs="B Nazanin" w:hint="cs"/>
          <w:b/>
          <w:bCs/>
          <w:sz w:val="24"/>
          <w:szCs w:val="24"/>
          <w:rtl/>
          <w:lang w:bidi="fa-IR"/>
        </w:rPr>
        <w:t>تنظیم‌کننده</w:t>
      </w:r>
      <w:r w:rsidRPr="003D4EA5">
        <w:rPr>
          <w:rFonts w:cs="B Nazanin" w:hint="cs"/>
          <w:b/>
          <w:bCs/>
          <w:sz w:val="24"/>
          <w:szCs w:val="24"/>
          <w:rtl/>
          <w:lang w:bidi="fa-IR"/>
        </w:rPr>
        <w:t xml:space="preserve"> </w:t>
      </w:r>
      <w:r w:rsidR="006D6089" w:rsidRPr="003D4EA5">
        <w:rPr>
          <w:rFonts w:cs="B Nazanin" w:hint="cs"/>
          <w:b/>
          <w:bCs/>
          <w:sz w:val="24"/>
          <w:szCs w:val="24"/>
          <w:rtl/>
          <w:lang w:bidi="fa-IR"/>
        </w:rPr>
        <w:t>3-</w:t>
      </w:r>
      <w:r w:rsidRPr="003D4EA5">
        <w:rPr>
          <w:rFonts w:cs="B Nazanin" w:hint="cs"/>
          <w:b/>
          <w:bCs/>
          <w:sz w:val="24"/>
          <w:szCs w:val="24"/>
          <w:rtl/>
          <w:lang w:bidi="fa-IR"/>
        </w:rPr>
        <w:t xml:space="preserve"> سرپرست و </w:t>
      </w:r>
      <w:r w:rsidR="00437B2C" w:rsidRPr="003D4EA5">
        <w:rPr>
          <w:rFonts w:cs="B Nazanin" w:hint="cs"/>
          <w:b/>
          <w:bCs/>
          <w:sz w:val="24"/>
          <w:szCs w:val="24"/>
          <w:rtl/>
          <w:lang w:bidi="fa-IR"/>
        </w:rPr>
        <w:t xml:space="preserve">رهبر </w:t>
      </w:r>
      <w:r w:rsidR="001F4E58" w:rsidRPr="003D4EA5">
        <w:rPr>
          <w:rFonts w:cs="B Nazanin" w:hint="cs"/>
          <w:b/>
          <w:bCs/>
          <w:sz w:val="24"/>
          <w:szCs w:val="24"/>
          <w:rtl/>
          <w:lang w:bidi="fa-IR"/>
        </w:rPr>
        <w:t>گروه</w:t>
      </w:r>
      <w:r w:rsidR="001F4E58" w:rsidRPr="003D4EA5">
        <w:rPr>
          <w:rFonts w:cs="B Nazanin"/>
          <w:b/>
          <w:bCs/>
          <w:sz w:val="24"/>
          <w:szCs w:val="24"/>
          <w:rtl/>
          <w:lang w:bidi="fa-IR"/>
        </w:rPr>
        <w:t xml:space="preserve"> 4</w:t>
      </w:r>
      <w:r w:rsidR="006D6089" w:rsidRPr="003D4EA5">
        <w:rPr>
          <w:rFonts w:cs="B Nazanin" w:hint="cs"/>
          <w:b/>
          <w:bCs/>
          <w:sz w:val="24"/>
          <w:szCs w:val="24"/>
          <w:rtl/>
          <w:lang w:bidi="fa-IR"/>
        </w:rPr>
        <w:t>-</w:t>
      </w:r>
      <w:r w:rsidRPr="003D4EA5">
        <w:rPr>
          <w:rFonts w:cs="B Nazanin" w:hint="cs"/>
          <w:b/>
          <w:bCs/>
          <w:sz w:val="24"/>
          <w:szCs w:val="24"/>
          <w:rtl/>
          <w:lang w:bidi="fa-IR"/>
        </w:rPr>
        <w:t xml:space="preserve"> شعر و ت</w:t>
      </w:r>
      <w:r w:rsidR="00363451" w:rsidRPr="003D4EA5">
        <w:rPr>
          <w:rFonts w:cs="B Nazanin" w:hint="cs"/>
          <w:b/>
          <w:bCs/>
          <w:sz w:val="24"/>
          <w:szCs w:val="24"/>
          <w:rtl/>
          <w:lang w:bidi="fa-IR"/>
        </w:rPr>
        <w:t>رانه جداگانه برگزيده خواهند شد)</w:t>
      </w:r>
    </w:p>
    <w:p w14:paraId="24E0BFD2" w14:textId="77777777" w:rsidR="004C13A6" w:rsidRPr="003D4EA5" w:rsidRDefault="00A56B69" w:rsidP="001301C9">
      <w:pPr>
        <w:bidi/>
        <w:jc w:val="both"/>
        <w:rPr>
          <w:rFonts w:cs="B Nazanin"/>
          <w:b/>
          <w:bCs/>
          <w:sz w:val="24"/>
          <w:szCs w:val="24"/>
          <w:rtl/>
          <w:lang w:bidi="fa-IR"/>
        </w:rPr>
      </w:pPr>
      <w:r w:rsidRPr="003D4EA5">
        <w:rPr>
          <w:rFonts w:cs="B Nazanin" w:hint="cs"/>
          <w:b/>
          <w:bCs/>
          <w:sz w:val="24"/>
          <w:szCs w:val="24"/>
          <w:rtl/>
          <w:lang w:bidi="fa-IR"/>
        </w:rPr>
        <w:t>و</w:t>
      </w:r>
      <w:r w:rsidR="00647570" w:rsidRPr="003D4EA5">
        <w:rPr>
          <w:rFonts w:cs="B Nazanin" w:hint="cs"/>
          <w:b/>
          <w:bCs/>
          <w:sz w:val="24"/>
          <w:szCs w:val="24"/>
          <w:rtl/>
          <w:lang w:bidi="fa-IR"/>
        </w:rPr>
        <w:t xml:space="preserve"> در رشته </w:t>
      </w:r>
      <w:r w:rsidR="006C363A" w:rsidRPr="003D4EA5">
        <w:rPr>
          <w:rFonts w:cs="B Nazanin" w:hint="cs"/>
          <w:b/>
          <w:bCs/>
          <w:sz w:val="24"/>
          <w:szCs w:val="24"/>
          <w:rtl/>
          <w:lang w:bidi="fa-IR"/>
        </w:rPr>
        <w:t>تئاتر</w:t>
      </w:r>
      <w:r w:rsidR="006C363A" w:rsidRPr="003D4EA5">
        <w:rPr>
          <w:rFonts w:cs="B Nazanin"/>
          <w:b/>
          <w:bCs/>
          <w:sz w:val="24"/>
          <w:szCs w:val="24"/>
          <w:rtl/>
          <w:lang w:bidi="fa-IR"/>
        </w:rPr>
        <w:t xml:space="preserve"> (</w:t>
      </w:r>
      <w:r w:rsidR="00647570" w:rsidRPr="003D4EA5">
        <w:rPr>
          <w:rFonts w:cs="B Nazanin" w:hint="cs"/>
          <w:b/>
          <w:bCs/>
          <w:sz w:val="24"/>
          <w:szCs w:val="24"/>
          <w:rtl/>
          <w:lang w:bidi="fa-IR"/>
        </w:rPr>
        <w:t>صحنه و عروسکی</w:t>
      </w:r>
      <w:r w:rsidR="006C363A" w:rsidRPr="003D4EA5">
        <w:rPr>
          <w:rFonts w:cs="B Nazanin"/>
          <w:b/>
          <w:bCs/>
          <w:sz w:val="24"/>
          <w:szCs w:val="24"/>
          <w:rtl/>
          <w:lang w:bidi="fa-IR"/>
        </w:rPr>
        <w:t xml:space="preserve">) </w:t>
      </w:r>
      <w:r w:rsidR="001F4E58" w:rsidRPr="003D4EA5">
        <w:rPr>
          <w:rFonts w:cs="B Nazanin" w:hint="cs"/>
          <w:b/>
          <w:bCs/>
          <w:sz w:val="24"/>
          <w:szCs w:val="24"/>
          <w:rtl/>
          <w:lang w:bidi="fa-IR"/>
        </w:rPr>
        <w:t>بهترين</w:t>
      </w:r>
      <w:r w:rsidR="001F4E58" w:rsidRPr="003D4EA5">
        <w:rPr>
          <w:rFonts w:cs="B Nazanin"/>
          <w:b/>
          <w:bCs/>
          <w:sz w:val="24"/>
          <w:szCs w:val="24"/>
          <w:rtl/>
          <w:lang w:bidi="fa-IR"/>
        </w:rPr>
        <w:t xml:space="preserve"> 1</w:t>
      </w:r>
      <w:r w:rsidR="006D6089" w:rsidRPr="003D4EA5">
        <w:rPr>
          <w:rFonts w:cs="B Nazanin" w:hint="cs"/>
          <w:b/>
          <w:bCs/>
          <w:sz w:val="24"/>
          <w:szCs w:val="24"/>
          <w:rtl/>
          <w:lang w:bidi="fa-IR"/>
        </w:rPr>
        <w:t>-</w:t>
      </w:r>
      <w:r w:rsidR="004C13A6" w:rsidRPr="003D4EA5">
        <w:rPr>
          <w:rFonts w:cs="B Nazanin"/>
          <w:b/>
          <w:bCs/>
          <w:sz w:val="24"/>
          <w:szCs w:val="24"/>
          <w:rtl/>
          <w:lang w:bidi="fa-IR"/>
        </w:rPr>
        <w:t xml:space="preserve"> </w:t>
      </w:r>
      <w:r w:rsidR="004C13A6" w:rsidRPr="003D4EA5">
        <w:rPr>
          <w:rFonts w:cs="B Nazanin" w:hint="cs"/>
          <w:b/>
          <w:bCs/>
          <w:sz w:val="24"/>
          <w:szCs w:val="24"/>
          <w:rtl/>
          <w:lang w:bidi="fa-IR"/>
        </w:rPr>
        <w:t>كارگردان،</w:t>
      </w:r>
      <w:r w:rsidR="004C13A6" w:rsidRPr="003D4EA5">
        <w:rPr>
          <w:rFonts w:cs="B Nazanin"/>
          <w:b/>
          <w:bCs/>
          <w:sz w:val="24"/>
          <w:szCs w:val="24"/>
          <w:rtl/>
          <w:lang w:bidi="fa-IR"/>
        </w:rPr>
        <w:t xml:space="preserve"> </w:t>
      </w:r>
      <w:r w:rsidR="006D6089" w:rsidRPr="003D4EA5">
        <w:rPr>
          <w:rFonts w:cs="B Nazanin" w:hint="cs"/>
          <w:b/>
          <w:bCs/>
          <w:sz w:val="24"/>
          <w:szCs w:val="24"/>
          <w:rtl/>
          <w:lang w:bidi="fa-IR"/>
        </w:rPr>
        <w:t>2-</w:t>
      </w:r>
      <w:r w:rsidR="004C13A6" w:rsidRPr="003D4EA5">
        <w:rPr>
          <w:rFonts w:cs="B Nazanin" w:hint="cs"/>
          <w:b/>
          <w:bCs/>
          <w:sz w:val="24"/>
          <w:szCs w:val="24"/>
          <w:rtl/>
          <w:lang w:bidi="fa-IR"/>
        </w:rPr>
        <w:t>نمايشنامه،</w:t>
      </w:r>
      <w:r w:rsidR="006D6089" w:rsidRPr="003D4EA5">
        <w:rPr>
          <w:rFonts w:cs="B Nazanin" w:hint="cs"/>
          <w:b/>
          <w:bCs/>
          <w:sz w:val="24"/>
          <w:szCs w:val="24"/>
          <w:rtl/>
          <w:lang w:bidi="fa-IR"/>
        </w:rPr>
        <w:t>3-</w:t>
      </w:r>
      <w:r w:rsidR="004C13A6" w:rsidRPr="003D4EA5">
        <w:rPr>
          <w:rFonts w:cs="B Nazanin"/>
          <w:b/>
          <w:bCs/>
          <w:sz w:val="24"/>
          <w:szCs w:val="24"/>
          <w:rtl/>
          <w:lang w:bidi="fa-IR"/>
        </w:rPr>
        <w:t xml:space="preserve"> </w:t>
      </w:r>
      <w:r w:rsidR="004C13A6" w:rsidRPr="003D4EA5">
        <w:rPr>
          <w:rFonts w:cs="B Nazanin" w:hint="cs"/>
          <w:b/>
          <w:bCs/>
          <w:sz w:val="24"/>
          <w:szCs w:val="24"/>
          <w:rtl/>
          <w:lang w:bidi="fa-IR"/>
        </w:rPr>
        <w:t>طراح</w:t>
      </w:r>
      <w:r w:rsidR="004C13A6" w:rsidRPr="003D4EA5">
        <w:rPr>
          <w:rFonts w:cs="B Nazanin"/>
          <w:b/>
          <w:bCs/>
          <w:sz w:val="24"/>
          <w:szCs w:val="24"/>
          <w:rtl/>
          <w:lang w:bidi="fa-IR"/>
        </w:rPr>
        <w:t xml:space="preserve"> </w:t>
      </w:r>
      <w:r w:rsidR="004C13A6" w:rsidRPr="003D4EA5">
        <w:rPr>
          <w:rFonts w:cs="B Nazanin" w:hint="cs"/>
          <w:b/>
          <w:bCs/>
          <w:sz w:val="24"/>
          <w:szCs w:val="24"/>
          <w:rtl/>
          <w:lang w:bidi="fa-IR"/>
        </w:rPr>
        <w:t>صحنه</w:t>
      </w:r>
      <w:r w:rsidR="004C13A6" w:rsidRPr="003D4EA5">
        <w:rPr>
          <w:rFonts w:cs="B Nazanin"/>
          <w:b/>
          <w:bCs/>
          <w:sz w:val="24"/>
          <w:szCs w:val="24"/>
          <w:rtl/>
          <w:lang w:bidi="fa-IR"/>
        </w:rPr>
        <w:t xml:space="preserve"> </w:t>
      </w:r>
      <w:r w:rsidR="004C13A6" w:rsidRPr="003D4EA5">
        <w:rPr>
          <w:rFonts w:cs="B Nazanin" w:hint="cs"/>
          <w:b/>
          <w:bCs/>
          <w:sz w:val="24"/>
          <w:szCs w:val="24"/>
          <w:rtl/>
          <w:lang w:bidi="fa-IR"/>
        </w:rPr>
        <w:t>و</w:t>
      </w:r>
      <w:r w:rsidR="004C13A6" w:rsidRPr="003D4EA5">
        <w:rPr>
          <w:rFonts w:cs="B Nazanin"/>
          <w:b/>
          <w:bCs/>
          <w:sz w:val="24"/>
          <w:szCs w:val="24"/>
          <w:rtl/>
          <w:lang w:bidi="fa-IR"/>
        </w:rPr>
        <w:t xml:space="preserve"> </w:t>
      </w:r>
      <w:r w:rsidR="004C13A6" w:rsidRPr="003D4EA5">
        <w:rPr>
          <w:rFonts w:cs="B Nazanin" w:hint="cs"/>
          <w:b/>
          <w:bCs/>
          <w:sz w:val="24"/>
          <w:szCs w:val="24"/>
          <w:rtl/>
          <w:lang w:bidi="fa-IR"/>
        </w:rPr>
        <w:t>لباس،</w:t>
      </w:r>
      <w:r w:rsidR="006D6089" w:rsidRPr="003D4EA5">
        <w:rPr>
          <w:rFonts w:cs="B Nazanin" w:hint="cs"/>
          <w:b/>
          <w:bCs/>
          <w:sz w:val="24"/>
          <w:szCs w:val="24"/>
          <w:rtl/>
          <w:lang w:bidi="fa-IR"/>
        </w:rPr>
        <w:t>4-</w:t>
      </w:r>
      <w:r w:rsidR="004C13A6" w:rsidRPr="003D4EA5">
        <w:rPr>
          <w:rFonts w:cs="B Nazanin"/>
          <w:b/>
          <w:bCs/>
          <w:sz w:val="24"/>
          <w:szCs w:val="24"/>
          <w:rtl/>
          <w:lang w:bidi="fa-IR"/>
        </w:rPr>
        <w:t xml:space="preserve"> </w:t>
      </w:r>
      <w:r w:rsidR="004C13A6" w:rsidRPr="003D4EA5">
        <w:rPr>
          <w:rFonts w:cs="B Nazanin" w:hint="cs"/>
          <w:b/>
          <w:bCs/>
          <w:sz w:val="24"/>
          <w:szCs w:val="24"/>
          <w:rtl/>
          <w:lang w:bidi="fa-IR"/>
        </w:rPr>
        <w:t>اقلام</w:t>
      </w:r>
      <w:r w:rsidR="004C13A6" w:rsidRPr="003D4EA5">
        <w:rPr>
          <w:rFonts w:cs="B Nazanin"/>
          <w:b/>
          <w:bCs/>
          <w:sz w:val="24"/>
          <w:szCs w:val="24"/>
          <w:rtl/>
          <w:lang w:bidi="fa-IR"/>
        </w:rPr>
        <w:t xml:space="preserve"> </w:t>
      </w:r>
      <w:r w:rsidR="004C13A6" w:rsidRPr="003D4EA5">
        <w:rPr>
          <w:rFonts w:cs="B Nazanin" w:hint="cs"/>
          <w:b/>
          <w:bCs/>
          <w:sz w:val="24"/>
          <w:szCs w:val="24"/>
          <w:rtl/>
          <w:lang w:bidi="fa-IR"/>
        </w:rPr>
        <w:t>تبليغاتي</w:t>
      </w:r>
      <w:r w:rsidR="004C13A6" w:rsidRPr="003D4EA5">
        <w:rPr>
          <w:rFonts w:cs="B Nazanin"/>
          <w:b/>
          <w:bCs/>
          <w:sz w:val="24"/>
          <w:szCs w:val="24"/>
          <w:rtl/>
          <w:lang w:bidi="fa-IR"/>
        </w:rPr>
        <w:t xml:space="preserve"> (</w:t>
      </w:r>
      <w:r w:rsidR="004C13A6" w:rsidRPr="003D4EA5">
        <w:rPr>
          <w:rFonts w:cs="B Nazanin" w:hint="cs"/>
          <w:b/>
          <w:bCs/>
          <w:sz w:val="24"/>
          <w:szCs w:val="24"/>
          <w:rtl/>
          <w:lang w:bidi="fa-IR"/>
        </w:rPr>
        <w:t>بروشور،</w:t>
      </w:r>
      <w:r w:rsidR="004C13A6" w:rsidRPr="003D4EA5">
        <w:rPr>
          <w:rFonts w:cs="B Nazanin"/>
          <w:b/>
          <w:bCs/>
          <w:sz w:val="24"/>
          <w:szCs w:val="24"/>
          <w:rtl/>
          <w:lang w:bidi="fa-IR"/>
        </w:rPr>
        <w:t xml:space="preserve"> </w:t>
      </w:r>
      <w:r w:rsidR="004C13A6" w:rsidRPr="003D4EA5">
        <w:rPr>
          <w:rFonts w:cs="B Nazanin" w:hint="cs"/>
          <w:b/>
          <w:bCs/>
          <w:sz w:val="24"/>
          <w:szCs w:val="24"/>
          <w:rtl/>
          <w:lang w:bidi="fa-IR"/>
        </w:rPr>
        <w:t>پوستر</w:t>
      </w:r>
      <w:r w:rsidR="004C13A6" w:rsidRPr="003D4EA5">
        <w:rPr>
          <w:rFonts w:cs="B Nazanin"/>
          <w:b/>
          <w:bCs/>
          <w:sz w:val="24"/>
          <w:szCs w:val="24"/>
          <w:rtl/>
          <w:lang w:bidi="fa-IR"/>
        </w:rPr>
        <w:t xml:space="preserve"> </w:t>
      </w:r>
      <w:r w:rsidR="004C13A6" w:rsidRPr="003D4EA5">
        <w:rPr>
          <w:rFonts w:cs="B Nazanin" w:hint="cs"/>
          <w:b/>
          <w:bCs/>
          <w:sz w:val="24"/>
          <w:szCs w:val="24"/>
          <w:rtl/>
          <w:lang w:bidi="fa-IR"/>
        </w:rPr>
        <w:t>و</w:t>
      </w:r>
      <w:r w:rsidR="004C13A6" w:rsidRPr="003D4EA5">
        <w:rPr>
          <w:rFonts w:cs="B Nazanin"/>
          <w:b/>
          <w:bCs/>
          <w:sz w:val="24"/>
          <w:szCs w:val="24"/>
          <w:rtl/>
          <w:lang w:bidi="fa-IR"/>
        </w:rPr>
        <w:t>...)</w:t>
      </w:r>
      <w:r w:rsidR="004C13A6" w:rsidRPr="003D4EA5">
        <w:rPr>
          <w:rFonts w:cs="B Nazanin" w:hint="cs"/>
          <w:b/>
          <w:bCs/>
          <w:sz w:val="24"/>
          <w:szCs w:val="24"/>
          <w:rtl/>
          <w:lang w:bidi="fa-IR"/>
        </w:rPr>
        <w:t>،</w:t>
      </w:r>
      <w:r w:rsidR="004C13A6" w:rsidRPr="003D4EA5">
        <w:rPr>
          <w:rFonts w:cs="B Nazanin"/>
          <w:b/>
          <w:bCs/>
          <w:sz w:val="24"/>
          <w:szCs w:val="24"/>
          <w:rtl/>
          <w:lang w:bidi="fa-IR"/>
        </w:rPr>
        <w:t xml:space="preserve"> </w:t>
      </w:r>
      <w:r w:rsidR="006D6089" w:rsidRPr="003D4EA5">
        <w:rPr>
          <w:rFonts w:cs="B Nazanin" w:hint="cs"/>
          <w:b/>
          <w:bCs/>
          <w:sz w:val="24"/>
          <w:szCs w:val="24"/>
          <w:rtl/>
          <w:lang w:bidi="fa-IR"/>
        </w:rPr>
        <w:t>5-</w:t>
      </w:r>
      <w:r w:rsidR="00437B2C" w:rsidRPr="003D4EA5">
        <w:rPr>
          <w:rFonts w:cs="B Nazanin" w:hint="cs"/>
          <w:b/>
          <w:bCs/>
          <w:sz w:val="24"/>
          <w:szCs w:val="24"/>
          <w:rtl/>
          <w:lang w:bidi="fa-IR"/>
        </w:rPr>
        <w:t>عروسک‌گردان</w:t>
      </w:r>
      <w:r w:rsidR="004C13A6" w:rsidRPr="003D4EA5">
        <w:rPr>
          <w:rFonts w:cs="B Nazanin"/>
          <w:b/>
          <w:bCs/>
          <w:sz w:val="24"/>
          <w:szCs w:val="24"/>
          <w:rtl/>
          <w:lang w:bidi="fa-IR"/>
        </w:rPr>
        <w:t xml:space="preserve"> </w:t>
      </w:r>
      <w:r w:rsidR="001F4E58" w:rsidRPr="003D4EA5">
        <w:rPr>
          <w:rFonts w:cs="B Nazanin" w:hint="cs"/>
          <w:b/>
          <w:bCs/>
          <w:sz w:val="24"/>
          <w:szCs w:val="24"/>
          <w:rtl/>
          <w:lang w:bidi="fa-IR"/>
        </w:rPr>
        <w:t>و</w:t>
      </w:r>
      <w:r w:rsidR="001F4E58" w:rsidRPr="003D4EA5">
        <w:rPr>
          <w:rFonts w:cs="B Nazanin"/>
          <w:b/>
          <w:bCs/>
          <w:sz w:val="24"/>
          <w:szCs w:val="24"/>
          <w:rtl/>
          <w:lang w:bidi="fa-IR"/>
        </w:rPr>
        <w:t xml:space="preserve"> 6</w:t>
      </w:r>
      <w:r w:rsidR="006D6089" w:rsidRPr="003D4EA5">
        <w:rPr>
          <w:rFonts w:cs="B Nazanin" w:hint="cs"/>
          <w:b/>
          <w:bCs/>
          <w:sz w:val="24"/>
          <w:szCs w:val="24"/>
          <w:rtl/>
          <w:lang w:bidi="fa-IR"/>
        </w:rPr>
        <w:t>-</w:t>
      </w:r>
      <w:r w:rsidR="00437B2C" w:rsidRPr="003D4EA5">
        <w:rPr>
          <w:rFonts w:cs="B Nazanin" w:hint="cs"/>
          <w:b/>
          <w:bCs/>
          <w:sz w:val="24"/>
          <w:szCs w:val="24"/>
          <w:rtl/>
          <w:lang w:bidi="fa-IR"/>
        </w:rPr>
        <w:t xml:space="preserve"> بازیگر</w:t>
      </w:r>
      <w:r w:rsidR="004C13A6" w:rsidRPr="003D4EA5">
        <w:rPr>
          <w:rFonts w:cs="B Nazanin"/>
          <w:b/>
          <w:bCs/>
          <w:sz w:val="24"/>
          <w:szCs w:val="24"/>
          <w:rtl/>
          <w:lang w:bidi="fa-IR"/>
        </w:rPr>
        <w:t xml:space="preserve"> </w:t>
      </w:r>
      <w:r w:rsidR="004C13A6" w:rsidRPr="003D4EA5">
        <w:rPr>
          <w:rFonts w:cs="B Nazanin" w:hint="cs"/>
          <w:b/>
          <w:bCs/>
          <w:sz w:val="24"/>
          <w:szCs w:val="24"/>
          <w:rtl/>
          <w:lang w:bidi="fa-IR"/>
        </w:rPr>
        <w:t>جداگانه</w:t>
      </w:r>
      <w:r w:rsidR="004C13A6" w:rsidRPr="003D4EA5">
        <w:rPr>
          <w:rFonts w:cs="B Nazanin"/>
          <w:b/>
          <w:bCs/>
          <w:sz w:val="24"/>
          <w:szCs w:val="24"/>
          <w:rtl/>
          <w:lang w:bidi="fa-IR"/>
        </w:rPr>
        <w:t xml:space="preserve"> </w:t>
      </w:r>
      <w:r w:rsidR="004C13A6" w:rsidRPr="003D4EA5">
        <w:rPr>
          <w:rFonts w:cs="B Nazanin" w:hint="cs"/>
          <w:b/>
          <w:bCs/>
          <w:sz w:val="24"/>
          <w:szCs w:val="24"/>
          <w:rtl/>
          <w:lang w:bidi="fa-IR"/>
        </w:rPr>
        <w:t>برگزيده</w:t>
      </w:r>
      <w:r w:rsidR="004C13A6" w:rsidRPr="003D4EA5">
        <w:rPr>
          <w:rFonts w:cs="B Nazanin"/>
          <w:b/>
          <w:bCs/>
          <w:sz w:val="24"/>
          <w:szCs w:val="24"/>
          <w:rtl/>
          <w:lang w:bidi="fa-IR"/>
        </w:rPr>
        <w:t xml:space="preserve"> </w:t>
      </w:r>
      <w:r w:rsidR="004C13A6" w:rsidRPr="003D4EA5">
        <w:rPr>
          <w:rFonts w:cs="B Nazanin" w:hint="cs"/>
          <w:b/>
          <w:bCs/>
          <w:sz w:val="24"/>
          <w:szCs w:val="24"/>
          <w:rtl/>
          <w:lang w:bidi="fa-IR"/>
        </w:rPr>
        <w:t>خواهند</w:t>
      </w:r>
      <w:r w:rsidR="004C13A6" w:rsidRPr="003D4EA5">
        <w:rPr>
          <w:rFonts w:cs="B Nazanin"/>
          <w:b/>
          <w:bCs/>
          <w:sz w:val="24"/>
          <w:szCs w:val="24"/>
          <w:rtl/>
          <w:lang w:bidi="fa-IR"/>
        </w:rPr>
        <w:t xml:space="preserve"> </w:t>
      </w:r>
      <w:r w:rsidR="004C13A6" w:rsidRPr="003D4EA5">
        <w:rPr>
          <w:rFonts w:cs="B Nazanin" w:hint="cs"/>
          <w:b/>
          <w:bCs/>
          <w:sz w:val="24"/>
          <w:szCs w:val="24"/>
          <w:rtl/>
          <w:lang w:bidi="fa-IR"/>
        </w:rPr>
        <w:t>شد</w:t>
      </w:r>
      <w:r w:rsidR="004C13A6" w:rsidRPr="003D4EA5">
        <w:rPr>
          <w:rFonts w:cs="B Nazanin"/>
          <w:b/>
          <w:bCs/>
          <w:sz w:val="24"/>
          <w:szCs w:val="24"/>
          <w:lang w:bidi="fa-IR"/>
        </w:rPr>
        <w:t>.</w:t>
      </w:r>
    </w:p>
    <w:p w14:paraId="24E0BFD3" w14:textId="77777777" w:rsidR="001B6B7A" w:rsidRPr="003D4EA5" w:rsidRDefault="00714FC9" w:rsidP="001B6B7A">
      <w:pPr>
        <w:bidi/>
        <w:jc w:val="both"/>
        <w:rPr>
          <w:rFonts w:cs="B Nazanin"/>
          <w:b/>
          <w:bCs/>
          <w:sz w:val="24"/>
          <w:szCs w:val="24"/>
          <w:lang w:bidi="fa-IR"/>
        </w:rPr>
      </w:pPr>
      <w:r w:rsidRPr="003D4EA5">
        <w:rPr>
          <w:rFonts w:cs="B Nazanin" w:hint="cs"/>
          <w:b/>
          <w:bCs/>
          <w:sz w:val="24"/>
          <w:szCs w:val="24"/>
          <w:rtl/>
          <w:lang w:bidi="fa-IR"/>
        </w:rPr>
        <w:t>به هریک از</w:t>
      </w:r>
      <w:r w:rsidR="00EB5AF6" w:rsidRPr="003D4EA5">
        <w:rPr>
          <w:rFonts w:cs="B Nazanin" w:hint="cs"/>
          <w:b/>
          <w:bCs/>
          <w:sz w:val="24"/>
          <w:szCs w:val="24"/>
          <w:rtl/>
          <w:lang w:bidi="fa-IR"/>
        </w:rPr>
        <w:t xml:space="preserve"> </w:t>
      </w:r>
      <w:r w:rsidR="001F0EED">
        <w:rPr>
          <w:rFonts w:cs="B Nazanin" w:hint="cs"/>
          <w:b/>
          <w:bCs/>
          <w:sz w:val="24"/>
          <w:szCs w:val="24"/>
          <w:rtl/>
          <w:lang w:bidi="fa-IR"/>
        </w:rPr>
        <w:t>دانشجو</w:t>
      </w:r>
      <w:r w:rsidR="001F0EED">
        <w:rPr>
          <w:rFonts w:cs="B Nazanin"/>
          <w:b/>
          <w:bCs/>
          <w:sz w:val="24"/>
          <w:szCs w:val="24"/>
          <w:rtl/>
          <w:lang w:bidi="fa-IR"/>
        </w:rPr>
        <w:t xml:space="preserve"> </w:t>
      </w:r>
      <w:r w:rsidR="001F0EED">
        <w:rPr>
          <w:rFonts w:cs="B Nazanin" w:hint="cs"/>
          <w:b/>
          <w:bCs/>
          <w:sz w:val="24"/>
          <w:szCs w:val="24"/>
          <w:rtl/>
          <w:lang w:bidi="fa-IR"/>
        </w:rPr>
        <w:t>معلمان</w:t>
      </w:r>
      <w:r w:rsidRPr="003D4EA5">
        <w:rPr>
          <w:rFonts w:cs="B Nazanin" w:hint="cs"/>
          <w:b/>
          <w:bCs/>
          <w:sz w:val="24"/>
          <w:szCs w:val="24"/>
          <w:rtl/>
          <w:lang w:bidi="fa-IR"/>
        </w:rPr>
        <w:t xml:space="preserve"> با</w:t>
      </w:r>
      <w:r w:rsidR="00EB5AF6" w:rsidRPr="003D4EA5">
        <w:rPr>
          <w:rFonts w:cs="B Nazanin" w:hint="cs"/>
          <w:b/>
          <w:bCs/>
          <w:sz w:val="24"/>
          <w:szCs w:val="24"/>
          <w:rtl/>
          <w:lang w:bidi="fa-IR"/>
        </w:rPr>
        <w:t xml:space="preserve"> عناوین بالا لوح سپاس، </w:t>
      </w:r>
      <w:r w:rsidR="001B6B7A" w:rsidRPr="003D4EA5">
        <w:rPr>
          <w:rFonts w:cs="B Nazanin" w:hint="cs"/>
          <w:b/>
          <w:bCs/>
          <w:sz w:val="24"/>
          <w:szCs w:val="24"/>
          <w:rtl/>
          <w:lang w:bidi="fa-IR"/>
        </w:rPr>
        <w:t xml:space="preserve">گواهی و مبلغ </w:t>
      </w:r>
      <w:r w:rsidR="001B6B7A">
        <w:rPr>
          <w:rFonts w:cs="B Nazanin" w:hint="cs"/>
          <w:b/>
          <w:bCs/>
          <w:sz w:val="24"/>
          <w:szCs w:val="24"/>
          <w:rtl/>
          <w:lang w:bidi="fa-IR"/>
        </w:rPr>
        <w:t>یک‌میلیون</w:t>
      </w:r>
      <w:r w:rsidR="001B6B7A" w:rsidRPr="003D4EA5">
        <w:rPr>
          <w:rFonts w:cs="B Nazanin" w:hint="cs"/>
          <w:b/>
          <w:bCs/>
          <w:sz w:val="24"/>
          <w:szCs w:val="24"/>
          <w:rtl/>
          <w:lang w:bidi="fa-IR"/>
        </w:rPr>
        <w:t xml:space="preserve"> ریال وجه نقد اهدا خواهد شد.</w:t>
      </w:r>
    </w:p>
    <w:p w14:paraId="24E0BFD4" w14:textId="77777777" w:rsidR="00E11CB1" w:rsidRDefault="001B6B7A" w:rsidP="00EB5AF6">
      <w:pPr>
        <w:bidi/>
        <w:jc w:val="both"/>
        <w:rPr>
          <w:rFonts w:cs="B Nazanin"/>
          <w:b/>
          <w:bCs/>
          <w:sz w:val="24"/>
          <w:szCs w:val="24"/>
          <w:rtl/>
          <w:lang w:bidi="fa-IR"/>
        </w:rPr>
      </w:pPr>
      <w:r>
        <w:rPr>
          <w:rFonts w:cs="B Nazanin" w:hint="cs"/>
          <w:b/>
          <w:bCs/>
          <w:sz w:val="24"/>
          <w:szCs w:val="24"/>
          <w:rtl/>
          <w:lang w:bidi="fa-IR"/>
        </w:rPr>
        <w:t>*</w:t>
      </w:r>
      <w:r w:rsidRPr="003D4EA5">
        <w:rPr>
          <w:rFonts w:cs="B Nazanin" w:hint="cs"/>
          <w:b/>
          <w:bCs/>
          <w:sz w:val="24"/>
          <w:szCs w:val="24"/>
          <w:rtl/>
          <w:lang w:bidi="fa-IR"/>
        </w:rPr>
        <w:t xml:space="preserve">اهدای جوایز در هر مرحله فقط مختص </w:t>
      </w:r>
      <w:r>
        <w:rPr>
          <w:rFonts w:cs="B Nazanin" w:hint="cs"/>
          <w:b/>
          <w:bCs/>
          <w:sz w:val="24"/>
          <w:szCs w:val="24"/>
          <w:rtl/>
          <w:lang w:bidi="fa-IR"/>
        </w:rPr>
        <w:t>دانشجو</w:t>
      </w:r>
      <w:r>
        <w:rPr>
          <w:rFonts w:cs="B Nazanin"/>
          <w:b/>
          <w:bCs/>
          <w:sz w:val="24"/>
          <w:szCs w:val="24"/>
          <w:rtl/>
          <w:lang w:bidi="fa-IR"/>
        </w:rPr>
        <w:t xml:space="preserve"> </w:t>
      </w:r>
      <w:r>
        <w:rPr>
          <w:rFonts w:cs="B Nazanin" w:hint="cs"/>
          <w:b/>
          <w:bCs/>
          <w:sz w:val="24"/>
          <w:szCs w:val="24"/>
          <w:rtl/>
          <w:lang w:bidi="fa-IR"/>
        </w:rPr>
        <w:t>معلمان</w:t>
      </w:r>
      <w:r w:rsidRPr="003D4EA5">
        <w:rPr>
          <w:rFonts w:cs="B Nazanin" w:hint="cs"/>
          <w:b/>
          <w:bCs/>
          <w:sz w:val="24"/>
          <w:szCs w:val="24"/>
          <w:rtl/>
          <w:lang w:bidi="fa-IR"/>
        </w:rPr>
        <w:t xml:space="preserve"> </w:t>
      </w:r>
      <w:r>
        <w:rPr>
          <w:rFonts w:cs="B Nazanin" w:hint="cs"/>
          <w:b/>
          <w:bCs/>
          <w:sz w:val="24"/>
          <w:szCs w:val="24"/>
          <w:rtl/>
          <w:lang w:bidi="fa-IR"/>
        </w:rPr>
        <w:t>می‌باشد</w:t>
      </w:r>
      <w:r w:rsidR="006A46A1">
        <w:rPr>
          <w:rFonts w:cs="B Nazanin" w:hint="cs"/>
          <w:b/>
          <w:bCs/>
          <w:sz w:val="24"/>
          <w:szCs w:val="24"/>
          <w:rtl/>
          <w:lang w:bidi="fa-IR"/>
        </w:rPr>
        <w:t>.</w:t>
      </w:r>
    </w:p>
    <w:p w14:paraId="24E0BFD5" w14:textId="77777777" w:rsidR="006A46A1" w:rsidRDefault="006A46A1" w:rsidP="009126D3">
      <w:pPr>
        <w:bidi/>
        <w:jc w:val="both"/>
        <w:rPr>
          <w:rFonts w:cs="B Nazanin"/>
          <w:b/>
          <w:bCs/>
          <w:sz w:val="24"/>
          <w:szCs w:val="24"/>
          <w:rtl/>
          <w:lang w:bidi="fa-IR"/>
        </w:rPr>
      </w:pPr>
      <w:r>
        <w:rPr>
          <w:rFonts w:cs="B Nazanin" w:hint="cs"/>
          <w:b/>
          <w:bCs/>
          <w:sz w:val="24"/>
          <w:szCs w:val="24"/>
          <w:rtl/>
          <w:lang w:bidi="fa-IR"/>
        </w:rPr>
        <w:t xml:space="preserve">*  به مربیان دربخش گروهی( تئاتر صحنه ای </w:t>
      </w:r>
      <w:r w:rsidR="009126D3">
        <w:rPr>
          <w:rFonts w:cs="B Nazanin" w:hint="cs"/>
          <w:b/>
          <w:bCs/>
          <w:sz w:val="24"/>
          <w:szCs w:val="24"/>
          <w:rtl/>
          <w:lang w:bidi="fa-IR"/>
        </w:rPr>
        <w:t>،</w:t>
      </w:r>
      <w:r>
        <w:rPr>
          <w:rFonts w:cs="B Nazanin" w:hint="cs"/>
          <w:b/>
          <w:bCs/>
          <w:sz w:val="24"/>
          <w:szCs w:val="24"/>
          <w:rtl/>
          <w:lang w:bidi="fa-IR"/>
        </w:rPr>
        <w:t xml:space="preserve"> تئاتر عروسکی و سرود لوح سپاس و هدایای نقدی اهدا خواهد شد.</w:t>
      </w:r>
    </w:p>
    <w:p w14:paraId="24E0BFD6" w14:textId="77777777" w:rsidR="006D6089" w:rsidRPr="00EC589A" w:rsidRDefault="00D11EBB" w:rsidP="00EC589A">
      <w:pPr>
        <w:pStyle w:val="Heading1"/>
        <w:rPr>
          <w:rFonts w:cs="B Homa"/>
          <w:rtl/>
        </w:rPr>
      </w:pPr>
      <w:bookmarkStart w:id="62" w:name="_Toc503356796"/>
      <w:r w:rsidRPr="002A213C">
        <w:rPr>
          <w:rFonts w:cs="B Homa" w:hint="cs"/>
          <w:rtl/>
        </w:rPr>
        <w:t xml:space="preserve">فصل هشتم </w:t>
      </w:r>
      <w:r w:rsidR="00363451" w:rsidRPr="002A213C">
        <w:rPr>
          <w:rFonts w:cs="B Homa" w:hint="cs"/>
          <w:rtl/>
        </w:rPr>
        <w:t>:</w:t>
      </w:r>
      <w:r w:rsidR="00E96664" w:rsidRPr="002A213C">
        <w:rPr>
          <w:rFonts w:cs="B Homa"/>
          <w:rtl/>
        </w:rPr>
        <w:t xml:space="preserve"> </w:t>
      </w:r>
      <w:r w:rsidR="00E96664" w:rsidRPr="002A213C">
        <w:rPr>
          <w:rFonts w:cs="B Homa" w:hint="cs"/>
          <w:rtl/>
        </w:rPr>
        <w:t>کیفیت</w:t>
      </w:r>
      <w:r w:rsidR="00363451" w:rsidRPr="002A213C">
        <w:rPr>
          <w:rFonts w:cs="B Homa" w:hint="cs"/>
          <w:rtl/>
        </w:rPr>
        <w:t xml:space="preserve"> </w:t>
      </w:r>
      <w:r w:rsidR="001F4E58" w:rsidRPr="002A213C">
        <w:rPr>
          <w:rFonts w:cs="B Homa" w:hint="cs"/>
          <w:rtl/>
        </w:rPr>
        <w:t>ثبت‌نام</w:t>
      </w:r>
      <w:r w:rsidR="00363451" w:rsidRPr="002A213C">
        <w:rPr>
          <w:rFonts w:cs="B Homa" w:hint="cs"/>
          <w:rtl/>
        </w:rPr>
        <w:t xml:space="preserve"> در سامانه جشنواره</w:t>
      </w:r>
      <w:bookmarkEnd w:id="62"/>
    </w:p>
    <w:p w14:paraId="24E0BFD7" w14:textId="77777777" w:rsidR="006D6089" w:rsidRPr="006D6089" w:rsidRDefault="00714FC9" w:rsidP="00143294">
      <w:pPr>
        <w:bidi/>
        <w:jc w:val="both"/>
        <w:rPr>
          <w:rFonts w:cs="B Nazanin"/>
          <w:b/>
          <w:bCs/>
          <w:sz w:val="24"/>
          <w:szCs w:val="24"/>
          <w:rtl/>
          <w:lang w:bidi="fa-IR"/>
        </w:rPr>
      </w:pPr>
      <w:r w:rsidRPr="006D6089">
        <w:rPr>
          <w:rFonts w:cs="B Nazanin" w:hint="cs"/>
          <w:b/>
          <w:bCs/>
          <w:sz w:val="24"/>
          <w:szCs w:val="24"/>
          <w:rtl/>
          <w:lang w:bidi="fa-IR"/>
        </w:rPr>
        <w:t xml:space="preserve">کلیه </w:t>
      </w:r>
      <w:r w:rsidR="00D365BB">
        <w:rPr>
          <w:rFonts w:cs="B Nazanin" w:hint="cs"/>
          <w:b/>
          <w:bCs/>
          <w:sz w:val="24"/>
          <w:szCs w:val="24"/>
          <w:rtl/>
          <w:lang w:bidi="fa-IR"/>
        </w:rPr>
        <w:t>دانشجو</w:t>
      </w:r>
      <w:r w:rsidR="00D365BB">
        <w:rPr>
          <w:rFonts w:cs="B Nazanin"/>
          <w:b/>
          <w:bCs/>
          <w:sz w:val="24"/>
          <w:szCs w:val="24"/>
          <w:rtl/>
          <w:lang w:bidi="fa-IR"/>
        </w:rPr>
        <w:t xml:space="preserve"> </w:t>
      </w:r>
      <w:r w:rsidR="00D365BB">
        <w:rPr>
          <w:rFonts w:cs="B Nazanin" w:hint="cs"/>
          <w:b/>
          <w:bCs/>
          <w:sz w:val="24"/>
          <w:szCs w:val="24"/>
          <w:rtl/>
          <w:lang w:bidi="fa-IR"/>
        </w:rPr>
        <w:t>معلمان</w:t>
      </w:r>
      <w:r w:rsidRPr="006D6089">
        <w:rPr>
          <w:rFonts w:cs="B Nazanin" w:hint="cs"/>
          <w:b/>
          <w:bCs/>
          <w:sz w:val="24"/>
          <w:szCs w:val="24"/>
          <w:rtl/>
          <w:lang w:bidi="fa-IR"/>
        </w:rPr>
        <w:t xml:space="preserve"> </w:t>
      </w:r>
      <w:r w:rsidR="003C20A8">
        <w:rPr>
          <w:rFonts w:cs="B Nazanin" w:hint="cs"/>
          <w:b/>
          <w:bCs/>
          <w:sz w:val="24"/>
          <w:szCs w:val="24"/>
          <w:rtl/>
          <w:lang w:bidi="fa-IR"/>
        </w:rPr>
        <w:t xml:space="preserve">داوطلب </w:t>
      </w:r>
      <w:r w:rsidRPr="006D6089">
        <w:rPr>
          <w:rFonts w:cs="B Nazanin" w:hint="cs"/>
          <w:b/>
          <w:bCs/>
          <w:sz w:val="24"/>
          <w:szCs w:val="24"/>
          <w:rtl/>
          <w:lang w:bidi="fa-IR"/>
        </w:rPr>
        <w:t>شرکت در جشنواره بیست و</w:t>
      </w:r>
      <w:r w:rsidR="00143294">
        <w:rPr>
          <w:rFonts w:cs="B Nazanin" w:hint="cs"/>
          <w:b/>
          <w:bCs/>
          <w:sz w:val="24"/>
          <w:szCs w:val="24"/>
          <w:rtl/>
          <w:lang w:bidi="fa-IR"/>
        </w:rPr>
        <w:t xml:space="preserve"> هشتم </w:t>
      </w:r>
      <w:r w:rsidRPr="006D6089">
        <w:rPr>
          <w:rFonts w:cs="B Nazanin" w:hint="cs"/>
          <w:b/>
          <w:bCs/>
          <w:sz w:val="24"/>
          <w:szCs w:val="24"/>
          <w:rtl/>
          <w:lang w:bidi="fa-IR"/>
        </w:rPr>
        <w:t xml:space="preserve"> ‏باید با </w:t>
      </w:r>
      <w:r w:rsidR="003C20A8">
        <w:rPr>
          <w:rFonts w:cs="B Nazanin" w:hint="cs"/>
          <w:b/>
          <w:bCs/>
          <w:sz w:val="24"/>
          <w:szCs w:val="24"/>
          <w:rtl/>
          <w:lang w:bidi="fa-IR"/>
        </w:rPr>
        <w:t xml:space="preserve">هماهنگی کارشناسان فرهنگی پردیس و مراکز آموزش عالی محل تحصیل خود </w:t>
      </w:r>
      <w:r w:rsidR="004E705D">
        <w:rPr>
          <w:rFonts w:cs="B Nazanin" w:hint="cs"/>
          <w:b/>
          <w:bCs/>
          <w:sz w:val="24"/>
          <w:szCs w:val="24"/>
          <w:rtl/>
          <w:lang w:bidi="fa-IR"/>
        </w:rPr>
        <w:t xml:space="preserve">از طریق </w:t>
      </w:r>
      <w:r w:rsidR="00BC1C97">
        <w:rPr>
          <w:rFonts w:cs="B Mitra" w:hint="cs"/>
          <w:b/>
          <w:bCs/>
          <w:sz w:val="24"/>
          <w:szCs w:val="24"/>
          <w:rtl/>
          <w:lang w:bidi="fa-IR"/>
        </w:rPr>
        <w:t xml:space="preserve">سامانه جامع فرهنگی اجتماعی معاونت فرهنگی (سجفا)  به آدرس </w:t>
      </w:r>
      <w:r w:rsidR="00BC1C97">
        <w:rPr>
          <w:rFonts w:cs="B Mitra"/>
          <w:b/>
          <w:bCs/>
          <w:sz w:val="24"/>
          <w:szCs w:val="24"/>
          <w:lang w:bidi="fa-IR"/>
        </w:rPr>
        <w:t>SAJFA.CFU.AC.IR</w:t>
      </w:r>
      <w:r w:rsidR="006D6089" w:rsidRPr="006D6089">
        <w:rPr>
          <w:rFonts w:cs="B Nazanin" w:hint="cs"/>
          <w:b/>
          <w:bCs/>
          <w:sz w:val="24"/>
          <w:szCs w:val="24"/>
          <w:rtl/>
          <w:lang w:bidi="fa-IR"/>
        </w:rPr>
        <w:t xml:space="preserve">  نسبت به </w:t>
      </w:r>
      <w:r w:rsidR="001F4E58">
        <w:rPr>
          <w:rFonts w:cs="B Nazanin" w:hint="cs"/>
          <w:b/>
          <w:bCs/>
          <w:sz w:val="24"/>
          <w:szCs w:val="24"/>
          <w:rtl/>
          <w:lang w:bidi="fa-IR"/>
        </w:rPr>
        <w:t>ثبت‌نام</w:t>
      </w:r>
      <w:r w:rsidR="006D6089" w:rsidRPr="006D6089">
        <w:rPr>
          <w:rFonts w:cs="B Nazanin" w:hint="cs"/>
          <w:b/>
          <w:bCs/>
          <w:sz w:val="24"/>
          <w:szCs w:val="24"/>
          <w:rtl/>
          <w:lang w:bidi="fa-IR"/>
        </w:rPr>
        <w:t xml:space="preserve"> </w:t>
      </w:r>
      <w:r w:rsidR="009B637D">
        <w:rPr>
          <w:rFonts w:cs="B Nazanin" w:hint="cs"/>
          <w:b/>
          <w:bCs/>
          <w:sz w:val="24"/>
          <w:szCs w:val="24"/>
          <w:rtl/>
          <w:lang w:bidi="fa-IR"/>
        </w:rPr>
        <w:t xml:space="preserve">اولیه و در ادامه نسبت به </w:t>
      </w:r>
      <w:r w:rsidR="006D6089" w:rsidRPr="006D6089">
        <w:rPr>
          <w:rFonts w:cs="B Nazanin" w:hint="cs"/>
          <w:b/>
          <w:bCs/>
          <w:sz w:val="24"/>
          <w:szCs w:val="24"/>
          <w:rtl/>
          <w:lang w:bidi="fa-IR"/>
        </w:rPr>
        <w:t>بارگذاری آثار اقدام نمایند.</w:t>
      </w:r>
    </w:p>
    <w:p w14:paraId="24E0BFD8" w14:textId="77777777" w:rsidR="00714FC9" w:rsidRPr="003C20A8" w:rsidRDefault="00714FC9" w:rsidP="00116BAD">
      <w:pPr>
        <w:bidi/>
        <w:jc w:val="both"/>
        <w:rPr>
          <w:rFonts w:cs="B Titr"/>
          <w:b/>
          <w:bCs/>
          <w:color w:val="FF0000"/>
          <w:sz w:val="28"/>
          <w:szCs w:val="28"/>
          <w:rtl/>
          <w:lang w:bidi="fa-IR"/>
        </w:rPr>
      </w:pPr>
      <w:r w:rsidRPr="003C20A8">
        <w:rPr>
          <w:rFonts w:cs="B Nazanin" w:hint="cs"/>
          <w:b/>
          <w:bCs/>
          <w:sz w:val="28"/>
          <w:szCs w:val="28"/>
          <w:rtl/>
          <w:lang w:bidi="fa-IR"/>
        </w:rPr>
        <w:t xml:space="preserve">بدیهی است </w:t>
      </w:r>
      <w:r w:rsidR="001F4E58">
        <w:rPr>
          <w:rFonts w:cs="B Nazanin" w:hint="cs"/>
          <w:b/>
          <w:bCs/>
          <w:sz w:val="28"/>
          <w:szCs w:val="28"/>
          <w:rtl/>
          <w:lang w:bidi="fa-IR"/>
        </w:rPr>
        <w:t>ثبت‌نام</w:t>
      </w:r>
      <w:r w:rsidRPr="003C20A8">
        <w:rPr>
          <w:rFonts w:cs="B Nazanin" w:hint="cs"/>
          <w:b/>
          <w:bCs/>
          <w:sz w:val="28"/>
          <w:szCs w:val="28"/>
          <w:rtl/>
          <w:lang w:bidi="fa-IR"/>
        </w:rPr>
        <w:t xml:space="preserve"> در این سامانه شرط لازم برای حضور در جشنواره بیست و </w:t>
      </w:r>
      <w:r w:rsidR="00116BAD">
        <w:rPr>
          <w:rFonts w:cs="B Nazanin" w:hint="cs"/>
          <w:b/>
          <w:bCs/>
          <w:sz w:val="28"/>
          <w:szCs w:val="28"/>
          <w:rtl/>
          <w:lang w:bidi="fa-IR"/>
        </w:rPr>
        <w:t xml:space="preserve"> هشتم</w:t>
      </w:r>
      <w:r w:rsidRPr="003C20A8">
        <w:rPr>
          <w:rFonts w:cs="B Nazanin" w:hint="cs"/>
          <w:b/>
          <w:bCs/>
          <w:sz w:val="28"/>
          <w:szCs w:val="28"/>
          <w:rtl/>
          <w:lang w:bidi="fa-IR"/>
        </w:rPr>
        <w:t xml:space="preserve"> </w:t>
      </w:r>
      <w:r w:rsidR="001301C9">
        <w:rPr>
          <w:rFonts w:cs="B Nazanin" w:hint="cs"/>
          <w:b/>
          <w:bCs/>
          <w:sz w:val="28"/>
          <w:szCs w:val="28"/>
          <w:rtl/>
          <w:lang w:bidi="fa-IR"/>
        </w:rPr>
        <w:t>است</w:t>
      </w:r>
      <w:r w:rsidRPr="00A560E8">
        <w:rPr>
          <w:rFonts w:cs="B Titr" w:hint="cs"/>
          <w:b/>
          <w:bCs/>
          <w:color w:val="000000" w:themeColor="text1"/>
          <w:sz w:val="28"/>
          <w:szCs w:val="28"/>
          <w:rtl/>
          <w:lang w:bidi="fa-IR"/>
        </w:rPr>
        <w:t>.</w:t>
      </w:r>
    </w:p>
    <w:p w14:paraId="24E0BFD9" w14:textId="77777777" w:rsidR="00BF247D" w:rsidRDefault="00BF247D" w:rsidP="00187410">
      <w:pPr>
        <w:pStyle w:val="Heading1"/>
        <w:rPr>
          <w:rFonts w:cs="2  Titr"/>
          <w:sz w:val="40"/>
          <w:szCs w:val="40"/>
          <w:rtl/>
        </w:rPr>
      </w:pPr>
    </w:p>
    <w:p w14:paraId="24E0BFDA" w14:textId="77777777" w:rsidR="00E631EA" w:rsidRDefault="00E631EA" w:rsidP="00E631EA">
      <w:pPr>
        <w:rPr>
          <w:rtl/>
          <w:lang w:bidi="fa-IR"/>
        </w:rPr>
      </w:pPr>
    </w:p>
    <w:p w14:paraId="24E0BFDB" w14:textId="77777777" w:rsidR="00E631EA" w:rsidRDefault="00E631EA" w:rsidP="00E631EA">
      <w:pPr>
        <w:rPr>
          <w:rtl/>
          <w:lang w:bidi="fa-IR"/>
        </w:rPr>
      </w:pPr>
    </w:p>
    <w:p w14:paraId="24E0BFDC" w14:textId="77777777" w:rsidR="00E631EA" w:rsidRDefault="00E631EA" w:rsidP="00E631EA">
      <w:pPr>
        <w:rPr>
          <w:rtl/>
          <w:lang w:bidi="fa-IR"/>
        </w:rPr>
      </w:pPr>
    </w:p>
    <w:p w14:paraId="24E0BFDD" w14:textId="77777777" w:rsidR="00E631EA" w:rsidRDefault="00E631EA" w:rsidP="00E631EA">
      <w:pPr>
        <w:rPr>
          <w:rtl/>
          <w:lang w:bidi="fa-IR"/>
        </w:rPr>
      </w:pPr>
    </w:p>
    <w:p w14:paraId="24E0BFDE" w14:textId="77777777" w:rsidR="00E631EA" w:rsidRDefault="00E631EA" w:rsidP="00E631EA">
      <w:pPr>
        <w:rPr>
          <w:rtl/>
          <w:lang w:bidi="fa-IR"/>
        </w:rPr>
      </w:pPr>
    </w:p>
    <w:p w14:paraId="24E0BFDF" w14:textId="77777777" w:rsidR="00E631EA" w:rsidRDefault="00E631EA" w:rsidP="00E631EA">
      <w:pPr>
        <w:rPr>
          <w:rtl/>
          <w:lang w:bidi="fa-IR"/>
        </w:rPr>
      </w:pPr>
    </w:p>
    <w:p w14:paraId="24E0BFE0" w14:textId="77777777" w:rsidR="00E631EA" w:rsidRDefault="00E631EA" w:rsidP="00E631EA">
      <w:pPr>
        <w:rPr>
          <w:rtl/>
          <w:lang w:bidi="fa-IR"/>
        </w:rPr>
      </w:pPr>
    </w:p>
    <w:p w14:paraId="24E0BFE1" w14:textId="77777777" w:rsidR="00E631EA" w:rsidRDefault="00E631EA" w:rsidP="00E631EA">
      <w:pPr>
        <w:rPr>
          <w:rtl/>
          <w:lang w:bidi="fa-IR"/>
        </w:rPr>
      </w:pPr>
    </w:p>
    <w:p w14:paraId="24E0BFE2" w14:textId="77777777" w:rsidR="00E631EA" w:rsidRDefault="00E631EA" w:rsidP="00E631EA">
      <w:pPr>
        <w:rPr>
          <w:rtl/>
          <w:lang w:bidi="fa-IR"/>
        </w:rPr>
      </w:pPr>
    </w:p>
    <w:p w14:paraId="24E0BFE3" w14:textId="77777777" w:rsidR="00E631EA" w:rsidRDefault="00E631EA" w:rsidP="00E631EA">
      <w:pPr>
        <w:rPr>
          <w:rtl/>
          <w:lang w:bidi="fa-IR"/>
        </w:rPr>
      </w:pPr>
    </w:p>
    <w:p w14:paraId="24E0BFE4" w14:textId="77777777" w:rsidR="00E631EA" w:rsidRDefault="00E631EA" w:rsidP="00E631EA">
      <w:pPr>
        <w:rPr>
          <w:rtl/>
          <w:lang w:bidi="fa-IR"/>
        </w:rPr>
      </w:pPr>
    </w:p>
    <w:p w14:paraId="24E0BFE5" w14:textId="77777777" w:rsidR="00E631EA" w:rsidRDefault="00E631EA" w:rsidP="00E631EA">
      <w:pPr>
        <w:rPr>
          <w:rtl/>
          <w:lang w:bidi="fa-IR"/>
        </w:rPr>
      </w:pPr>
    </w:p>
    <w:p w14:paraId="24E0BFE6" w14:textId="77777777" w:rsidR="00E631EA" w:rsidRDefault="00E631EA" w:rsidP="00E631EA">
      <w:pPr>
        <w:rPr>
          <w:rtl/>
          <w:lang w:bidi="fa-IR"/>
        </w:rPr>
      </w:pPr>
    </w:p>
    <w:p w14:paraId="24E0BFE7" w14:textId="77777777" w:rsidR="00E631EA" w:rsidRDefault="00E631EA" w:rsidP="00E631EA">
      <w:pPr>
        <w:rPr>
          <w:rtl/>
          <w:lang w:bidi="fa-IR"/>
        </w:rPr>
      </w:pPr>
    </w:p>
    <w:p w14:paraId="24E0BFE8" w14:textId="77777777" w:rsidR="00E631EA" w:rsidRDefault="00E631EA" w:rsidP="00E631EA">
      <w:pPr>
        <w:rPr>
          <w:rtl/>
          <w:lang w:bidi="fa-IR"/>
        </w:rPr>
      </w:pPr>
    </w:p>
    <w:p w14:paraId="24E0BFE9" w14:textId="77777777" w:rsidR="00E631EA" w:rsidRDefault="00E631EA" w:rsidP="00E631EA">
      <w:pPr>
        <w:rPr>
          <w:rtl/>
          <w:lang w:bidi="fa-IR"/>
        </w:rPr>
      </w:pPr>
    </w:p>
    <w:p w14:paraId="24E0BFEA" w14:textId="77777777" w:rsidR="00DE317B" w:rsidRDefault="00DE317B" w:rsidP="00187410">
      <w:pPr>
        <w:pStyle w:val="Heading1"/>
        <w:rPr>
          <w:rFonts w:cs="B Homa"/>
          <w:rtl/>
        </w:rPr>
      </w:pPr>
    </w:p>
    <w:p w14:paraId="24E0BFEB" w14:textId="77777777" w:rsidR="00DE317B" w:rsidRDefault="00DE317B" w:rsidP="00187410">
      <w:pPr>
        <w:pStyle w:val="Heading1"/>
        <w:rPr>
          <w:rFonts w:cs="B Homa"/>
          <w:rtl/>
        </w:rPr>
      </w:pPr>
    </w:p>
    <w:p w14:paraId="24E0BFEC" w14:textId="77777777" w:rsidR="005F5432" w:rsidRPr="002A213C" w:rsidRDefault="00E631EA" w:rsidP="00187410">
      <w:pPr>
        <w:pStyle w:val="Heading1"/>
        <w:rPr>
          <w:rFonts w:cs="B Homa"/>
          <w:rtl/>
        </w:rPr>
      </w:pPr>
      <w:bookmarkStart w:id="63" w:name="_Toc503356797"/>
      <w:r w:rsidRPr="002A213C">
        <w:rPr>
          <w:rFonts w:cs="B Homa" w:hint="cs"/>
          <w:rtl/>
        </w:rPr>
        <w:t xml:space="preserve">فصل نهم : </w:t>
      </w:r>
      <w:r w:rsidR="005F5432" w:rsidRPr="002A213C">
        <w:rPr>
          <w:rFonts w:cs="B Homa"/>
          <w:rtl/>
        </w:rPr>
        <w:t>رشته‌ها</w:t>
      </w:r>
      <w:bookmarkEnd w:id="60"/>
      <w:bookmarkEnd w:id="61"/>
      <w:r w:rsidR="00D11EBB" w:rsidRPr="002A213C">
        <w:rPr>
          <w:rFonts w:cs="B Homa" w:hint="cs"/>
          <w:rtl/>
        </w:rPr>
        <w:t>ی جشنواره</w:t>
      </w:r>
      <w:bookmarkEnd w:id="63"/>
    </w:p>
    <w:p w14:paraId="24E0BFED" w14:textId="77777777" w:rsidR="005D4029" w:rsidRPr="005033B2" w:rsidRDefault="00576B5F" w:rsidP="00497F08">
      <w:pPr>
        <w:pStyle w:val="Heading2"/>
        <w:bidi/>
        <w:spacing w:line="192" w:lineRule="auto"/>
        <w:rPr>
          <w:rFonts w:cs="B Titr"/>
          <w:b/>
          <w:bCs/>
          <w:color w:val="FF0000"/>
          <w:sz w:val="28"/>
          <w:szCs w:val="28"/>
        </w:rPr>
      </w:pPr>
      <w:bookmarkStart w:id="64" w:name="_Toc503356798"/>
      <w:r>
        <w:rPr>
          <w:rFonts w:cs="B Titr" w:hint="cs"/>
          <w:b/>
          <w:bCs/>
          <w:color w:val="FF0000"/>
          <w:sz w:val="28"/>
          <w:szCs w:val="28"/>
          <w:rtl/>
        </w:rPr>
        <w:t>1-9</w:t>
      </w:r>
      <w:r w:rsidR="00AC0CA6">
        <w:rPr>
          <w:rFonts w:cs="B Titr" w:hint="cs"/>
          <w:b/>
          <w:bCs/>
          <w:color w:val="FF0000"/>
          <w:sz w:val="28"/>
          <w:szCs w:val="28"/>
          <w:rtl/>
          <w:lang w:bidi="fa-IR"/>
        </w:rPr>
        <w:t xml:space="preserve">- </w:t>
      </w:r>
      <w:r w:rsidR="005D4029" w:rsidRPr="005033B2">
        <w:rPr>
          <w:rFonts w:cs="B Titr" w:hint="eastAsia"/>
          <w:b/>
          <w:bCs/>
          <w:color w:val="FF0000"/>
          <w:sz w:val="28"/>
          <w:szCs w:val="28"/>
          <w:rtl/>
        </w:rPr>
        <w:t>بخش</w:t>
      </w:r>
      <w:r w:rsidR="005D4029" w:rsidRPr="005033B2">
        <w:rPr>
          <w:rFonts w:cs="B Titr"/>
          <w:b/>
          <w:bCs/>
          <w:color w:val="FF0000"/>
          <w:sz w:val="28"/>
          <w:szCs w:val="28"/>
          <w:rtl/>
        </w:rPr>
        <w:t xml:space="preserve"> </w:t>
      </w:r>
      <w:r w:rsidR="005D4029" w:rsidRPr="005033B2">
        <w:rPr>
          <w:rFonts w:cs="B Titr" w:hint="eastAsia"/>
          <w:b/>
          <w:bCs/>
          <w:color w:val="FF0000"/>
          <w:sz w:val="28"/>
          <w:szCs w:val="28"/>
          <w:rtl/>
        </w:rPr>
        <w:t>اول</w:t>
      </w:r>
      <w:r w:rsidR="005D4029" w:rsidRPr="005033B2">
        <w:rPr>
          <w:rFonts w:cs="B Titr"/>
          <w:b/>
          <w:bCs/>
          <w:color w:val="FF0000"/>
          <w:sz w:val="28"/>
          <w:szCs w:val="28"/>
          <w:rtl/>
        </w:rPr>
        <w:t xml:space="preserve"> </w:t>
      </w:r>
      <w:r w:rsidR="00437B2C">
        <w:rPr>
          <w:rFonts w:cs="B Titr" w:hint="eastAsia"/>
          <w:b/>
          <w:bCs/>
          <w:color w:val="FF0000"/>
          <w:sz w:val="28"/>
          <w:szCs w:val="28"/>
          <w:rtl/>
        </w:rPr>
        <w:t>رشته‌های</w:t>
      </w:r>
      <w:r w:rsidR="005D4029" w:rsidRPr="005033B2">
        <w:rPr>
          <w:rFonts w:cs="B Titr"/>
          <w:b/>
          <w:bCs/>
          <w:color w:val="FF0000"/>
          <w:sz w:val="28"/>
          <w:szCs w:val="28"/>
          <w:rtl/>
        </w:rPr>
        <w:t xml:space="preserve"> " </w:t>
      </w:r>
      <w:r w:rsidR="00E96664">
        <w:rPr>
          <w:rFonts w:cs="B Titr" w:hint="eastAsia"/>
          <w:b/>
          <w:bCs/>
          <w:color w:val="FF0000"/>
          <w:sz w:val="28"/>
          <w:szCs w:val="28"/>
          <w:rtl/>
        </w:rPr>
        <w:t>قرآني</w:t>
      </w:r>
      <w:r w:rsidR="00E96664">
        <w:rPr>
          <w:rFonts w:cs="B Titr"/>
          <w:b/>
          <w:bCs/>
          <w:color w:val="FF0000"/>
          <w:sz w:val="28"/>
          <w:szCs w:val="28"/>
          <w:rtl/>
        </w:rPr>
        <w:t xml:space="preserve"> "</w:t>
      </w:r>
      <w:r w:rsidR="005D4029" w:rsidRPr="005033B2">
        <w:rPr>
          <w:rFonts w:cs="B Titr"/>
          <w:b/>
          <w:bCs/>
          <w:color w:val="FF0000"/>
          <w:sz w:val="28"/>
          <w:szCs w:val="28"/>
          <w:rtl/>
        </w:rPr>
        <w:t xml:space="preserve"> (10 </w:t>
      </w:r>
      <w:r w:rsidR="005D4029" w:rsidRPr="005033B2">
        <w:rPr>
          <w:rFonts w:cs="B Titr" w:hint="eastAsia"/>
          <w:b/>
          <w:bCs/>
          <w:color w:val="FF0000"/>
          <w:sz w:val="28"/>
          <w:szCs w:val="28"/>
          <w:rtl/>
        </w:rPr>
        <w:t>رشته</w:t>
      </w:r>
      <w:r w:rsidR="00D11EBB">
        <w:rPr>
          <w:rFonts w:cs="B Titr" w:hint="cs"/>
          <w:b/>
          <w:bCs/>
          <w:color w:val="FF0000"/>
          <w:sz w:val="28"/>
          <w:szCs w:val="28"/>
          <w:rtl/>
        </w:rPr>
        <w:t>)</w:t>
      </w:r>
      <w:bookmarkEnd w:id="64"/>
    </w:p>
    <w:p w14:paraId="24E0BFEE" w14:textId="77777777" w:rsidR="005F5432" w:rsidRPr="004E0FA1" w:rsidRDefault="00576B5F" w:rsidP="00497F08">
      <w:pPr>
        <w:pStyle w:val="Heading2"/>
        <w:bidi/>
        <w:spacing w:line="192" w:lineRule="auto"/>
        <w:rPr>
          <w:rFonts w:cs="B Titr"/>
          <w:b/>
          <w:bCs/>
          <w:color w:val="FF0000"/>
          <w:sz w:val="24"/>
          <w:szCs w:val="24"/>
          <w:rtl/>
        </w:rPr>
      </w:pPr>
      <w:bookmarkStart w:id="65" w:name="_Toc434245908"/>
      <w:bookmarkStart w:id="66" w:name="_Toc436123616"/>
      <w:bookmarkStart w:id="67" w:name="_Toc503356799"/>
      <w:r>
        <w:rPr>
          <w:rFonts w:cs="B Titr" w:hint="cs"/>
          <w:b/>
          <w:bCs/>
          <w:color w:val="FF0000"/>
          <w:sz w:val="24"/>
          <w:szCs w:val="24"/>
          <w:rtl/>
        </w:rPr>
        <w:t>1-1</w:t>
      </w:r>
      <w:r w:rsidR="006B08B6" w:rsidRPr="004E0FA1">
        <w:rPr>
          <w:rFonts w:cs="B Titr" w:hint="cs"/>
          <w:b/>
          <w:bCs/>
          <w:color w:val="FF0000"/>
          <w:sz w:val="24"/>
          <w:szCs w:val="24"/>
          <w:rtl/>
        </w:rPr>
        <w:t>-</w:t>
      </w:r>
      <w:r>
        <w:rPr>
          <w:rFonts w:cs="B Titr" w:hint="cs"/>
          <w:b/>
          <w:bCs/>
          <w:color w:val="FF0000"/>
          <w:sz w:val="24"/>
          <w:szCs w:val="24"/>
          <w:rtl/>
        </w:rPr>
        <w:t>9</w:t>
      </w:r>
      <w:r w:rsidR="006B08B6" w:rsidRPr="004E0FA1">
        <w:rPr>
          <w:rFonts w:cs="B Titr" w:hint="cs"/>
          <w:b/>
          <w:bCs/>
          <w:color w:val="FF0000"/>
          <w:sz w:val="24"/>
          <w:szCs w:val="24"/>
          <w:rtl/>
        </w:rPr>
        <w:t>-</w:t>
      </w:r>
      <w:r w:rsidR="005F5432" w:rsidRPr="004E0FA1">
        <w:rPr>
          <w:rFonts w:cs="B Titr" w:hint="cs"/>
          <w:b/>
          <w:bCs/>
          <w:color w:val="FF0000"/>
          <w:sz w:val="24"/>
          <w:szCs w:val="24"/>
          <w:rtl/>
        </w:rPr>
        <w:t>رشته</w:t>
      </w:r>
      <w:r w:rsidR="005F5432" w:rsidRPr="004E0FA1">
        <w:rPr>
          <w:rFonts w:cs="B Titr" w:hint="cs"/>
          <w:b/>
          <w:bCs/>
          <w:color w:val="FF0000"/>
          <w:sz w:val="24"/>
          <w:szCs w:val="24"/>
        </w:rPr>
        <w:t xml:space="preserve"> </w:t>
      </w:r>
      <w:r w:rsidR="005F5432" w:rsidRPr="004E0FA1">
        <w:rPr>
          <w:rFonts w:cs="B Titr" w:hint="cs"/>
          <w:b/>
          <w:bCs/>
          <w:color w:val="FF0000"/>
          <w:sz w:val="24"/>
          <w:szCs w:val="24"/>
          <w:rtl/>
        </w:rPr>
        <w:t>قرائت</w:t>
      </w:r>
      <w:r w:rsidR="005F5432" w:rsidRPr="004E0FA1">
        <w:rPr>
          <w:rFonts w:cs="B Titr" w:hint="cs"/>
          <w:b/>
          <w:bCs/>
          <w:color w:val="FF0000"/>
          <w:sz w:val="24"/>
          <w:szCs w:val="24"/>
        </w:rPr>
        <w:t xml:space="preserve"> </w:t>
      </w:r>
      <w:r w:rsidR="005F5432" w:rsidRPr="004E0FA1">
        <w:rPr>
          <w:rFonts w:cs="B Titr" w:hint="cs"/>
          <w:b/>
          <w:bCs/>
          <w:color w:val="FF0000"/>
          <w:sz w:val="24"/>
          <w:szCs w:val="24"/>
          <w:rtl/>
        </w:rPr>
        <w:t>قرآن</w:t>
      </w:r>
      <w:r w:rsidR="005F5432" w:rsidRPr="004E0FA1">
        <w:rPr>
          <w:rFonts w:cs="B Titr" w:hint="cs"/>
          <w:b/>
          <w:bCs/>
          <w:color w:val="FF0000"/>
          <w:sz w:val="24"/>
          <w:szCs w:val="24"/>
        </w:rPr>
        <w:t xml:space="preserve"> </w:t>
      </w:r>
      <w:r w:rsidR="005F5432" w:rsidRPr="004E0FA1">
        <w:rPr>
          <w:rFonts w:cs="B Titr" w:hint="cs"/>
          <w:b/>
          <w:bCs/>
          <w:color w:val="FF0000"/>
          <w:sz w:val="24"/>
          <w:szCs w:val="24"/>
          <w:rtl/>
        </w:rPr>
        <w:t>کریم</w:t>
      </w:r>
      <w:r w:rsidR="005F5432" w:rsidRPr="004E0FA1">
        <w:rPr>
          <w:rFonts w:cs="B Titr"/>
          <w:b/>
          <w:bCs/>
          <w:color w:val="FF0000"/>
          <w:sz w:val="24"/>
          <w:szCs w:val="24"/>
        </w:rPr>
        <w:t xml:space="preserve"> ) </w:t>
      </w:r>
      <w:r w:rsidR="005F5432" w:rsidRPr="004E0FA1">
        <w:rPr>
          <w:rFonts w:cs="B Titr" w:hint="cs"/>
          <w:b/>
          <w:bCs/>
          <w:color w:val="FF0000"/>
          <w:sz w:val="24"/>
          <w:szCs w:val="24"/>
          <w:rtl/>
        </w:rPr>
        <w:t>تحقیق</w:t>
      </w:r>
      <w:r w:rsidR="005F5432" w:rsidRPr="004E0FA1">
        <w:rPr>
          <w:rFonts w:cs="B Titr" w:hint="cs"/>
          <w:b/>
          <w:bCs/>
          <w:color w:val="FF0000"/>
          <w:sz w:val="24"/>
          <w:szCs w:val="24"/>
        </w:rPr>
        <w:t xml:space="preserve"> </w:t>
      </w:r>
      <w:r w:rsidR="005F5432" w:rsidRPr="004E0FA1">
        <w:rPr>
          <w:rFonts w:cs="B Titr" w:hint="cs"/>
          <w:b/>
          <w:bCs/>
          <w:color w:val="FF0000"/>
          <w:sz w:val="24"/>
          <w:szCs w:val="24"/>
          <w:rtl/>
        </w:rPr>
        <w:t>و</w:t>
      </w:r>
      <w:r w:rsidR="005F5432" w:rsidRPr="004E0FA1">
        <w:rPr>
          <w:rFonts w:cs="B Titr" w:hint="cs"/>
          <w:b/>
          <w:bCs/>
          <w:color w:val="FF0000"/>
          <w:sz w:val="24"/>
          <w:szCs w:val="24"/>
        </w:rPr>
        <w:t xml:space="preserve"> </w:t>
      </w:r>
      <w:r w:rsidR="005F5432" w:rsidRPr="004E0FA1">
        <w:rPr>
          <w:rFonts w:cs="B Titr" w:hint="cs"/>
          <w:b/>
          <w:bCs/>
          <w:color w:val="FF0000"/>
          <w:sz w:val="24"/>
          <w:szCs w:val="24"/>
          <w:rtl/>
        </w:rPr>
        <w:t>ترتیل)</w:t>
      </w:r>
      <w:bookmarkEnd w:id="65"/>
      <w:bookmarkEnd w:id="66"/>
      <w:bookmarkEnd w:id="67"/>
    </w:p>
    <w:p w14:paraId="24E0BFEF" w14:textId="77777777" w:rsidR="009D0FD2" w:rsidRPr="009D0FD2" w:rsidRDefault="009D0FD2" w:rsidP="00187410">
      <w:pPr>
        <w:pStyle w:val="ListParagraph"/>
        <w:bidi/>
        <w:rPr>
          <w:b/>
          <w:bCs/>
          <w:sz w:val="24"/>
          <w:szCs w:val="24"/>
        </w:rPr>
      </w:pPr>
    </w:p>
    <w:p w14:paraId="24E0BFF0" w14:textId="77777777" w:rsidR="005F5432" w:rsidRPr="0027794C" w:rsidRDefault="005F5432" w:rsidP="00497F08">
      <w:pPr>
        <w:pStyle w:val="ListParagraph"/>
        <w:numPr>
          <w:ilvl w:val="0"/>
          <w:numId w:val="33"/>
        </w:numPr>
        <w:bidi/>
        <w:spacing w:line="240" w:lineRule="auto"/>
        <w:rPr>
          <w:rFonts w:cs="B Nazanin"/>
          <w:b/>
          <w:bCs/>
          <w:sz w:val="24"/>
          <w:szCs w:val="24"/>
          <w:rtl/>
        </w:rPr>
      </w:pPr>
      <w:r w:rsidRPr="0027794C">
        <w:rPr>
          <w:rFonts w:cs="B Nazanin" w:hint="cs"/>
          <w:b/>
          <w:bCs/>
          <w:sz w:val="24"/>
          <w:szCs w:val="24"/>
          <w:rtl/>
        </w:rPr>
        <w:t>شرکت‌کنندگان</w:t>
      </w:r>
      <w:r w:rsidRPr="0027794C">
        <w:rPr>
          <w:rFonts w:cs="B Nazanin" w:hint="cs"/>
          <w:b/>
          <w:bCs/>
          <w:sz w:val="24"/>
          <w:szCs w:val="24"/>
        </w:rPr>
        <w:t xml:space="preserve"> </w:t>
      </w:r>
      <w:r w:rsidRPr="0027794C">
        <w:rPr>
          <w:rFonts w:cs="B Nazanin" w:hint="cs"/>
          <w:b/>
          <w:bCs/>
          <w:sz w:val="24"/>
          <w:szCs w:val="24"/>
          <w:rtl/>
        </w:rPr>
        <w:t>در این</w:t>
      </w:r>
      <w:r w:rsidRPr="0027794C">
        <w:rPr>
          <w:rFonts w:cs="B Nazanin" w:hint="cs"/>
          <w:b/>
          <w:bCs/>
          <w:sz w:val="24"/>
          <w:szCs w:val="24"/>
        </w:rPr>
        <w:t xml:space="preserve"> </w:t>
      </w:r>
      <w:r w:rsidR="00D365BB">
        <w:rPr>
          <w:rFonts w:cs="B Nazanin" w:hint="cs"/>
          <w:b/>
          <w:bCs/>
          <w:sz w:val="24"/>
          <w:szCs w:val="24"/>
          <w:rtl/>
        </w:rPr>
        <w:t>بخش‌بر</w:t>
      </w:r>
      <w:r w:rsidRPr="0027794C">
        <w:rPr>
          <w:rFonts w:cs="B Nazanin" w:hint="cs"/>
          <w:b/>
          <w:bCs/>
          <w:sz w:val="24"/>
          <w:szCs w:val="24"/>
          <w:rtl/>
        </w:rPr>
        <w:t xml:space="preserve"> اساس</w:t>
      </w:r>
      <w:r w:rsidRPr="0027794C">
        <w:rPr>
          <w:rFonts w:cs="B Nazanin" w:hint="cs"/>
          <w:b/>
          <w:bCs/>
          <w:sz w:val="24"/>
          <w:szCs w:val="24"/>
        </w:rPr>
        <w:t xml:space="preserve"> </w:t>
      </w:r>
      <w:r w:rsidRPr="0027794C">
        <w:rPr>
          <w:rFonts w:cs="B Nazanin" w:hint="cs"/>
          <w:b/>
          <w:bCs/>
          <w:sz w:val="24"/>
          <w:szCs w:val="24"/>
          <w:rtl/>
        </w:rPr>
        <w:t>تمایل</w:t>
      </w:r>
      <w:r w:rsidRPr="0027794C">
        <w:rPr>
          <w:rFonts w:cs="B Nazanin" w:hint="cs"/>
          <w:b/>
          <w:bCs/>
          <w:sz w:val="24"/>
          <w:szCs w:val="24"/>
        </w:rPr>
        <w:t xml:space="preserve"> </w:t>
      </w:r>
      <w:r w:rsidRPr="0027794C">
        <w:rPr>
          <w:rFonts w:cs="B Nazanin" w:hint="cs"/>
          <w:b/>
          <w:bCs/>
          <w:sz w:val="24"/>
          <w:szCs w:val="24"/>
          <w:rtl/>
        </w:rPr>
        <w:t>و توانمندی</w:t>
      </w:r>
      <w:r w:rsidRPr="0027794C">
        <w:rPr>
          <w:rFonts w:cs="B Nazanin" w:hint="cs"/>
          <w:b/>
          <w:bCs/>
          <w:sz w:val="24"/>
          <w:szCs w:val="24"/>
        </w:rPr>
        <w:t xml:space="preserve"> </w:t>
      </w:r>
      <w:r w:rsidRPr="0027794C">
        <w:rPr>
          <w:rFonts w:cs="B Nazanin" w:hint="cs"/>
          <w:b/>
          <w:bCs/>
          <w:sz w:val="24"/>
          <w:szCs w:val="24"/>
          <w:rtl/>
        </w:rPr>
        <w:t>خود</w:t>
      </w:r>
      <w:r w:rsidRPr="0027794C">
        <w:rPr>
          <w:rFonts w:cs="B Nazanin" w:hint="cs"/>
          <w:b/>
          <w:bCs/>
          <w:sz w:val="24"/>
          <w:szCs w:val="24"/>
        </w:rPr>
        <w:t xml:space="preserve"> </w:t>
      </w:r>
      <w:r w:rsidRPr="0027794C">
        <w:rPr>
          <w:rFonts w:cs="B Nazanin" w:hint="cs"/>
          <w:b/>
          <w:bCs/>
          <w:sz w:val="24"/>
          <w:szCs w:val="24"/>
          <w:rtl/>
        </w:rPr>
        <w:t>دریکی</w:t>
      </w:r>
      <w:r w:rsidRPr="0027794C">
        <w:rPr>
          <w:rFonts w:cs="B Nazanin" w:hint="cs"/>
          <w:b/>
          <w:bCs/>
          <w:sz w:val="24"/>
          <w:szCs w:val="24"/>
        </w:rPr>
        <w:t xml:space="preserve"> </w:t>
      </w:r>
      <w:r w:rsidRPr="0027794C">
        <w:rPr>
          <w:rFonts w:cs="B Nazanin" w:hint="cs"/>
          <w:b/>
          <w:bCs/>
          <w:sz w:val="24"/>
          <w:szCs w:val="24"/>
          <w:rtl/>
        </w:rPr>
        <w:t>از گرایش‌های</w:t>
      </w:r>
      <w:r w:rsidRPr="0027794C">
        <w:rPr>
          <w:rFonts w:cs="B Nazanin" w:hint="cs"/>
          <w:b/>
          <w:bCs/>
          <w:sz w:val="24"/>
          <w:szCs w:val="24"/>
        </w:rPr>
        <w:t xml:space="preserve"> </w:t>
      </w:r>
      <w:r w:rsidRPr="0027794C">
        <w:rPr>
          <w:rFonts w:cs="B Nazanin" w:hint="cs"/>
          <w:b/>
          <w:bCs/>
          <w:sz w:val="24"/>
          <w:szCs w:val="24"/>
          <w:rtl/>
        </w:rPr>
        <w:t>فوق</w:t>
      </w:r>
      <w:r w:rsidRPr="0027794C">
        <w:rPr>
          <w:rFonts w:cs="B Nazanin" w:hint="cs"/>
          <w:b/>
          <w:bCs/>
          <w:sz w:val="24"/>
          <w:szCs w:val="24"/>
        </w:rPr>
        <w:t xml:space="preserve"> </w:t>
      </w:r>
      <w:r w:rsidRPr="0027794C">
        <w:rPr>
          <w:rFonts w:cs="B Nazanin" w:hint="cs"/>
          <w:b/>
          <w:bCs/>
          <w:sz w:val="24"/>
          <w:szCs w:val="24"/>
          <w:rtl/>
        </w:rPr>
        <w:t>شرکت</w:t>
      </w:r>
      <w:r w:rsidRPr="0027794C">
        <w:rPr>
          <w:rFonts w:cs="B Nazanin" w:hint="cs"/>
          <w:b/>
          <w:bCs/>
          <w:sz w:val="24"/>
          <w:szCs w:val="24"/>
        </w:rPr>
        <w:t xml:space="preserve"> </w:t>
      </w:r>
      <w:r w:rsidRPr="0027794C">
        <w:rPr>
          <w:rFonts w:cs="B Nazanin" w:hint="cs"/>
          <w:b/>
          <w:bCs/>
          <w:sz w:val="24"/>
          <w:szCs w:val="24"/>
          <w:rtl/>
        </w:rPr>
        <w:t>می‌نمایند.</w:t>
      </w:r>
    </w:p>
    <w:p w14:paraId="24E0BFF1" w14:textId="77777777" w:rsidR="005F5432" w:rsidRPr="0027794C" w:rsidRDefault="005F5432" w:rsidP="00497F08">
      <w:pPr>
        <w:pStyle w:val="ListParagraph"/>
        <w:numPr>
          <w:ilvl w:val="0"/>
          <w:numId w:val="33"/>
        </w:numPr>
        <w:bidi/>
        <w:spacing w:line="240" w:lineRule="auto"/>
        <w:rPr>
          <w:rFonts w:cs="B Nazanin"/>
          <w:b/>
          <w:bCs/>
          <w:sz w:val="24"/>
          <w:szCs w:val="24"/>
          <w:rtl/>
        </w:rPr>
      </w:pPr>
      <w:r w:rsidRPr="0027794C">
        <w:rPr>
          <w:rFonts w:cs="B Nazanin" w:hint="cs"/>
          <w:b/>
          <w:bCs/>
          <w:sz w:val="24"/>
          <w:szCs w:val="24"/>
          <w:rtl/>
        </w:rPr>
        <w:t>تجوید و صحت</w:t>
      </w:r>
      <w:r w:rsidRPr="0027794C">
        <w:rPr>
          <w:rFonts w:cs="B Nazanin" w:hint="cs"/>
          <w:b/>
          <w:bCs/>
          <w:sz w:val="24"/>
          <w:szCs w:val="24"/>
        </w:rPr>
        <w:t xml:space="preserve"> </w:t>
      </w:r>
      <w:r w:rsidRPr="0027794C">
        <w:rPr>
          <w:rFonts w:cs="B Nazanin" w:hint="cs"/>
          <w:b/>
          <w:bCs/>
          <w:sz w:val="24"/>
          <w:szCs w:val="24"/>
          <w:rtl/>
        </w:rPr>
        <w:t>قرائت</w:t>
      </w:r>
      <w:r w:rsidRPr="0027794C">
        <w:rPr>
          <w:rFonts w:cs="B Nazanin" w:hint="cs"/>
          <w:b/>
          <w:bCs/>
          <w:sz w:val="24"/>
          <w:szCs w:val="24"/>
        </w:rPr>
        <w:t>/</w:t>
      </w:r>
      <w:r w:rsidRPr="0027794C">
        <w:rPr>
          <w:rFonts w:cs="B Nazanin" w:hint="cs"/>
          <w:b/>
          <w:bCs/>
          <w:sz w:val="24"/>
          <w:szCs w:val="24"/>
          <w:rtl/>
        </w:rPr>
        <w:t>لحن</w:t>
      </w:r>
      <w:r w:rsidRPr="0027794C">
        <w:rPr>
          <w:rFonts w:cs="B Nazanin" w:hint="cs"/>
          <w:b/>
          <w:bCs/>
          <w:sz w:val="24"/>
          <w:szCs w:val="24"/>
        </w:rPr>
        <w:t>/</w:t>
      </w:r>
      <w:r w:rsidRPr="0027794C">
        <w:rPr>
          <w:rFonts w:cs="B Nazanin" w:hint="cs"/>
          <w:b/>
          <w:bCs/>
          <w:sz w:val="24"/>
          <w:szCs w:val="24"/>
          <w:rtl/>
        </w:rPr>
        <w:t>صوت</w:t>
      </w:r>
      <w:r w:rsidRPr="0027794C">
        <w:rPr>
          <w:rFonts w:cs="B Nazanin" w:hint="cs"/>
          <w:b/>
          <w:bCs/>
          <w:sz w:val="24"/>
          <w:szCs w:val="24"/>
        </w:rPr>
        <w:t>/</w:t>
      </w:r>
      <w:r w:rsidRPr="0027794C">
        <w:rPr>
          <w:rFonts w:cs="B Nazanin" w:hint="cs"/>
          <w:b/>
          <w:bCs/>
          <w:sz w:val="24"/>
          <w:szCs w:val="24"/>
          <w:rtl/>
        </w:rPr>
        <w:t>وقف</w:t>
      </w:r>
      <w:r w:rsidRPr="0027794C">
        <w:rPr>
          <w:rFonts w:cs="B Nazanin" w:hint="cs"/>
          <w:b/>
          <w:bCs/>
          <w:sz w:val="24"/>
          <w:szCs w:val="24"/>
        </w:rPr>
        <w:t xml:space="preserve"> </w:t>
      </w:r>
      <w:r w:rsidRPr="0027794C">
        <w:rPr>
          <w:rFonts w:cs="B Nazanin" w:hint="cs"/>
          <w:b/>
          <w:bCs/>
          <w:sz w:val="24"/>
          <w:szCs w:val="24"/>
          <w:rtl/>
        </w:rPr>
        <w:t>ابتدا،</w:t>
      </w:r>
      <w:r w:rsidRPr="0027794C">
        <w:rPr>
          <w:rFonts w:cs="B Nazanin" w:hint="cs"/>
          <w:b/>
          <w:bCs/>
          <w:sz w:val="24"/>
          <w:szCs w:val="24"/>
        </w:rPr>
        <w:t xml:space="preserve"> </w:t>
      </w:r>
      <w:r w:rsidRPr="0027794C">
        <w:rPr>
          <w:rFonts w:cs="B Nazanin" w:hint="cs"/>
          <w:b/>
          <w:bCs/>
          <w:sz w:val="24"/>
          <w:szCs w:val="24"/>
          <w:rtl/>
        </w:rPr>
        <w:t>از</w:t>
      </w:r>
      <w:r w:rsidRPr="0027794C">
        <w:rPr>
          <w:rFonts w:cs="B Nazanin" w:hint="cs"/>
          <w:b/>
          <w:bCs/>
          <w:sz w:val="24"/>
          <w:szCs w:val="24"/>
        </w:rPr>
        <w:t xml:space="preserve"> </w:t>
      </w:r>
      <w:r w:rsidRPr="0027794C">
        <w:rPr>
          <w:rFonts w:cs="B Nazanin" w:hint="cs"/>
          <w:b/>
          <w:bCs/>
          <w:sz w:val="24"/>
          <w:szCs w:val="24"/>
          <w:rtl/>
        </w:rPr>
        <w:t>موارد</w:t>
      </w:r>
      <w:r w:rsidRPr="0027794C">
        <w:rPr>
          <w:rFonts w:cs="B Nazanin" w:hint="cs"/>
          <w:b/>
          <w:bCs/>
          <w:sz w:val="24"/>
          <w:szCs w:val="24"/>
        </w:rPr>
        <w:t xml:space="preserve"> </w:t>
      </w:r>
      <w:r w:rsidRPr="0027794C">
        <w:rPr>
          <w:rFonts w:cs="B Nazanin" w:hint="cs"/>
          <w:b/>
          <w:bCs/>
          <w:sz w:val="24"/>
          <w:szCs w:val="24"/>
          <w:rtl/>
        </w:rPr>
        <w:t>ارزیابی</w:t>
      </w:r>
      <w:r w:rsidRPr="0027794C">
        <w:rPr>
          <w:rFonts w:cs="B Nazanin" w:hint="cs"/>
          <w:b/>
          <w:bCs/>
          <w:sz w:val="24"/>
          <w:szCs w:val="24"/>
        </w:rPr>
        <w:t xml:space="preserve"> </w:t>
      </w:r>
      <w:r w:rsidRPr="0027794C">
        <w:rPr>
          <w:rFonts w:cs="B Nazanin" w:hint="cs"/>
          <w:b/>
          <w:bCs/>
          <w:sz w:val="24"/>
          <w:szCs w:val="24"/>
          <w:rtl/>
        </w:rPr>
        <w:t>در</w:t>
      </w:r>
      <w:r w:rsidRPr="0027794C">
        <w:rPr>
          <w:rFonts w:cs="B Nazanin" w:hint="cs"/>
          <w:b/>
          <w:bCs/>
          <w:sz w:val="24"/>
          <w:szCs w:val="24"/>
        </w:rPr>
        <w:t xml:space="preserve"> </w:t>
      </w:r>
      <w:r w:rsidRPr="0027794C">
        <w:rPr>
          <w:rFonts w:cs="B Nazanin" w:hint="cs"/>
          <w:b/>
          <w:bCs/>
          <w:sz w:val="24"/>
          <w:szCs w:val="24"/>
          <w:rtl/>
        </w:rPr>
        <w:t>رشته</w:t>
      </w:r>
      <w:r w:rsidRPr="0027794C">
        <w:rPr>
          <w:rFonts w:cs="B Nazanin" w:hint="cs"/>
          <w:b/>
          <w:bCs/>
          <w:sz w:val="24"/>
          <w:szCs w:val="24"/>
        </w:rPr>
        <w:t xml:space="preserve"> </w:t>
      </w:r>
      <w:r w:rsidRPr="0027794C">
        <w:rPr>
          <w:rFonts w:cs="B Nazanin" w:hint="cs"/>
          <w:b/>
          <w:bCs/>
          <w:sz w:val="24"/>
          <w:szCs w:val="24"/>
          <w:rtl/>
        </w:rPr>
        <w:t>تلاوت</w:t>
      </w:r>
      <w:r w:rsidRPr="0027794C">
        <w:rPr>
          <w:rFonts w:cs="B Nazanin" w:hint="cs"/>
          <w:b/>
          <w:bCs/>
          <w:sz w:val="24"/>
          <w:szCs w:val="24"/>
        </w:rPr>
        <w:t xml:space="preserve"> </w:t>
      </w:r>
      <w:r w:rsidRPr="0027794C">
        <w:rPr>
          <w:rFonts w:cs="B Nazanin" w:hint="cs"/>
          <w:b/>
          <w:bCs/>
          <w:sz w:val="24"/>
          <w:szCs w:val="24"/>
          <w:rtl/>
        </w:rPr>
        <w:t>قرآن</w:t>
      </w:r>
      <w:r w:rsidRPr="0027794C">
        <w:rPr>
          <w:rFonts w:cs="B Nazanin" w:hint="cs"/>
          <w:b/>
          <w:bCs/>
          <w:sz w:val="24"/>
          <w:szCs w:val="24"/>
        </w:rPr>
        <w:t xml:space="preserve"> </w:t>
      </w:r>
      <w:r w:rsidRPr="0027794C">
        <w:rPr>
          <w:rFonts w:cs="B Nazanin" w:hint="cs"/>
          <w:b/>
          <w:bCs/>
          <w:sz w:val="24"/>
          <w:szCs w:val="24"/>
          <w:rtl/>
        </w:rPr>
        <w:t>کریم</w:t>
      </w:r>
      <w:r w:rsidRPr="0027794C">
        <w:rPr>
          <w:rFonts w:cs="B Nazanin" w:hint="cs"/>
          <w:b/>
          <w:bCs/>
          <w:sz w:val="24"/>
          <w:szCs w:val="24"/>
        </w:rPr>
        <w:t xml:space="preserve"> </w:t>
      </w:r>
      <w:r w:rsidR="009B68DC" w:rsidRPr="0027794C">
        <w:rPr>
          <w:rFonts w:cs="B Nazanin" w:hint="cs"/>
          <w:b/>
          <w:bCs/>
          <w:sz w:val="24"/>
          <w:szCs w:val="24"/>
          <w:rtl/>
        </w:rPr>
        <w:t>است</w:t>
      </w:r>
      <w:r w:rsidRPr="0027794C">
        <w:rPr>
          <w:rFonts w:cs="B Nazanin" w:hint="cs"/>
          <w:b/>
          <w:bCs/>
          <w:sz w:val="24"/>
          <w:szCs w:val="24"/>
          <w:rtl/>
        </w:rPr>
        <w:t>.</w:t>
      </w:r>
    </w:p>
    <w:p w14:paraId="24E0BFF2" w14:textId="77777777" w:rsidR="00865F0C" w:rsidRDefault="005F5432" w:rsidP="00497F08">
      <w:pPr>
        <w:pStyle w:val="ListParagraph"/>
        <w:numPr>
          <w:ilvl w:val="0"/>
          <w:numId w:val="33"/>
        </w:numPr>
        <w:bidi/>
        <w:spacing w:line="240" w:lineRule="auto"/>
        <w:rPr>
          <w:rFonts w:cs="B Nazanin"/>
          <w:b/>
          <w:bCs/>
          <w:sz w:val="24"/>
          <w:szCs w:val="24"/>
        </w:rPr>
      </w:pPr>
      <w:r w:rsidRPr="0027794C">
        <w:rPr>
          <w:rFonts w:cs="B Nazanin" w:hint="cs"/>
          <w:b/>
          <w:bCs/>
          <w:sz w:val="24"/>
          <w:szCs w:val="24"/>
          <w:rtl/>
        </w:rPr>
        <w:t>آخرین</w:t>
      </w:r>
      <w:r w:rsidRPr="0027794C">
        <w:rPr>
          <w:rFonts w:cs="B Nazanin" w:hint="cs"/>
          <w:b/>
          <w:bCs/>
          <w:sz w:val="24"/>
          <w:szCs w:val="24"/>
        </w:rPr>
        <w:t xml:space="preserve"> </w:t>
      </w:r>
      <w:r w:rsidR="009B68DC" w:rsidRPr="0027794C">
        <w:rPr>
          <w:rFonts w:cs="B Nazanin" w:hint="cs"/>
          <w:b/>
          <w:bCs/>
          <w:sz w:val="24"/>
          <w:szCs w:val="24"/>
          <w:rtl/>
        </w:rPr>
        <w:t>آئین‌نامه‌های</w:t>
      </w:r>
      <w:r w:rsidRPr="0027794C">
        <w:rPr>
          <w:rFonts w:cs="B Nazanin" w:hint="cs"/>
          <w:b/>
          <w:bCs/>
          <w:sz w:val="24"/>
          <w:szCs w:val="24"/>
        </w:rPr>
        <w:t xml:space="preserve"> </w:t>
      </w:r>
      <w:r w:rsidRPr="0027794C">
        <w:rPr>
          <w:rFonts w:cs="B Nazanin" w:hint="cs"/>
          <w:b/>
          <w:bCs/>
          <w:sz w:val="24"/>
          <w:szCs w:val="24"/>
          <w:rtl/>
        </w:rPr>
        <w:t>مسابقات</w:t>
      </w:r>
      <w:r w:rsidRPr="0027794C">
        <w:rPr>
          <w:rFonts w:cs="B Nazanin" w:hint="cs"/>
          <w:b/>
          <w:bCs/>
          <w:sz w:val="24"/>
          <w:szCs w:val="24"/>
        </w:rPr>
        <w:t xml:space="preserve"> </w:t>
      </w:r>
      <w:r w:rsidRPr="0027794C">
        <w:rPr>
          <w:rFonts w:cs="B Nazanin" w:hint="cs"/>
          <w:b/>
          <w:bCs/>
          <w:sz w:val="24"/>
          <w:szCs w:val="24"/>
          <w:rtl/>
        </w:rPr>
        <w:t>قرآنی</w:t>
      </w:r>
      <w:r w:rsidRPr="0027794C">
        <w:rPr>
          <w:rFonts w:cs="B Nazanin" w:hint="cs"/>
          <w:b/>
          <w:bCs/>
          <w:sz w:val="24"/>
          <w:szCs w:val="24"/>
        </w:rPr>
        <w:t xml:space="preserve"> </w:t>
      </w:r>
      <w:r w:rsidRPr="0027794C">
        <w:rPr>
          <w:rFonts w:cs="B Nazanin" w:hint="cs"/>
          <w:b/>
          <w:bCs/>
          <w:sz w:val="24"/>
          <w:szCs w:val="24"/>
          <w:rtl/>
        </w:rPr>
        <w:t>سازمان</w:t>
      </w:r>
      <w:r w:rsidRPr="0027794C">
        <w:rPr>
          <w:rFonts w:cs="B Nazanin" w:hint="cs"/>
          <w:b/>
          <w:bCs/>
          <w:sz w:val="24"/>
          <w:szCs w:val="24"/>
        </w:rPr>
        <w:t xml:space="preserve"> </w:t>
      </w:r>
      <w:r w:rsidRPr="0027794C">
        <w:rPr>
          <w:rFonts w:cs="B Nazanin" w:hint="cs"/>
          <w:b/>
          <w:bCs/>
          <w:sz w:val="24"/>
          <w:szCs w:val="24"/>
          <w:rtl/>
        </w:rPr>
        <w:t>اوقاف</w:t>
      </w:r>
      <w:r w:rsidRPr="0027794C">
        <w:rPr>
          <w:rFonts w:cs="B Nazanin" w:hint="cs"/>
          <w:b/>
          <w:bCs/>
          <w:sz w:val="24"/>
          <w:szCs w:val="24"/>
        </w:rPr>
        <w:t xml:space="preserve"> </w:t>
      </w:r>
      <w:r w:rsidRPr="0027794C">
        <w:rPr>
          <w:rFonts w:cs="B Nazanin" w:hint="cs"/>
          <w:b/>
          <w:bCs/>
          <w:sz w:val="24"/>
          <w:szCs w:val="24"/>
          <w:rtl/>
        </w:rPr>
        <w:t>و</w:t>
      </w:r>
      <w:r w:rsidRPr="0027794C">
        <w:rPr>
          <w:rFonts w:cs="B Nazanin" w:hint="cs"/>
          <w:b/>
          <w:bCs/>
          <w:sz w:val="24"/>
          <w:szCs w:val="24"/>
        </w:rPr>
        <w:t xml:space="preserve"> </w:t>
      </w:r>
      <w:r w:rsidRPr="0027794C">
        <w:rPr>
          <w:rFonts w:cs="B Nazanin" w:hint="cs"/>
          <w:b/>
          <w:bCs/>
          <w:sz w:val="24"/>
          <w:szCs w:val="24"/>
          <w:rtl/>
        </w:rPr>
        <w:t>امور</w:t>
      </w:r>
      <w:r w:rsidRPr="0027794C">
        <w:rPr>
          <w:rFonts w:cs="B Nazanin" w:hint="cs"/>
          <w:b/>
          <w:bCs/>
          <w:sz w:val="24"/>
          <w:szCs w:val="24"/>
        </w:rPr>
        <w:t xml:space="preserve"> </w:t>
      </w:r>
      <w:r w:rsidRPr="0027794C">
        <w:rPr>
          <w:rFonts w:cs="B Nazanin" w:hint="cs"/>
          <w:b/>
          <w:bCs/>
          <w:sz w:val="24"/>
          <w:szCs w:val="24"/>
          <w:rtl/>
        </w:rPr>
        <w:t>خیریه</w:t>
      </w:r>
      <w:r w:rsidRPr="0027794C">
        <w:rPr>
          <w:rFonts w:cs="B Nazanin" w:hint="cs"/>
          <w:b/>
          <w:bCs/>
          <w:sz w:val="24"/>
          <w:szCs w:val="24"/>
        </w:rPr>
        <w:t xml:space="preserve"> </w:t>
      </w:r>
      <w:r w:rsidRPr="0027794C">
        <w:rPr>
          <w:rFonts w:cs="B Nazanin" w:hint="cs"/>
          <w:b/>
          <w:bCs/>
          <w:sz w:val="24"/>
          <w:szCs w:val="24"/>
          <w:rtl/>
        </w:rPr>
        <w:t>ملاک</w:t>
      </w:r>
      <w:r w:rsidRPr="0027794C">
        <w:rPr>
          <w:rFonts w:cs="B Nazanin" w:hint="cs"/>
          <w:b/>
          <w:bCs/>
          <w:sz w:val="24"/>
          <w:szCs w:val="24"/>
        </w:rPr>
        <w:t xml:space="preserve"> </w:t>
      </w:r>
      <w:r w:rsidRPr="0027794C">
        <w:rPr>
          <w:rFonts w:cs="B Nazanin" w:hint="cs"/>
          <w:b/>
          <w:bCs/>
          <w:sz w:val="24"/>
          <w:szCs w:val="24"/>
          <w:rtl/>
        </w:rPr>
        <w:t>داوری</w:t>
      </w:r>
      <w:r w:rsidRPr="0027794C">
        <w:rPr>
          <w:rFonts w:cs="B Nazanin" w:hint="cs"/>
          <w:b/>
          <w:bCs/>
          <w:sz w:val="24"/>
          <w:szCs w:val="24"/>
        </w:rPr>
        <w:t xml:space="preserve"> </w:t>
      </w:r>
      <w:r w:rsidRPr="0027794C">
        <w:rPr>
          <w:rFonts w:cs="B Nazanin" w:hint="cs"/>
          <w:b/>
          <w:bCs/>
          <w:sz w:val="24"/>
          <w:szCs w:val="24"/>
          <w:rtl/>
        </w:rPr>
        <w:t>برای</w:t>
      </w:r>
      <w:r w:rsidRPr="0027794C">
        <w:rPr>
          <w:rFonts w:cs="B Nazanin" w:hint="cs"/>
          <w:b/>
          <w:bCs/>
          <w:sz w:val="24"/>
          <w:szCs w:val="24"/>
        </w:rPr>
        <w:t xml:space="preserve"> </w:t>
      </w:r>
      <w:r w:rsidRPr="0027794C">
        <w:rPr>
          <w:rFonts w:cs="B Nazanin" w:hint="cs"/>
          <w:b/>
          <w:bCs/>
          <w:sz w:val="24"/>
          <w:szCs w:val="24"/>
          <w:rtl/>
        </w:rPr>
        <w:t>این</w:t>
      </w:r>
      <w:r w:rsidRPr="0027794C">
        <w:rPr>
          <w:rFonts w:cs="B Nazanin" w:hint="cs"/>
          <w:b/>
          <w:bCs/>
          <w:sz w:val="24"/>
          <w:szCs w:val="24"/>
        </w:rPr>
        <w:t xml:space="preserve"> </w:t>
      </w:r>
      <w:r w:rsidRPr="0027794C">
        <w:rPr>
          <w:rFonts w:cs="B Nazanin" w:hint="cs"/>
          <w:b/>
          <w:bCs/>
          <w:sz w:val="24"/>
          <w:szCs w:val="24"/>
          <w:rtl/>
        </w:rPr>
        <w:t>رشته</w:t>
      </w:r>
      <w:r w:rsidR="009B68DC" w:rsidRPr="0027794C">
        <w:rPr>
          <w:rFonts w:cs="B Nazanin" w:hint="cs"/>
          <w:b/>
          <w:bCs/>
          <w:sz w:val="24"/>
          <w:szCs w:val="24"/>
          <w:rtl/>
        </w:rPr>
        <w:t xml:space="preserve"> است</w:t>
      </w:r>
      <w:r w:rsidRPr="0027794C">
        <w:rPr>
          <w:rFonts w:cs="B Nazanin" w:hint="cs"/>
          <w:b/>
          <w:bCs/>
          <w:sz w:val="24"/>
          <w:szCs w:val="24"/>
          <w:rtl/>
        </w:rPr>
        <w:t>.</w:t>
      </w:r>
    </w:p>
    <w:p w14:paraId="24E0BFF3" w14:textId="77777777" w:rsidR="005F5432" w:rsidRPr="004E0FA1" w:rsidRDefault="00576B5F" w:rsidP="00497F08">
      <w:pPr>
        <w:pStyle w:val="Heading2"/>
        <w:bidi/>
        <w:spacing w:line="240" w:lineRule="auto"/>
        <w:rPr>
          <w:rFonts w:cs="B Titr"/>
          <w:b/>
          <w:bCs/>
          <w:color w:val="FF0000"/>
          <w:sz w:val="24"/>
          <w:szCs w:val="24"/>
          <w:rtl/>
        </w:rPr>
      </w:pPr>
      <w:bookmarkStart w:id="68" w:name="_Toc434245909"/>
      <w:bookmarkStart w:id="69" w:name="_Toc436123617"/>
      <w:bookmarkStart w:id="70" w:name="_Toc503356800"/>
      <w:r>
        <w:rPr>
          <w:rFonts w:cs="B Titr" w:hint="cs"/>
          <w:b/>
          <w:bCs/>
          <w:color w:val="FF0000"/>
          <w:sz w:val="24"/>
          <w:szCs w:val="24"/>
          <w:rtl/>
        </w:rPr>
        <w:t>2-1</w:t>
      </w:r>
      <w:r w:rsidRPr="004E0FA1">
        <w:rPr>
          <w:rFonts w:cs="B Titr" w:hint="cs"/>
          <w:b/>
          <w:bCs/>
          <w:color w:val="FF0000"/>
          <w:sz w:val="24"/>
          <w:szCs w:val="24"/>
          <w:rtl/>
        </w:rPr>
        <w:t>-</w:t>
      </w:r>
      <w:r>
        <w:rPr>
          <w:rFonts w:cs="B Titr" w:hint="cs"/>
          <w:b/>
          <w:bCs/>
          <w:color w:val="FF0000"/>
          <w:sz w:val="24"/>
          <w:szCs w:val="24"/>
          <w:rtl/>
        </w:rPr>
        <w:t>9</w:t>
      </w:r>
      <w:r w:rsidRPr="004E0FA1">
        <w:rPr>
          <w:rFonts w:cs="B Titr" w:hint="cs"/>
          <w:b/>
          <w:bCs/>
          <w:color w:val="FF0000"/>
          <w:sz w:val="24"/>
          <w:szCs w:val="24"/>
          <w:rtl/>
        </w:rPr>
        <w:t>-</w:t>
      </w:r>
      <w:r w:rsidR="005F5432" w:rsidRPr="004E0FA1">
        <w:rPr>
          <w:rFonts w:cs="B Titr" w:hint="cs"/>
          <w:b/>
          <w:bCs/>
          <w:color w:val="FF0000"/>
          <w:sz w:val="24"/>
          <w:szCs w:val="24"/>
          <w:rtl/>
        </w:rPr>
        <w:t>رشته</w:t>
      </w:r>
      <w:r w:rsidR="005F5432" w:rsidRPr="004E0FA1">
        <w:rPr>
          <w:rFonts w:cs="B Titr" w:hint="cs"/>
          <w:b/>
          <w:bCs/>
          <w:color w:val="FF0000"/>
          <w:sz w:val="24"/>
          <w:szCs w:val="24"/>
        </w:rPr>
        <w:t xml:space="preserve"> </w:t>
      </w:r>
      <w:r w:rsidR="005F5432" w:rsidRPr="004E0FA1">
        <w:rPr>
          <w:rFonts w:cs="B Titr" w:hint="cs"/>
          <w:b/>
          <w:bCs/>
          <w:color w:val="FF0000"/>
          <w:sz w:val="24"/>
          <w:szCs w:val="24"/>
          <w:rtl/>
        </w:rPr>
        <w:t>حفظ</w:t>
      </w:r>
      <w:r w:rsidR="005F5432" w:rsidRPr="004E0FA1">
        <w:rPr>
          <w:rFonts w:cs="B Titr" w:hint="cs"/>
          <w:b/>
          <w:bCs/>
          <w:color w:val="FF0000"/>
          <w:sz w:val="24"/>
          <w:szCs w:val="24"/>
        </w:rPr>
        <w:t xml:space="preserve"> </w:t>
      </w:r>
      <w:r w:rsidR="005F5432" w:rsidRPr="004E0FA1">
        <w:rPr>
          <w:rFonts w:cs="B Titr" w:hint="cs"/>
          <w:b/>
          <w:bCs/>
          <w:color w:val="FF0000"/>
          <w:sz w:val="24"/>
          <w:szCs w:val="24"/>
          <w:rtl/>
        </w:rPr>
        <w:t>قرآن</w:t>
      </w:r>
      <w:r w:rsidR="005F5432" w:rsidRPr="004E0FA1">
        <w:rPr>
          <w:rFonts w:cs="B Titr" w:hint="cs"/>
          <w:b/>
          <w:bCs/>
          <w:color w:val="FF0000"/>
          <w:sz w:val="24"/>
          <w:szCs w:val="24"/>
        </w:rPr>
        <w:t xml:space="preserve"> </w:t>
      </w:r>
      <w:r w:rsidR="005F5432" w:rsidRPr="004E0FA1">
        <w:rPr>
          <w:rFonts w:cs="B Titr" w:hint="cs"/>
          <w:b/>
          <w:bCs/>
          <w:color w:val="FF0000"/>
          <w:sz w:val="24"/>
          <w:szCs w:val="24"/>
          <w:rtl/>
        </w:rPr>
        <w:t>کریم</w:t>
      </w:r>
      <w:r w:rsidR="005F5432" w:rsidRPr="004E0FA1">
        <w:rPr>
          <w:rFonts w:cs="B Titr"/>
          <w:b/>
          <w:bCs/>
          <w:color w:val="FF0000"/>
          <w:sz w:val="24"/>
          <w:szCs w:val="24"/>
        </w:rPr>
        <w:t>:</w:t>
      </w:r>
      <w:bookmarkEnd w:id="68"/>
      <w:bookmarkEnd w:id="69"/>
      <w:bookmarkEnd w:id="70"/>
    </w:p>
    <w:p w14:paraId="24E0BFF4" w14:textId="77777777" w:rsidR="005F5432" w:rsidRPr="0027794C" w:rsidRDefault="005F5432" w:rsidP="00497F08">
      <w:pPr>
        <w:pStyle w:val="ListParagraph"/>
        <w:numPr>
          <w:ilvl w:val="0"/>
          <w:numId w:val="34"/>
        </w:numPr>
        <w:bidi/>
        <w:spacing w:line="240" w:lineRule="auto"/>
        <w:rPr>
          <w:rFonts w:cs="B Nazanin"/>
          <w:b/>
          <w:bCs/>
          <w:sz w:val="24"/>
          <w:szCs w:val="24"/>
        </w:rPr>
      </w:pPr>
      <w:r w:rsidRPr="0027794C">
        <w:rPr>
          <w:rFonts w:cs="B Nazanin" w:hint="cs"/>
          <w:b/>
          <w:bCs/>
          <w:sz w:val="24"/>
          <w:szCs w:val="24"/>
          <w:rtl/>
        </w:rPr>
        <w:t>این</w:t>
      </w:r>
      <w:r w:rsidRPr="0027794C">
        <w:rPr>
          <w:rFonts w:cs="B Nazanin" w:hint="cs"/>
          <w:b/>
          <w:bCs/>
          <w:sz w:val="24"/>
          <w:szCs w:val="24"/>
        </w:rPr>
        <w:t xml:space="preserve"> </w:t>
      </w:r>
      <w:r w:rsidRPr="0027794C">
        <w:rPr>
          <w:rFonts w:cs="B Nazanin" w:hint="cs"/>
          <w:b/>
          <w:bCs/>
          <w:sz w:val="24"/>
          <w:szCs w:val="24"/>
          <w:rtl/>
        </w:rPr>
        <w:t>رشته</w:t>
      </w:r>
      <w:r w:rsidRPr="0027794C">
        <w:rPr>
          <w:rFonts w:cs="B Nazanin" w:hint="cs"/>
          <w:b/>
          <w:bCs/>
          <w:sz w:val="24"/>
          <w:szCs w:val="24"/>
        </w:rPr>
        <w:t xml:space="preserve"> </w:t>
      </w:r>
      <w:r w:rsidRPr="0027794C">
        <w:rPr>
          <w:rFonts w:cs="B Nazanin" w:hint="cs"/>
          <w:b/>
          <w:bCs/>
          <w:sz w:val="24"/>
          <w:szCs w:val="24"/>
          <w:rtl/>
        </w:rPr>
        <w:t>شامل</w:t>
      </w:r>
      <w:r w:rsidRPr="0027794C">
        <w:rPr>
          <w:rFonts w:cs="B Nazanin" w:hint="cs"/>
          <w:b/>
          <w:bCs/>
          <w:sz w:val="24"/>
          <w:szCs w:val="24"/>
        </w:rPr>
        <w:t xml:space="preserve"> </w:t>
      </w:r>
      <w:r w:rsidR="00437B2C">
        <w:rPr>
          <w:rFonts w:cs="B Nazanin" w:hint="cs"/>
          <w:b/>
          <w:bCs/>
          <w:sz w:val="24"/>
          <w:szCs w:val="24"/>
          <w:rtl/>
        </w:rPr>
        <w:t>بخش‌های</w:t>
      </w:r>
      <w:r w:rsidR="008A628B" w:rsidRPr="0027794C">
        <w:rPr>
          <w:rFonts w:cs="B Nazanin" w:hint="cs"/>
          <w:b/>
          <w:bCs/>
          <w:sz w:val="24"/>
          <w:szCs w:val="24"/>
          <w:rtl/>
        </w:rPr>
        <w:t xml:space="preserve"> 1-</w:t>
      </w:r>
      <w:r w:rsidR="005F7854" w:rsidRPr="0027794C">
        <w:rPr>
          <w:rFonts w:cs="B Nazanin" w:hint="cs"/>
          <w:b/>
          <w:bCs/>
          <w:sz w:val="24"/>
          <w:szCs w:val="24"/>
          <w:rtl/>
        </w:rPr>
        <w:t>حفظ</w:t>
      </w:r>
      <w:r w:rsidR="005F7854" w:rsidRPr="0027794C">
        <w:rPr>
          <w:rFonts w:cs="B Nazanin" w:hint="cs"/>
          <w:b/>
          <w:bCs/>
          <w:sz w:val="24"/>
          <w:szCs w:val="24"/>
        </w:rPr>
        <w:t xml:space="preserve"> </w:t>
      </w:r>
      <w:r w:rsidR="005F7854" w:rsidRPr="0027794C">
        <w:rPr>
          <w:rFonts w:cs="B Nazanin" w:hint="cs"/>
          <w:b/>
          <w:bCs/>
          <w:sz w:val="24"/>
          <w:szCs w:val="24"/>
          <w:rtl/>
        </w:rPr>
        <w:t>قرآن</w:t>
      </w:r>
      <w:r w:rsidR="005F7854" w:rsidRPr="0027794C">
        <w:rPr>
          <w:rFonts w:cs="B Nazanin" w:hint="cs"/>
          <w:b/>
          <w:bCs/>
          <w:sz w:val="24"/>
          <w:szCs w:val="24"/>
        </w:rPr>
        <w:t xml:space="preserve"> </w:t>
      </w:r>
      <w:r w:rsidR="005F7854" w:rsidRPr="0027794C">
        <w:rPr>
          <w:rFonts w:cs="B Nazanin" w:hint="cs"/>
          <w:b/>
          <w:bCs/>
          <w:sz w:val="24"/>
          <w:szCs w:val="24"/>
          <w:rtl/>
        </w:rPr>
        <w:t xml:space="preserve">کریم (یک جزء) </w:t>
      </w:r>
      <w:r w:rsidR="00886D8B" w:rsidRPr="0027794C">
        <w:rPr>
          <w:rFonts w:cs="B Nazanin" w:hint="cs"/>
          <w:b/>
          <w:bCs/>
          <w:sz w:val="24"/>
          <w:szCs w:val="24"/>
          <w:rtl/>
        </w:rPr>
        <w:t>2</w:t>
      </w:r>
      <w:r w:rsidR="005F7854" w:rsidRPr="0027794C">
        <w:rPr>
          <w:rFonts w:cs="B Nazanin" w:hint="cs"/>
          <w:b/>
          <w:bCs/>
          <w:sz w:val="24"/>
          <w:szCs w:val="24"/>
          <w:rtl/>
        </w:rPr>
        <w:t>-حفظ</w:t>
      </w:r>
      <w:r w:rsidR="005F7854" w:rsidRPr="0027794C">
        <w:rPr>
          <w:rFonts w:cs="B Nazanin" w:hint="cs"/>
          <w:b/>
          <w:bCs/>
          <w:sz w:val="24"/>
          <w:szCs w:val="24"/>
        </w:rPr>
        <w:t xml:space="preserve"> </w:t>
      </w:r>
      <w:r w:rsidR="005F7854" w:rsidRPr="0027794C">
        <w:rPr>
          <w:rFonts w:cs="B Nazanin" w:hint="cs"/>
          <w:b/>
          <w:bCs/>
          <w:sz w:val="24"/>
          <w:szCs w:val="24"/>
          <w:rtl/>
        </w:rPr>
        <w:t>قرآن</w:t>
      </w:r>
      <w:r w:rsidR="005F7854" w:rsidRPr="0027794C">
        <w:rPr>
          <w:rFonts w:cs="B Nazanin" w:hint="cs"/>
          <w:b/>
          <w:bCs/>
          <w:sz w:val="24"/>
          <w:szCs w:val="24"/>
        </w:rPr>
        <w:t xml:space="preserve"> </w:t>
      </w:r>
      <w:r w:rsidR="005F7854" w:rsidRPr="0027794C">
        <w:rPr>
          <w:rFonts w:cs="B Nazanin" w:hint="cs"/>
          <w:b/>
          <w:bCs/>
          <w:sz w:val="24"/>
          <w:szCs w:val="24"/>
          <w:rtl/>
        </w:rPr>
        <w:t xml:space="preserve">کریم (پنج جزء) </w:t>
      </w:r>
      <w:r w:rsidR="00886D8B" w:rsidRPr="0027794C">
        <w:rPr>
          <w:rFonts w:cs="B Nazanin" w:hint="cs"/>
          <w:b/>
          <w:bCs/>
          <w:sz w:val="24"/>
          <w:szCs w:val="24"/>
          <w:rtl/>
        </w:rPr>
        <w:t>3</w:t>
      </w:r>
      <w:r w:rsidR="005F7854" w:rsidRPr="0027794C">
        <w:rPr>
          <w:rFonts w:cs="B Nazanin" w:hint="cs"/>
          <w:b/>
          <w:bCs/>
          <w:sz w:val="24"/>
          <w:szCs w:val="24"/>
          <w:rtl/>
        </w:rPr>
        <w:t>-حفظ</w:t>
      </w:r>
      <w:r w:rsidR="005F7854" w:rsidRPr="0027794C">
        <w:rPr>
          <w:rFonts w:cs="B Nazanin" w:hint="cs"/>
          <w:b/>
          <w:bCs/>
          <w:sz w:val="24"/>
          <w:szCs w:val="24"/>
        </w:rPr>
        <w:t xml:space="preserve"> </w:t>
      </w:r>
      <w:r w:rsidR="005F7854" w:rsidRPr="0027794C">
        <w:rPr>
          <w:rFonts w:cs="B Nazanin" w:hint="cs"/>
          <w:b/>
          <w:bCs/>
          <w:sz w:val="24"/>
          <w:szCs w:val="24"/>
          <w:rtl/>
        </w:rPr>
        <w:t>قرآن</w:t>
      </w:r>
      <w:r w:rsidR="005F7854" w:rsidRPr="0027794C">
        <w:rPr>
          <w:rFonts w:cs="B Nazanin" w:hint="cs"/>
          <w:b/>
          <w:bCs/>
          <w:sz w:val="24"/>
          <w:szCs w:val="24"/>
        </w:rPr>
        <w:t xml:space="preserve"> </w:t>
      </w:r>
      <w:r w:rsidR="005F7854" w:rsidRPr="0027794C">
        <w:rPr>
          <w:rFonts w:cs="B Nazanin" w:hint="cs"/>
          <w:b/>
          <w:bCs/>
          <w:sz w:val="24"/>
          <w:szCs w:val="24"/>
          <w:rtl/>
        </w:rPr>
        <w:t>کریم (ده</w:t>
      </w:r>
      <w:r w:rsidR="005F7854" w:rsidRPr="0027794C">
        <w:rPr>
          <w:rFonts w:cs="B Nazanin" w:hint="cs"/>
          <w:b/>
          <w:bCs/>
          <w:sz w:val="24"/>
          <w:szCs w:val="24"/>
        </w:rPr>
        <w:t xml:space="preserve"> </w:t>
      </w:r>
      <w:r w:rsidR="005F7854" w:rsidRPr="0027794C">
        <w:rPr>
          <w:rFonts w:cs="B Nazanin" w:hint="cs"/>
          <w:b/>
          <w:bCs/>
          <w:sz w:val="24"/>
          <w:szCs w:val="24"/>
          <w:rtl/>
        </w:rPr>
        <w:t xml:space="preserve">جزء) </w:t>
      </w:r>
      <w:r w:rsidR="00886D8B" w:rsidRPr="0027794C">
        <w:rPr>
          <w:rFonts w:cs="B Nazanin" w:hint="cs"/>
          <w:b/>
          <w:bCs/>
          <w:sz w:val="24"/>
          <w:szCs w:val="24"/>
          <w:rtl/>
        </w:rPr>
        <w:t>4</w:t>
      </w:r>
      <w:r w:rsidR="005F7854" w:rsidRPr="0027794C">
        <w:rPr>
          <w:rFonts w:cs="B Nazanin" w:hint="cs"/>
          <w:b/>
          <w:bCs/>
          <w:sz w:val="24"/>
          <w:szCs w:val="24"/>
          <w:rtl/>
        </w:rPr>
        <w:t>-حفظ</w:t>
      </w:r>
      <w:r w:rsidR="005F7854" w:rsidRPr="0027794C">
        <w:rPr>
          <w:rFonts w:cs="B Nazanin" w:hint="cs"/>
          <w:b/>
          <w:bCs/>
          <w:sz w:val="24"/>
          <w:szCs w:val="24"/>
        </w:rPr>
        <w:t xml:space="preserve"> </w:t>
      </w:r>
      <w:r w:rsidR="005F7854" w:rsidRPr="0027794C">
        <w:rPr>
          <w:rFonts w:cs="B Nazanin" w:hint="cs"/>
          <w:b/>
          <w:bCs/>
          <w:sz w:val="24"/>
          <w:szCs w:val="24"/>
          <w:rtl/>
        </w:rPr>
        <w:t>قرآن</w:t>
      </w:r>
      <w:r w:rsidR="005F7854" w:rsidRPr="0027794C">
        <w:rPr>
          <w:rFonts w:cs="B Nazanin" w:hint="cs"/>
          <w:b/>
          <w:bCs/>
          <w:sz w:val="24"/>
          <w:szCs w:val="24"/>
        </w:rPr>
        <w:t xml:space="preserve"> </w:t>
      </w:r>
      <w:r w:rsidR="005F7854" w:rsidRPr="0027794C">
        <w:rPr>
          <w:rFonts w:cs="B Nazanin" w:hint="cs"/>
          <w:b/>
          <w:bCs/>
          <w:sz w:val="24"/>
          <w:szCs w:val="24"/>
          <w:rtl/>
        </w:rPr>
        <w:t>کریم (بیست</w:t>
      </w:r>
      <w:r w:rsidR="005F7854" w:rsidRPr="0027794C">
        <w:rPr>
          <w:rFonts w:cs="B Nazanin" w:hint="cs"/>
          <w:b/>
          <w:bCs/>
          <w:sz w:val="24"/>
          <w:szCs w:val="24"/>
        </w:rPr>
        <w:t xml:space="preserve"> </w:t>
      </w:r>
      <w:r w:rsidR="005F7854" w:rsidRPr="0027794C">
        <w:rPr>
          <w:rFonts w:cs="B Nazanin" w:hint="cs"/>
          <w:b/>
          <w:bCs/>
          <w:sz w:val="24"/>
          <w:szCs w:val="24"/>
          <w:rtl/>
        </w:rPr>
        <w:t xml:space="preserve">جزء) </w:t>
      </w:r>
      <w:r w:rsidR="00886D8B" w:rsidRPr="0027794C">
        <w:rPr>
          <w:rFonts w:cs="B Nazanin" w:hint="cs"/>
          <w:b/>
          <w:bCs/>
          <w:sz w:val="24"/>
          <w:szCs w:val="24"/>
          <w:rtl/>
        </w:rPr>
        <w:t>5</w:t>
      </w:r>
      <w:r w:rsidR="005F7854" w:rsidRPr="0027794C">
        <w:rPr>
          <w:rFonts w:cs="B Nazanin" w:hint="cs"/>
          <w:b/>
          <w:bCs/>
          <w:sz w:val="24"/>
          <w:szCs w:val="24"/>
          <w:rtl/>
        </w:rPr>
        <w:t>- حفظ</w:t>
      </w:r>
      <w:r w:rsidR="005F7854" w:rsidRPr="0027794C">
        <w:rPr>
          <w:rFonts w:cs="B Nazanin" w:hint="cs"/>
          <w:b/>
          <w:bCs/>
          <w:sz w:val="24"/>
          <w:szCs w:val="24"/>
        </w:rPr>
        <w:t xml:space="preserve"> </w:t>
      </w:r>
      <w:r w:rsidR="005F7854" w:rsidRPr="0027794C">
        <w:rPr>
          <w:rFonts w:cs="B Nazanin" w:hint="cs"/>
          <w:b/>
          <w:bCs/>
          <w:sz w:val="24"/>
          <w:szCs w:val="24"/>
          <w:rtl/>
        </w:rPr>
        <w:t>کل</w:t>
      </w:r>
      <w:r w:rsidR="005F7854" w:rsidRPr="0027794C">
        <w:rPr>
          <w:rFonts w:cs="B Nazanin" w:hint="cs"/>
          <w:b/>
          <w:bCs/>
          <w:sz w:val="24"/>
          <w:szCs w:val="24"/>
        </w:rPr>
        <w:t xml:space="preserve"> </w:t>
      </w:r>
      <w:r w:rsidR="005F7854" w:rsidRPr="0027794C">
        <w:rPr>
          <w:rFonts w:cs="B Nazanin" w:hint="cs"/>
          <w:b/>
          <w:bCs/>
          <w:sz w:val="24"/>
          <w:szCs w:val="24"/>
          <w:rtl/>
        </w:rPr>
        <w:t>قرآن</w:t>
      </w:r>
      <w:r w:rsidR="005F7854" w:rsidRPr="0027794C">
        <w:rPr>
          <w:rFonts w:cs="B Nazanin" w:hint="cs"/>
          <w:b/>
          <w:bCs/>
          <w:sz w:val="24"/>
          <w:szCs w:val="24"/>
        </w:rPr>
        <w:t xml:space="preserve"> </w:t>
      </w:r>
      <w:r w:rsidR="005F7854" w:rsidRPr="0027794C">
        <w:rPr>
          <w:rFonts w:cs="B Nazanin" w:hint="cs"/>
          <w:b/>
          <w:bCs/>
          <w:sz w:val="24"/>
          <w:szCs w:val="24"/>
          <w:rtl/>
        </w:rPr>
        <w:t xml:space="preserve">کریم </w:t>
      </w:r>
      <w:r w:rsidR="009B68DC" w:rsidRPr="0027794C">
        <w:rPr>
          <w:rFonts w:cs="B Nazanin" w:hint="cs"/>
          <w:b/>
          <w:bCs/>
          <w:sz w:val="24"/>
          <w:szCs w:val="24"/>
          <w:rtl/>
        </w:rPr>
        <w:t>است</w:t>
      </w:r>
      <w:r w:rsidRPr="0027794C">
        <w:rPr>
          <w:rFonts w:cs="B Nazanin" w:hint="cs"/>
          <w:b/>
          <w:bCs/>
          <w:sz w:val="24"/>
          <w:szCs w:val="24"/>
          <w:rtl/>
        </w:rPr>
        <w:t>؛</w:t>
      </w:r>
      <w:r w:rsidR="00BE6D7B" w:rsidRPr="0027794C">
        <w:rPr>
          <w:rFonts w:cs="B Nazanin"/>
          <w:b/>
          <w:bCs/>
          <w:sz w:val="24"/>
          <w:szCs w:val="24"/>
          <w:rtl/>
        </w:rPr>
        <w:t xml:space="preserve"> </w:t>
      </w:r>
      <w:r w:rsidR="00BE6D7B" w:rsidRPr="0027794C">
        <w:rPr>
          <w:rFonts w:cs="B Nazanin" w:hint="cs"/>
          <w:b/>
          <w:bCs/>
          <w:sz w:val="24"/>
          <w:szCs w:val="24"/>
          <w:rtl/>
        </w:rPr>
        <w:t>که</w:t>
      </w:r>
      <w:r w:rsidRPr="0027794C">
        <w:rPr>
          <w:rFonts w:cs="B Nazanin" w:hint="cs"/>
          <w:b/>
          <w:bCs/>
          <w:sz w:val="24"/>
          <w:szCs w:val="24"/>
        </w:rPr>
        <w:t xml:space="preserve"> </w:t>
      </w:r>
      <w:r w:rsidRPr="0027794C">
        <w:rPr>
          <w:rFonts w:cs="B Nazanin" w:hint="cs"/>
          <w:b/>
          <w:bCs/>
          <w:sz w:val="24"/>
          <w:szCs w:val="24"/>
          <w:rtl/>
        </w:rPr>
        <w:t>دانشجویان</w:t>
      </w:r>
      <w:r w:rsidRPr="0027794C">
        <w:rPr>
          <w:rFonts w:cs="B Nazanin" w:hint="cs"/>
          <w:b/>
          <w:bCs/>
          <w:sz w:val="24"/>
          <w:szCs w:val="24"/>
        </w:rPr>
        <w:t xml:space="preserve"> </w:t>
      </w:r>
      <w:r w:rsidRPr="0027794C">
        <w:rPr>
          <w:rFonts w:cs="B Nazanin" w:hint="cs"/>
          <w:b/>
          <w:bCs/>
          <w:sz w:val="24"/>
          <w:szCs w:val="24"/>
          <w:rtl/>
        </w:rPr>
        <w:t>می‌توانند؛</w:t>
      </w:r>
      <w:r w:rsidRPr="0027794C">
        <w:rPr>
          <w:rFonts w:cs="B Nazanin" w:hint="cs"/>
          <w:b/>
          <w:bCs/>
          <w:sz w:val="24"/>
          <w:szCs w:val="24"/>
        </w:rPr>
        <w:t xml:space="preserve"> </w:t>
      </w:r>
      <w:r w:rsidRPr="0027794C">
        <w:rPr>
          <w:rFonts w:cs="B Nazanin" w:hint="cs"/>
          <w:b/>
          <w:bCs/>
          <w:sz w:val="24"/>
          <w:szCs w:val="24"/>
          <w:rtl/>
        </w:rPr>
        <w:t>حسب</w:t>
      </w:r>
      <w:r w:rsidRPr="0027794C">
        <w:rPr>
          <w:rFonts w:cs="B Nazanin" w:hint="cs"/>
          <w:b/>
          <w:bCs/>
          <w:sz w:val="24"/>
          <w:szCs w:val="24"/>
        </w:rPr>
        <w:t xml:space="preserve"> </w:t>
      </w:r>
      <w:r w:rsidRPr="0027794C">
        <w:rPr>
          <w:rFonts w:cs="B Nazanin" w:hint="cs"/>
          <w:b/>
          <w:bCs/>
          <w:sz w:val="24"/>
          <w:szCs w:val="24"/>
          <w:rtl/>
        </w:rPr>
        <w:t>تمایل</w:t>
      </w:r>
      <w:r w:rsidRPr="0027794C">
        <w:rPr>
          <w:rFonts w:cs="B Nazanin" w:hint="cs"/>
          <w:b/>
          <w:bCs/>
          <w:sz w:val="24"/>
          <w:szCs w:val="24"/>
        </w:rPr>
        <w:t xml:space="preserve"> </w:t>
      </w:r>
      <w:r w:rsidRPr="0027794C">
        <w:rPr>
          <w:rFonts w:cs="B Nazanin" w:hint="cs"/>
          <w:b/>
          <w:bCs/>
          <w:sz w:val="24"/>
          <w:szCs w:val="24"/>
          <w:rtl/>
        </w:rPr>
        <w:t>و</w:t>
      </w:r>
      <w:r w:rsidRPr="0027794C">
        <w:rPr>
          <w:rFonts w:cs="B Nazanin" w:hint="cs"/>
          <w:b/>
          <w:bCs/>
          <w:sz w:val="24"/>
          <w:szCs w:val="24"/>
        </w:rPr>
        <w:t xml:space="preserve"> </w:t>
      </w:r>
      <w:r w:rsidRPr="0027794C">
        <w:rPr>
          <w:rFonts w:cs="B Nazanin" w:hint="cs"/>
          <w:b/>
          <w:bCs/>
          <w:sz w:val="24"/>
          <w:szCs w:val="24"/>
          <w:rtl/>
        </w:rPr>
        <w:t>آمادگی</w:t>
      </w:r>
      <w:r w:rsidRPr="0027794C">
        <w:rPr>
          <w:rFonts w:cs="B Nazanin" w:hint="cs"/>
          <w:b/>
          <w:bCs/>
          <w:sz w:val="24"/>
          <w:szCs w:val="24"/>
        </w:rPr>
        <w:t xml:space="preserve"> </w:t>
      </w:r>
      <w:r w:rsidRPr="0027794C">
        <w:rPr>
          <w:rFonts w:cs="B Nazanin" w:hint="cs"/>
          <w:b/>
          <w:bCs/>
          <w:sz w:val="24"/>
          <w:szCs w:val="24"/>
          <w:rtl/>
        </w:rPr>
        <w:t>خود</w:t>
      </w:r>
      <w:r w:rsidRPr="0027794C">
        <w:rPr>
          <w:rFonts w:cs="B Nazanin" w:hint="cs"/>
          <w:b/>
          <w:bCs/>
          <w:sz w:val="24"/>
          <w:szCs w:val="24"/>
        </w:rPr>
        <w:t xml:space="preserve"> </w:t>
      </w:r>
      <w:r w:rsidR="00D365BB">
        <w:rPr>
          <w:rFonts w:cs="B Nazanin" w:hint="cs"/>
          <w:b/>
          <w:bCs/>
          <w:sz w:val="24"/>
          <w:szCs w:val="24"/>
          <w:rtl/>
        </w:rPr>
        <w:t>دریکی</w:t>
      </w:r>
      <w:r w:rsidRPr="0027794C">
        <w:rPr>
          <w:rFonts w:cs="B Nazanin" w:hint="cs"/>
          <w:b/>
          <w:bCs/>
          <w:sz w:val="24"/>
          <w:szCs w:val="24"/>
        </w:rPr>
        <w:t xml:space="preserve"> </w:t>
      </w:r>
      <w:r w:rsidRPr="0027794C">
        <w:rPr>
          <w:rFonts w:cs="B Nazanin" w:hint="cs"/>
          <w:b/>
          <w:bCs/>
          <w:sz w:val="24"/>
          <w:szCs w:val="24"/>
          <w:rtl/>
        </w:rPr>
        <w:t>از</w:t>
      </w:r>
      <w:r w:rsidRPr="0027794C">
        <w:rPr>
          <w:rFonts w:cs="B Nazanin" w:hint="cs"/>
          <w:b/>
          <w:bCs/>
          <w:sz w:val="24"/>
          <w:szCs w:val="24"/>
        </w:rPr>
        <w:t xml:space="preserve"> </w:t>
      </w:r>
      <w:r w:rsidRPr="0027794C">
        <w:rPr>
          <w:rFonts w:cs="B Nazanin" w:hint="cs"/>
          <w:b/>
          <w:bCs/>
          <w:sz w:val="24"/>
          <w:szCs w:val="24"/>
          <w:rtl/>
        </w:rPr>
        <w:t>این</w:t>
      </w:r>
      <w:r w:rsidRPr="0027794C">
        <w:rPr>
          <w:rFonts w:cs="B Nazanin" w:hint="cs"/>
          <w:b/>
          <w:bCs/>
          <w:sz w:val="24"/>
          <w:szCs w:val="24"/>
        </w:rPr>
        <w:t xml:space="preserve"> </w:t>
      </w:r>
      <w:r w:rsidR="009B68DC" w:rsidRPr="0027794C">
        <w:rPr>
          <w:rFonts w:cs="B Nazanin" w:hint="cs"/>
          <w:b/>
          <w:bCs/>
          <w:sz w:val="24"/>
          <w:szCs w:val="24"/>
          <w:rtl/>
        </w:rPr>
        <w:t>بخش‌ها</w:t>
      </w:r>
      <w:r w:rsidRPr="0027794C">
        <w:rPr>
          <w:rFonts w:cs="B Nazanin" w:hint="cs"/>
          <w:b/>
          <w:bCs/>
          <w:sz w:val="24"/>
          <w:szCs w:val="24"/>
        </w:rPr>
        <w:t xml:space="preserve"> </w:t>
      </w:r>
      <w:r w:rsidRPr="0027794C">
        <w:rPr>
          <w:rFonts w:cs="B Nazanin" w:hint="cs"/>
          <w:b/>
          <w:bCs/>
          <w:sz w:val="24"/>
          <w:szCs w:val="24"/>
          <w:rtl/>
        </w:rPr>
        <w:t>شرکت</w:t>
      </w:r>
      <w:r w:rsidRPr="0027794C">
        <w:rPr>
          <w:rFonts w:cs="B Nazanin" w:hint="cs"/>
          <w:b/>
          <w:bCs/>
          <w:sz w:val="24"/>
          <w:szCs w:val="24"/>
        </w:rPr>
        <w:t xml:space="preserve"> </w:t>
      </w:r>
      <w:r w:rsidRPr="0027794C">
        <w:rPr>
          <w:rFonts w:cs="B Nazanin" w:hint="cs"/>
          <w:b/>
          <w:bCs/>
          <w:sz w:val="24"/>
          <w:szCs w:val="24"/>
          <w:rtl/>
        </w:rPr>
        <w:t>نمایند</w:t>
      </w:r>
      <w:r w:rsidRPr="0027794C">
        <w:rPr>
          <w:rFonts w:cs="B Nazanin" w:hint="cs"/>
          <w:b/>
          <w:bCs/>
          <w:sz w:val="24"/>
          <w:szCs w:val="24"/>
        </w:rPr>
        <w:t>.</w:t>
      </w:r>
    </w:p>
    <w:p w14:paraId="24E0BFF5" w14:textId="77777777" w:rsidR="005F5432" w:rsidRPr="0027794C" w:rsidRDefault="00437B2C" w:rsidP="00497F08">
      <w:pPr>
        <w:pStyle w:val="ListParagraph"/>
        <w:numPr>
          <w:ilvl w:val="0"/>
          <w:numId w:val="34"/>
        </w:numPr>
        <w:bidi/>
        <w:spacing w:line="240" w:lineRule="auto"/>
        <w:rPr>
          <w:rFonts w:cs="B Nazanin"/>
          <w:b/>
          <w:bCs/>
          <w:sz w:val="24"/>
          <w:szCs w:val="24"/>
        </w:rPr>
      </w:pPr>
      <w:r>
        <w:rPr>
          <w:rFonts w:cs="B Nazanin" w:hint="cs"/>
          <w:b/>
          <w:bCs/>
          <w:sz w:val="24"/>
          <w:szCs w:val="24"/>
          <w:rtl/>
        </w:rPr>
        <w:t>صحت</w:t>
      </w:r>
      <w:r w:rsidR="005F5432" w:rsidRPr="0027794C">
        <w:rPr>
          <w:rFonts w:cs="B Nazanin" w:hint="cs"/>
          <w:b/>
          <w:bCs/>
          <w:sz w:val="24"/>
          <w:szCs w:val="24"/>
        </w:rPr>
        <w:t xml:space="preserve"> </w:t>
      </w:r>
      <w:r w:rsidR="005F5432" w:rsidRPr="0027794C">
        <w:rPr>
          <w:rFonts w:cs="B Nazanin" w:hint="cs"/>
          <w:b/>
          <w:bCs/>
          <w:sz w:val="24"/>
          <w:szCs w:val="24"/>
          <w:rtl/>
        </w:rPr>
        <w:t>حفظ</w:t>
      </w:r>
      <w:r w:rsidR="005F5432" w:rsidRPr="0027794C">
        <w:rPr>
          <w:rFonts w:cs="B Nazanin" w:hint="cs"/>
          <w:b/>
          <w:bCs/>
          <w:sz w:val="24"/>
          <w:szCs w:val="24"/>
        </w:rPr>
        <w:t xml:space="preserve"> / </w:t>
      </w:r>
      <w:r w:rsidR="005F5432" w:rsidRPr="0027794C">
        <w:rPr>
          <w:rFonts w:cs="B Nazanin" w:hint="cs"/>
          <w:b/>
          <w:bCs/>
          <w:sz w:val="24"/>
          <w:szCs w:val="24"/>
          <w:rtl/>
        </w:rPr>
        <w:t>صوت</w:t>
      </w:r>
      <w:r w:rsidR="005F5432" w:rsidRPr="0027794C">
        <w:rPr>
          <w:rFonts w:cs="B Nazanin" w:hint="cs"/>
          <w:b/>
          <w:bCs/>
          <w:sz w:val="24"/>
          <w:szCs w:val="24"/>
        </w:rPr>
        <w:t xml:space="preserve"> / </w:t>
      </w:r>
      <w:r w:rsidR="005F5432" w:rsidRPr="0027794C">
        <w:rPr>
          <w:rFonts w:cs="B Nazanin" w:hint="cs"/>
          <w:b/>
          <w:bCs/>
          <w:sz w:val="24"/>
          <w:szCs w:val="24"/>
          <w:rtl/>
        </w:rPr>
        <w:t>لحن</w:t>
      </w:r>
      <w:r w:rsidR="005F5432" w:rsidRPr="0027794C">
        <w:rPr>
          <w:rFonts w:cs="B Nazanin" w:hint="cs"/>
          <w:b/>
          <w:bCs/>
          <w:sz w:val="24"/>
          <w:szCs w:val="24"/>
        </w:rPr>
        <w:t xml:space="preserve"> / </w:t>
      </w:r>
      <w:r w:rsidR="005F5432" w:rsidRPr="0027794C">
        <w:rPr>
          <w:rFonts w:cs="B Nazanin" w:hint="cs"/>
          <w:b/>
          <w:bCs/>
          <w:sz w:val="24"/>
          <w:szCs w:val="24"/>
          <w:rtl/>
        </w:rPr>
        <w:t>تجوید</w:t>
      </w:r>
      <w:r w:rsidR="005F5432" w:rsidRPr="0027794C">
        <w:rPr>
          <w:rFonts w:cs="B Nazanin" w:hint="cs"/>
          <w:b/>
          <w:bCs/>
          <w:sz w:val="24"/>
          <w:szCs w:val="24"/>
        </w:rPr>
        <w:t xml:space="preserve">/ </w:t>
      </w:r>
      <w:r w:rsidR="005F5432" w:rsidRPr="0027794C">
        <w:rPr>
          <w:rFonts w:cs="B Nazanin" w:hint="cs"/>
          <w:b/>
          <w:bCs/>
          <w:sz w:val="24"/>
          <w:szCs w:val="24"/>
          <w:rtl/>
        </w:rPr>
        <w:t>وقف</w:t>
      </w:r>
      <w:r w:rsidR="005F5432" w:rsidRPr="0027794C">
        <w:rPr>
          <w:rFonts w:cs="B Nazanin" w:hint="cs"/>
          <w:b/>
          <w:bCs/>
          <w:sz w:val="24"/>
          <w:szCs w:val="24"/>
        </w:rPr>
        <w:t xml:space="preserve"> </w:t>
      </w:r>
      <w:r w:rsidR="005F5432" w:rsidRPr="0027794C">
        <w:rPr>
          <w:rFonts w:cs="B Nazanin" w:hint="cs"/>
          <w:b/>
          <w:bCs/>
          <w:sz w:val="24"/>
          <w:szCs w:val="24"/>
          <w:rtl/>
        </w:rPr>
        <w:t>ابتدا،</w:t>
      </w:r>
      <w:r w:rsidR="005F5432" w:rsidRPr="0027794C">
        <w:rPr>
          <w:rFonts w:cs="B Nazanin" w:hint="cs"/>
          <w:b/>
          <w:bCs/>
          <w:sz w:val="24"/>
          <w:szCs w:val="24"/>
        </w:rPr>
        <w:t xml:space="preserve"> </w:t>
      </w:r>
      <w:r w:rsidR="005F5432" w:rsidRPr="0027794C">
        <w:rPr>
          <w:rFonts w:cs="B Nazanin" w:hint="cs"/>
          <w:b/>
          <w:bCs/>
          <w:sz w:val="24"/>
          <w:szCs w:val="24"/>
          <w:rtl/>
        </w:rPr>
        <w:t>از</w:t>
      </w:r>
      <w:r w:rsidR="005F5432" w:rsidRPr="0027794C">
        <w:rPr>
          <w:rFonts w:cs="B Nazanin" w:hint="cs"/>
          <w:b/>
          <w:bCs/>
          <w:sz w:val="24"/>
          <w:szCs w:val="24"/>
        </w:rPr>
        <w:t xml:space="preserve"> </w:t>
      </w:r>
      <w:r w:rsidR="005F5432" w:rsidRPr="0027794C">
        <w:rPr>
          <w:rFonts w:cs="B Nazanin" w:hint="cs"/>
          <w:b/>
          <w:bCs/>
          <w:sz w:val="24"/>
          <w:szCs w:val="24"/>
          <w:rtl/>
        </w:rPr>
        <w:t>مواردِ</w:t>
      </w:r>
      <w:r w:rsidR="005F5432" w:rsidRPr="0027794C">
        <w:rPr>
          <w:rFonts w:cs="B Nazanin" w:hint="cs"/>
          <w:b/>
          <w:bCs/>
          <w:sz w:val="24"/>
          <w:szCs w:val="24"/>
        </w:rPr>
        <w:t xml:space="preserve"> </w:t>
      </w:r>
      <w:r w:rsidR="005F5432" w:rsidRPr="0027794C">
        <w:rPr>
          <w:rFonts w:cs="B Nazanin" w:hint="cs"/>
          <w:b/>
          <w:bCs/>
          <w:sz w:val="24"/>
          <w:szCs w:val="24"/>
          <w:rtl/>
        </w:rPr>
        <w:t>ارزیابی</w:t>
      </w:r>
      <w:r w:rsidR="005F5432" w:rsidRPr="0027794C">
        <w:rPr>
          <w:rFonts w:cs="B Nazanin" w:hint="cs"/>
          <w:b/>
          <w:bCs/>
          <w:sz w:val="24"/>
          <w:szCs w:val="24"/>
        </w:rPr>
        <w:t xml:space="preserve"> </w:t>
      </w:r>
      <w:r w:rsidR="005F5432" w:rsidRPr="0027794C">
        <w:rPr>
          <w:rFonts w:cs="B Nazanin" w:hint="cs"/>
          <w:b/>
          <w:bCs/>
          <w:sz w:val="24"/>
          <w:szCs w:val="24"/>
          <w:rtl/>
        </w:rPr>
        <w:t>در</w:t>
      </w:r>
      <w:r w:rsidR="005F5432" w:rsidRPr="0027794C">
        <w:rPr>
          <w:rFonts w:cs="B Nazanin" w:hint="cs"/>
          <w:b/>
          <w:bCs/>
          <w:sz w:val="24"/>
          <w:szCs w:val="24"/>
        </w:rPr>
        <w:t xml:space="preserve"> </w:t>
      </w:r>
      <w:r w:rsidR="005F5432" w:rsidRPr="0027794C">
        <w:rPr>
          <w:rFonts w:cs="B Nazanin" w:hint="cs"/>
          <w:b/>
          <w:bCs/>
          <w:sz w:val="24"/>
          <w:szCs w:val="24"/>
          <w:rtl/>
        </w:rPr>
        <w:t>رشته حفظ</w:t>
      </w:r>
      <w:r w:rsidR="005F5432" w:rsidRPr="0027794C">
        <w:rPr>
          <w:rFonts w:cs="B Nazanin" w:hint="cs"/>
          <w:b/>
          <w:bCs/>
          <w:sz w:val="24"/>
          <w:szCs w:val="24"/>
        </w:rPr>
        <w:t xml:space="preserve"> </w:t>
      </w:r>
      <w:r w:rsidR="009B68DC" w:rsidRPr="0027794C">
        <w:rPr>
          <w:rFonts w:cs="B Nazanin" w:hint="cs"/>
          <w:b/>
          <w:bCs/>
          <w:sz w:val="24"/>
          <w:szCs w:val="24"/>
          <w:rtl/>
        </w:rPr>
        <w:t>است</w:t>
      </w:r>
      <w:r w:rsidR="005F5432" w:rsidRPr="0027794C">
        <w:rPr>
          <w:rFonts w:cs="B Nazanin" w:hint="cs"/>
          <w:b/>
          <w:bCs/>
          <w:sz w:val="24"/>
          <w:szCs w:val="24"/>
          <w:rtl/>
        </w:rPr>
        <w:t>.</w:t>
      </w:r>
    </w:p>
    <w:p w14:paraId="24E0BFF6" w14:textId="77777777" w:rsidR="005F5432" w:rsidRPr="0027794C" w:rsidRDefault="005F5432" w:rsidP="00497F08">
      <w:pPr>
        <w:pStyle w:val="ListParagraph"/>
        <w:numPr>
          <w:ilvl w:val="0"/>
          <w:numId w:val="34"/>
        </w:numPr>
        <w:bidi/>
        <w:spacing w:line="240" w:lineRule="auto"/>
      </w:pPr>
      <w:r w:rsidRPr="0027794C">
        <w:rPr>
          <w:rFonts w:cs="B Nazanin" w:hint="cs"/>
          <w:b/>
          <w:bCs/>
          <w:sz w:val="24"/>
          <w:szCs w:val="24"/>
          <w:rtl/>
        </w:rPr>
        <w:t>در</w:t>
      </w:r>
      <w:r w:rsidRPr="0027794C">
        <w:rPr>
          <w:rFonts w:cs="B Nazanin" w:hint="cs"/>
          <w:b/>
          <w:bCs/>
          <w:sz w:val="24"/>
          <w:szCs w:val="24"/>
        </w:rPr>
        <w:t xml:space="preserve"> </w:t>
      </w:r>
      <w:r w:rsidRPr="0027794C">
        <w:rPr>
          <w:rFonts w:cs="B Nazanin" w:hint="cs"/>
          <w:b/>
          <w:bCs/>
          <w:sz w:val="24"/>
          <w:szCs w:val="24"/>
          <w:rtl/>
        </w:rPr>
        <w:t>این</w:t>
      </w:r>
      <w:r w:rsidRPr="0027794C">
        <w:rPr>
          <w:rFonts w:cs="B Nazanin" w:hint="cs"/>
          <w:b/>
          <w:bCs/>
          <w:sz w:val="24"/>
          <w:szCs w:val="24"/>
        </w:rPr>
        <w:t xml:space="preserve"> </w:t>
      </w:r>
      <w:r w:rsidRPr="0027794C">
        <w:rPr>
          <w:rFonts w:cs="B Nazanin" w:hint="cs"/>
          <w:b/>
          <w:bCs/>
          <w:sz w:val="24"/>
          <w:szCs w:val="24"/>
          <w:rtl/>
        </w:rPr>
        <w:t>رشته،</w:t>
      </w:r>
      <w:r w:rsidRPr="0027794C">
        <w:rPr>
          <w:rFonts w:cs="B Nazanin" w:hint="cs"/>
          <w:b/>
          <w:bCs/>
          <w:sz w:val="24"/>
          <w:szCs w:val="24"/>
        </w:rPr>
        <w:t xml:space="preserve"> </w:t>
      </w:r>
      <w:r w:rsidR="00437B2C">
        <w:rPr>
          <w:rFonts w:cs="B Nazanin" w:hint="cs"/>
          <w:b/>
          <w:bCs/>
          <w:sz w:val="24"/>
          <w:szCs w:val="24"/>
          <w:rtl/>
        </w:rPr>
        <w:t>نیز</w:t>
      </w:r>
      <w:r w:rsidR="00437B2C">
        <w:rPr>
          <w:rFonts w:cs="B Nazanin"/>
          <w:b/>
          <w:bCs/>
          <w:sz w:val="24"/>
          <w:szCs w:val="24"/>
          <w:rtl/>
        </w:rPr>
        <w:t xml:space="preserve"> </w:t>
      </w:r>
      <w:r w:rsidR="00437B2C">
        <w:rPr>
          <w:rFonts w:cs="B Nazanin" w:hint="cs"/>
          <w:b/>
          <w:bCs/>
          <w:sz w:val="24"/>
          <w:szCs w:val="24"/>
          <w:rtl/>
        </w:rPr>
        <w:t>آخرین</w:t>
      </w:r>
      <w:r w:rsidRPr="0027794C">
        <w:rPr>
          <w:rFonts w:cs="B Nazanin" w:hint="cs"/>
          <w:b/>
          <w:bCs/>
          <w:sz w:val="24"/>
          <w:szCs w:val="24"/>
        </w:rPr>
        <w:t xml:space="preserve"> </w:t>
      </w:r>
      <w:r w:rsidR="009B68DC" w:rsidRPr="0027794C">
        <w:rPr>
          <w:rFonts w:cs="B Nazanin" w:hint="cs"/>
          <w:b/>
          <w:bCs/>
          <w:sz w:val="24"/>
          <w:szCs w:val="24"/>
          <w:rtl/>
        </w:rPr>
        <w:t>آئین‌نامه‌های</w:t>
      </w:r>
      <w:r w:rsidRPr="0027794C">
        <w:rPr>
          <w:rFonts w:cs="B Nazanin" w:hint="cs"/>
          <w:b/>
          <w:bCs/>
          <w:sz w:val="24"/>
          <w:szCs w:val="24"/>
        </w:rPr>
        <w:t xml:space="preserve"> </w:t>
      </w:r>
      <w:r w:rsidRPr="0027794C">
        <w:rPr>
          <w:rFonts w:cs="B Nazanin" w:hint="cs"/>
          <w:b/>
          <w:bCs/>
          <w:sz w:val="24"/>
          <w:szCs w:val="24"/>
          <w:rtl/>
        </w:rPr>
        <w:t>مسابقات</w:t>
      </w:r>
      <w:r w:rsidRPr="0027794C">
        <w:rPr>
          <w:rFonts w:cs="B Nazanin" w:hint="cs"/>
          <w:b/>
          <w:bCs/>
          <w:sz w:val="24"/>
          <w:szCs w:val="24"/>
        </w:rPr>
        <w:t xml:space="preserve"> </w:t>
      </w:r>
      <w:r w:rsidRPr="0027794C">
        <w:rPr>
          <w:rFonts w:cs="B Nazanin" w:hint="cs"/>
          <w:b/>
          <w:bCs/>
          <w:sz w:val="24"/>
          <w:szCs w:val="24"/>
          <w:rtl/>
        </w:rPr>
        <w:t>قرآنی</w:t>
      </w:r>
      <w:r w:rsidRPr="0027794C">
        <w:rPr>
          <w:rFonts w:cs="B Nazanin" w:hint="cs"/>
          <w:b/>
          <w:bCs/>
          <w:sz w:val="24"/>
          <w:szCs w:val="24"/>
        </w:rPr>
        <w:t xml:space="preserve"> </w:t>
      </w:r>
      <w:r w:rsidRPr="0027794C">
        <w:rPr>
          <w:rFonts w:cs="B Nazanin" w:hint="cs"/>
          <w:b/>
          <w:bCs/>
          <w:sz w:val="24"/>
          <w:szCs w:val="24"/>
          <w:rtl/>
        </w:rPr>
        <w:t>سازمان</w:t>
      </w:r>
      <w:r w:rsidRPr="0027794C">
        <w:rPr>
          <w:rFonts w:cs="B Nazanin" w:hint="cs"/>
          <w:b/>
          <w:bCs/>
          <w:sz w:val="24"/>
          <w:szCs w:val="24"/>
        </w:rPr>
        <w:t xml:space="preserve"> </w:t>
      </w:r>
      <w:r w:rsidRPr="0027794C">
        <w:rPr>
          <w:rFonts w:cs="B Nazanin" w:hint="cs"/>
          <w:b/>
          <w:bCs/>
          <w:sz w:val="24"/>
          <w:szCs w:val="24"/>
          <w:rtl/>
        </w:rPr>
        <w:t>اوقاف</w:t>
      </w:r>
      <w:r w:rsidRPr="0027794C">
        <w:rPr>
          <w:rFonts w:cs="B Nazanin" w:hint="cs"/>
          <w:b/>
          <w:bCs/>
          <w:sz w:val="24"/>
          <w:szCs w:val="24"/>
        </w:rPr>
        <w:t xml:space="preserve"> </w:t>
      </w:r>
      <w:r w:rsidRPr="0027794C">
        <w:rPr>
          <w:rFonts w:cs="B Nazanin" w:hint="cs"/>
          <w:b/>
          <w:bCs/>
          <w:sz w:val="24"/>
          <w:szCs w:val="24"/>
          <w:rtl/>
        </w:rPr>
        <w:t>و</w:t>
      </w:r>
      <w:r w:rsidRPr="0027794C">
        <w:rPr>
          <w:rFonts w:cs="B Nazanin" w:hint="cs"/>
          <w:b/>
          <w:bCs/>
          <w:sz w:val="24"/>
          <w:szCs w:val="24"/>
        </w:rPr>
        <w:t xml:space="preserve"> </w:t>
      </w:r>
      <w:r w:rsidR="00437B2C">
        <w:rPr>
          <w:rFonts w:cs="B Nazanin" w:hint="cs"/>
          <w:b/>
          <w:bCs/>
          <w:sz w:val="24"/>
          <w:szCs w:val="24"/>
          <w:rtl/>
        </w:rPr>
        <w:t>امور</w:t>
      </w:r>
      <w:r w:rsidR="00437B2C">
        <w:rPr>
          <w:rFonts w:cs="B Nazanin"/>
          <w:b/>
          <w:bCs/>
          <w:sz w:val="24"/>
          <w:szCs w:val="24"/>
          <w:rtl/>
        </w:rPr>
        <w:t xml:space="preserve"> </w:t>
      </w:r>
      <w:r w:rsidR="00437B2C">
        <w:rPr>
          <w:rFonts w:cs="B Nazanin" w:hint="cs"/>
          <w:b/>
          <w:bCs/>
          <w:sz w:val="24"/>
          <w:szCs w:val="24"/>
          <w:rtl/>
        </w:rPr>
        <w:t>خیریه</w:t>
      </w:r>
      <w:r w:rsidRPr="0027794C">
        <w:rPr>
          <w:rFonts w:cs="B Nazanin" w:hint="cs"/>
          <w:b/>
          <w:bCs/>
          <w:sz w:val="24"/>
          <w:szCs w:val="24"/>
        </w:rPr>
        <w:t xml:space="preserve"> </w:t>
      </w:r>
      <w:r w:rsidRPr="0027794C">
        <w:rPr>
          <w:rFonts w:cs="B Nazanin" w:hint="cs"/>
          <w:b/>
          <w:bCs/>
          <w:sz w:val="24"/>
          <w:szCs w:val="24"/>
          <w:rtl/>
        </w:rPr>
        <w:t>ملاک</w:t>
      </w:r>
      <w:r w:rsidRPr="0027794C">
        <w:rPr>
          <w:rFonts w:cs="B Nazanin" w:hint="cs"/>
          <w:b/>
          <w:bCs/>
          <w:sz w:val="24"/>
          <w:szCs w:val="24"/>
        </w:rPr>
        <w:t xml:space="preserve"> </w:t>
      </w:r>
      <w:r w:rsidRPr="0027794C">
        <w:rPr>
          <w:rFonts w:cs="B Nazanin" w:hint="cs"/>
          <w:b/>
          <w:bCs/>
          <w:sz w:val="24"/>
          <w:szCs w:val="24"/>
          <w:rtl/>
        </w:rPr>
        <w:t>داوری</w:t>
      </w:r>
      <w:r w:rsidRPr="0027794C">
        <w:rPr>
          <w:rFonts w:cs="B Nazanin" w:hint="cs"/>
          <w:b/>
          <w:bCs/>
          <w:sz w:val="24"/>
          <w:szCs w:val="24"/>
        </w:rPr>
        <w:t xml:space="preserve"> </w:t>
      </w:r>
      <w:r w:rsidR="00437B2C">
        <w:rPr>
          <w:rFonts w:cs="B Nazanin" w:hint="cs"/>
          <w:b/>
          <w:bCs/>
          <w:sz w:val="24"/>
          <w:szCs w:val="24"/>
          <w:rtl/>
        </w:rPr>
        <w:t>خواهد</w:t>
      </w:r>
      <w:r w:rsidR="00437B2C">
        <w:rPr>
          <w:rFonts w:cs="B Nazanin"/>
          <w:b/>
          <w:bCs/>
          <w:sz w:val="24"/>
          <w:szCs w:val="24"/>
          <w:rtl/>
        </w:rPr>
        <w:t xml:space="preserve"> </w:t>
      </w:r>
      <w:r w:rsidR="00437B2C">
        <w:rPr>
          <w:rFonts w:cs="B Nazanin" w:hint="cs"/>
          <w:b/>
          <w:bCs/>
          <w:sz w:val="24"/>
          <w:szCs w:val="24"/>
          <w:rtl/>
        </w:rPr>
        <w:t>بود</w:t>
      </w:r>
      <w:r w:rsidRPr="0027794C">
        <w:rPr>
          <w:rFonts w:hint="cs"/>
          <w:rtl/>
        </w:rPr>
        <w:t>.</w:t>
      </w:r>
    </w:p>
    <w:p w14:paraId="24E0BFF7" w14:textId="77777777" w:rsidR="005F5432" w:rsidRPr="009D0FD2" w:rsidRDefault="005F5432" w:rsidP="00497F08">
      <w:pPr>
        <w:bidi/>
        <w:spacing w:line="240" w:lineRule="auto"/>
        <w:rPr>
          <w:b/>
          <w:bCs/>
          <w:sz w:val="28"/>
          <w:szCs w:val="28"/>
        </w:rPr>
      </w:pPr>
      <w:r w:rsidRPr="009D0FD2">
        <w:rPr>
          <w:rFonts w:hint="cs"/>
          <w:b/>
          <w:bCs/>
          <w:sz w:val="28"/>
          <w:szCs w:val="28"/>
          <w:rtl/>
        </w:rPr>
        <w:t>تذکر</w:t>
      </w:r>
      <w:r w:rsidRPr="009D0FD2">
        <w:rPr>
          <w:rFonts w:hint="cs"/>
          <w:b/>
          <w:bCs/>
          <w:sz w:val="28"/>
          <w:szCs w:val="28"/>
        </w:rPr>
        <w:t>:</w:t>
      </w:r>
    </w:p>
    <w:p w14:paraId="24E0BFF8" w14:textId="77777777" w:rsidR="005F5432" w:rsidRDefault="005F5432" w:rsidP="00497F08">
      <w:pPr>
        <w:bidi/>
        <w:spacing w:line="240" w:lineRule="auto"/>
        <w:rPr>
          <w:rFonts w:cs="B Nazanin"/>
          <w:b/>
          <w:bCs/>
          <w:sz w:val="24"/>
          <w:szCs w:val="24"/>
          <w:rtl/>
        </w:rPr>
      </w:pPr>
      <w:r w:rsidRPr="0027794C">
        <w:rPr>
          <w:rFonts w:cs="B Nazanin" w:hint="cs"/>
          <w:b/>
          <w:bCs/>
          <w:sz w:val="24"/>
          <w:szCs w:val="24"/>
          <w:rtl/>
        </w:rPr>
        <w:lastRenderedPageBreak/>
        <w:t>دانشجویانی</w:t>
      </w:r>
      <w:r w:rsidRPr="0027794C">
        <w:rPr>
          <w:rFonts w:cs="B Nazanin" w:hint="cs"/>
          <w:b/>
          <w:bCs/>
          <w:sz w:val="24"/>
          <w:szCs w:val="24"/>
        </w:rPr>
        <w:t xml:space="preserve"> </w:t>
      </w:r>
      <w:r w:rsidRPr="0027794C">
        <w:rPr>
          <w:rFonts w:cs="B Nazanin" w:hint="cs"/>
          <w:b/>
          <w:bCs/>
          <w:sz w:val="24"/>
          <w:szCs w:val="24"/>
          <w:rtl/>
        </w:rPr>
        <w:t>که</w:t>
      </w:r>
      <w:r w:rsidRPr="0027794C">
        <w:rPr>
          <w:rFonts w:cs="B Nazanin" w:hint="cs"/>
          <w:b/>
          <w:bCs/>
          <w:sz w:val="24"/>
          <w:szCs w:val="24"/>
        </w:rPr>
        <w:t xml:space="preserve"> </w:t>
      </w:r>
      <w:r w:rsidRPr="0027794C">
        <w:rPr>
          <w:rFonts w:cs="B Nazanin" w:hint="cs"/>
          <w:b/>
          <w:bCs/>
          <w:sz w:val="24"/>
          <w:szCs w:val="24"/>
          <w:rtl/>
        </w:rPr>
        <w:t>در</w:t>
      </w:r>
      <w:r w:rsidRPr="0027794C">
        <w:rPr>
          <w:rFonts w:cs="B Nazanin" w:hint="cs"/>
          <w:b/>
          <w:bCs/>
          <w:sz w:val="24"/>
          <w:szCs w:val="24"/>
        </w:rPr>
        <w:t xml:space="preserve"> </w:t>
      </w:r>
      <w:r w:rsidRPr="0027794C">
        <w:rPr>
          <w:rFonts w:cs="B Nazanin" w:hint="cs"/>
          <w:b/>
          <w:bCs/>
          <w:sz w:val="24"/>
          <w:szCs w:val="24"/>
          <w:rtl/>
        </w:rPr>
        <w:t>دوره</w:t>
      </w:r>
      <w:r w:rsidRPr="0027794C">
        <w:rPr>
          <w:rFonts w:cs="B Nazanin" w:hint="cs"/>
          <w:b/>
          <w:bCs/>
          <w:sz w:val="24"/>
          <w:szCs w:val="24"/>
        </w:rPr>
        <w:t xml:space="preserve"> </w:t>
      </w:r>
      <w:r w:rsidRPr="0027794C">
        <w:rPr>
          <w:rFonts w:cs="B Nazanin" w:hint="cs"/>
          <w:b/>
          <w:bCs/>
          <w:sz w:val="24"/>
          <w:szCs w:val="24"/>
          <w:rtl/>
        </w:rPr>
        <w:t>قبلی</w:t>
      </w:r>
      <w:r w:rsidRPr="0027794C">
        <w:rPr>
          <w:rFonts w:cs="B Nazanin" w:hint="cs"/>
          <w:b/>
          <w:bCs/>
          <w:sz w:val="24"/>
          <w:szCs w:val="24"/>
        </w:rPr>
        <w:t xml:space="preserve"> </w:t>
      </w:r>
      <w:r w:rsidRPr="0027794C">
        <w:rPr>
          <w:rFonts w:cs="B Nazanin" w:hint="cs"/>
          <w:b/>
          <w:bCs/>
          <w:sz w:val="24"/>
          <w:szCs w:val="24"/>
          <w:rtl/>
        </w:rPr>
        <w:t>جشنواره</w:t>
      </w:r>
      <w:r w:rsidRPr="0027794C">
        <w:rPr>
          <w:rFonts w:cs="B Nazanin" w:hint="cs"/>
          <w:b/>
          <w:bCs/>
          <w:sz w:val="24"/>
          <w:szCs w:val="24"/>
        </w:rPr>
        <w:t xml:space="preserve"> </w:t>
      </w:r>
      <w:r w:rsidR="00D365BB">
        <w:rPr>
          <w:rFonts w:cs="B Nazanin" w:hint="cs"/>
          <w:b/>
          <w:bCs/>
          <w:sz w:val="24"/>
          <w:szCs w:val="24"/>
          <w:rtl/>
        </w:rPr>
        <w:t>دریکی</w:t>
      </w:r>
      <w:r w:rsidRPr="0027794C">
        <w:rPr>
          <w:rFonts w:cs="B Nazanin" w:hint="cs"/>
          <w:b/>
          <w:bCs/>
          <w:sz w:val="24"/>
          <w:szCs w:val="24"/>
        </w:rPr>
        <w:t xml:space="preserve"> </w:t>
      </w:r>
      <w:r w:rsidRPr="0027794C">
        <w:rPr>
          <w:rFonts w:cs="B Nazanin" w:hint="cs"/>
          <w:b/>
          <w:bCs/>
          <w:sz w:val="24"/>
          <w:szCs w:val="24"/>
          <w:rtl/>
        </w:rPr>
        <w:t>از</w:t>
      </w:r>
      <w:r w:rsidRPr="0027794C">
        <w:rPr>
          <w:rFonts w:cs="B Nazanin" w:hint="cs"/>
          <w:b/>
          <w:bCs/>
          <w:sz w:val="24"/>
          <w:szCs w:val="24"/>
        </w:rPr>
        <w:t xml:space="preserve"> </w:t>
      </w:r>
      <w:r w:rsidRPr="0027794C">
        <w:rPr>
          <w:rFonts w:cs="B Nazanin" w:hint="cs"/>
          <w:b/>
          <w:bCs/>
          <w:sz w:val="24"/>
          <w:szCs w:val="24"/>
          <w:rtl/>
        </w:rPr>
        <w:t>سطوح</w:t>
      </w:r>
      <w:r w:rsidRPr="0027794C">
        <w:rPr>
          <w:rFonts w:cs="B Nazanin" w:hint="cs"/>
          <w:b/>
          <w:bCs/>
          <w:sz w:val="24"/>
          <w:szCs w:val="24"/>
        </w:rPr>
        <w:t xml:space="preserve"> </w:t>
      </w:r>
      <w:r w:rsidRPr="0027794C">
        <w:rPr>
          <w:rFonts w:cs="B Nazanin" w:hint="cs"/>
          <w:b/>
          <w:bCs/>
          <w:sz w:val="24"/>
          <w:szCs w:val="24"/>
          <w:rtl/>
        </w:rPr>
        <w:t>رشته‌های</w:t>
      </w:r>
      <w:r w:rsidRPr="0027794C">
        <w:rPr>
          <w:rFonts w:cs="B Nazanin" w:hint="cs"/>
          <w:b/>
          <w:bCs/>
          <w:sz w:val="24"/>
          <w:szCs w:val="24"/>
        </w:rPr>
        <w:t xml:space="preserve"> </w:t>
      </w:r>
      <w:r w:rsidRPr="0027794C">
        <w:rPr>
          <w:rFonts w:cs="B Nazanin" w:hint="cs"/>
          <w:b/>
          <w:bCs/>
          <w:sz w:val="24"/>
          <w:szCs w:val="24"/>
          <w:rtl/>
        </w:rPr>
        <w:t>حفظ</w:t>
      </w:r>
      <w:r w:rsidRPr="0027794C">
        <w:rPr>
          <w:rFonts w:cs="B Nazanin" w:hint="cs"/>
          <w:b/>
          <w:bCs/>
          <w:sz w:val="24"/>
          <w:szCs w:val="24"/>
        </w:rPr>
        <w:t xml:space="preserve"> </w:t>
      </w:r>
      <w:r w:rsidRPr="0027794C">
        <w:rPr>
          <w:rFonts w:cs="B Nazanin" w:hint="cs"/>
          <w:b/>
          <w:bCs/>
          <w:sz w:val="24"/>
          <w:szCs w:val="24"/>
          <w:rtl/>
        </w:rPr>
        <w:t>حائز</w:t>
      </w:r>
      <w:r w:rsidRPr="0027794C">
        <w:rPr>
          <w:rFonts w:cs="B Nazanin" w:hint="cs"/>
          <w:b/>
          <w:bCs/>
          <w:sz w:val="24"/>
          <w:szCs w:val="24"/>
        </w:rPr>
        <w:t xml:space="preserve"> </w:t>
      </w:r>
      <w:r w:rsidRPr="0027794C">
        <w:rPr>
          <w:rFonts w:cs="B Nazanin" w:hint="cs"/>
          <w:b/>
          <w:bCs/>
          <w:sz w:val="24"/>
          <w:szCs w:val="24"/>
          <w:rtl/>
        </w:rPr>
        <w:t>رتبه</w:t>
      </w:r>
      <w:r w:rsidRPr="0027794C">
        <w:rPr>
          <w:rFonts w:cs="B Nazanin" w:hint="cs"/>
          <w:b/>
          <w:bCs/>
          <w:sz w:val="24"/>
          <w:szCs w:val="24"/>
        </w:rPr>
        <w:t xml:space="preserve"> </w:t>
      </w:r>
      <w:r w:rsidRPr="0027794C">
        <w:rPr>
          <w:rFonts w:cs="B Nazanin" w:hint="cs"/>
          <w:b/>
          <w:bCs/>
          <w:sz w:val="24"/>
          <w:szCs w:val="24"/>
          <w:rtl/>
        </w:rPr>
        <w:t>اول</w:t>
      </w:r>
      <w:r w:rsidRPr="0027794C">
        <w:rPr>
          <w:rFonts w:cs="B Nazanin" w:hint="cs"/>
          <w:b/>
          <w:bCs/>
          <w:sz w:val="24"/>
          <w:szCs w:val="24"/>
        </w:rPr>
        <w:t xml:space="preserve"> </w:t>
      </w:r>
      <w:r w:rsidRPr="0027794C">
        <w:rPr>
          <w:rFonts w:cs="B Nazanin" w:hint="cs"/>
          <w:b/>
          <w:bCs/>
          <w:sz w:val="24"/>
          <w:szCs w:val="24"/>
          <w:rtl/>
        </w:rPr>
        <w:t>شده‌اند</w:t>
      </w:r>
      <w:r w:rsidR="005923C7" w:rsidRPr="0027794C">
        <w:rPr>
          <w:rFonts w:cs="B Nazanin" w:hint="cs"/>
          <w:b/>
          <w:bCs/>
          <w:sz w:val="24"/>
          <w:szCs w:val="24"/>
          <w:rtl/>
        </w:rPr>
        <w:t>،</w:t>
      </w:r>
      <w:r w:rsidRPr="0027794C">
        <w:rPr>
          <w:rFonts w:cs="B Nazanin" w:hint="cs"/>
          <w:b/>
          <w:bCs/>
          <w:sz w:val="24"/>
          <w:szCs w:val="24"/>
        </w:rPr>
        <w:t xml:space="preserve"> </w:t>
      </w:r>
      <w:r w:rsidRPr="0027794C">
        <w:rPr>
          <w:rFonts w:cs="B Nazanin" w:hint="cs"/>
          <w:b/>
          <w:bCs/>
          <w:sz w:val="24"/>
          <w:szCs w:val="24"/>
          <w:rtl/>
        </w:rPr>
        <w:t>مجاز</w:t>
      </w:r>
      <w:r w:rsidRPr="0027794C">
        <w:rPr>
          <w:rFonts w:cs="B Nazanin" w:hint="cs"/>
          <w:b/>
          <w:bCs/>
          <w:sz w:val="24"/>
          <w:szCs w:val="24"/>
        </w:rPr>
        <w:t xml:space="preserve"> </w:t>
      </w:r>
      <w:r w:rsidRPr="0027794C">
        <w:rPr>
          <w:rFonts w:cs="B Nazanin" w:hint="cs"/>
          <w:b/>
          <w:bCs/>
          <w:sz w:val="24"/>
          <w:szCs w:val="24"/>
          <w:rtl/>
        </w:rPr>
        <w:t>به</w:t>
      </w:r>
      <w:r w:rsidRPr="0027794C">
        <w:rPr>
          <w:rFonts w:cs="B Nazanin" w:hint="cs"/>
          <w:b/>
          <w:bCs/>
          <w:sz w:val="24"/>
          <w:szCs w:val="24"/>
        </w:rPr>
        <w:t xml:space="preserve"> </w:t>
      </w:r>
      <w:r w:rsidRPr="0027794C">
        <w:rPr>
          <w:rFonts w:cs="B Nazanin" w:hint="cs"/>
          <w:b/>
          <w:bCs/>
          <w:sz w:val="24"/>
          <w:szCs w:val="24"/>
          <w:rtl/>
        </w:rPr>
        <w:t>شرکت</w:t>
      </w:r>
      <w:r w:rsidRPr="0027794C">
        <w:rPr>
          <w:rFonts w:cs="B Nazanin" w:hint="cs"/>
          <w:b/>
          <w:bCs/>
          <w:sz w:val="24"/>
          <w:szCs w:val="24"/>
        </w:rPr>
        <w:t xml:space="preserve"> </w:t>
      </w:r>
      <w:r w:rsidRPr="0027794C">
        <w:rPr>
          <w:rFonts w:cs="B Nazanin" w:hint="cs"/>
          <w:b/>
          <w:bCs/>
          <w:sz w:val="24"/>
          <w:szCs w:val="24"/>
          <w:rtl/>
        </w:rPr>
        <w:t>در</w:t>
      </w:r>
      <w:r w:rsidRPr="0027794C">
        <w:rPr>
          <w:rFonts w:cs="B Nazanin" w:hint="cs"/>
          <w:b/>
          <w:bCs/>
          <w:sz w:val="24"/>
          <w:szCs w:val="24"/>
        </w:rPr>
        <w:t xml:space="preserve"> </w:t>
      </w:r>
      <w:r w:rsidRPr="0027794C">
        <w:rPr>
          <w:rFonts w:cs="B Nazanin" w:hint="cs"/>
          <w:b/>
          <w:bCs/>
          <w:sz w:val="24"/>
          <w:szCs w:val="24"/>
          <w:rtl/>
        </w:rPr>
        <w:t>آن</w:t>
      </w:r>
      <w:r w:rsidRPr="0027794C">
        <w:rPr>
          <w:rFonts w:cs="B Nazanin" w:hint="cs"/>
          <w:b/>
          <w:bCs/>
          <w:sz w:val="24"/>
          <w:szCs w:val="24"/>
        </w:rPr>
        <w:t xml:space="preserve"> </w:t>
      </w:r>
      <w:r w:rsidRPr="0027794C">
        <w:rPr>
          <w:rFonts w:cs="B Nazanin" w:hint="cs"/>
          <w:b/>
          <w:bCs/>
          <w:sz w:val="24"/>
          <w:szCs w:val="24"/>
          <w:rtl/>
        </w:rPr>
        <w:t>سطح و</w:t>
      </w:r>
      <w:r w:rsidRPr="0027794C">
        <w:rPr>
          <w:rFonts w:cs="B Nazanin" w:hint="cs"/>
          <w:b/>
          <w:bCs/>
          <w:sz w:val="24"/>
          <w:szCs w:val="24"/>
        </w:rPr>
        <w:t xml:space="preserve"> </w:t>
      </w:r>
      <w:r w:rsidRPr="0027794C">
        <w:rPr>
          <w:rFonts w:cs="B Nazanin" w:hint="cs"/>
          <w:b/>
          <w:bCs/>
          <w:sz w:val="24"/>
          <w:szCs w:val="24"/>
          <w:rtl/>
        </w:rPr>
        <w:t>یا</w:t>
      </w:r>
      <w:r w:rsidRPr="0027794C">
        <w:rPr>
          <w:rFonts w:cs="B Nazanin" w:hint="cs"/>
          <w:b/>
          <w:bCs/>
          <w:sz w:val="24"/>
          <w:szCs w:val="24"/>
        </w:rPr>
        <w:t xml:space="preserve"> </w:t>
      </w:r>
      <w:r w:rsidRPr="0027794C">
        <w:rPr>
          <w:rFonts w:cs="B Nazanin" w:hint="cs"/>
          <w:b/>
          <w:bCs/>
          <w:sz w:val="24"/>
          <w:szCs w:val="24"/>
          <w:rtl/>
        </w:rPr>
        <w:t>سطوح</w:t>
      </w:r>
      <w:r w:rsidRPr="0027794C">
        <w:rPr>
          <w:rFonts w:cs="B Nazanin" w:hint="cs"/>
          <w:b/>
          <w:bCs/>
          <w:sz w:val="24"/>
          <w:szCs w:val="24"/>
        </w:rPr>
        <w:t xml:space="preserve"> </w:t>
      </w:r>
      <w:r w:rsidRPr="0027794C">
        <w:rPr>
          <w:rFonts w:cs="B Nazanin" w:hint="cs"/>
          <w:b/>
          <w:bCs/>
          <w:sz w:val="24"/>
          <w:szCs w:val="24"/>
          <w:rtl/>
        </w:rPr>
        <w:t>پایین‌تر</w:t>
      </w:r>
      <w:r w:rsidRPr="0027794C">
        <w:rPr>
          <w:rFonts w:cs="B Nazanin" w:hint="cs"/>
          <w:b/>
          <w:bCs/>
          <w:sz w:val="24"/>
          <w:szCs w:val="24"/>
        </w:rPr>
        <w:t xml:space="preserve"> </w:t>
      </w:r>
      <w:r w:rsidRPr="0027794C">
        <w:rPr>
          <w:rFonts w:cs="B Nazanin" w:hint="cs"/>
          <w:b/>
          <w:bCs/>
          <w:sz w:val="24"/>
          <w:szCs w:val="24"/>
          <w:rtl/>
        </w:rPr>
        <w:t>نیستند</w:t>
      </w:r>
      <w:r w:rsidR="005F7854" w:rsidRPr="0027794C">
        <w:rPr>
          <w:rFonts w:cs="B Nazanin" w:hint="cs"/>
          <w:b/>
          <w:bCs/>
          <w:sz w:val="24"/>
          <w:szCs w:val="24"/>
          <w:rtl/>
        </w:rPr>
        <w:t xml:space="preserve"> </w:t>
      </w:r>
      <w:r w:rsidRPr="0027794C">
        <w:rPr>
          <w:rFonts w:cs="B Nazanin" w:hint="cs"/>
          <w:b/>
          <w:bCs/>
          <w:sz w:val="24"/>
          <w:szCs w:val="24"/>
          <w:rtl/>
        </w:rPr>
        <w:t>و</w:t>
      </w:r>
      <w:r w:rsidRPr="0027794C">
        <w:rPr>
          <w:rFonts w:cs="B Nazanin" w:hint="cs"/>
          <w:b/>
          <w:bCs/>
          <w:sz w:val="24"/>
          <w:szCs w:val="24"/>
        </w:rPr>
        <w:t xml:space="preserve"> </w:t>
      </w:r>
      <w:r w:rsidR="009B68DC" w:rsidRPr="0027794C">
        <w:rPr>
          <w:rFonts w:cs="B Nazanin" w:hint="cs"/>
          <w:b/>
          <w:bCs/>
          <w:sz w:val="24"/>
          <w:szCs w:val="24"/>
          <w:rtl/>
        </w:rPr>
        <w:t>صرفاً</w:t>
      </w:r>
      <w:r w:rsidRPr="0027794C">
        <w:rPr>
          <w:rFonts w:cs="B Nazanin" w:hint="cs"/>
          <w:b/>
          <w:bCs/>
          <w:sz w:val="24"/>
          <w:szCs w:val="24"/>
        </w:rPr>
        <w:t xml:space="preserve"> </w:t>
      </w:r>
      <w:r w:rsidRPr="0027794C">
        <w:rPr>
          <w:rFonts w:cs="B Nazanin" w:hint="cs"/>
          <w:b/>
          <w:bCs/>
          <w:sz w:val="24"/>
          <w:szCs w:val="24"/>
          <w:rtl/>
        </w:rPr>
        <w:t>باید</w:t>
      </w:r>
      <w:r w:rsidRPr="0027794C">
        <w:rPr>
          <w:rFonts w:cs="B Nazanin" w:hint="cs"/>
          <w:b/>
          <w:bCs/>
          <w:sz w:val="24"/>
          <w:szCs w:val="24"/>
        </w:rPr>
        <w:t xml:space="preserve"> </w:t>
      </w:r>
      <w:r w:rsidRPr="0027794C">
        <w:rPr>
          <w:rFonts w:cs="B Nazanin" w:hint="cs"/>
          <w:b/>
          <w:bCs/>
          <w:sz w:val="24"/>
          <w:szCs w:val="24"/>
          <w:rtl/>
        </w:rPr>
        <w:t>در</w:t>
      </w:r>
      <w:r w:rsidRPr="0027794C">
        <w:rPr>
          <w:rFonts w:cs="B Nazanin" w:hint="cs"/>
          <w:b/>
          <w:bCs/>
          <w:sz w:val="24"/>
          <w:szCs w:val="24"/>
        </w:rPr>
        <w:t xml:space="preserve"> </w:t>
      </w:r>
      <w:r w:rsidRPr="0027794C">
        <w:rPr>
          <w:rFonts w:cs="B Nazanin" w:hint="cs"/>
          <w:b/>
          <w:bCs/>
          <w:sz w:val="24"/>
          <w:szCs w:val="24"/>
          <w:rtl/>
        </w:rPr>
        <w:t>سطح</w:t>
      </w:r>
      <w:r w:rsidRPr="0027794C">
        <w:rPr>
          <w:rFonts w:cs="B Nazanin" w:hint="cs"/>
          <w:b/>
          <w:bCs/>
          <w:sz w:val="24"/>
          <w:szCs w:val="24"/>
        </w:rPr>
        <w:t xml:space="preserve"> </w:t>
      </w:r>
      <w:r w:rsidRPr="0027794C">
        <w:rPr>
          <w:rFonts w:cs="B Nazanin" w:hint="cs"/>
          <w:b/>
          <w:bCs/>
          <w:sz w:val="24"/>
          <w:szCs w:val="24"/>
          <w:rtl/>
        </w:rPr>
        <w:t>بالاتر</w:t>
      </w:r>
      <w:r w:rsidRPr="0027794C">
        <w:rPr>
          <w:rFonts w:cs="B Nazanin" w:hint="cs"/>
          <w:b/>
          <w:bCs/>
          <w:sz w:val="24"/>
          <w:szCs w:val="24"/>
        </w:rPr>
        <w:t xml:space="preserve"> </w:t>
      </w:r>
      <w:r w:rsidRPr="0027794C">
        <w:rPr>
          <w:rFonts w:cs="B Nazanin" w:hint="cs"/>
          <w:b/>
          <w:bCs/>
          <w:sz w:val="24"/>
          <w:szCs w:val="24"/>
          <w:rtl/>
        </w:rPr>
        <w:t>شرکت</w:t>
      </w:r>
      <w:r w:rsidRPr="0027794C">
        <w:rPr>
          <w:rFonts w:cs="B Nazanin" w:hint="cs"/>
          <w:b/>
          <w:bCs/>
          <w:sz w:val="24"/>
          <w:szCs w:val="24"/>
        </w:rPr>
        <w:t xml:space="preserve"> </w:t>
      </w:r>
      <w:r w:rsidRPr="0027794C">
        <w:rPr>
          <w:rFonts w:cs="B Nazanin" w:hint="cs"/>
          <w:b/>
          <w:bCs/>
          <w:sz w:val="24"/>
          <w:szCs w:val="24"/>
          <w:rtl/>
        </w:rPr>
        <w:t>نمایند</w:t>
      </w:r>
      <w:r w:rsidRPr="0027794C">
        <w:rPr>
          <w:rFonts w:cs="B Nazanin" w:hint="cs"/>
          <w:b/>
          <w:bCs/>
          <w:sz w:val="24"/>
          <w:szCs w:val="24"/>
        </w:rPr>
        <w:t>.</w:t>
      </w:r>
    </w:p>
    <w:p w14:paraId="24E0BFF9" w14:textId="77777777" w:rsidR="003025AE" w:rsidRPr="00865F0C" w:rsidRDefault="003025AE" w:rsidP="00E631EA">
      <w:pPr>
        <w:bidi/>
        <w:jc w:val="center"/>
        <w:rPr>
          <w:rFonts w:cs="B Mitra"/>
          <w:b/>
          <w:bCs/>
          <w:sz w:val="28"/>
          <w:szCs w:val="28"/>
          <w:rtl/>
          <w:lang w:bidi="fa-IR"/>
        </w:rPr>
      </w:pPr>
      <w:r w:rsidRPr="00865F0C">
        <w:rPr>
          <w:rFonts w:cs="B Mitra" w:hint="cs"/>
          <w:b/>
          <w:bCs/>
          <w:sz w:val="28"/>
          <w:szCs w:val="28"/>
          <w:rtl/>
          <w:lang w:bidi="fa-IR"/>
        </w:rPr>
        <w:t xml:space="preserve">جدول </w:t>
      </w:r>
      <w:r w:rsidR="00D365BB">
        <w:rPr>
          <w:rFonts w:cs="B Mitra" w:hint="cs"/>
          <w:b/>
          <w:bCs/>
          <w:sz w:val="28"/>
          <w:szCs w:val="28"/>
          <w:rtl/>
          <w:lang w:bidi="fa-IR"/>
        </w:rPr>
        <w:t>امتیازبندی</w:t>
      </w:r>
      <w:r w:rsidRPr="00865F0C">
        <w:rPr>
          <w:rFonts w:cs="B Mitra" w:hint="cs"/>
          <w:b/>
          <w:bCs/>
          <w:sz w:val="28"/>
          <w:szCs w:val="28"/>
          <w:rtl/>
          <w:lang w:bidi="fa-IR"/>
        </w:rPr>
        <w:t xml:space="preserve"> رشته قرائت </w:t>
      </w:r>
      <w:r w:rsidR="00E96664">
        <w:rPr>
          <w:rFonts w:cs="B Mitra"/>
          <w:b/>
          <w:bCs/>
          <w:sz w:val="28"/>
          <w:szCs w:val="28"/>
          <w:rtl/>
          <w:lang w:bidi="fa-IR"/>
        </w:rPr>
        <w:t>(</w:t>
      </w:r>
      <w:r w:rsidRPr="00865F0C">
        <w:rPr>
          <w:rFonts w:cs="B Mitra" w:hint="cs"/>
          <w:b/>
          <w:bCs/>
          <w:sz w:val="28"/>
          <w:szCs w:val="28"/>
          <w:rtl/>
          <w:lang w:bidi="fa-IR"/>
        </w:rPr>
        <w:t>تحقیق و ترتیل</w:t>
      </w:r>
      <w:r w:rsidR="001F4E58">
        <w:rPr>
          <w:rFonts w:cs="B Mitra"/>
          <w:b/>
          <w:bCs/>
          <w:sz w:val="28"/>
          <w:szCs w:val="28"/>
          <w:rtl/>
          <w:lang w:bidi="fa-IR"/>
        </w:rPr>
        <w:t>)</w:t>
      </w:r>
      <w:r w:rsidR="00E96664">
        <w:rPr>
          <w:rFonts w:cs="B Mitra"/>
          <w:b/>
          <w:bCs/>
          <w:sz w:val="28"/>
          <w:szCs w:val="28"/>
          <w:rtl/>
          <w:lang w:bidi="fa-IR"/>
        </w:rPr>
        <w:t xml:space="preserve"> </w:t>
      </w:r>
      <w:r w:rsidRPr="00865F0C">
        <w:rPr>
          <w:rFonts w:cs="B Mitra" w:hint="cs"/>
          <w:b/>
          <w:bCs/>
          <w:sz w:val="28"/>
          <w:szCs w:val="28"/>
          <w:rtl/>
          <w:lang w:bidi="fa-IR"/>
        </w:rPr>
        <w:t>و حفظ</w:t>
      </w:r>
    </w:p>
    <w:tbl>
      <w:tblPr>
        <w:tblStyle w:val="TableGrid7"/>
        <w:bidiVisual/>
        <w:tblW w:w="0" w:type="auto"/>
        <w:tblInd w:w="1388" w:type="dxa"/>
        <w:tblLook w:val="04A0" w:firstRow="1" w:lastRow="0" w:firstColumn="1" w:lastColumn="0" w:noHBand="0" w:noVBand="1"/>
      </w:tblPr>
      <w:tblGrid>
        <w:gridCol w:w="2410"/>
        <w:gridCol w:w="1239"/>
        <w:gridCol w:w="1136"/>
        <w:gridCol w:w="1279"/>
        <w:gridCol w:w="1131"/>
      </w:tblGrid>
      <w:tr w:rsidR="003025AE" w:rsidRPr="00865F0C" w14:paraId="24E0BFFC" w14:textId="77777777" w:rsidTr="00497F08">
        <w:trPr>
          <w:trHeight w:hRule="exact" w:val="576"/>
        </w:trPr>
        <w:tc>
          <w:tcPr>
            <w:tcW w:w="3649" w:type="dxa"/>
            <w:gridSpan w:val="2"/>
          </w:tcPr>
          <w:p w14:paraId="24E0BFFA" w14:textId="77777777" w:rsidR="003025AE" w:rsidRPr="00865F0C" w:rsidRDefault="000F371B" w:rsidP="009E6D6F">
            <w:pPr>
              <w:bidi/>
              <w:jc w:val="center"/>
              <w:rPr>
                <w:rFonts w:ascii="Thuluth 1" w:hAnsi="Thuluth 1" w:cs="B Mitra"/>
                <w:b/>
                <w:bCs/>
                <w:rtl/>
                <w:lang w:bidi="fa-IR"/>
              </w:rPr>
            </w:pPr>
            <w:r>
              <w:rPr>
                <w:rFonts w:ascii="Thuluth 1" w:hAnsi="Thuluth 1" w:cs="B Mitra"/>
                <w:b/>
                <w:bCs/>
                <w:rtl/>
                <w:lang w:bidi="fa-IR"/>
              </w:rPr>
              <w:t>رشته‌های</w:t>
            </w:r>
            <w:r w:rsidR="003025AE" w:rsidRPr="00865F0C">
              <w:rPr>
                <w:rFonts w:ascii="Thuluth 1" w:hAnsi="Thuluth 1" w:cs="B Mitra"/>
                <w:b/>
                <w:bCs/>
                <w:rtl/>
                <w:lang w:bidi="fa-IR"/>
              </w:rPr>
              <w:t xml:space="preserve"> قرائت تحقیق و ترتیل</w:t>
            </w:r>
          </w:p>
        </w:tc>
        <w:tc>
          <w:tcPr>
            <w:tcW w:w="3546" w:type="dxa"/>
            <w:gridSpan w:val="3"/>
          </w:tcPr>
          <w:p w14:paraId="24E0BFFB" w14:textId="77777777" w:rsidR="003025AE" w:rsidRPr="00865F0C" w:rsidRDefault="000F371B" w:rsidP="009E6D6F">
            <w:pPr>
              <w:bidi/>
              <w:jc w:val="center"/>
              <w:rPr>
                <w:rFonts w:ascii="Thuluth 1" w:hAnsi="Thuluth 1" w:cs="B Mitra"/>
                <w:b/>
                <w:bCs/>
                <w:rtl/>
                <w:lang w:bidi="fa-IR"/>
              </w:rPr>
            </w:pPr>
            <w:r>
              <w:rPr>
                <w:rFonts w:ascii="Thuluth 1" w:hAnsi="Thuluth 1" w:cs="B Mitra"/>
                <w:b/>
                <w:bCs/>
                <w:rtl/>
                <w:lang w:bidi="fa-IR"/>
              </w:rPr>
              <w:t>رشته‌های</w:t>
            </w:r>
            <w:r w:rsidR="003025AE" w:rsidRPr="00865F0C">
              <w:rPr>
                <w:rFonts w:ascii="Thuluth 1" w:hAnsi="Thuluth 1" w:cs="B Mitra"/>
                <w:b/>
                <w:bCs/>
                <w:rtl/>
                <w:lang w:bidi="fa-IR"/>
              </w:rPr>
              <w:t xml:space="preserve"> حفظ</w:t>
            </w:r>
          </w:p>
        </w:tc>
      </w:tr>
      <w:tr w:rsidR="003025AE" w:rsidRPr="00865F0C" w14:paraId="24E0C001" w14:textId="77777777" w:rsidTr="00497F08">
        <w:trPr>
          <w:trHeight w:hRule="exact" w:val="576"/>
        </w:trPr>
        <w:tc>
          <w:tcPr>
            <w:tcW w:w="2410" w:type="dxa"/>
          </w:tcPr>
          <w:p w14:paraId="24E0BFFD" w14:textId="77777777" w:rsidR="003025AE" w:rsidRPr="00865F0C" w:rsidRDefault="003025AE" w:rsidP="009E6D6F">
            <w:pPr>
              <w:bidi/>
              <w:jc w:val="center"/>
              <w:rPr>
                <w:rFonts w:cs="B Mitra"/>
                <w:b/>
                <w:bCs/>
                <w:rtl/>
                <w:lang w:bidi="fa-IR"/>
              </w:rPr>
            </w:pPr>
            <w:r w:rsidRPr="00865F0C">
              <w:rPr>
                <w:rFonts w:cs="B Mitra" w:hint="cs"/>
                <w:b/>
                <w:bCs/>
                <w:rtl/>
                <w:lang w:bidi="fa-IR"/>
              </w:rPr>
              <w:t>عنوان</w:t>
            </w:r>
          </w:p>
        </w:tc>
        <w:tc>
          <w:tcPr>
            <w:tcW w:w="1239" w:type="dxa"/>
          </w:tcPr>
          <w:p w14:paraId="24E0BFFE" w14:textId="77777777" w:rsidR="003025AE" w:rsidRPr="00865F0C" w:rsidRDefault="003025AE" w:rsidP="009E6D6F">
            <w:pPr>
              <w:bidi/>
              <w:jc w:val="center"/>
              <w:rPr>
                <w:rFonts w:cs="B Mitra"/>
                <w:b/>
                <w:bCs/>
                <w:rtl/>
                <w:lang w:bidi="fa-IR"/>
              </w:rPr>
            </w:pPr>
            <w:r w:rsidRPr="00865F0C">
              <w:rPr>
                <w:rFonts w:cs="B Mitra" w:hint="cs"/>
                <w:b/>
                <w:bCs/>
                <w:rtl/>
                <w:lang w:bidi="fa-IR"/>
              </w:rPr>
              <w:t>امتیاز</w:t>
            </w:r>
          </w:p>
        </w:tc>
        <w:tc>
          <w:tcPr>
            <w:tcW w:w="2415" w:type="dxa"/>
            <w:gridSpan w:val="2"/>
          </w:tcPr>
          <w:p w14:paraId="24E0BFFF" w14:textId="77777777" w:rsidR="003025AE" w:rsidRPr="00865F0C" w:rsidRDefault="003025AE" w:rsidP="009E6D6F">
            <w:pPr>
              <w:bidi/>
              <w:jc w:val="center"/>
              <w:rPr>
                <w:rFonts w:cs="B Mitra"/>
                <w:b/>
                <w:bCs/>
                <w:rtl/>
                <w:lang w:bidi="fa-IR"/>
              </w:rPr>
            </w:pPr>
            <w:r w:rsidRPr="00865F0C">
              <w:rPr>
                <w:rFonts w:cs="B Mitra" w:hint="cs"/>
                <w:b/>
                <w:bCs/>
                <w:rtl/>
                <w:lang w:bidi="fa-IR"/>
              </w:rPr>
              <w:t>عنوان</w:t>
            </w:r>
          </w:p>
        </w:tc>
        <w:tc>
          <w:tcPr>
            <w:tcW w:w="1131" w:type="dxa"/>
          </w:tcPr>
          <w:p w14:paraId="24E0C000" w14:textId="77777777" w:rsidR="003025AE" w:rsidRPr="00865F0C" w:rsidRDefault="003025AE" w:rsidP="009E6D6F">
            <w:pPr>
              <w:bidi/>
              <w:jc w:val="center"/>
              <w:rPr>
                <w:rFonts w:cs="B Mitra"/>
                <w:b/>
                <w:bCs/>
                <w:rtl/>
                <w:lang w:bidi="fa-IR"/>
              </w:rPr>
            </w:pPr>
            <w:r w:rsidRPr="00865F0C">
              <w:rPr>
                <w:rFonts w:cs="B Mitra" w:hint="cs"/>
                <w:b/>
                <w:bCs/>
                <w:rtl/>
                <w:lang w:bidi="fa-IR"/>
              </w:rPr>
              <w:t>امتیاز</w:t>
            </w:r>
          </w:p>
        </w:tc>
      </w:tr>
      <w:tr w:rsidR="003025AE" w:rsidRPr="00865F0C" w14:paraId="24E0C008" w14:textId="77777777" w:rsidTr="00497F08">
        <w:trPr>
          <w:trHeight w:hRule="exact" w:val="576"/>
        </w:trPr>
        <w:tc>
          <w:tcPr>
            <w:tcW w:w="2410" w:type="dxa"/>
          </w:tcPr>
          <w:p w14:paraId="24E0C002" w14:textId="77777777" w:rsidR="003025AE" w:rsidRPr="00865F0C" w:rsidRDefault="003025AE" w:rsidP="009E6D6F">
            <w:pPr>
              <w:bidi/>
              <w:jc w:val="center"/>
              <w:rPr>
                <w:rFonts w:cs="B Mitra"/>
                <w:sz w:val="28"/>
                <w:szCs w:val="28"/>
                <w:rtl/>
                <w:lang w:bidi="fa-IR"/>
              </w:rPr>
            </w:pPr>
            <w:r w:rsidRPr="00865F0C">
              <w:rPr>
                <w:rFonts w:cs="B Mitra" w:hint="cs"/>
                <w:sz w:val="28"/>
                <w:szCs w:val="28"/>
                <w:rtl/>
                <w:lang w:bidi="fa-IR"/>
              </w:rPr>
              <w:t>تجوید</w:t>
            </w:r>
          </w:p>
        </w:tc>
        <w:tc>
          <w:tcPr>
            <w:tcW w:w="1239" w:type="dxa"/>
          </w:tcPr>
          <w:p w14:paraId="24E0C003" w14:textId="77777777" w:rsidR="003025AE" w:rsidRPr="00865F0C" w:rsidRDefault="003025AE" w:rsidP="009E6D6F">
            <w:pPr>
              <w:bidi/>
              <w:jc w:val="center"/>
              <w:rPr>
                <w:rFonts w:cs="B Mitra"/>
                <w:sz w:val="28"/>
                <w:szCs w:val="28"/>
                <w:rtl/>
                <w:lang w:bidi="fa-IR"/>
              </w:rPr>
            </w:pPr>
            <w:r w:rsidRPr="00865F0C">
              <w:rPr>
                <w:rFonts w:cs="B Mitra" w:hint="cs"/>
                <w:sz w:val="28"/>
                <w:szCs w:val="28"/>
                <w:rtl/>
                <w:lang w:bidi="fa-IR"/>
              </w:rPr>
              <w:t>35</w:t>
            </w:r>
          </w:p>
        </w:tc>
        <w:tc>
          <w:tcPr>
            <w:tcW w:w="1136" w:type="dxa"/>
            <w:vMerge w:val="restart"/>
          </w:tcPr>
          <w:p w14:paraId="24E0C004" w14:textId="77777777" w:rsidR="003025AE" w:rsidRPr="00865F0C" w:rsidRDefault="003025AE" w:rsidP="009E6D6F">
            <w:pPr>
              <w:bidi/>
              <w:jc w:val="center"/>
              <w:rPr>
                <w:rFonts w:cs="B Mitra"/>
                <w:sz w:val="28"/>
                <w:szCs w:val="28"/>
                <w:rtl/>
                <w:lang w:bidi="fa-IR"/>
              </w:rPr>
            </w:pPr>
          </w:p>
          <w:p w14:paraId="24E0C005" w14:textId="77777777" w:rsidR="003025AE" w:rsidRPr="00865F0C" w:rsidRDefault="003025AE" w:rsidP="009E6D6F">
            <w:pPr>
              <w:bidi/>
              <w:jc w:val="center"/>
              <w:rPr>
                <w:rFonts w:cs="B Mitra"/>
                <w:sz w:val="28"/>
                <w:szCs w:val="28"/>
                <w:rtl/>
                <w:lang w:bidi="fa-IR"/>
              </w:rPr>
            </w:pPr>
            <w:r w:rsidRPr="00865F0C">
              <w:rPr>
                <w:rFonts w:cs="B Mitra" w:hint="cs"/>
                <w:sz w:val="28"/>
                <w:szCs w:val="28"/>
                <w:rtl/>
                <w:lang w:bidi="fa-IR"/>
              </w:rPr>
              <w:t>صحت قرائت</w:t>
            </w:r>
          </w:p>
        </w:tc>
        <w:tc>
          <w:tcPr>
            <w:tcW w:w="1279" w:type="dxa"/>
          </w:tcPr>
          <w:p w14:paraId="24E0C006" w14:textId="77777777" w:rsidR="003025AE" w:rsidRPr="00865F0C" w:rsidRDefault="003025AE" w:rsidP="009E6D6F">
            <w:pPr>
              <w:bidi/>
              <w:jc w:val="center"/>
              <w:rPr>
                <w:rFonts w:cs="B Mitra"/>
                <w:sz w:val="28"/>
                <w:szCs w:val="28"/>
                <w:rtl/>
                <w:lang w:bidi="fa-IR"/>
              </w:rPr>
            </w:pPr>
            <w:r w:rsidRPr="00865F0C">
              <w:rPr>
                <w:rFonts w:cs="B Mitra" w:hint="cs"/>
                <w:sz w:val="28"/>
                <w:szCs w:val="28"/>
                <w:rtl/>
                <w:lang w:bidi="fa-IR"/>
              </w:rPr>
              <w:t>تجوید</w:t>
            </w:r>
          </w:p>
        </w:tc>
        <w:tc>
          <w:tcPr>
            <w:tcW w:w="1131" w:type="dxa"/>
          </w:tcPr>
          <w:p w14:paraId="24E0C007" w14:textId="77777777" w:rsidR="003025AE" w:rsidRPr="00865F0C" w:rsidRDefault="003025AE" w:rsidP="009E6D6F">
            <w:pPr>
              <w:bidi/>
              <w:jc w:val="center"/>
              <w:rPr>
                <w:rFonts w:cs="B Mitra"/>
                <w:sz w:val="28"/>
                <w:szCs w:val="28"/>
                <w:rtl/>
                <w:lang w:bidi="fa-IR"/>
              </w:rPr>
            </w:pPr>
            <w:r w:rsidRPr="00865F0C">
              <w:rPr>
                <w:rFonts w:cs="B Mitra" w:hint="cs"/>
                <w:sz w:val="28"/>
                <w:szCs w:val="28"/>
                <w:rtl/>
                <w:lang w:bidi="fa-IR"/>
              </w:rPr>
              <w:t>35</w:t>
            </w:r>
          </w:p>
        </w:tc>
      </w:tr>
      <w:tr w:rsidR="003025AE" w:rsidRPr="00865F0C" w14:paraId="24E0C00E" w14:textId="77777777" w:rsidTr="00497F08">
        <w:trPr>
          <w:trHeight w:hRule="exact" w:val="576"/>
        </w:trPr>
        <w:tc>
          <w:tcPr>
            <w:tcW w:w="2410" w:type="dxa"/>
          </w:tcPr>
          <w:p w14:paraId="24E0C009" w14:textId="77777777" w:rsidR="003025AE" w:rsidRPr="00865F0C" w:rsidRDefault="003025AE" w:rsidP="009E6D6F">
            <w:pPr>
              <w:bidi/>
              <w:jc w:val="center"/>
              <w:rPr>
                <w:rFonts w:cs="B Mitra"/>
                <w:sz w:val="28"/>
                <w:szCs w:val="28"/>
                <w:rtl/>
                <w:lang w:bidi="fa-IR"/>
              </w:rPr>
            </w:pPr>
            <w:r w:rsidRPr="00865F0C">
              <w:rPr>
                <w:rFonts w:cs="B Mitra" w:hint="cs"/>
                <w:sz w:val="28"/>
                <w:szCs w:val="28"/>
                <w:rtl/>
                <w:lang w:bidi="fa-IR"/>
              </w:rPr>
              <w:t>وقف و ابتدا</w:t>
            </w:r>
          </w:p>
        </w:tc>
        <w:tc>
          <w:tcPr>
            <w:tcW w:w="1239" w:type="dxa"/>
          </w:tcPr>
          <w:p w14:paraId="24E0C00A" w14:textId="77777777" w:rsidR="003025AE" w:rsidRPr="00865F0C" w:rsidRDefault="003025AE" w:rsidP="009E6D6F">
            <w:pPr>
              <w:bidi/>
              <w:jc w:val="center"/>
              <w:rPr>
                <w:rFonts w:cs="B Mitra"/>
                <w:sz w:val="28"/>
                <w:szCs w:val="28"/>
                <w:rtl/>
                <w:lang w:bidi="fa-IR"/>
              </w:rPr>
            </w:pPr>
            <w:r w:rsidRPr="00865F0C">
              <w:rPr>
                <w:rFonts w:cs="B Mitra" w:hint="cs"/>
                <w:sz w:val="28"/>
                <w:szCs w:val="28"/>
                <w:rtl/>
                <w:lang w:bidi="fa-IR"/>
              </w:rPr>
              <w:t>15</w:t>
            </w:r>
          </w:p>
        </w:tc>
        <w:tc>
          <w:tcPr>
            <w:tcW w:w="1136" w:type="dxa"/>
            <w:vMerge/>
          </w:tcPr>
          <w:p w14:paraId="24E0C00B" w14:textId="77777777" w:rsidR="003025AE" w:rsidRPr="00865F0C" w:rsidRDefault="003025AE" w:rsidP="009E6D6F">
            <w:pPr>
              <w:bidi/>
              <w:jc w:val="center"/>
              <w:rPr>
                <w:rFonts w:cs="B Mitra"/>
                <w:sz w:val="28"/>
                <w:szCs w:val="28"/>
                <w:rtl/>
                <w:lang w:bidi="fa-IR"/>
              </w:rPr>
            </w:pPr>
          </w:p>
        </w:tc>
        <w:tc>
          <w:tcPr>
            <w:tcW w:w="1279" w:type="dxa"/>
          </w:tcPr>
          <w:p w14:paraId="24E0C00C" w14:textId="77777777" w:rsidR="003025AE" w:rsidRPr="00865F0C" w:rsidRDefault="003025AE" w:rsidP="009E6D6F">
            <w:pPr>
              <w:bidi/>
              <w:jc w:val="center"/>
              <w:rPr>
                <w:rFonts w:cs="B Mitra"/>
                <w:sz w:val="28"/>
                <w:szCs w:val="28"/>
                <w:rtl/>
                <w:lang w:bidi="fa-IR"/>
              </w:rPr>
            </w:pPr>
            <w:r w:rsidRPr="00865F0C">
              <w:rPr>
                <w:rFonts w:cs="B Mitra" w:hint="cs"/>
                <w:sz w:val="28"/>
                <w:szCs w:val="28"/>
                <w:rtl/>
                <w:lang w:bidi="fa-IR"/>
              </w:rPr>
              <w:t>وقف و ابتدا</w:t>
            </w:r>
          </w:p>
        </w:tc>
        <w:tc>
          <w:tcPr>
            <w:tcW w:w="1131" w:type="dxa"/>
          </w:tcPr>
          <w:p w14:paraId="24E0C00D" w14:textId="77777777" w:rsidR="003025AE" w:rsidRPr="00865F0C" w:rsidRDefault="003025AE" w:rsidP="009E6D6F">
            <w:pPr>
              <w:bidi/>
              <w:jc w:val="center"/>
              <w:rPr>
                <w:rFonts w:cs="B Mitra"/>
                <w:sz w:val="28"/>
                <w:szCs w:val="28"/>
                <w:rtl/>
                <w:lang w:bidi="fa-IR"/>
              </w:rPr>
            </w:pPr>
            <w:r w:rsidRPr="00865F0C">
              <w:rPr>
                <w:rFonts w:cs="B Mitra" w:hint="cs"/>
                <w:sz w:val="28"/>
                <w:szCs w:val="28"/>
                <w:rtl/>
                <w:lang w:bidi="fa-IR"/>
              </w:rPr>
              <w:t>15</w:t>
            </w:r>
          </w:p>
        </w:tc>
      </w:tr>
      <w:tr w:rsidR="003025AE" w:rsidRPr="00865F0C" w14:paraId="24E0C014" w14:textId="77777777" w:rsidTr="00497F08">
        <w:trPr>
          <w:trHeight w:hRule="exact" w:val="576"/>
        </w:trPr>
        <w:tc>
          <w:tcPr>
            <w:tcW w:w="2410" w:type="dxa"/>
          </w:tcPr>
          <w:p w14:paraId="24E0C00F" w14:textId="77777777" w:rsidR="003025AE" w:rsidRPr="00865F0C" w:rsidRDefault="003025AE" w:rsidP="009E6D6F">
            <w:pPr>
              <w:bidi/>
              <w:jc w:val="center"/>
              <w:rPr>
                <w:rFonts w:cs="B Mitra"/>
                <w:sz w:val="28"/>
                <w:szCs w:val="28"/>
                <w:rtl/>
                <w:lang w:bidi="fa-IR"/>
              </w:rPr>
            </w:pPr>
            <w:r w:rsidRPr="00865F0C">
              <w:rPr>
                <w:rFonts w:cs="B Mitra" w:hint="cs"/>
                <w:sz w:val="28"/>
                <w:szCs w:val="28"/>
                <w:rtl/>
                <w:lang w:bidi="fa-IR"/>
              </w:rPr>
              <w:t>صوت</w:t>
            </w:r>
          </w:p>
        </w:tc>
        <w:tc>
          <w:tcPr>
            <w:tcW w:w="1239" w:type="dxa"/>
          </w:tcPr>
          <w:p w14:paraId="24E0C010" w14:textId="77777777" w:rsidR="003025AE" w:rsidRPr="00865F0C" w:rsidRDefault="003025AE" w:rsidP="009E6D6F">
            <w:pPr>
              <w:bidi/>
              <w:jc w:val="center"/>
              <w:rPr>
                <w:rFonts w:cs="B Mitra"/>
                <w:sz w:val="28"/>
                <w:szCs w:val="28"/>
                <w:rtl/>
                <w:lang w:bidi="fa-IR"/>
              </w:rPr>
            </w:pPr>
            <w:r w:rsidRPr="00865F0C">
              <w:rPr>
                <w:rFonts w:cs="B Mitra" w:hint="cs"/>
                <w:sz w:val="28"/>
                <w:szCs w:val="28"/>
                <w:rtl/>
                <w:lang w:bidi="fa-IR"/>
              </w:rPr>
              <w:t>20</w:t>
            </w:r>
          </w:p>
        </w:tc>
        <w:tc>
          <w:tcPr>
            <w:tcW w:w="1136" w:type="dxa"/>
            <w:vMerge/>
          </w:tcPr>
          <w:p w14:paraId="24E0C011" w14:textId="77777777" w:rsidR="003025AE" w:rsidRPr="00865F0C" w:rsidRDefault="003025AE" w:rsidP="009E6D6F">
            <w:pPr>
              <w:bidi/>
              <w:jc w:val="center"/>
              <w:rPr>
                <w:rFonts w:cs="B Mitra"/>
                <w:sz w:val="28"/>
                <w:szCs w:val="28"/>
                <w:rtl/>
                <w:lang w:bidi="fa-IR"/>
              </w:rPr>
            </w:pPr>
          </w:p>
        </w:tc>
        <w:tc>
          <w:tcPr>
            <w:tcW w:w="1279" w:type="dxa"/>
          </w:tcPr>
          <w:p w14:paraId="24E0C012" w14:textId="77777777" w:rsidR="003025AE" w:rsidRPr="00865F0C" w:rsidRDefault="003025AE" w:rsidP="009E6D6F">
            <w:pPr>
              <w:bidi/>
              <w:jc w:val="center"/>
              <w:rPr>
                <w:rFonts w:cs="B Mitra"/>
                <w:sz w:val="28"/>
                <w:szCs w:val="28"/>
                <w:rtl/>
                <w:lang w:bidi="fa-IR"/>
              </w:rPr>
            </w:pPr>
            <w:r w:rsidRPr="00865F0C">
              <w:rPr>
                <w:rFonts w:cs="B Mitra" w:hint="cs"/>
                <w:sz w:val="28"/>
                <w:szCs w:val="28"/>
                <w:rtl/>
                <w:lang w:bidi="fa-IR"/>
              </w:rPr>
              <w:t>صوت</w:t>
            </w:r>
          </w:p>
        </w:tc>
        <w:tc>
          <w:tcPr>
            <w:tcW w:w="1131" w:type="dxa"/>
          </w:tcPr>
          <w:p w14:paraId="24E0C013" w14:textId="77777777" w:rsidR="003025AE" w:rsidRPr="00865F0C" w:rsidRDefault="003025AE" w:rsidP="009E6D6F">
            <w:pPr>
              <w:bidi/>
              <w:jc w:val="center"/>
              <w:rPr>
                <w:rFonts w:cs="B Mitra"/>
                <w:sz w:val="28"/>
                <w:szCs w:val="28"/>
                <w:rtl/>
                <w:lang w:bidi="fa-IR"/>
              </w:rPr>
            </w:pPr>
            <w:r w:rsidRPr="00865F0C">
              <w:rPr>
                <w:rFonts w:cs="B Mitra" w:hint="cs"/>
                <w:sz w:val="28"/>
                <w:szCs w:val="28"/>
                <w:rtl/>
                <w:lang w:bidi="fa-IR"/>
              </w:rPr>
              <w:t>20</w:t>
            </w:r>
          </w:p>
        </w:tc>
      </w:tr>
      <w:tr w:rsidR="003025AE" w:rsidRPr="00865F0C" w14:paraId="24E0C01A" w14:textId="77777777" w:rsidTr="00497F08">
        <w:trPr>
          <w:trHeight w:hRule="exact" w:val="576"/>
        </w:trPr>
        <w:tc>
          <w:tcPr>
            <w:tcW w:w="2410" w:type="dxa"/>
          </w:tcPr>
          <w:p w14:paraId="24E0C015" w14:textId="77777777" w:rsidR="003025AE" w:rsidRPr="00865F0C" w:rsidRDefault="003025AE" w:rsidP="009E6D6F">
            <w:pPr>
              <w:bidi/>
              <w:jc w:val="center"/>
              <w:rPr>
                <w:rFonts w:cs="B Mitra"/>
                <w:sz w:val="28"/>
                <w:szCs w:val="28"/>
                <w:rtl/>
                <w:lang w:bidi="fa-IR"/>
              </w:rPr>
            </w:pPr>
            <w:r w:rsidRPr="00865F0C">
              <w:rPr>
                <w:rFonts w:cs="B Mitra" w:hint="cs"/>
                <w:sz w:val="28"/>
                <w:szCs w:val="28"/>
                <w:rtl/>
                <w:lang w:bidi="fa-IR"/>
              </w:rPr>
              <w:t>لحن</w:t>
            </w:r>
          </w:p>
        </w:tc>
        <w:tc>
          <w:tcPr>
            <w:tcW w:w="1239" w:type="dxa"/>
          </w:tcPr>
          <w:p w14:paraId="24E0C016" w14:textId="77777777" w:rsidR="003025AE" w:rsidRPr="00865F0C" w:rsidRDefault="003025AE" w:rsidP="009E6D6F">
            <w:pPr>
              <w:bidi/>
              <w:jc w:val="center"/>
              <w:rPr>
                <w:rFonts w:cs="B Mitra"/>
                <w:sz w:val="28"/>
                <w:szCs w:val="28"/>
                <w:rtl/>
                <w:lang w:bidi="fa-IR"/>
              </w:rPr>
            </w:pPr>
            <w:r w:rsidRPr="00865F0C">
              <w:rPr>
                <w:rFonts w:cs="B Mitra" w:hint="cs"/>
                <w:sz w:val="28"/>
                <w:szCs w:val="28"/>
                <w:rtl/>
                <w:lang w:bidi="fa-IR"/>
              </w:rPr>
              <w:t>30</w:t>
            </w:r>
          </w:p>
        </w:tc>
        <w:tc>
          <w:tcPr>
            <w:tcW w:w="1136" w:type="dxa"/>
            <w:vMerge/>
          </w:tcPr>
          <w:p w14:paraId="24E0C017" w14:textId="77777777" w:rsidR="003025AE" w:rsidRPr="00865F0C" w:rsidRDefault="003025AE" w:rsidP="009E6D6F">
            <w:pPr>
              <w:bidi/>
              <w:jc w:val="center"/>
              <w:rPr>
                <w:rFonts w:cs="B Mitra"/>
                <w:sz w:val="28"/>
                <w:szCs w:val="28"/>
                <w:rtl/>
                <w:lang w:bidi="fa-IR"/>
              </w:rPr>
            </w:pPr>
          </w:p>
        </w:tc>
        <w:tc>
          <w:tcPr>
            <w:tcW w:w="1279" w:type="dxa"/>
          </w:tcPr>
          <w:p w14:paraId="24E0C018" w14:textId="77777777" w:rsidR="003025AE" w:rsidRPr="00865F0C" w:rsidRDefault="003025AE" w:rsidP="009E6D6F">
            <w:pPr>
              <w:bidi/>
              <w:jc w:val="center"/>
              <w:rPr>
                <w:rFonts w:cs="B Mitra"/>
                <w:sz w:val="28"/>
                <w:szCs w:val="28"/>
                <w:rtl/>
                <w:lang w:bidi="fa-IR"/>
              </w:rPr>
            </w:pPr>
            <w:r w:rsidRPr="00865F0C">
              <w:rPr>
                <w:rFonts w:cs="B Mitra" w:hint="cs"/>
                <w:sz w:val="28"/>
                <w:szCs w:val="28"/>
                <w:rtl/>
                <w:lang w:bidi="fa-IR"/>
              </w:rPr>
              <w:t>لحن</w:t>
            </w:r>
          </w:p>
        </w:tc>
        <w:tc>
          <w:tcPr>
            <w:tcW w:w="1131" w:type="dxa"/>
          </w:tcPr>
          <w:p w14:paraId="24E0C019" w14:textId="77777777" w:rsidR="003025AE" w:rsidRPr="00865F0C" w:rsidRDefault="003025AE" w:rsidP="009E6D6F">
            <w:pPr>
              <w:bidi/>
              <w:jc w:val="center"/>
              <w:rPr>
                <w:rFonts w:cs="B Mitra"/>
                <w:sz w:val="28"/>
                <w:szCs w:val="28"/>
                <w:rtl/>
                <w:lang w:bidi="fa-IR"/>
              </w:rPr>
            </w:pPr>
            <w:r w:rsidRPr="00865F0C">
              <w:rPr>
                <w:rFonts w:cs="B Mitra" w:hint="cs"/>
                <w:sz w:val="28"/>
                <w:szCs w:val="28"/>
                <w:rtl/>
                <w:lang w:bidi="fa-IR"/>
              </w:rPr>
              <w:t>30</w:t>
            </w:r>
          </w:p>
        </w:tc>
      </w:tr>
      <w:tr w:rsidR="003025AE" w:rsidRPr="00865F0C" w14:paraId="24E0C020" w14:textId="77777777" w:rsidTr="00497F08">
        <w:trPr>
          <w:trHeight w:hRule="exact" w:val="576"/>
        </w:trPr>
        <w:tc>
          <w:tcPr>
            <w:tcW w:w="2410" w:type="dxa"/>
          </w:tcPr>
          <w:p w14:paraId="24E0C01B" w14:textId="77777777" w:rsidR="003025AE" w:rsidRPr="00865F0C" w:rsidRDefault="003025AE" w:rsidP="009E6D6F">
            <w:pPr>
              <w:bidi/>
              <w:jc w:val="center"/>
              <w:rPr>
                <w:rFonts w:cs="B Mitra"/>
                <w:sz w:val="28"/>
                <w:szCs w:val="28"/>
                <w:rtl/>
                <w:lang w:bidi="fa-IR"/>
              </w:rPr>
            </w:pPr>
          </w:p>
        </w:tc>
        <w:tc>
          <w:tcPr>
            <w:tcW w:w="1239" w:type="dxa"/>
          </w:tcPr>
          <w:p w14:paraId="24E0C01C" w14:textId="77777777" w:rsidR="003025AE" w:rsidRPr="00865F0C" w:rsidRDefault="003025AE" w:rsidP="009E6D6F">
            <w:pPr>
              <w:bidi/>
              <w:jc w:val="center"/>
              <w:rPr>
                <w:rFonts w:cs="B Mitra"/>
                <w:sz w:val="28"/>
                <w:szCs w:val="28"/>
                <w:rtl/>
                <w:lang w:bidi="fa-IR"/>
              </w:rPr>
            </w:pPr>
          </w:p>
        </w:tc>
        <w:tc>
          <w:tcPr>
            <w:tcW w:w="1136" w:type="dxa"/>
            <w:vMerge w:val="restart"/>
          </w:tcPr>
          <w:p w14:paraId="24E0C01D" w14:textId="77777777" w:rsidR="003025AE" w:rsidRPr="00865F0C" w:rsidRDefault="003025AE" w:rsidP="009E6D6F">
            <w:pPr>
              <w:bidi/>
              <w:jc w:val="center"/>
              <w:rPr>
                <w:rFonts w:cs="B Mitra"/>
                <w:sz w:val="28"/>
                <w:szCs w:val="28"/>
                <w:rtl/>
                <w:lang w:bidi="fa-IR"/>
              </w:rPr>
            </w:pPr>
            <w:r w:rsidRPr="00865F0C">
              <w:rPr>
                <w:rFonts w:cs="B Mitra" w:hint="cs"/>
                <w:sz w:val="28"/>
                <w:szCs w:val="28"/>
                <w:rtl/>
                <w:lang w:bidi="fa-IR"/>
              </w:rPr>
              <w:t>صحت حفظ</w:t>
            </w:r>
          </w:p>
        </w:tc>
        <w:tc>
          <w:tcPr>
            <w:tcW w:w="1279" w:type="dxa"/>
          </w:tcPr>
          <w:p w14:paraId="24E0C01E" w14:textId="77777777" w:rsidR="003025AE" w:rsidRPr="00865F0C" w:rsidRDefault="003025AE" w:rsidP="009E6D6F">
            <w:pPr>
              <w:bidi/>
              <w:jc w:val="center"/>
              <w:rPr>
                <w:rFonts w:cs="B Mitra"/>
                <w:sz w:val="28"/>
                <w:szCs w:val="28"/>
                <w:rtl/>
                <w:lang w:bidi="fa-IR"/>
              </w:rPr>
            </w:pPr>
            <w:r w:rsidRPr="00865F0C">
              <w:rPr>
                <w:rFonts w:cs="B Mitra" w:hint="cs"/>
                <w:sz w:val="28"/>
                <w:szCs w:val="28"/>
                <w:rtl/>
                <w:lang w:bidi="fa-IR"/>
              </w:rPr>
              <w:t>صحت حفظ</w:t>
            </w:r>
          </w:p>
        </w:tc>
        <w:tc>
          <w:tcPr>
            <w:tcW w:w="1131" w:type="dxa"/>
          </w:tcPr>
          <w:p w14:paraId="24E0C01F" w14:textId="77777777" w:rsidR="003025AE" w:rsidRPr="00865F0C" w:rsidRDefault="003025AE" w:rsidP="009E6D6F">
            <w:pPr>
              <w:bidi/>
              <w:jc w:val="center"/>
              <w:rPr>
                <w:rFonts w:cs="B Mitra"/>
                <w:sz w:val="28"/>
                <w:szCs w:val="28"/>
                <w:rtl/>
                <w:lang w:bidi="fa-IR"/>
              </w:rPr>
            </w:pPr>
            <w:r w:rsidRPr="00865F0C">
              <w:rPr>
                <w:rFonts w:cs="B Mitra" w:hint="cs"/>
                <w:sz w:val="28"/>
                <w:szCs w:val="28"/>
                <w:rtl/>
                <w:lang w:bidi="fa-IR"/>
              </w:rPr>
              <w:t>100</w:t>
            </w:r>
          </w:p>
        </w:tc>
      </w:tr>
      <w:tr w:rsidR="003025AE" w:rsidRPr="00865F0C" w14:paraId="24E0C026" w14:textId="77777777" w:rsidTr="00497F08">
        <w:trPr>
          <w:trHeight w:hRule="exact" w:val="576"/>
        </w:trPr>
        <w:tc>
          <w:tcPr>
            <w:tcW w:w="2410" w:type="dxa"/>
            <w:tcBorders>
              <w:bottom w:val="single" w:sz="4" w:space="0" w:color="auto"/>
            </w:tcBorders>
          </w:tcPr>
          <w:p w14:paraId="24E0C021" w14:textId="77777777" w:rsidR="003025AE" w:rsidRPr="00865F0C" w:rsidRDefault="003025AE" w:rsidP="009E6D6F">
            <w:pPr>
              <w:bidi/>
              <w:jc w:val="center"/>
              <w:rPr>
                <w:rFonts w:cs="B Mitra"/>
                <w:b/>
                <w:bCs/>
                <w:rtl/>
                <w:lang w:bidi="fa-IR"/>
              </w:rPr>
            </w:pPr>
            <w:r w:rsidRPr="00865F0C">
              <w:rPr>
                <w:rFonts w:cs="B Mitra" w:hint="cs"/>
                <w:b/>
                <w:bCs/>
                <w:rtl/>
                <w:lang w:bidi="fa-IR"/>
              </w:rPr>
              <w:t>جمع امتیازات</w:t>
            </w:r>
          </w:p>
        </w:tc>
        <w:tc>
          <w:tcPr>
            <w:tcW w:w="1239" w:type="dxa"/>
            <w:tcBorders>
              <w:bottom w:val="single" w:sz="4" w:space="0" w:color="auto"/>
            </w:tcBorders>
          </w:tcPr>
          <w:p w14:paraId="24E0C022" w14:textId="77777777" w:rsidR="003025AE" w:rsidRPr="00865F0C" w:rsidRDefault="003025AE" w:rsidP="009E6D6F">
            <w:pPr>
              <w:bidi/>
              <w:jc w:val="center"/>
              <w:rPr>
                <w:rFonts w:cs="B Mitra"/>
                <w:b/>
                <w:bCs/>
                <w:rtl/>
                <w:lang w:bidi="fa-IR"/>
              </w:rPr>
            </w:pPr>
            <w:r w:rsidRPr="00865F0C">
              <w:rPr>
                <w:rFonts w:cs="B Mitra" w:hint="cs"/>
                <w:b/>
                <w:bCs/>
                <w:rtl/>
                <w:lang w:bidi="fa-IR"/>
              </w:rPr>
              <w:t>100</w:t>
            </w:r>
          </w:p>
        </w:tc>
        <w:tc>
          <w:tcPr>
            <w:tcW w:w="1136" w:type="dxa"/>
            <w:vMerge/>
            <w:tcBorders>
              <w:bottom w:val="single" w:sz="4" w:space="0" w:color="auto"/>
            </w:tcBorders>
          </w:tcPr>
          <w:p w14:paraId="24E0C023" w14:textId="77777777" w:rsidR="003025AE" w:rsidRPr="00865F0C" w:rsidRDefault="003025AE" w:rsidP="009E6D6F">
            <w:pPr>
              <w:bidi/>
              <w:jc w:val="center"/>
              <w:rPr>
                <w:rFonts w:cs="B Mitra"/>
                <w:b/>
                <w:bCs/>
                <w:rtl/>
                <w:lang w:bidi="fa-IR"/>
              </w:rPr>
            </w:pPr>
          </w:p>
        </w:tc>
        <w:tc>
          <w:tcPr>
            <w:tcW w:w="1279" w:type="dxa"/>
            <w:tcBorders>
              <w:bottom w:val="single" w:sz="4" w:space="0" w:color="auto"/>
            </w:tcBorders>
          </w:tcPr>
          <w:p w14:paraId="24E0C024" w14:textId="77777777" w:rsidR="003025AE" w:rsidRPr="00865F0C" w:rsidRDefault="003025AE" w:rsidP="009E6D6F">
            <w:pPr>
              <w:bidi/>
              <w:jc w:val="center"/>
              <w:rPr>
                <w:rFonts w:cs="B Mitra"/>
                <w:b/>
                <w:bCs/>
                <w:rtl/>
                <w:lang w:bidi="fa-IR"/>
              </w:rPr>
            </w:pPr>
            <w:r w:rsidRPr="00865F0C">
              <w:rPr>
                <w:rFonts w:cs="B Mitra" w:hint="cs"/>
                <w:b/>
                <w:bCs/>
                <w:rtl/>
                <w:lang w:bidi="fa-IR"/>
              </w:rPr>
              <w:t>جمع امتیازات</w:t>
            </w:r>
          </w:p>
        </w:tc>
        <w:tc>
          <w:tcPr>
            <w:tcW w:w="1131" w:type="dxa"/>
            <w:tcBorders>
              <w:bottom w:val="single" w:sz="4" w:space="0" w:color="auto"/>
            </w:tcBorders>
          </w:tcPr>
          <w:p w14:paraId="24E0C025" w14:textId="77777777" w:rsidR="003025AE" w:rsidRPr="00865F0C" w:rsidRDefault="003025AE" w:rsidP="009E6D6F">
            <w:pPr>
              <w:bidi/>
              <w:jc w:val="center"/>
              <w:rPr>
                <w:rFonts w:cs="B Mitra"/>
                <w:b/>
                <w:bCs/>
                <w:rtl/>
                <w:lang w:bidi="fa-IR"/>
              </w:rPr>
            </w:pPr>
            <w:r w:rsidRPr="00865F0C">
              <w:rPr>
                <w:rFonts w:cs="B Mitra" w:hint="cs"/>
                <w:b/>
                <w:bCs/>
                <w:rtl/>
                <w:lang w:bidi="fa-IR"/>
              </w:rPr>
              <w:t>200</w:t>
            </w:r>
          </w:p>
        </w:tc>
      </w:tr>
    </w:tbl>
    <w:p w14:paraId="24E0C027" w14:textId="77777777" w:rsidR="005F5432" w:rsidRPr="004E0FA1" w:rsidRDefault="00B64EA4" w:rsidP="00B64EA4">
      <w:pPr>
        <w:pStyle w:val="Heading2"/>
        <w:bidi/>
        <w:spacing w:line="16" w:lineRule="atLeast"/>
        <w:rPr>
          <w:rFonts w:cs="B Titr"/>
          <w:b/>
          <w:bCs/>
          <w:color w:val="FF0000"/>
          <w:sz w:val="24"/>
          <w:szCs w:val="24"/>
          <w:rtl/>
        </w:rPr>
      </w:pPr>
      <w:bookmarkStart w:id="71" w:name="_Toc503356801"/>
      <w:r>
        <w:rPr>
          <w:rFonts w:cs="B Titr" w:hint="cs"/>
          <w:b/>
          <w:bCs/>
          <w:color w:val="FF0000"/>
          <w:sz w:val="24"/>
          <w:szCs w:val="24"/>
          <w:rtl/>
        </w:rPr>
        <w:t>3</w:t>
      </w:r>
      <w:r w:rsidR="006B08B6" w:rsidRPr="004E0FA1">
        <w:rPr>
          <w:rFonts w:cs="B Titr" w:hint="cs"/>
          <w:b/>
          <w:bCs/>
          <w:color w:val="FF0000"/>
          <w:sz w:val="24"/>
          <w:szCs w:val="24"/>
          <w:rtl/>
        </w:rPr>
        <w:t>-</w:t>
      </w:r>
      <w:r w:rsidR="00576B5F">
        <w:rPr>
          <w:rFonts w:cs="B Titr" w:hint="cs"/>
          <w:b/>
          <w:bCs/>
          <w:color w:val="FF0000"/>
          <w:sz w:val="24"/>
          <w:szCs w:val="24"/>
          <w:rtl/>
        </w:rPr>
        <w:t>1</w:t>
      </w:r>
      <w:r w:rsidR="00576B5F" w:rsidRPr="004E0FA1">
        <w:rPr>
          <w:rFonts w:cs="B Titr" w:hint="cs"/>
          <w:b/>
          <w:bCs/>
          <w:color w:val="FF0000"/>
          <w:sz w:val="24"/>
          <w:szCs w:val="24"/>
          <w:rtl/>
        </w:rPr>
        <w:t>-</w:t>
      </w:r>
      <w:r w:rsidR="00576B5F">
        <w:rPr>
          <w:rFonts w:cs="B Titr" w:hint="cs"/>
          <w:b/>
          <w:bCs/>
          <w:color w:val="FF0000"/>
          <w:sz w:val="24"/>
          <w:szCs w:val="24"/>
          <w:rtl/>
        </w:rPr>
        <w:t>9</w:t>
      </w:r>
      <w:r w:rsidR="00576B5F" w:rsidRPr="004E0FA1">
        <w:rPr>
          <w:rFonts w:cs="B Titr" w:hint="cs"/>
          <w:b/>
          <w:bCs/>
          <w:color w:val="FF0000"/>
          <w:sz w:val="24"/>
          <w:szCs w:val="24"/>
          <w:rtl/>
        </w:rPr>
        <w:t>-</w:t>
      </w:r>
      <w:r w:rsidR="005F5432" w:rsidRPr="004E0FA1">
        <w:rPr>
          <w:rFonts w:cs="B Titr"/>
          <w:b/>
          <w:bCs/>
          <w:color w:val="FF0000"/>
          <w:sz w:val="24"/>
          <w:szCs w:val="24"/>
          <w:rtl/>
        </w:rPr>
        <w:t>رشته اذان</w:t>
      </w:r>
      <w:bookmarkEnd w:id="71"/>
    </w:p>
    <w:p w14:paraId="24E0C028" w14:textId="77777777" w:rsidR="00B66369" w:rsidRPr="0090290A" w:rsidRDefault="005F5432" w:rsidP="00497F08">
      <w:pPr>
        <w:bidi/>
        <w:spacing w:line="16" w:lineRule="atLeast"/>
        <w:rPr>
          <w:b/>
          <w:bCs/>
          <w:sz w:val="24"/>
          <w:szCs w:val="24"/>
        </w:rPr>
      </w:pPr>
      <w:r w:rsidRPr="00C36ECD">
        <w:rPr>
          <w:rFonts w:hint="cs"/>
          <w:b/>
          <w:bCs/>
          <w:sz w:val="24"/>
          <w:szCs w:val="24"/>
          <w:rtl/>
        </w:rPr>
        <w:t>این</w:t>
      </w:r>
      <w:r w:rsidRPr="00C36ECD">
        <w:rPr>
          <w:rFonts w:hint="cs"/>
          <w:b/>
          <w:bCs/>
          <w:sz w:val="24"/>
          <w:szCs w:val="24"/>
        </w:rPr>
        <w:t xml:space="preserve"> </w:t>
      </w:r>
      <w:r w:rsidRPr="00C36ECD">
        <w:rPr>
          <w:rFonts w:hint="cs"/>
          <w:b/>
          <w:bCs/>
          <w:sz w:val="24"/>
          <w:szCs w:val="24"/>
          <w:rtl/>
        </w:rPr>
        <w:t>رشته</w:t>
      </w:r>
      <w:r w:rsidRPr="00C36ECD">
        <w:rPr>
          <w:rFonts w:hint="cs"/>
          <w:b/>
          <w:bCs/>
          <w:sz w:val="24"/>
          <w:szCs w:val="24"/>
        </w:rPr>
        <w:t xml:space="preserve"> </w:t>
      </w:r>
      <w:r w:rsidRPr="00C36ECD">
        <w:rPr>
          <w:rFonts w:hint="cs"/>
          <w:b/>
          <w:bCs/>
          <w:sz w:val="24"/>
          <w:szCs w:val="24"/>
          <w:rtl/>
        </w:rPr>
        <w:t>ویژه برادران</w:t>
      </w:r>
      <w:r w:rsidRPr="00C36ECD">
        <w:rPr>
          <w:rFonts w:hint="cs"/>
          <w:b/>
          <w:bCs/>
          <w:sz w:val="24"/>
          <w:szCs w:val="24"/>
        </w:rPr>
        <w:t xml:space="preserve"> </w:t>
      </w:r>
      <w:r w:rsidR="009B68DC" w:rsidRPr="00C36ECD">
        <w:rPr>
          <w:rFonts w:hint="cs"/>
          <w:b/>
          <w:bCs/>
          <w:sz w:val="24"/>
          <w:szCs w:val="24"/>
          <w:rtl/>
        </w:rPr>
        <w:t>است</w:t>
      </w:r>
      <w:r w:rsidRPr="00C36ECD">
        <w:rPr>
          <w:rFonts w:hint="cs"/>
          <w:b/>
          <w:bCs/>
          <w:sz w:val="24"/>
          <w:szCs w:val="24"/>
        </w:rPr>
        <w:t>.</w:t>
      </w:r>
    </w:p>
    <w:p w14:paraId="24E0C029" w14:textId="77777777" w:rsidR="00C22FA5" w:rsidRPr="00C22FA5" w:rsidRDefault="00C22FA5" w:rsidP="00497F08">
      <w:pPr>
        <w:bidi/>
        <w:spacing w:line="16" w:lineRule="atLeast"/>
        <w:jc w:val="center"/>
        <w:rPr>
          <w:rFonts w:cs="B Mitra"/>
          <w:b/>
          <w:bCs/>
          <w:sz w:val="28"/>
          <w:szCs w:val="28"/>
          <w:rtl/>
          <w:lang w:bidi="fa-IR"/>
        </w:rPr>
      </w:pPr>
      <w:r w:rsidRPr="00C22FA5">
        <w:rPr>
          <w:rFonts w:cs="B Mitra" w:hint="cs"/>
          <w:b/>
          <w:bCs/>
          <w:sz w:val="28"/>
          <w:szCs w:val="28"/>
          <w:rtl/>
          <w:lang w:bidi="fa-IR"/>
        </w:rPr>
        <w:t>شاخص داوری رشته اذان</w:t>
      </w:r>
    </w:p>
    <w:p w14:paraId="24E0C02A" w14:textId="77777777" w:rsidR="00C22FA5" w:rsidRPr="0027794C" w:rsidRDefault="00C22FA5" w:rsidP="00497F08">
      <w:pPr>
        <w:bidi/>
        <w:spacing w:line="16" w:lineRule="atLeast"/>
        <w:jc w:val="center"/>
        <w:rPr>
          <w:rFonts w:cs="B Nazanin"/>
          <w:b/>
          <w:bCs/>
          <w:sz w:val="24"/>
          <w:szCs w:val="24"/>
          <w:rtl/>
        </w:rPr>
      </w:pPr>
      <w:r w:rsidRPr="0027794C">
        <w:rPr>
          <w:rFonts w:cs="B Nazanin" w:hint="cs"/>
          <w:b/>
          <w:bCs/>
          <w:sz w:val="24"/>
          <w:szCs w:val="24"/>
          <w:rtl/>
        </w:rPr>
        <w:t>امتیازات و نمرات مربوط به صحت و فصاحت الفاظ و عبارات "20 امتیاز "</w:t>
      </w:r>
    </w:p>
    <w:tbl>
      <w:tblPr>
        <w:tblStyle w:val="TableGrid"/>
        <w:bidiVisual/>
        <w:tblW w:w="8716" w:type="dxa"/>
        <w:tblInd w:w="390" w:type="dxa"/>
        <w:tblLook w:val="04A0" w:firstRow="1" w:lastRow="0" w:firstColumn="1" w:lastColumn="0" w:noHBand="0" w:noVBand="1"/>
      </w:tblPr>
      <w:tblGrid>
        <w:gridCol w:w="635"/>
        <w:gridCol w:w="791"/>
        <w:gridCol w:w="1170"/>
        <w:gridCol w:w="4456"/>
        <w:gridCol w:w="1664"/>
      </w:tblGrid>
      <w:tr w:rsidR="00C22FA5" w:rsidRPr="00C22FA5" w14:paraId="24E0C030" w14:textId="77777777" w:rsidTr="00497F08">
        <w:trPr>
          <w:trHeight w:hRule="exact" w:val="432"/>
        </w:trPr>
        <w:tc>
          <w:tcPr>
            <w:tcW w:w="635" w:type="dxa"/>
          </w:tcPr>
          <w:p w14:paraId="24E0C02B"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ردیف</w:t>
            </w:r>
          </w:p>
        </w:tc>
        <w:tc>
          <w:tcPr>
            <w:tcW w:w="791" w:type="dxa"/>
          </w:tcPr>
          <w:p w14:paraId="24E0C02C"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موضوع</w:t>
            </w:r>
          </w:p>
        </w:tc>
        <w:tc>
          <w:tcPr>
            <w:tcW w:w="1170" w:type="dxa"/>
          </w:tcPr>
          <w:p w14:paraId="24E0C02D"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عنوان</w:t>
            </w:r>
          </w:p>
        </w:tc>
        <w:tc>
          <w:tcPr>
            <w:tcW w:w="4456" w:type="dxa"/>
            <w:tcBorders>
              <w:right w:val="single" w:sz="2" w:space="0" w:color="auto"/>
            </w:tcBorders>
          </w:tcPr>
          <w:p w14:paraId="24E0C02E"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ضوابط</w:t>
            </w:r>
          </w:p>
        </w:tc>
        <w:tc>
          <w:tcPr>
            <w:tcW w:w="1664" w:type="dxa"/>
            <w:tcBorders>
              <w:left w:val="single" w:sz="2" w:space="0" w:color="auto"/>
            </w:tcBorders>
          </w:tcPr>
          <w:p w14:paraId="24E0C02F"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امتیاز</w:t>
            </w:r>
          </w:p>
        </w:tc>
      </w:tr>
      <w:tr w:rsidR="00C22FA5" w:rsidRPr="00C22FA5" w14:paraId="24E0C03A" w14:textId="77777777" w:rsidTr="00497F08">
        <w:trPr>
          <w:trHeight w:hRule="exact" w:val="432"/>
        </w:trPr>
        <w:tc>
          <w:tcPr>
            <w:tcW w:w="635" w:type="dxa"/>
            <w:tcBorders>
              <w:top w:val="single" w:sz="2" w:space="0" w:color="auto"/>
            </w:tcBorders>
          </w:tcPr>
          <w:p w14:paraId="24E0C031"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1</w:t>
            </w:r>
          </w:p>
        </w:tc>
        <w:tc>
          <w:tcPr>
            <w:tcW w:w="791" w:type="dxa"/>
            <w:vMerge w:val="restart"/>
            <w:tcBorders>
              <w:top w:val="single" w:sz="2" w:space="0" w:color="auto"/>
            </w:tcBorders>
          </w:tcPr>
          <w:p w14:paraId="24E0C032"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p w14:paraId="24E0C033"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p w14:paraId="24E0C034"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اذ</w:t>
            </w:r>
            <w:r w:rsidR="00682F4E">
              <w:rPr>
                <w:rFonts w:ascii="B Mitra" w:hAnsi="Calibri" w:cs="B Mitra" w:hint="cs"/>
                <w:sz w:val="28"/>
                <w:szCs w:val="28"/>
                <w:rtl/>
              </w:rPr>
              <w:t>ا</w:t>
            </w:r>
            <w:r w:rsidRPr="0069716F">
              <w:rPr>
                <w:rFonts w:ascii="B Mitra" w:hAnsi="Calibri" w:cs="B Mitra" w:hint="cs"/>
                <w:sz w:val="28"/>
                <w:szCs w:val="28"/>
                <w:rtl/>
              </w:rPr>
              <w:t>ن</w:t>
            </w:r>
          </w:p>
        </w:tc>
        <w:tc>
          <w:tcPr>
            <w:tcW w:w="1170" w:type="dxa"/>
            <w:vMerge w:val="restart"/>
            <w:tcBorders>
              <w:top w:val="single" w:sz="2" w:space="0" w:color="auto"/>
            </w:tcBorders>
          </w:tcPr>
          <w:p w14:paraId="24E0C035"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p w14:paraId="24E0C036"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p w14:paraId="24E0C037"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امتیازات</w:t>
            </w:r>
          </w:p>
        </w:tc>
        <w:tc>
          <w:tcPr>
            <w:tcW w:w="4456" w:type="dxa"/>
            <w:tcBorders>
              <w:right w:val="single" w:sz="2" w:space="0" w:color="auto"/>
            </w:tcBorders>
          </w:tcPr>
          <w:p w14:paraId="24E0C038"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رعایت مخارج، صفات و احکام متعارف</w:t>
            </w:r>
          </w:p>
        </w:tc>
        <w:tc>
          <w:tcPr>
            <w:tcW w:w="1664" w:type="dxa"/>
            <w:tcBorders>
              <w:left w:val="single" w:sz="2" w:space="0" w:color="auto"/>
            </w:tcBorders>
          </w:tcPr>
          <w:p w14:paraId="24E0C039"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5</w:t>
            </w:r>
          </w:p>
        </w:tc>
      </w:tr>
      <w:tr w:rsidR="00C22FA5" w:rsidRPr="00C22FA5" w14:paraId="24E0C040" w14:textId="77777777" w:rsidTr="00497F08">
        <w:trPr>
          <w:trHeight w:hRule="exact" w:val="432"/>
        </w:trPr>
        <w:tc>
          <w:tcPr>
            <w:tcW w:w="635" w:type="dxa"/>
          </w:tcPr>
          <w:p w14:paraId="24E0C03B"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2</w:t>
            </w:r>
          </w:p>
        </w:tc>
        <w:tc>
          <w:tcPr>
            <w:tcW w:w="791" w:type="dxa"/>
            <w:vMerge/>
          </w:tcPr>
          <w:p w14:paraId="24E0C03C"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tc>
        <w:tc>
          <w:tcPr>
            <w:tcW w:w="1170" w:type="dxa"/>
            <w:vMerge/>
          </w:tcPr>
          <w:p w14:paraId="24E0C03D"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tc>
        <w:tc>
          <w:tcPr>
            <w:tcW w:w="4456" w:type="dxa"/>
            <w:tcBorders>
              <w:right w:val="single" w:sz="2" w:space="0" w:color="auto"/>
            </w:tcBorders>
          </w:tcPr>
          <w:p w14:paraId="24E0C03E"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رعایت میزان کشش حرکات کوتاه</w:t>
            </w:r>
          </w:p>
        </w:tc>
        <w:tc>
          <w:tcPr>
            <w:tcW w:w="1664" w:type="dxa"/>
            <w:tcBorders>
              <w:left w:val="single" w:sz="2" w:space="0" w:color="auto"/>
            </w:tcBorders>
          </w:tcPr>
          <w:p w14:paraId="24E0C03F"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5</w:t>
            </w:r>
          </w:p>
        </w:tc>
      </w:tr>
      <w:tr w:rsidR="00C22FA5" w:rsidRPr="00C22FA5" w14:paraId="24E0C046" w14:textId="77777777" w:rsidTr="00497F08">
        <w:trPr>
          <w:trHeight w:hRule="exact" w:val="432"/>
        </w:trPr>
        <w:tc>
          <w:tcPr>
            <w:tcW w:w="635" w:type="dxa"/>
          </w:tcPr>
          <w:p w14:paraId="24E0C041"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3</w:t>
            </w:r>
          </w:p>
        </w:tc>
        <w:tc>
          <w:tcPr>
            <w:tcW w:w="791" w:type="dxa"/>
            <w:vMerge/>
          </w:tcPr>
          <w:p w14:paraId="24E0C042"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tc>
        <w:tc>
          <w:tcPr>
            <w:tcW w:w="1170" w:type="dxa"/>
            <w:vMerge/>
          </w:tcPr>
          <w:p w14:paraId="24E0C043"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tc>
        <w:tc>
          <w:tcPr>
            <w:tcW w:w="4456" w:type="dxa"/>
            <w:tcBorders>
              <w:right w:val="single" w:sz="2" w:space="0" w:color="auto"/>
            </w:tcBorders>
          </w:tcPr>
          <w:p w14:paraId="24E0C044"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 xml:space="preserve">رعایت وقف </w:t>
            </w:r>
            <w:r w:rsidR="00CC0007">
              <w:rPr>
                <w:rFonts w:ascii="B Mitra" w:hAnsi="Calibri" w:cs="B Mitra" w:hint="cs"/>
                <w:sz w:val="28"/>
                <w:szCs w:val="28"/>
                <w:rtl/>
              </w:rPr>
              <w:t>و</w:t>
            </w:r>
            <w:r w:rsidRPr="0069716F">
              <w:rPr>
                <w:rFonts w:ascii="B Mitra" w:hAnsi="Calibri" w:cs="B Mitra" w:hint="cs"/>
                <w:sz w:val="28"/>
                <w:szCs w:val="28"/>
                <w:rtl/>
              </w:rPr>
              <w:t>صل عبارات (مطابق عرف موجود</w:t>
            </w:r>
            <w:r w:rsidR="003C7A27">
              <w:rPr>
                <w:rFonts w:ascii="B Mitra" w:hAnsi="Calibri" w:cs="B Mitra"/>
                <w:sz w:val="28"/>
                <w:szCs w:val="28"/>
                <w:rtl/>
              </w:rPr>
              <w:t>)</w:t>
            </w:r>
          </w:p>
        </w:tc>
        <w:tc>
          <w:tcPr>
            <w:tcW w:w="1664" w:type="dxa"/>
            <w:tcBorders>
              <w:left w:val="single" w:sz="2" w:space="0" w:color="auto"/>
            </w:tcBorders>
          </w:tcPr>
          <w:p w14:paraId="24E0C045"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5</w:t>
            </w:r>
          </w:p>
        </w:tc>
      </w:tr>
      <w:tr w:rsidR="00C22FA5" w:rsidRPr="00C22FA5" w14:paraId="24E0C04C" w14:textId="77777777" w:rsidTr="00497F08">
        <w:trPr>
          <w:trHeight w:hRule="exact" w:val="432"/>
        </w:trPr>
        <w:tc>
          <w:tcPr>
            <w:tcW w:w="635" w:type="dxa"/>
          </w:tcPr>
          <w:p w14:paraId="24E0C047"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4</w:t>
            </w:r>
          </w:p>
        </w:tc>
        <w:tc>
          <w:tcPr>
            <w:tcW w:w="791" w:type="dxa"/>
            <w:vMerge/>
          </w:tcPr>
          <w:p w14:paraId="24E0C048"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tc>
        <w:tc>
          <w:tcPr>
            <w:tcW w:w="1170" w:type="dxa"/>
            <w:vMerge/>
          </w:tcPr>
          <w:p w14:paraId="24E0C049"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tc>
        <w:tc>
          <w:tcPr>
            <w:tcW w:w="4456" w:type="dxa"/>
            <w:tcBorders>
              <w:bottom w:val="single" w:sz="2" w:space="0" w:color="auto"/>
              <w:right w:val="single" w:sz="2" w:space="0" w:color="auto"/>
            </w:tcBorders>
          </w:tcPr>
          <w:p w14:paraId="24E0C04A"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رعایت صحت الفاظ جملات</w:t>
            </w:r>
          </w:p>
        </w:tc>
        <w:tc>
          <w:tcPr>
            <w:tcW w:w="1664" w:type="dxa"/>
            <w:tcBorders>
              <w:left w:val="single" w:sz="2" w:space="0" w:color="auto"/>
            </w:tcBorders>
          </w:tcPr>
          <w:p w14:paraId="24E0C04B"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5</w:t>
            </w:r>
          </w:p>
        </w:tc>
      </w:tr>
      <w:tr w:rsidR="00C22FA5" w:rsidRPr="00C22FA5" w14:paraId="24E0C052" w14:textId="77777777" w:rsidTr="00497F08">
        <w:trPr>
          <w:trHeight w:hRule="exact" w:val="432"/>
        </w:trPr>
        <w:tc>
          <w:tcPr>
            <w:tcW w:w="635" w:type="dxa"/>
          </w:tcPr>
          <w:p w14:paraId="24E0C04D"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5</w:t>
            </w:r>
          </w:p>
        </w:tc>
        <w:tc>
          <w:tcPr>
            <w:tcW w:w="791" w:type="dxa"/>
            <w:vMerge/>
          </w:tcPr>
          <w:p w14:paraId="24E0C04E"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tc>
        <w:tc>
          <w:tcPr>
            <w:tcW w:w="1170" w:type="dxa"/>
            <w:vMerge/>
          </w:tcPr>
          <w:p w14:paraId="24E0C04F"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tc>
        <w:tc>
          <w:tcPr>
            <w:tcW w:w="4456" w:type="dxa"/>
            <w:tcBorders>
              <w:top w:val="single" w:sz="2" w:space="0" w:color="auto"/>
              <w:bottom w:val="single" w:sz="4" w:space="0" w:color="auto"/>
              <w:right w:val="single" w:sz="2" w:space="0" w:color="auto"/>
            </w:tcBorders>
          </w:tcPr>
          <w:p w14:paraId="24E0C050"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tc>
        <w:tc>
          <w:tcPr>
            <w:tcW w:w="1664" w:type="dxa"/>
            <w:tcBorders>
              <w:left w:val="single" w:sz="2" w:space="0" w:color="auto"/>
              <w:bottom w:val="single" w:sz="2" w:space="0" w:color="auto"/>
            </w:tcBorders>
          </w:tcPr>
          <w:p w14:paraId="24E0C051"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tc>
      </w:tr>
      <w:tr w:rsidR="00C22FA5" w:rsidRPr="00C22FA5" w14:paraId="24E0C058" w14:textId="77777777" w:rsidTr="00497F08">
        <w:trPr>
          <w:trHeight w:hRule="exact" w:val="432"/>
        </w:trPr>
        <w:tc>
          <w:tcPr>
            <w:tcW w:w="635" w:type="dxa"/>
          </w:tcPr>
          <w:p w14:paraId="24E0C053"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6</w:t>
            </w:r>
          </w:p>
        </w:tc>
        <w:tc>
          <w:tcPr>
            <w:tcW w:w="791" w:type="dxa"/>
            <w:vMerge/>
            <w:tcBorders>
              <w:bottom w:val="single" w:sz="2" w:space="0" w:color="auto"/>
            </w:tcBorders>
          </w:tcPr>
          <w:p w14:paraId="24E0C054"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tc>
        <w:tc>
          <w:tcPr>
            <w:tcW w:w="1170" w:type="dxa"/>
            <w:tcBorders>
              <w:bottom w:val="single" w:sz="2" w:space="0" w:color="auto"/>
            </w:tcBorders>
          </w:tcPr>
          <w:p w14:paraId="24E0C055"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موارد کسر شده</w:t>
            </w:r>
          </w:p>
        </w:tc>
        <w:tc>
          <w:tcPr>
            <w:tcW w:w="4456" w:type="dxa"/>
            <w:tcBorders>
              <w:top w:val="single" w:sz="4" w:space="0" w:color="auto"/>
              <w:bottom w:val="single" w:sz="2" w:space="0" w:color="auto"/>
              <w:right w:val="single" w:sz="2" w:space="0" w:color="auto"/>
            </w:tcBorders>
          </w:tcPr>
          <w:p w14:paraId="24E0C056"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 xml:space="preserve">اذکار مستحب قبل و بعد از هر یک از </w:t>
            </w:r>
            <w:r w:rsidR="008749EA">
              <w:rPr>
                <w:rFonts w:ascii="B Mitra" w:hAnsi="Calibri" w:cs="B Mitra" w:hint="cs"/>
                <w:sz w:val="28"/>
                <w:szCs w:val="28"/>
                <w:rtl/>
              </w:rPr>
              <w:t>عبارت‌های</w:t>
            </w:r>
            <w:r w:rsidRPr="0069716F">
              <w:rPr>
                <w:rFonts w:ascii="B Mitra" w:hAnsi="Calibri" w:cs="B Mitra" w:hint="cs"/>
                <w:sz w:val="28"/>
                <w:szCs w:val="28"/>
                <w:rtl/>
              </w:rPr>
              <w:t xml:space="preserve"> اذان</w:t>
            </w:r>
          </w:p>
        </w:tc>
        <w:tc>
          <w:tcPr>
            <w:tcW w:w="1664" w:type="dxa"/>
            <w:tcBorders>
              <w:top w:val="single" w:sz="2" w:space="0" w:color="auto"/>
              <w:left w:val="single" w:sz="2" w:space="0" w:color="auto"/>
              <w:bottom w:val="single" w:sz="2" w:space="0" w:color="auto"/>
            </w:tcBorders>
          </w:tcPr>
          <w:p w14:paraId="24E0C057"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هر مورد 1 امتیاز</w:t>
            </w:r>
          </w:p>
        </w:tc>
      </w:tr>
    </w:tbl>
    <w:p w14:paraId="24E0C059" w14:textId="77777777" w:rsidR="00C22FA5" w:rsidRDefault="00C22FA5" w:rsidP="00497F08">
      <w:pPr>
        <w:bidi/>
        <w:spacing w:line="192" w:lineRule="auto"/>
        <w:rPr>
          <w:rFonts w:cs="B Mitra"/>
          <w:b/>
          <w:bCs/>
          <w:rtl/>
          <w:lang w:bidi="fa-IR"/>
        </w:rPr>
      </w:pPr>
      <w:r w:rsidRPr="00C22FA5">
        <w:rPr>
          <w:rFonts w:cs="B Mitra" w:hint="cs"/>
          <w:b/>
          <w:bCs/>
          <w:rtl/>
          <w:lang w:bidi="fa-IR"/>
        </w:rPr>
        <w:t>توضیح:</w:t>
      </w:r>
      <w:r w:rsidR="003C7A27">
        <w:rPr>
          <w:rFonts w:cs="B Mitra"/>
          <w:b/>
          <w:bCs/>
          <w:rtl/>
          <w:lang w:bidi="fa-IR"/>
        </w:rPr>
        <w:t xml:space="preserve"> </w:t>
      </w:r>
      <w:r w:rsidR="003C7A27">
        <w:rPr>
          <w:rFonts w:cs="B Mitra" w:hint="cs"/>
          <w:b/>
          <w:bCs/>
          <w:rtl/>
          <w:lang w:bidi="fa-IR"/>
        </w:rPr>
        <w:t>تجوید</w:t>
      </w:r>
      <w:r w:rsidRPr="00C22FA5">
        <w:rPr>
          <w:rFonts w:cs="B Mitra" w:hint="cs"/>
          <w:b/>
          <w:bCs/>
          <w:rtl/>
          <w:lang w:bidi="fa-IR"/>
        </w:rPr>
        <w:t xml:space="preserve"> در اذان به آن معنی که در قرائت هست وجود ندارد و این بخش صحت و فصاحت الفاظ و عبارات نامیده </w:t>
      </w:r>
      <w:r w:rsidR="008749EA">
        <w:rPr>
          <w:rFonts w:cs="B Mitra" w:hint="cs"/>
          <w:b/>
          <w:bCs/>
          <w:rtl/>
          <w:lang w:bidi="fa-IR"/>
        </w:rPr>
        <w:t>می‌شود</w:t>
      </w:r>
      <w:r w:rsidRPr="00C22FA5">
        <w:rPr>
          <w:rFonts w:cs="B Mitra" w:hint="cs"/>
          <w:b/>
          <w:bCs/>
          <w:rtl/>
          <w:lang w:bidi="fa-IR"/>
        </w:rPr>
        <w:t>.</w:t>
      </w:r>
    </w:p>
    <w:p w14:paraId="24E0C05A" w14:textId="77777777" w:rsidR="00C22FA5" w:rsidRPr="00C22FA5" w:rsidRDefault="00C22FA5" w:rsidP="00497F08">
      <w:pPr>
        <w:bidi/>
        <w:spacing w:line="192" w:lineRule="auto"/>
        <w:jc w:val="center"/>
        <w:rPr>
          <w:rFonts w:cs="Times New Roman"/>
          <w:b/>
          <w:bCs/>
          <w:rtl/>
          <w:lang w:bidi="fa-IR"/>
        </w:rPr>
      </w:pPr>
      <w:r w:rsidRPr="00C22FA5">
        <w:rPr>
          <w:rFonts w:cs="B Mitra" w:hint="cs"/>
          <w:b/>
          <w:bCs/>
          <w:rtl/>
          <w:lang w:bidi="fa-IR"/>
        </w:rPr>
        <w:t xml:space="preserve">امتیازات و نمرات مربوطه به صوت </w:t>
      </w:r>
      <w:r w:rsidRPr="00C22FA5">
        <w:rPr>
          <w:rFonts w:cs="Times New Roman" w:hint="cs"/>
          <w:b/>
          <w:bCs/>
          <w:rtl/>
          <w:lang w:bidi="fa-IR"/>
        </w:rPr>
        <w:t>"35 امتیاز "</w:t>
      </w:r>
    </w:p>
    <w:tbl>
      <w:tblPr>
        <w:tblStyle w:val="TableGrid"/>
        <w:bidiVisual/>
        <w:tblW w:w="0" w:type="auto"/>
        <w:tblInd w:w="390" w:type="dxa"/>
        <w:tblLook w:val="04A0" w:firstRow="1" w:lastRow="0" w:firstColumn="1" w:lastColumn="0" w:noHBand="0" w:noVBand="1"/>
      </w:tblPr>
      <w:tblGrid>
        <w:gridCol w:w="635"/>
        <w:gridCol w:w="1048"/>
        <w:gridCol w:w="1183"/>
        <w:gridCol w:w="4183"/>
        <w:gridCol w:w="1397"/>
      </w:tblGrid>
      <w:tr w:rsidR="00C22FA5" w:rsidRPr="00C22FA5" w14:paraId="24E0C060" w14:textId="77777777" w:rsidTr="000F40E8">
        <w:tc>
          <w:tcPr>
            <w:tcW w:w="635" w:type="dxa"/>
          </w:tcPr>
          <w:p w14:paraId="24E0C05B"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ردیف</w:t>
            </w:r>
          </w:p>
        </w:tc>
        <w:tc>
          <w:tcPr>
            <w:tcW w:w="1048" w:type="dxa"/>
          </w:tcPr>
          <w:p w14:paraId="24E0C05C"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موضوع</w:t>
            </w:r>
          </w:p>
        </w:tc>
        <w:tc>
          <w:tcPr>
            <w:tcW w:w="1183" w:type="dxa"/>
          </w:tcPr>
          <w:p w14:paraId="24E0C05D"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عنوان</w:t>
            </w:r>
          </w:p>
        </w:tc>
        <w:tc>
          <w:tcPr>
            <w:tcW w:w="4183" w:type="dxa"/>
            <w:tcBorders>
              <w:right w:val="single" w:sz="2" w:space="0" w:color="auto"/>
            </w:tcBorders>
          </w:tcPr>
          <w:p w14:paraId="24E0C05E"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ضوابط</w:t>
            </w:r>
          </w:p>
        </w:tc>
        <w:tc>
          <w:tcPr>
            <w:tcW w:w="1397" w:type="dxa"/>
            <w:tcBorders>
              <w:left w:val="single" w:sz="2" w:space="0" w:color="auto"/>
            </w:tcBorders>
          </w:tcPr>
          <w:p w14:paraId="24E0C05F"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امتیاز</w:t>
            </w:r>
          </w:p>
        </w:tc>
      </w:tr>
      <w:tr w:rsidR="00C22FA5" w:rsidRPr="00C22FA5" w14:paraId="24E0C06A" w14:textId="77777777" w:rsidTr="000F40E8">
        <w:tc>
          <w:tcPr>
            <w:tcW w:w="635" w:type="dxa"/>
            <w:tcBorders>
              <w:top w:val="single" w:sz="2" w:space="0" w:color="auto"/>
            </w:tcBorders>
          </w:tcPr>
          <w:p w14:paraId="24E0C061"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1</w:t>
            </w:r>
          </w:p>
        </w:tc>
        <w:tc>
          <w:tcPr>
            <w:tcW w:w="1048" w:type="dxa"/>
            <w:vMerge w:val="restart"/>
            <w:tcBorders>
              <w:top w:val="single" w:sz="2" w:space="0" w:color="auto"/>
            </w:tcBorders>
          </w:tcPr>
          <w:p w14:paraId="24E0C062"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p w14:paraId="24E0C063"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p w14:paraId="24E0C064"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اذ</w:t>
            </w:r>
            <w:r w:rsidR="00682F4E">
              <w:rPr>
                <w:rFonts w:ascii="B Mitra" w:hAnsi="Calibri" w:cs="B Mitra" w:hint="cs"/>
                <w:sz w:val="28"/>
                <w:szCs w:val="28"/>
                <w:rtl/>
              </w:rPr>
              <w:t>ا</w:t>
            </w:r>
            <w:r w:rsidRPr="0069716F">
              <w:rPr>
                <w:rFonts w:ascii="B Mitra" w:hAnsi="Calibri" w:cs="B Mitra" w:hint="cs"/>
                <w:sz w:val="28"/>
                <w:szCs w:val="28"/>
                <w:rtl/>
              </w:rPr>
              <w:t>ن</w:t>
            </w:r>
          </w:p>
        </w:tc>
        <w:tc>
          <w:tcPr>
            <w:tcW w:w="1183" w:type="dxa"/>
            <w:vMerge w:val="restart"/>
            <w:tcBorders>
              <w:top w:val="single" w:sz="2" w:space="0" w:color="auto"/>
            </w:tcBorders>
          </w:tcPr>
          <w:p w14:paraId="24E0C065"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p w14:paraId="24E0C066"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p w14:paraId="24E0C067"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امتیازات</w:t>
            </w:r>
          </w:p>
        </w:tc>
        <w:tc>
          <w:tcPr>
            <w:tcW w:w="4183" w:type="dxa"/>
            <w:tcBorders>
              <w:right w:val="single" w:sz="2" w:space="0" w:color="auto"/>
            </w:tcBorders>
          </w:tcPr>
          <w:p w14:paraId="24E0C068"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مساحت (ارتفاع)</w:t>
            </w:r>
          </w:p>
        </w:tc>
        <w:tc>
          <w:tcPr>
            <w:tcW w:w="1397" w:type="dxa"/>
            <w:tcBorders>
              <w:left w:val="single" w:sz="2" w:space="0" w:color="auto"/>
            </w:tcBorders>
          </w:tcPr>
          <w:p w14:paraId="24E0C069"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7</w:t>
            </w:r>
          </w:p>
        </w:tc>
      </w:tr>
      <w:tr w:rsidR="00C22FA5" w:rsidRPr="00C22FA5" w14:paraId="24E0C070" w14:textId="77777777" w:rsidTr="000F40E8">
        <w:tc>
          <w:tcPr>
            <w:tcW w:w="635" w:type="dxa"/>
          </w:tcPr>
          <w:p w14:paraId="24E0C06B"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2</w:t>
            </w:r>
          </w:p>
        </w:tc>
        <w:tc>
          <w:tcPr>
            <w:tcW w:w="1048" w:type="dxa"/>
            <w:vMerge/>
          </w:tcPr>
          <w:p w14:paraId="24E0C06C"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tc>
        <w:tc>
          <w:tcPr>
            <w:tcW w:w="1183" w:type="dxa"/>
            <w:vMerge/>
          </w:tcPr>
          <w:p w14:paraId="24E0C06D"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tc>
        <w:tc>
          <w:tcPr>
            <w:tcW w:w="4183" w:type="dxa"/>
            <w:tcBorders>
              <w:right w:val="single" w:sz="2" w:space="0" w:color="auto"/>
            </w:tcBorders>
          </w:tcPr>
          <w:p w14:paraId="24E0C06E"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طنین (زیبایی و جاذبه</w:t>
            </w:r>
            <w:r w:rsidR="003C7A27">
              <w:rPr>
                <w:rFonts w:ascii="B Mitra" w:hAnsi="Calibri" w:cs="B Mitra"/>
                <w:sz w:val="28"/>
                <w:szCs w:val="28"/>
                <w:rtl/>
              </w:rPr>
              <w:t>)</w:t>
            </w:r>
          </w:p>
        </w:tc>
        <w:tc>
          <w:tcPr>
            <w:tcW w:w="1397" w:type="dxa"/>
            <w:tcBorders>
              <w:left w:val="single" w:sz="2" w:space="0" w:color="auto"/>
            </w:tcBorders>
          </w:tcPr>
          <w:p w14:paraId="24E0C06F"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8</w:t>
            </w:r>
          </w:p>
        </w:tc>
      </w:tr>
      <w:tr w:rsidR="00C22FA5" w:rsidRPr="00C22FA5" w14:paraId="24E0C076" w14:textId="77777777" w:rsidTr="000F40E8">
        <w:tc>
          <w:tcPr>
            <w:tcW w:w="635" w:type="dxa"/>
          </w:tcPr>
          <w:p w14:paraId="24E0C071"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3</w:t>
            </w:r>
          </w:p>
        </w:tc>
        <w:tc>
          <w:tcPr>
            <w:tcW w:w="1048" w:type="dxa"/>
            <w:vMerge/>
          </w:tcPr>
          <w:p w14:paraId="24E0C072"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tc>
        <w:tc>
          <w:tcPr>
            <w:tcW w:w="1183" w:type="dxa"/>
            <w:vMerge/>
          </w:tcPr>
          <w:p w14:paraId="24E0C073"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tc>
        <w:tc>
          <w:tcPr>
            <w:tcW w:w="4183" w:type="dxa"/>
            <w:tcBorders>
              <w:right w:val="single" w:sz="2" w:space="0" w:color="auto"/>
            </w:tcBorders>
          </w:tcPr>
          <w:p w14:paraId="24E0C074"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 xml:space="preserve">شدت </w:t>
            </w:r>
            <w:r w:rsidR="003C7A27">
              <w:rPr>
                <w:rFonts w:ascii="B Mitra" w:hAnsi="Calibri" w:cs="B Mitra"/>
                <w:sz w:val="28"/>
                <w:szCs w:val="28"/>
                <w:rtl/>
              </w:rPr>
              <w:t>(</w:t>
            </w:r>
            <w:r w:rsidRPr="0069716F">
              <w:rPr>
                <w:rFonts w:ascii="B Mitra" w:hAnsi="Calibri" w:cs="B Mitra" w:hint="cs"/>
                <w:sz w:val="28"/>
                <w:szCs w:val="28"/>
                <w:rtl/>
              </w:rPr>
              <w:t>قوت و رسایی</w:t>
            </w:r>
            <w:r w:rsidR="003C7A27">
              <w:rPr>
                <w:rFonts w:ascii="B Mitra" w:hAnsi="Calibri" w:cs="B Mitra"/>
                <w:sz w:val="28"/>
                <w:szCs w:val="28"/>
                <w:rtl/>
              </w:rPr>
              <w:t>)</w:t>
            </w:r>
          </w:p>
        </w:tc>
        <w:tc>
          <w:tcPr>
            <w:tcW w:w="1397" w:type="dxa"/>
            <w:tcBorders>
              <w:left w:val="single" w:sz="2" w:space="0" w:color="auto"/>
            </w:tcBorders>
          </w:tcPr>
          <w:p w14:paraId="24E0C075"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6</w:t>
            </w:r>
          </w:p>
        </w:tc>
      </w:tr>
      <w:tr w:rsidR="00C22FA5" w:rsidRPr="00C22FA5" w14:paraId="24E0C07C" w14:textId="77777777" w:rsidTr="000F40E8">
        <w:tc>
          <w:tcPr>
            <w:tcW w:w="635" w:type="dxa"/>
          </w:tcPr>
          <w:p w14:paraId="24E0C077"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lastRenderedPageBreak/>
              <w:t>4</w:t>
            </w:r>
          </w:p>
        </w:tc>
        <w:tc>
          <w:tcPr>
            <w:tcW w:w="1048" w:type="dxa"/>
            <w:vMerge/>
          </w:tcPr>
          <w:p w14:paraId="24E0C078"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tc>
        <w:tc>
          <w:tcPr>
            <w:tcW w:w="1183" w:type="dxa"/>
            <w:vMerge/>
          </w:tcPr>
          <w:p w14:paraId="24E0C079"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tc>
        <w:tc>
          <w:tcPr>
            <w:tcW w:w="4183" w:type="dxa"/>
            <w:tcBorders>
              <w:bottom w:val="single" w:sz="2" w:space="0" w:color="auto"/>
              <w:right w:val="single" w:sz="2" w:space="0" w:color="auto"/>
            </w:tcBorders>
          </w:tcPr>
          <w:p w14:paraId="24E0C07A"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 xml:space="preserve">انعطاف </w:t>
            </w:r>
            <w:r w:rsidR="003C7A27">
              <w:rPr>
                <w:rFonts w:ascii="B Mitra" w:hAnsi="Calibri" w:cs="B Mitra"/>
                <w:sz w:val="28"/>
                <w:szCs w:val="28"/>
                <w:rtl/>
              </w:rPr>
              <w:t>(</w:t>
            </w:r>
            <w:r w:rsidRPr="0069716F">
              <w:rPr>
                <w:rFonts w:ascii="B Mitra" w:hAnsi="Calibri" w:cs="B Mitra" w:hint="cs"/>
                <w:sz w:val="28"/>
                <w:szCs w:val="28"/>
                <w:rtl/>
              </w:rPr>
              <w:t xml:space="preserve">توانایی در سرعت انتقال درجات و </w:t>
            </w:r>
            <w:r w:rsidR="008749EA">
              <w:rPr>
                <w:rFonts w:ascii="B Mitra" w:hAnsi="Calibri" w:cs="B Mitra" w:hint="cs"/>
                <w:sz w:val="28"/>
                <w:szCs w:val="28"/>
                <w:rtl/>
              </w:rPr>
              <w:t>پرده‌ها</w:t>
            </w:r>
            <w:r w:rsidR="003C7A27">
              <w:rPr>
                <w:rFonts w:ascii="B Mitra" w:hAnsi="Calibri" w:cs="B Mitra"/>
                <w:sz w:val="28"/>
                <w:szCs w:val="28"/>
                <w:rtl/>
              </w:rPr>
              <w:t>)</w:t>
            </w:r>
          </w:p>
        </w:tc>
        <w:tc>
          <w:tcPr>
            <w:tcW w:w="1397" w:type="dxa"/>
            <w:tcBorders>
              <w:left w:val="single" w:sz="2" w:space="0" w:color="auto"/>
            </w:tcBorders>
          </w:tcPr>
          <w:p w14:paraId="24E0C07B"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7</w:t>
            </w:r>
          </w:p>
        </w:tc>
      </w:tr>
      <w:tr w:rsidR="00C22FA5" w:rsidRPr="00C22FA5" w14:paraId="24E0C082" w14:textId="77777777" w:rsidTr="000F40E8">
        <w:tc>
          <w:tcPr>
            <w:tcW w:w="635" w:type="dxa"/>
          </w:tcPr>
          <w:p w14:paraId="24E0C07D"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5</w:t>
            </w:r>
          </w:p>
        </w:tc>
        <w:tc>
          <w:tcPr>
            <w:tcW w:w="1048" w:type="dxa"/>
            <w:vMerge/>
          </w:tcPr>
          <w:p w14:paraId="24E0C07E"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tc>
        <w:tc>
          <w:tcPr>
            <w:tcW w:w="1183" w:type="dxa"/>
            <w:vMerge/>
          </w:tcPr>
          <w:p w14:paraId="24E0C07F"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tc>
        <w:tc>
          <w:tcPr>
            <w:tcW w:w="4183" w:type="dxa"/>
            <w:tcBorders>
              <w:top w:val="single" w:sz="2" w:space="0" w:color="auto"/>
              <w:bottom w:val="single" w:sz="4" w:space="0" w:color="auto"/>
              <w:right w:val="single" w:sz="2" w:space="0" w:color="auto"/>
            </w:tcBorders>
          </w:tcPr>
          <w:p w14:paraId="24E0C080"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تحریر</w:t>
            </w:r>
          </w:p>
        </w:tc>
        <w:tc>
          <w:tcPr>
            <w:tcW w:w="1397" w:type="dxa"/>
            <w:tcBorders>
              <w:left w:val="single" w:sz="2" w:space="0" w:color="auto"/>
              <w:bottom w:val="single" w:sz="2" w:space="0" w:color="auto"/>
            </w:tcBorders>
          </w:tcPr>
          <w:p w14:paraId="24E0C081"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4</w:t>
            </w:r>
          </w:p>
        </w:tc>
      </w:tr>
      <w:tr w:rsidR="00C22FA5" w:rsidRPr="00C22FA5" w14:paraId="24E0C088" w14:textId="77777777" w:rsidTr="000F40E8">
        <w:tc>
          <w:tcPr>
            <w:tcW w:w="635" w:type="dxa"/>
          </w:tcPr>
          <w:p w14:paraId="24E0C083"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6</w:t>
            </w:r>
          </w:p>
        </w:tc>
        <w:tc>
          <w:tcPr>
            <w:tcW w:w="1048" w:type="dxa"/>
            <w:vMerge/>
            <w:tcBorders>
              <w:bottom w:val="single" w:sz="2" w:space="0" w:color="auto"/>
            </w:tcBorders>
          </w:tcPr>
          <w:p w14:paraId="24E0C084"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tc>
        <w:tc>
          <w:tcPr>
            <w:tcW w:w="1183" w:type="dxa"/>
            <w:vMerge/>
            <w:tcBorders>
              <w:bottom w:val="single" w:sz="2" w:space="0" w:color="auto"/>
            </w:tcBorders>
          </w:tcPr>
          <w:p w14:paraId="24E0C085"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tc>
        <w:tc>
          <w:tcPr>
            <w:tcW w:w="4183" w:type="dxa"/>
            <w:tcBorders>
              <w:top w:val="single" w:sz="4" w:space="0" w:color="auto"/>
              <w:bottom w:val="single" w:sz="2" w:space="0" w:color="auto"/>
              <w:right w:val="single" w:sz="2" w:space="0" w:color="auto"/>
            </w:tcBorders>
          </w:tcPr>
          <w:p w14:paraId="24E0C086"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 xml:space="preserve">استفاده مطلوب </w:t>
            </w:r>
            <w:r w:rsidR="008749EA">
              <w:rPr>
                <w:rFonts w:ascii="B Mitra" w:hAnsi="Calibri" w:cs="B Mitra" w:hint="cs"/>
                <w:sz w:val="28"/>
                <w:szCs w:val="28"/>
                <w:rtl/>
              </w:rPr>
              <w:t>و هنرمندانه</w:t>
            </w:r>
            <w:r w:rsidRPr="0069716F">
              <w:rPr>
                <w:rFonts w:ascii="B Mitra" w:hAnsi="Calibri" w:cs="B Mitra" w:hint="cs"/>
                <w:sz w:val="28"/>
                <w:szCs w:val="28"/>
                <w:rtl/>
              </w:rPr>
              <w:t xml:space="preserve"> از صوت</w:t>
            </w:r>
          </w:p>
        </w:tc>
        <w:tc>
          <w:tcPr>
            <w:tcW w:w="1397" w:type="dxa"/>
            <w:tcBorders>
              <w:top w:val="single" w:sz="2" w:space="0" w:color="auto"/>
              <w:left w:val="single" w:sz="2" w:space="0" w:color="auto"/>
              <w:bottom w:val="single" w:sz="2" w:space="0" w:color="auto"/>
            </w:tcBorders>
          </w:tcPr>
          <w:p w14:paraId="24E0C087"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3</w:t>
            </w:r>
          </w:p>
        </w:tc>
      </w:tr>
    </w:tbl>
    <w:p w14:paraId="24E0C089" w14:textId="77777777" w:rsidR="00C22FA5" w:rsidRPr="00C22FA5" w:rsidRDefault="00C22FA5" w:rsidP="00187410">
      <w:pPr>
        <w:bidi/>
        <w:jc w:val="center"/>
        <w:rPr>
          <w:rFonts w:cs="Times New Roman"/>
          <w:b/>
          <w:bCs/>
          <w:rtl/>
          <w:lang w:bidi="fa-IR"/>
        </w:rPr>
      </w:pPr>
      <w:r w:rsidRPr="00C22FA5">
        <w:rPr>
          <w:rFonts w:cs="B Mitra" w:hint="cs"/>
          <w:b/>
          <w:bCs/>
          <w:rtl/>
          <w:lang w:bidi="fa-IR"/>
        </w:rPr>
        <w:t>امتیازات و نمرات</w:t>
      </w:r>
      <w:r w:rsidR="003C7A27">
        <w:rPr>
          <w:rFonts w:cs="B Mitra"/>
          <w:b/>
          <w:bCs/>
          <w:rtl/>
          <w:lang w:bidi="fa-IR"/>
        </w:rPr>
        <w:t xml:space="preserve"> </w:t>
      </w:r>
      <w:r w:rsidRPr="00C22FA5">
        <w:rPr>
          <w:rFonts w:cs="B Mitra" w:hint="cs"/>
          <w:b/>
          <w:bCs/>
          <w:rtl/>
          <w:lang w:bidi="fa-IR"/>
        </w:rPr>
        <w:t xml:space="preserve">مربوط به لحن </w:t>
      </w:r>
      <w:r w:rsidRPr="00C22FA5">
        <w:rPr>
          <w:rFonts w:cs="Times New Roman" w:hint="cs"/>
          <w:b/>
          <w:bCs/>
          <w:rtl/>
          <w:lang w:bidi="fa-IR"/>
        </w:rPr>
        <w:t>"35 امتیاز "</w:t>
      </w:r>
    </w:p>
    <w:tbl>
      <w:tblPr>
        <w:tblStyle w:val="TableGrid"/>
        <w:bidiVisual/>
        <w:tblW w:w="0" w:type="auto"/>
        <w:tblInd w:w="390" w:type="dxa"/>
        <w:tblLook w:val="04A0" w:firstRow="1" w:lastRow="0" w:firstColumn="1" w:lastColumn="0" w:noHBand="0" w:noVBand="1"/>
      </w:tblPr>
      <w:tblGrid>
        <w:gridCol w:w="635"/>
        <w:gridCol w:w="1078"/>
        <w:gridCol w:w="1120"/>
        <w:gridCol w:w="5054"/>
        <w:gridCol w:w="1079"/>
      </w:tblGrid>
      <w:tr w:rsidR="00C22FA5" w:rsidRPr="00C22FA5" w14:paraId="24E0C08F" w14:textId="77777777" w:rsidTr="0054289A">
        <w:tc>
          <w:tcPr>
            <w:tcW w:w="614" w:type="dxa"/>
          </w:tcPr>
          <w:p w14:paraId="24E0C08A"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ردیف</w:t>
            </w:r>
          </w:p>
        </w:tc>
        <w:tc>
          <w:tcPr>
            <w:tcW w:w="1093" w:type="dxa"/>
          </w:tcPr>
          <w:p w14:paraId="24E0C08B"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موضوع</w:t>
            </w:r>
          </w:p>
        </w:tc>
        <w:tc>
          <w:tcPr>
            <w:tcW w:w="1134" w:type="dxa"/>
          </w:tcPr>
          <w:p w14:paraId="24E0C08C"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عنوان</w:t>
            </w:r>
          </w:p>
        </w:tc>
        <w:tc>
          <w:tcPr>
            <w:tcW w:w="5244" w:type="dxa"/>
            <w:tcBorders>
              <w:right w:val="single" w:sz="2" w:space="0" w:color="auto"/>
            </w:tcBorders>
          </w:tcPr>
          <w:p w14:paraId="24E0C08D"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ضوابط</w:t>
            </w:r>
          </w:p>
        </w:tc>
        <w:tc>
          <w:tcPr>
            <w:tcW w:w="1101" w:type="dxa"/>
            <w:tcBorders>
              <w:left w:val="single" w:sz="2" w:space="0" w:color="auto"/>
            </w:tcBorders>
          </w:tcPr>
          <w:p w14:paraId="24E0C08E"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امتیاز</w:t>
            </w:r>
          </w:p>
        </w:tc>
      </w:tr>
      <w:tr w:rsidR="00C22FA5" w:rsidRPr="00C22FA5" w14:paraId="24E0C099" w14:textId="77777777" w:rsidTr="0054289A">
        <w:tc>
          <w:tcPr>
            <w:tcW w:w="614" w:type="dxa"/>
            <w:tcBorders>
              <w:top w:val="single" w:sz="2" w:space="0" w:color="auto"/>
            </w:tcBorders>
          </w:tcPr>
          <w:p w14:paraId="24E0C090"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1</w:t>
            </w:r>
          </w:p>
        </w:tc>
        <w:tc>
          <w:tcPr>
            <w:tcW w:w="1093" w:type="dxa"/>
            <w:vMerge w:val="restart"/>
            <w:tcBorders>
              <w:top w:val="single" w:sz="2" w:space="0" w:color="auto"/>
            </w:tcBorders>
          </w:tcPr>
          <w:p w14:paraId="24E0C091"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p w14:paraId="24E0C092"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p w14:paraId="24E0C093"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اذ</w:t>
            </w:r>
            <w:r w:rsidR="00682F4E">
              <w:rPr>
                <w:rFonts w:ascii="B Mitra" w:hAnsi="Calibri" w:cs="B Mitra" w:hint="cs"/>
                <w:sz w:val="28"/>
                <w:szCs w:val="28"/>
                <w:rtl/>
              </w:rPr>
              <w:t>ا</w:t>
            </w:r>
            <w:r w:rsidRPr="0069716F">
              <w:rPr>
                <w:rFonts w:ascii="B Mitra" w:hAnsi="Calibri" w:cs="B Mitra" w:hint="cs"/>
                <w:sz w:val="28"/>
                <w:szCs w:val="28"/>
                <w:rtl/>
              </w:rPr>
              <w:t>ن</w:t>
            </w:r>
          </w:p>
        </w:tc>
        <w:tc>
          <w:tcPr>
            <w:tcW w:w="1134" w:type="dxa"/>
            <w:vMerge w:val="restart"/>
            <w:tcBorders>
              <w:top w:val="single" w:sz="2" w:space="0" w:color="auto"/>
            </w:tcBorders>
          </w:tcPr>
          <w:p w14:paraId="24E0C094"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p w14:paraId="24E0C095"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p w14:paraId="24E0C096"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امتیازات</w:t>
            </w:r>
          </w:p>
        </w:tc>
        <w:tc>
          <w:tcPr>
            <w:tcW w:w="5244" w:type="dxa"/>
            <w:tcBorders>
              <w:right w:val="single" w:sz="2" w:space="0" w:color="auto"/>
            </w:tcBorders>
          </w:tcPr>
          <w:p w14:paraId="24E0C097" w14:textId="77777777" w:rsidR="00C22FA5" w:rsidRPr="0069716F" w:rsidRDefault="008749EA" w:rsidP="00187410">
            <w:pPr>
              <w:autoSpaceDE w:val="0"/>
              <w:autoSpaceDN w:val="0"/>
              <w:bidi/>
              <w:adjustRightInd w:val="0"/>
              <w:spacing w:after="0" w:line="240" w:lineRule="auto"/>
              <w:jc w:val="both"/>
              <w:rPr>
                <w:rFonts w:ascii="B Mitra" w:hAnsi="Calibri" w:cs="B Mitra"/>
                <w:sz w:val="28"/>
                <w:szCs w:val="28"/>
                <w:rtl/>
              </w:rPr>
            </w:pPr>
            <w:r>
              <w:rPr>
                <w:rFonts w:ascii="B Mitra" w:hAnsi="Calibri" w:cs="B Mitra" w:hint="cs"/>
                <w:sz w:val="28"/>
                <w:szCs w:val="28"/>
                <w:rtl/>
              </w:rPr>
              <w:t>به‌کارگیری</w:t>
            </w:r>
            <w:r w:rsidR="00C22FA5" w:rsidRPr="0069716F">
              <w:rPr>
                <w:rFonts w:ascii="B Mitra" w:hAnsi="Calibri" w:cs="B Mitra" w:hint="cs"/>
                <w:sz w:val="28"/>
                <w:szCs w:val="28"/>
                <w:rtl/>
              </w:rPr>
              <w:t xml:space="preserve"> تحریرهای فنی و زیبا</w:t>
            </w:r>
          </w:p>
        </w:tc>
        <w:tc>
          <w:tcPr>
            <w:tcW w:w="1101" w:type="dxa"/>
            <w:tcBorders>
              <w:left w:val="single" w:sz="2" w:space="0" w:color="auto"/>
            </w:tcBorders>
          </w:tcPr>
          <w:p w14:paraId="24E0C098"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4</w:t>
            </w:r>
          </w:p>
        </w:tc>
      </w:tr>
      <w:tr w:rsidR="00C22FA5" w:rsidRPr="00C22FA5" w14:paraId="24E0C09F" w14:textId="77777777" w:rsidTr="0054289A">
        <w:tc>
          <w:tcPr>
            <w:tcW w:w="614" w:type="dxa"/>
          </w:tcPr>
          <w:p w14:paraId="24E0C09A"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2</w:t>
            </w:r>
          </w:p>
        </w:tc>
        <w:tc>
          <w:tcPr>
            <w:tcW w:w="1093" w:type="dxa"/>
            <w:vMerge/>
          </w:tcPr>
          <w:p w14:paraId="24E0C09B"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tc>
        <w:tc>
          <w:tcPr>
            <w:tcW w:w="1134" w:type="dxa"/>
            <w:vMerge/>
          </w:tcPr>
          <w:p w14:paraId="24E0C09C"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tc>
        <w:tc>
          <w:tcPr>
            <w:tcW w:w="5244" w:type="dxa"/>
            <w:tcBorders>
              <w:right w:val="single" w:sz="2" w:space="0" w:color="auto"/>
            </w:tcBorders>
          </w:tcPr>
          <w:p w14:paraId="24E0C09D"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برخورداری از شروع و پایان مناسب</w:t>
            </w:r>
          </w:p>
        </w:tc>
        <w:tc>
          <w:tcPr>
            <w:tcW w:w="1101" w:type="dxa"/>
            <w:tcBorders>
              <w:left w:val="single" w:sz="2" w:space="0" w:color="auto"/>
            </w:tcBorders>
          </w:tcPr>
          <w:p w14:paraId="24E0C09E"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5</w:t>
            </w:r>
          </w:p>
        </w:tc>
      </w:tr>
      <w:tr w:rsidR="00C22FA5" w:rsidRPr="00C22FA5" w14:paraId="24E0C0A5" w14:textId="77777777" w:rsidTr="0054289A">
        <w:tc>
          <w:tcPr>
            <w:tcW w:w="614" w:type="dxa"/>
          </w:tcPr>
          <w:p w14:paraId="24E0C0A0"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3</w:t>
            </w:r>
          </w:p>
        </w:tc>
        <w:tc>
          <w:tcPr>
            <w:tcW w:w="1093" w:type="dxa"/>
            <w:vMerge/>
          </w:tcPr>
          <w:p w14:paraId="24E0C0A1"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tc>
        <w:tc>
          <w:tcPr>
            <w:tcW w:w="1134" w:type="dxa"/>
            <w:vMerge/>
          </w:tcPr>
          <w:p w14:paraId="24E0C0A2"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tc>
        <w:tc>
          <w:tcPr>
            <w:tcW w:w="5244" w:type="dxa"/>
            <w:tcBorders>
              <w:right w:val="single" w:sz="2" w:space="0" w:color="auto"/>
            </w:tcBorders>
          </w:tcPr>
          <w:p w14:paraId="24E0C0A3" w14:textId="77777777" w:rsidR="00C22FA5" w:rsidRPr="0069716F" w:rsidRDefault="008749EA" w:rsidP="00187410">
            <w:pPr>
              <w:autoSpaceDE w:val="0"/>
              <w:autoSpaceDN w:val="0"/>
              <w:bidi/>
              <w:adjustRightInd w:val="0"/>
              <w:spacing w:after="0" w:line="240" w:lineRule="auto"/>
              <w:jc w:val="both"/>
              <w:rPr>
                <w:rFonts w:ascii="B Mitra" w:hAnsi="Calibri" w:cs="B Mitra"/>
                <w:sz w:val="28"/>
                <w:szCs w:val="28"/>
                <w:rtl/>
              </w:rPr>
            </w:pPr>
            <w:r>
              <w:rPr>
                <w:rFonts w:ascii="B Mitra" w:hAnsi="Calibri" w:cs="B Mitra" w:hint="cs"/>
                <w:sz w:val="28"/>
                <w:szCs w:val="28"/>
                <w:rtl/>
              </w:rPr>
              <w:t>قرینه‌سازی</w:t>
            </w:r>
            <w:r w:rsidR="00C22FA5" w:rsidRPr="0069716F">
              <w:rPr>
                <w:rFonts w:ascii="B Mitra" w:hAnsi="Calibri" w:cs="B Mitra" w:hint="cs"/>
                <w:sz w:val="28"/>
                <w:szCs w:val="28"/>
                <w:rtl/>
              </w:rPr>
              <w:t xml:space="preserve"> </w:t>
            </w:r>
            <w:r w:rsidR="00D365BB">
              <w:rPr>
                <w:rFonts w:ascii="B Mitra" w:hAnsi="Calibri" w:cs="B Mitra" w:hint="cs"/>
                <w:sz w:val="28"/>
                <w:szCs w:val="28"/>
                <w:rtl/>
              </w:rPr>
              <w:t>دربندهای</w:t>
            </w:r>
            <w:r w:rsidR="00C22FA5" w:rsidRPr="0069716F">
              <w:rPr>
                <w:rFonts w:ascii="B Mitra" w:hAnsi="Calibri" w:cs="B Mitra" w:hint="cs"/>
                <w:sz w:val="28"/>
                <w:szCs w:val="28"/>
                <w:rtl/>
              </w:rPr>
              <w:t xml:space="preserve"> زوج (تکبیرات، تشهدات، حی علی و ...)</w:t>
            </w:r>
          </w:p>
        </w:tc>
        <w:tc>
          <w:tcPr>
            <w:tcW w:w="1101" w:type="dxa"/>
            <w:tcBorders>
              <w:left w:val="single" w:sz="2" w:space="0" w:color="auto"/>
            </w:tcBorders>
          </w:tcPr>
          <w:p w14:paraId="24E0C0A4"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5</w:t>
            </w:r>
          </w:p>
        </w:tc>
      </w:tr>
      <w:tr w:rsidR="00C22FA5" w:rsidRPr="00C22FA5" w14:paraId="24E0C0AB" w14:textId="77777777" w:rsidTr="0054289A">
        <w:tc>
          <w:tcPr>
            <w:tcW w:w="614" w:type="dxa"/>
          </w:tcPr>
          <w:p w14:paraId="24E0C0A6"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4</w:t>
            </w:r>
          </w:p>
        </w:tc>
        <w:tc>
          <w:tcPr>
            <w:tcW w:w="1093" w:type="dxa"/>
            <w:vMerge/>
          </w:tcPr>
          <w:p w14:paraId="24E0C0A7"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tc>
        <w:tc>
          <w:tcPr>
            <w:tcW w:w="1134" w:type="dxa"/>
            <w:vMerge/>
          </w:tcPr>
          <w:p w14:paraId="24E0C0A8"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tc>
        <w:tc>
          <w:tcPr>
            <w:tcW w:w="5244" w:type="dxa"/>
            <w:tcBorders>
              <w:bottom w:val="single" w:sz="2" w:space="0" w:color="auto"/>
              <w:right w:val="single" w:sz="2" w:space="0" w:color="auto"/>
            </w:tcBorders>
          </w:tcPr>
          <w:p w14:paraId="24E0C0A9"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انتخاب سرعت مناسب و رعایت یکنواختی آن در طول اجرا</w:t>
            </w:r>
          </w:p>
        </w:tc>
        <w:tc>
          <w:tcPr>
            <w:tcW w:w="1101" w:type="dxa"/>
            <w:tcBorders>
              <w:left w:val="single" w:sz="2" w:space="0" w:color="auto"/>
            </w:tcBorders>
          </w:tcPr>
          <w:p w14:paraId="24E0C0AA"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4</w:t>
            </w:r>
          </w:p>
        </w:tc>
      </w:tr>
      <w:tr w:rsidR="00C22FA5" w:rsidRPr="00C22FA5" w14:paraId="24E0C0B1" w14:textId="77777777" w:rsidTr="0054289A">
        <w:tc>
          <w:tcPr>
            <w:tcW w:w="614" w:type="dxa"/>
          </w:tcPr>
          <w:p w14:paraId="24E0C0AC"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5</w:t>
            </w:r>
          </w:p>
        </w:tc>
        <w:tc>
          <w:tcPr>
            <w:tcW w:w="1093" w:type="dxa"/>
            <w:vMerge/>
          </w:tcPr>
          <w:p w14:paraId="24E0C0AD"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tc>
        <w:tc>
          <w:tcPr>
            <w:tcW w:w="1134" w:type="dxa"/>
            <w:vMerge/>
          </w:tcPr>
          <w:p w14:paraId="24E0C0AE"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tc>
        <w:tc>
          <w:tcPr>
            <w:tcW w:w="5244" w:type="dxa"/>
            <w:tcBorders>
              <w:top w:val="single" w:sz="2" w:space="0" w:color="auto"/>
              <w:bottom w:val="single" w:sz="4" w:space="0" w:color="auto"/>
              <w:right w:val="single" w:sz="2" w:space="0" w:color="auto"/>
            </w:tcBorders>
          </w:tcPr>
          <w:p w14:paraId="24E0C0AF"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 xml:space="preserve">رعایت </w:t>
            </w:r>
            <w:r w:rsidR="008749EA">
              <w:rPr>
                <w:rFonts w:ascii="B Mitra" w:hAnsi="Calibri" w:cs="B Mitra" w:hint="cs"/>
                <w:sz w:val="28"/>
                <w:szCs w:val="28"/>
                <w:rtl/>
              </w:rPr>
              <w:t>تکیه‌های</w:t>
            </w:r>
            <w:r w:rsidRPr="0069716F">
              <w:rPr>
                <w:rFonts w:ascii="B Mitra" w:hAnsi="Calibri" w:cs="B Mitra" w:hint="cs"/>
                <w:sz w:val="28"/>
                <w:szCs w:val="28"/>
                <w:rtl/>
              </w:rPr>
              <w:t xml:space="preserve"> صوتی صحیح</w:t>
            </w:r>
          </w:p>
        </w:tc>
        <w:tc>
          <w:tcPr>
            <w:tcW w:w="1101" w:type="dxa"/>
            <w:tcBorders>
              <w:left w:val="single" w:sz="2" w:space="0" w:color="auto"/>
              <w:bottom w:val="single" w:sz="2" w:space="0" w:color="auto"/>
            </w:tcBorders>
          </w:tcPr>
          <w:p w14:paraId="24E0C0B0"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5</w:t>
            </w:r>
          </w:p>
        </w:tc>
      </w:tr>
      <w:tr w:rsidR="00C22FA5" w:rsidRPr="00C22FA5" w14:paraId="24E0C0B7" w14:textId="77777777" w:rsidTr="0054289A">
        <w:trPr>
          <w:trHeight w:val="300"/>
        </w:trPr>
        <w:tc>
          <w:tcPr>
            <w:tcW w:w="614" w:type="dxa"/>
            <w:vMerge w:val="restart"/>
          </w:tcPr>
          <w:p w14:paraId="24E0C0B2"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6</w:t>
            </w:r>
          </w:p>
        </w:tc>
        <w:tc>
          <w:tcPr>
            <w:tcW w:w="1093" w:type="dxa"/>
            <w:vMerge/>
          </w:tcPr>
          <w:p w14:paraId="24E0C0B3"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tc>
        <w:tc>
          <w:tcPr>
            <w:tcW w:w="1134" w:type="dxa"/>
            <w:vMerge/>
          </w:tcPr>
          <w:p w14:paraId="24E0C0B4"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tc>
        <w:tc>
          <w:tcPr>
            <w:tcW w:w="5244" w:type="dxa"/>
            <w:tcBorders>
              <w:top w:val="single" w:sz="4" w:space="0" w:color="auto"/>
              <w:bottom w:val="single" w:sz="4" w:space="0" w:color="auto"/>
              <w:right w:val="single" w:sz="2" w:space="0" w:color="auto"/>
            </w:tcBorders>
          </w:tcPr>
          <w:p w14:paraId="24E0C0B5"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 xml:space="preserve">رعایت همگونی نغمات و </w:t>
            </w:r>
            <w:r w:rsidR="008749EA">
              <w:rPr>
                <w:rFonts w:ascii="B Mitra" w:hAnsi="Calibri" w:cs="B Mitra" w:hint="cs"/>
                <w:sz w:val="28"/>
                <w:szCs w:val="28"/>
                <w:rtl/>
              </w:rPr>
              <w:t>پرده‌ها</w:t>
            </w:r>
          </w:p>
        </w:tc>
        <w:tc>
          <w:tcPr>
            <w:tcW w:w="1101" w:type="dxa"/>
            <w:tcBorders>
              <w:top w:val="single" w:sz="2" w:space="0" w:color="auto"/>
              <w:left w:val="single" w:sz="2" w:space="0" w:color="auto"/>
              <w:bottom w:val="single" w:sz="4" w:space="0" w:color="auto"/>
            </w:tcBorders>
          </w:tcPr>
          <w:p w14:paraId="24E0C0B6"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4</w:t>
            </w:r>
          </w:p>
        </w:tc>
      </w:tr>
      <w:tr w:rsidR="00C22FA5" w:rsidRPr="00C22FA5" w14:paraId="24E0C0BD" w14:textId="77777777" w:rsidTr="0054289A">
        <w:trPr>
          <w:trHeight w:val="225"/>
        </w:trPr>
        <w:tc>
          <w:tcPr>
            <w:tcW w:w="614" w:type="dxa"/>
            <w:vMerge/>
          </w:tcPr>
          <w:p w14:paraId="24E0C0B8"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tc>
        <w:tc>
          <w:tcPr>
            <w:tcW w:w="1093" w:type="dxa"/>
            <w:vMerge/>
          </w:tcPr>
          <w:p w14:paraId="24E0C0B9"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tc>
        <w:tc>
          <w:tcPr>
            <w:tcW w:w="1134" w:type="dxa"/>
            <w:vMerge/>
          </w:tcPr>
          <w:p w14:paraId="24E0C0BA"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tc>
        <w:tc>
          <w:tcPr>
            <w:tcW w:w="5244" w:type="dxa"/>
            <w:tcBorders>
              <w:top w:val="single" w:sz="4" w:space="0" w:color="auto"/>
              <w:bottom w:val="single" w:sz="4" w:space="0" w:color="auto"/>
              <w:right w:val="single" w:sz="2" w:space="0" w:color="auto"/>
            </w:tcBorders>
          </w:tcPr>
          <w:p w14:paraId="24E0C0BB"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 xml:space="preserve">ابداع و </w:t>
            </w:r>
            <w:r w:rsidR="00CC0007">
              <w:rPr>
                <w:rFonts w:ascii="B Mitra" w:hAnsi="Calibri" w:cs="B Mitra" w:hint="cs"/>
                <w:sz w:val="28"/>
                <w:szCs w:val="28"/>
                <w:rtl/>
              </w:rPr>
              <w:t>نواری</w:t>
            </w:r>
            <w:r w:rsidRPr="0069716F">
              <w:rPr>
                <w:rFonts w:ascii="B Mitra" w:hAnsi="Calibri" w:cs="B Mitra" w:hint="cs"/>
                <w:sz w:val="28"/>
                <w:szCs w:val="28"/>
                <w:rtl/>
              </w:rPr>
              <w:t xml:space="preserve"> (مشروط به برخورداری از کیفیت </w:t>
            </w:r>
            <w:r w:rsidR="00437B2C">
              <w:rPr>
                <w:rFonts w:ascii="B Mitra" w:hAnsi="Calibri" w:cs="B Mitra" w:hint="cs"/>
                <w:sz w:val="28"/>
                <w:szCs w:val="28"/>
                <w:rtl/>
              </w:rPr>
              <w:t>قابل‌قبول</w:t>
            </w:r>
            <w:r w:rsidRPr="0069716F">
              <w:rPr>
                <w:rFonts w:ascii="B Mitra" w:hAnsi="Calibri" w:cs="B Mitra" w:hint="cs"/>
                <w:sz w:val="28"/>
                <w:szCs w:val="28"/>
                <w:rtl/>
              </w:rPr>
              <w:t>)</w:t>
            </w:r>
          </w:p>
        </w:tc>
        <w:tc>
          <w:tcPr>
            <w:tcW w:w="1101" w:type="dxa"/>
            <w:tcBorders>
              <w:top w:val="single" w:sz="4" w:space="0" w:color="auto"/>
              <w:left w:val="single" w:sz="2" w:space="0" w:color="auto"/>
              <w:bottom w:val="single" w:sz="4" w:space="0" w:color="auto"/>
            </w:tcBorders>
          </w:tcPr>
          <w:p w14:paraId="24E0C0BC"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8</w:t>
            </w:r>
          </w:p>
        </w:tc>
      </w:tr>
    </w:tbl>
    <w:p w14:paraId="24E0C0BE" w14:textId="77777777" w:rsidR="00C22FA5" w:rsidRPr="00C22FA5" w:rsidRDefault="00C22FA5" w:rsidP="00187410">
      <w:pPr>
        <w:bidi/>
        <w:jc w:val="center"/>
        <w:rPr>
          <w:rFonts w:cs="Times New Roman"/>
          <w:b/>
          <w:bCs/>
          <w:rtl/>
          <w:lang w:bidi="fa-IR"/>
        </w:rPr>
      </w:pPr>
      <w:r w:rsidRPr="00C22FA5">
        <w:rPr>
          <w:rFonts w:cs="Times New Roman" w:hint="cs"/>
          <w:b/>
          <w:bCs/>
          <w:rtl/>
          <w:lang w:bidi="fa-IR"/>
        </w:rPr>
        <w:t>امتیازات و نمرات مربوطه به اجرای ممتاز " 10 امتیاز "</w:t>
      </w:r>
    </w:p>
    <w:tbl>
      <w:tblPr>
        <w:tblStyle w:val="TableGrid"/>
        <w:bidiVisual/>
        <w:tblW w:w="0" w:type="auto"/>
        <w:tblInd w:w="1297" w:type="dxa"/>
        <w:tblLook w:val="04A0" w:firstRow="1" w:lastRow="0" w:firstColumn="1" w:lastColumn="0" w:noHBand="0" w:noVBand="1"/>
      </w:tblPr>
      <w:tblGrid>
        <w:gridCol w:w="1425"/>
        <w:gridCol w:w="1501"/>
        <w:gridCol w:w="2977"/>
        <w:gridCol w:w="880"/>
      </w:tblGrid>
      <w:tr w:rsidR="00C22FA5" w:rsidRPr="00C22FA5" w14:paraId="24E0C0C3" w14:textId="77777777" w:rsidTr="0054289A">
        <w:tc>
          <w:tcPr>
            <w:tcW w:w="1425" w:type="dxa"/>
          </w:tcPr>
          <w:p w14:paraId="24E0C0BF"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موضوع</w:t>
            </w:r>
          </w:p>
        </w:tc>
        <w:tc>
          <w:tcPr>
            <w:tcW w:w="1501" w:type="dxa"/>
          </w:tcPr>
          <w:p w14:paraId="24E0C0C0"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عنوان</w:t>
            </w:r>
          </w:p>
        </w:tc>
        <w:tc>
          <w:tcPr>
            <w:tcW w:w="2977" w:type="dxa"/>
          </w:tcPr>
          <w:p w14:paraId="24E0C0C1"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ضوابط</w:t>
            </w:r>
          </w:p>
        </w:tc>
        <w:tc>
          <w:tcPr>
            <w:tcW w:w="880" w:type="dxa"/>
          </w:tcPr>
          <w:p w14:paraId="24E0C0C2"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امتیاز</w:t>
            </w:r>
          </w:p>
        </w:tc>
      </w:tr>
      <w:tr w:rsidR="00C22FA5" w:rsidRPr="00C22FA5" w14:paraId="24E0C0C8" w14:textId="77777777" w:rsidTr="0054289A">
        <w:tc>
          <w:tcPr>
            <w:tcW w:w="1425" w:type="dxa"/>
          </w:tcPr>
          <w:p w14:paraId="24E0C0C4"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اذان</w:t>
            </w:r>
          </w:p>
        </w:tc>
        <w:tc>
          <w:tcPr>
            <w:tcW w:w="1501" w:type="dxa"/>
          </w:tcPr>
          <w:p w14:paraId="24E0C0C5"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امتیازات</w:t>
            </w:r>
          </w:p>
        </w:tc>
        <w:tc>
          <w:tcPr>
            <w:tcW w:w="2977" w:type="dxa"/>
          </w:tcPr>
          <w:p w14:paraId="24E0C0C6"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 xml:space="preserve">میزان </w:t>
            </w:r>
            <w:r w:rsidR="008749EA">
              <w:rPr>
                <w:rFonts w:ascii="B Mitra" w:hAnsi="Calibri" w:cs="B Mitra" w:hint="cs"/>
                <w:sz w:val="28"/>
                <w:szCs w:val="28"/>
                <w:rtl/>
              </w:rPr>
              <w:t>تأثیر</w:t>
            </w:r>
            <w:r w:rsidRPr="0069716F">
              <w:rPr>
                <w:rFonts w:ascii="B Mitra" w:hAnsi="Calibri" w:cs="B Mitra" w:hint="cs"/>
                <w:sz w:val="28"/>
                <w:szCs w:val="28"/>
                <w:rtl/>
              </w:rPr>
              <w:t xml:space="preserve"> اجرا بر مستمعین</w:t>
            </w:r>
          </w:p>
        </w:tc>
        <w:tc>
          <w:tcPr>
            <w:tcW w:w="880" w:type="dxa"/>
          </w:tcPr>
          <w:p w14:paraId="24E0C0C7"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10</w:t>
            </w:r>
          </w:p>
        </w:tc>
      </w:tr>
    </w:tbl>
    <w:p w14:paraId="24E0C0C9" w14:textId="77777777" w:rsidR="00B923B8" w:rsidRDefault="008749EA" w:rsidP="003B445A">
      <w:pPr>
        <w:numPr>
          <w:ilvl w:val="0"/>
          <w:numId w:val="12"/>
        </w:numPr>
        <w:bidi/>
        <w:spacing w:line="192" w:lineRule="auto"/>
        <w:contextualSpacing/>
        <w:rPr>
          <w:rFonts w:cs="B Titr"/>
          <w:b/>
          <w:bCs/>
          <w:sz w:val="24"/>
          <w:szCs w:val="24"/>
          <w:lang w:bidi="fa-IR"/>
        </w:rPr>
      </w:pPr>
      <w:r>
        <w:rPr>
          <w:rFonts w:cs="B Titr" w:hint="cs"/>
          <w:b/>
          <w:bCs/>
          <w:sz w:val="24"/>
          <w:szCs w:val="24"/>
          <w:rtl/>
          <w:lang w:bidi="fa-IR"/>
        </w:rPr>
        <w:t>شرکت‌کنندگان</w:t>
      </w:r>
      <w:r w:rsidR="00C22FA5" w:rsidRPr="00E169EF">
        <w:rPr>
          <w:rFonts w:cs="B Titr" w:hint="cs"/>
          <w:b/>
          <w:bCs/>
          <w:sz w:val="24"/>
          <w:szCs w:val="24"/>
          <w:rtl/>
          <w:lang w:bidi="fa-IR"/>
        </w:rPr>
        <w:t xml:space="preserve"> در 4 دقيقه بايد اذان كامل ارائه</w:t>
      </w:r>
      <w:r w:rsidR="003C7A27">
        <w:rPr>
          <w:rFonts w:cs="B Titr"/>
          <w:b/>
          <w:bCs/>
          <w:sz w:val="24"/>
          <w:szCs w:val="24"/>
          <w:rtl/>
          <w:lang w:bidi="fa-IR"/>
        </w:rPr>
        <w:t xml:space="preserve"> </w:t>
      </w:r>
      <w:r w:rsidR="00C22FA5" w:rsidRPr="00E169EF">
        <w:rPr>
          <w:rFonts w:cs="B Titr" w:hint="cs"/>
          <w:b/>
          <w:bCs/>
          <w:sz w:val="24"/>
          <w:szCs w:val="24"/>
          <w:rtl/>
          <w:lang w:bidi="fa-IR"/>
        </w:rPr>
        <w:t>دهند.</w:t>
      </w:r>
    </w:p>
    <w:p w14:paraId="24E0C0CA" w14:textId="77777777" w:rsidR="003C7E27" w:rsidRPr="004E0FA1" w:rsidRDefault="00523D43" w:rsidP="003B445A">
      <w:pPr>
        <w:pStyle w:val="Heading2"/>
        <w:bidi/>
        <w:spacing w:line="16" w:lineRule="atLeast"/>
        <w:rPr>
          <w:rFonts w:cs="B Titr"/>
          <w:b/>
          <w:bCs/>
          <w:color w:val="FF0000"/>
          <w:sz w:val="24"/>
          <w:szCs w:val="24"/>
          <w:rtl/>
        </w:rPr>
      </w:pPr>
      <w:bookmarkStart w:id="72" w:name="_Toc503356802"/>
      <w:r w:rsidRPr="004E0FA1">
        <w:rPr>
          <w:rFonts w:cs="B Titr" w:hint="cs"/>
          <w:b/>
          <w:bCs/>
          <w:color w:val="FF0000"/>
          <w:sz w:val="24"/>
          <w:szCs w:val="24"/>
          <w:rtl/>
        </w:rPr>
        <w:t>4</w:t>
      </w:r>
      <w:r w:rsidR="006B08B6" w:rsidRPr="004E0FA1">
        <w:rPr>
          <w:rFonts w:cs="B Titr" w:hint="cs"/>
          <w:b/>
          <w:bCs/>
          <w:color w:val="FF0000"/>
          <w:sz w:val="24"/>
          <w:szCs w:val="24"/>
          <w:rtl/>
        </w:rPr>
        <w:t>-</w:t>
      </w:r>
      <w:r w:rsidR="00576B5F">
        <w:rPr>
          <w:rFonts w:cs="B Titr" w:hint="cs"/>
          <w:b/>
          <w:bCs/>
          <w:color w:val="FF0000"/>
          <w:sz w:val="24"/>
          <w:szCs w:val="24"/>
          <w:rtl/>
        </w:rPr>
        <w:t>1</w:t>
      </w:r>
      <w:r w:rsidR="00576B5F" w:rsidRPr="004E0FA1">
        <w:rPr>
          <w:rFonts w:cs="B Titr" w:hint="cs"/>
          <w:b/>
          <w:bCs/>
          <w:color w:val="FF0000"/>
          <w:sz w:val="24"/>
          <w:szCs w:val="24"/>
          <w:rtl/>
        </w:rPr>
        <w:t>-</w:t>
      </w:r>
      <w:r w:rsidR="00576B5F">
        <w:rPr>
          <w:rFonts w:cs="B Titr" w:hint="cs"/>
          <w:b/>
          <w:bCs/>
          <w:color w:val="FF0000"/>
          <w:sz w:val="24"/>
          <w:szCs w:val="24"/>
          <w:rtl/>
        </w:rPr>
        <w:t>9</w:t>
      </w:r>
      <w:r w:rsidR="00576B5F" w:rsidRPr="004E0FA1">
        <w:rPr>
          <w:rFonts w:cs="B Titr" w:hint="cs"/>
          <w:b/>
          <w:bCs/>
          <w:color w:val="FF0000"/>
          <w:sz w:val="24"/>
          <w:szCs w:val="24"/>
          <w:rtl/>
        </w:rPr>
        <w:t>-</w:t>
      </w:r>
      <w:r w:rsidR="005F5432" w:rsidRPr="004E0FA1">
        <w:rPr>
          <w:rFonts w:cs="B Titr"/>
          <w:b/>
          <w:bCs/>
          <w:color w:val="FF0000"/>
          <w:sz w:val="24"/>
          <w:szCs w:val="24"/>
          <w:rtl/>
        </w:rPr>
        <w:t>رشته</w:t>
      </w:r>
      <w:r w:rsidR="005F5432" w:rsidRPr="004E0FA1">
        <w:rPr>
          <w:rFonts w:cs="B Titr"/>
          <w:b/>
          <w:bCs/>
          <w:color w:val="FF0000"/>
          <w:sz w:val="24"/>
          <w:szCs w:val="24"/>
        </w:rPr>
        <w:t xml:space="preserve"> </w:t>
      </w:r>
      <w:r w:rsidR="009B68DC" w:rsidRPr="004E0FA1">
        <w:rPr>
          <w:rFonts w:cs="B Titr"/>
          <w:b/>
          <w:bCs/>
          <w:color w:val="FF0000"/>
          <w:sz w:val="24"/>
          <w:szCs w:val="24"/>
          <w:rtl/>
        </w:rPr>
        <w:t>دعا</w:t>
      </w:r>
      <w:r w:rsidR="003206C5" w:rsidRPr="004E0FA1">
        <w:rPr>
          <w:rFonts w:cs="B Titr" w:hint="cs"/>
          <w:b/>
          <w:bCs/>
          <w:color w:val="FF0000"/>
          <w:sz w:val="24"/>
          <w:szCs w:val="24"/>
          <w:rtl/>
        </w:rPr>
        <w:t xml:space="preserve"> و مناجات </w:t>
      </w:r>
      <w:r w:rsidR="009B68DC" w:rsidRPr="004E0FA1">
        <w:rPr>
          <w:rFonts w:cs="B Titr"/>
          <w:b/>
          <w:bCs/>
          <w:color w:val="FF0000"/>
          <w:sz w:val="24"/>
          <w:szCs w:val="24"/>
          <w:rtl/>
        </w:rPr>
        <w:t>خوانی</w:t>
      </w:r>
      <w:bookmarkEnd w:id="72"/>
    </w:p>
    <w:p w14:paraId="24E0C0CB" w14:textId="77777777" w:rsidR="00401DCC" w:rsidRPr="009D0FD2" w:rsidRDefault="00D35106" w:rsidP="003B445A">
      <w:pPr>
        <w:bidi/>
        <w:spacing w:line="16" w:lineRule="atLeast"/>
        <w:rPr>
          <w:b/>
          <w:bCs/>
          <w:sz w:val="28"/>
          <w:szCs w:val="28"/>
          <w:rtl/>
        </w:rPr>
      </w:pPr>
      <w:r w:rsidRPr="009D0FD2">
        <w:rPr>
          <w:rFonts w:hint="cs"/>
          <w:b/>
          <w:bCs/>
          <w:sz w:val="28"/>
          <w:szCs w:val="28"/>
          <w:rtl/>
        </w:rPr>
        <w:t>منابع:</w:t>
      </w:r>
    </w:p>
    <w:p w14:paraId="24E0C0CC" w14:textId="77777777" w:rsidR="00D35106" w:rsidRDefault="00D35106" w:rsidP="00F97F7D">
      <w:pPr>
        <w:bidi/>
        <w:spacing w:line="16" w:lineRule="atLeast"/>
        <w:rPr>
          <w:rFonts w:cs="B Nazanin"/>
          <w:b/>
          <w:bCs/>
          <w:sz w:val="24"/>
          <w:szCs w:val="24"/>
          <w:rtl/>
        </w:rPr>
      </w:pPr>
      <w:r w:rsidRPr="0027794C">
        <w:rPr>
          <w:rFonts w:cs="B Nazanin" w:hint="cs"/>
          <w:b/>
          <w:bCs/>
          <w:sz w:val="24"/>
          <w:szCs w:val="24"/>
          <w:rtl/>
        </w:rPr>
        <w:t xml:space="preserve">الف) </w:t>
      </w:r>
      <w:r w:rsidRPr="00E71C6D">
        <w:rPr>
          <w:rFonts w:cs="B Nazanin" w:hint="cs"/>
          <w:b/>
          <w:bCs/>
          <w:sz w:val="28"/>
          <w:szCs w:val="28"/>
          <w:rtl/>
        </w:rPr>
        <w:t xml:space="preserve">مرحله </w:t>
      </w:r>
      <w:r w:rsidR="00322794" w:rsidRPr="00E71C6D">
        <w:rPr>
          <w:rFonts w:cs="B Nazanin" w:hint="cs"/>
          <w:b/>
          <w:bCs/>
          <w:sz w:val="28"/>
          <w:szCs w:val="28"/>
          <w:rtl/>
        </w:rPr>
        <w:t>استانی</w:t>
      </w:r>
      <w:r w:rsidR="00EB3AB7" w:rsidRPr="00E71C6D">
        <w:rPr>
          <w:rFonts w:cs="B Nazanin" w:hint="cs"/>
          <w:b/>
          <w:bCs/>
          <w:sz w:val="28"/>
          <w:szCs w:val="28"/>
          <w:rtl/>
        </w:rPr>
        <w:t xml:space="preserve">: </w:t>
      </w:r>
      <w:r w:rsidR="00F97F7D" w:rsidRPr="00F97F7D">
        <w:rPr>
          <w:rFonts w:cs="B Nazanin" w:hint="cs"/>
          <w:b/>
          <w:bCs/>
          <w:sz w:val="24"/>
          <w:szCs w:val="24"/>
          <w:rtl/>
        </w:rPr>
        <w:t xml:space="preserve">مناجات التائبین ، مناجات الشاکین و مناجات </w:t>
      </w:r>
      <w:r w:rsidR="00F97F7D" w:rsidRPr="00F97F7D">
        <w:rPr>
          <w:rFonts w:cs="B Nazanin" w:hint="cs"/>
          <w:b/>
          <w:bCs/>
          <w:sz w:val="28"/>
          <w:szCs w:val="28"/>
          <w:rtl/>
        </w:rPr>
        <w:t xml:space="preserve">المریدین </w:t>
      </w:r>
      <w:r w:rsidR="00F97F7D">
        <w:rPr>
          <w:rFonts w:cs="B Nazanin" w:hint="cs"/>
          <w:b/>
          <w:bCs/>
          <w:sz w:val="24"/>
          <w:szCs w:val="24"/>
          <w:rtl/>
        </w:rPr>
        <w:t>از مجموعه خمسه عشر ( مفاتیح الجنان مرحوم حاج شیخ عباس قمی)</w:t>
      </w:r>
    </w:p>
    <w:p w14:paraId="24E0C0CD" w14:textId="17E2C0E5" w:rsidR="003D3FF6" w:rsidRPr="0027794C" w:rsidRDefault="003D3FF6" w:rsidP="003829B6">
      <w:pPr>
        <w:bidi/>
        <w:spacing w:line="16" w:lineRule="atLeast"/>
        <w:rPr>
          <w:rFonts w:cs="B Nazanin"/>
          <w:b/>
          <w:bCs/>
          <w:sz w:val="24"/>
          <w:szCs w:val="24"/>
          <w:rtl/>
        </w:rPr>
      </w:pPr>
      <w:r>
        <w:rPr>
          <w:rFonts w:cs="B Nazanin" w:hint="cs"/>
          <w:b/>
          <w:bCs/>
          <w:sz w:val="24"/>
          <w:szCs w:val="24"/>
          <w:rtl/>
        </w:rPr>
        <w:t>ب) مرحله منطقه ای :</w:t>
      </w:r>
      <w:r w:rsidRPr="003D3FF6">
        <w:rPr>
          <w:rFonts w:cs="B Nazanin" w:hint="cs"/>
          <w:b/>
          <w:bCs/>
          <w:color w:val="FF0000"/>
          <w:sz w:val="24"/>
          <w:szCs w:val="24"/>
          <w:rtl/>
        </w:rPr>
        <w:t xml:space="preserve"> </w:t>
      </w:r>
      <w:r w:rsidR="003829B6" w:rsidRPr="003829B6">
        <w:rPr>
          <w:rFonts w:cs="B Nazanin" w:hint="cs"/>
          <w:b/>
          <w:bCs/>
          <w:sz w:val="24"/>
          <w:szCs w:val="24"/>
          <w:rtl/>
        </w:rPr>
        <w:t>متن دعای ندبه</w:t>
      </w:r>
    </w:p>
    <w:p w14:paraId="24E0C0CE" w14:textId="77777777" w:rsidR="00D35106" w:rsidRPr="00F97F7D" w:rsidRDefault="003D3FF6" w:rsidP="00F97F7D">
      <w:pPr>
        <w:bidi/>
        <w:spacing w:line="16" w:lineRule="atLeast"/>
        <w:rPr>
          <w:rFonts w:cs="B Nazanin"/>
          <w:b/>
          <w:bCs/>
          <w:color w:val="FF0000"/>
          <w:sz w:val="24"/>
          <w:szCs w:val="24"/>
          <w:rtl/>
        </w:rPr>
      </w:pPr>
      <w:r>
        <w:rPr>
          <w:rFonts w:cs="B Nazanin" w:hint="cs"/>
          <w:b/>
          <w:bCs/>
          <w:sz w:val="24"/>
          <w:szCs w:val="24"/>
          <w:rtl/>
        </w:rPr>
        <w:t>ج</w:t>
      </w:r>
      <w:r w:rsidR="001F4E58">
        <w:rPr>
          <w:rFonts w:cs="B Nazanin"/>
          <w:b/>
          <w:bCs/>
          <w:sz w:val="24"/>
          <w:szCs w:val="24"/>
          <w:rtl/>
        </w:rPr>
        <w:t xml:space="preserve">) </w:t>
      </w:r>
      <w:r w:rsidR="001F4E58" w:rsidRPr="00E71C6D">
        <w:rPr>
          <w:rFonts w:cs="B Nazanin" w:hint="cs"/>
          <w:b/>
          <w:bCs/>
          <w:sz w:val="28"/>
          <w:szCs w:val="28"/>
          <w:rtl/>
        </w:rPr>
        <w:t>مرحله</w:t>
      </w:r>
      <w:r w:rsidR="00D35106" w:rsidRPr="00E71C6D">
        <w:rPr>
          <w:rFonts w:cs="B Nazanin" w:hint="cs"/>
          <w:b/>
          <w:bCs/>
          <w:sz w:val="28"/>
          <w:szCs w:val="28"/>
          <w:rtl/>
        </w:rPr>
        <w:t xml:space="preserve"> سراسری:</w:t>
      </w:r>
      <w:r w:rsidR="00D35106" w:rsidRPr="00F97F7D">
        <w:rPr>
          <w:rFonts w:cs="B Nazanin" w:hint="cs"/>
          <w:b/>
          <w:bCs/>
          <w:color w:val="FF0000"/>
          <w:sz w:val="24"/>
          <w:szCs w:val="24"/>
          <w:rtl/>
        </w:rPr>
        <w:t xml:space="preserve"> </w:t>
      </w:r>
      <w:r w:rsidR="00F97F7D">
        <w:rPr>
          <w:rFonts w:cs="B Nazanin" w:hint="cs"/>
          <w:b/>
          <w:bCs/>
          <w:color w:val="FF0000"/>
          <w:sz w:val="24"/>
          <w:szCs w:val="24"/>
          <w:rtl/>
        </w:rPr>
        <w:t>متعاقبا اعلام می شود</w:t>
      </w:r>
      <w:r w:rsidR="009A3144">
        <w:rPr>
          <w:rFonts w:cs="B Nazanin" w:hint="cs"/>
          <w:b/>
          <w:bCs/>
          <w:color w:val="FF0000"/>
          <w:sz w:val="24"/>
          <w:szCs w:val="24"/>
          <w:rtl/>
        </w:rPr>
        <w:t>.</w:t>
      </w:r>
    </w:p>
    <w:p w14:paraId="24E0C0CF" w14:textId="77777777" w:rsidR="001178F3" w:rsidRPr="00F97F7D" w:rsidRDefault="003C7A27" w:rsidP="003D3FF6">
      <w:pPr>
        <w:bidi/>
        <w:spacing w:line="16" w:lineRule="atLeast"/>
        <w:rPr>
          <w:rFonts w:cs="B Nazanin"/>
          <w:b/>
          <w:bCs/>
          <w:color w:val="FF0000"/>
          <w:sz w:val="24"/>
          <w:szCs w:val="24"/>
        </w:rPr>
      </w:pPr>
      <w:r w:rsidRPr="00F97F7D">
        <w:rPr>
          <w:rFonts w:cs="B Nazanin"/>
          <w:b/>
          <w:bCs/>
          <w:color w:val="FF0000"/>
          <w:sz w:val="24"/>
          <w:szCs w:val="24"/>
          <w:rtl/>
        </w:rPr>
        <w:t xml:space="preserve"> </w:t>
      </w:r>
      <w:r w:rsidR="003D3FF6" w:rsidRPr="000E050B">
        <w:rPr>
          <w:rFonts w:cs="B Nazanin" w:hint="cs"/>
          <w:b/>
          <w:bCs/>
          <w:sz w:val="24"/>
          <w:szCs w:val="24"/>
          <w:rtl/>
        </w:rPr>
        <w:t>د</w:t>
      </w:r>
      <w:r w:rsidR="00D35106" w:rsidRPr="000E050B">
        <w:rPr>
          <w:rFonts w:cs="B Nazanin" w:hint="cs"/>
          <w:b/>
          <w:bCs/>
          <w:sz w:val="24"/>
          <w:szCs w:val="24"/>
          <w:rtl/>
        </w:rPr>
        <w:t>) مرحله</w:t>
      </w:r>
      <w:r w:rsidR="00D35106" w:rsidRPr="00E71C6D">
        <w:rPr>
          <w:rFonts w:cs="B Nazanin" w:hint="cs"/>
          <w:b/>
          <w:bCs/>
          <w:sz w:val="28"/>
          <w:szCs w:val="28"/>
          <w:rtl/>
        </w:rPr>
        <w:t xml:space="preserve"> ملی:</w:t>
      </w:r>
      <w:r w:rsidR="00D35106" w:rsidRPr="00F97F7D">
        <w:rPr>
          <w:rFonts w:cs="B Nazanin" w:hint="cs"/>
          <w:b/>
          <w:bCs/>
          <w:color w:val="FF0000"/>
          <w:sz w:val="24"/>
          <w:szCs w:val="24"/>
          <w:rtl/>
        </w:rPr>
        <w:t xml:space="preserve"> </w:t>
      </w:r>
      <w:r w:rsidR="00F97F7D">
        <w:rPr>
          <w:rFonts w:cs="B Nazanin" w:hint="cs"/>
          <w:b/>
          <w:bCs/>
          <w:color w:val="FF0000"/>
          <w:sz w:val="24"/>
          <w:szCs w:val="24"/>
          <w:rtl/>
        </w:rPr>
        <w:t>متعاقبا اعلام می شود</w:t>
      </w:r>
      <w:r w:rsidR="009A3144">
        <w:rPr>
          <w:rFonts w:cs="B Nazanin" w:hint="cs"/>
          <w:b/>
          <w:bCs/>
          <w:color w:val="FF0000"/>
          <w:sz w:val="24"/>
          <w:szCs w:val="24"/>
          <w:rtl/>
        </w:rPr>
        <w:t>.</w:t>
      </w:r>
    </w:p>
    <w:p w14:paraId="24E0C0D0" w14:textId="77777777" w:rsidR="007C427C" w:rsidRPr="00523D43" w:rsidRDefault="007C427C" w:rsidP="003B445A">
      <w:pPr>
        <w:bidi/>
        <w:spacing w:after="0" w:line="16" w:lineRule="atLeast"/>
        <w:jc w:val="center"/>
        <w:rPr>
          <w:rFonts w:ascii="Calibri" w:eastAsia="Calibri" w:hAnsi="Calibri" w:cs="B Titr"/>
          <w:b/>
          <w:bCs/>
          <w:color w:val="000000"/>
          <w:sz w:val="24"/>
          <w:szCs w:val="24"/>
        </w:rPr>
      </w:pPr>
      <w:r w:rsidRPr="00523D43">
        <w:rPr>
          <w:rFonts w:ascii="Calibri" w:eastAsia="Calibri" w:hAnsi="Calibri" w:cs="B Titr" w:hint="cs"/>
          <w:b/>
          <w:bCs/>
          <w:color w:val="000000"/>
          <w:sz w:val="24"/>
          <w:szCs w:val="24"/>
          <w:rtl/>
        </w:rPr>
        <w:t>شاخص</w:t>
      </w:r>
      <w:r w:rsidR="003C7A27">
        <w:rPr>
          <w:rFonts w:ascii="Calibri" w:eastAsia="Calibri" w:hAnsi="Calibri" w:cs="B Titr"/>
          <w:b/>
          <w:bCs/>
          <w:color w:val="000000"/>
          <w:sz w:val="24"/>
          <w:szCs w:val="24"/>
          <w:rtl/>
        </w:rPr>
        <w:t xml:space="preserve"> </w:t>
      </w:r>
      <w:r w:rsidR="007E4F39">
        <w:rPr>
          <w:rFonts w:ascii="Calibri" w:eastAsia="Calibri" w:hAnsi="Calibri" w:cs="B Titr" w:hint="cs"/>
          <w:b/>
          <w:bCs/>
          <w:color w:val="000000"/>
          <w:sz w:val="24"/>
          <w:szCs w:val="24"/>
          <w:rtl/>
        </w:rPr>
        <w:t xml:space="preserve">داوری </w:t>
      </w:r>
      <w:r w:rsidRPr="00523D43">
        <w:rPr>
          <w:rFonts w:ascii="Calibri" w:eastAsia="Calibri" w:hAnsi="Calibri" w:cs="B Titr" w:hint="cs"/>
          <w:b/>
          <w:bCs/>
          <w:color w:val="000000"/>
          <w:sz w:val="24"/>
          <w:szCs w:val="24"/>
          <w:rtl/>
        </w:rPr>
        <w:t>رشته</w:t>
      </w:r>
      <w:r w:rsidR="003C7A27">
        <w:rPr>
          <w:rFonts w:ascii="Calibri" w:eastAsia="Calibri" w:hAnsi="Calibri" w:cs="B Titr"/>
          <w:b/>
          <w:bCs/>
          <w:color w:val="000000"/>
          <w:sz w:val="24"/>
          <w:szCs w:val="24"/>
          <w:rtl/>
        </w:rPr>
        <w:t xml:space="preserve"> </w:t>
      </w:r>
      <w:r w:rsidR="008749EA">
        <w:rPr>
          <w:rFonts w:ascii="Calibri" w:eastAsia="Calibri" w:hAnsi="Calibri" w:cs="B Titr" w:hint="cs"/>
          <w:b/>
          <w:bCs/>
          <w:color w:val="000000"/>
          <w:sz w:val="24"/>
          <w:szCs w:val="24"/>
          <w:rtl/>
        </w:rPr>
        <w:t>دعاخوانی</w:t>
      </w:r>
    </w:p>
    <w:p w14:paraId="24E0C0D1" w14:textId="77777777" w:rsidR="007C427C" w:rsidRDefault="007C427C" w:rsidP="003B445A">
      <w:pPr>
        <w:bidi/>
        <w:spacing w:line="16" w:lineRule="atLeast"/>
        <w:rPr>
          <w:b/>
          <w:bCs/>
          <w:sz w:val="24"/>
          <w:szCs w:val="24"/>
          <w:rtl/>
        </w:rPr>
      </w:pPr>
      <w:r w:rsidRPr="0027794C">
        <w:rPr>
          <w:rFonts w:cs="B Nazanin" w:hint="cs"/>
          <w:b/>
          <w:bCs/>
          <w:sz w:val="24"/>
          <w:szCs w:val="24"/>
          <w:rtl/>
        </w:rPr>
        <w:t xml:space="preserve">در این رشته </w:t>
      </w:r>
      <w:r w:rsidR="008749EA" w:rsidRPr="0027794C">
        <w:rPr>
          <w:rFonts w:cs="B Nazanin" w:hint="cs"/>
          <w:b/>
          <w:bCs/>
          <w:sz w:val="24"/>
          <w:szCs w:val="24"/>
          <w:rtl/>
        </w:rPr>
        <w:t>شرکت‌کنندگان</w:t>
      </w:r>
      <w:r w:rsidRPr="0027794C">
        <w:rPr>
          <w:rFonts w:cs="B Nazanin" w:hint="cs"/>
          <w:b/>
          <w:bCs/>
          <w:sz w:val="24"/>
          <w:szCs w:val="24"/>
          <w:rtl/>
        </w:rPr>
        <w:t xml:space="preserve"> بر اساس نظر داوران جشنواره در مراحل مختلف یک یا چند فراز از دعاهای </w:t>
      </w:r>
      <w:r w:rsidR="00D365BB">
        <w:rPr>
          <w:rFonts w:cs="B Nazanin" w:hint="cs"/>
          <w:b/>
          <w:bCs/>
          <w:sz w:val="24"/>
          <w:szCs w:val="24"/>
          <w:rtl/>
        </w:rPr>
        <w:t>مشخص‌شده</w:t>
      </w:r>
      <w:r w:rsidRPr="0027794C">
        <w:rPr>
          <w:rFonts w:cs="B Nazanin" w:hint="cs"/>
          <w:b/>
          <w:bCs/>
          <w:sz w:val="24"/>
          <w:szCs w:val="24"/>
          <w:rtl/>
        </w:rPr>
        <w:t xml:space="preserve"> را قرائت </w:t>
      </w:r>
      <w:r w:rsidR="008749EA" w:rsidRPr="0027794C">
        <w:rPr>
          <w:rFonts w:cs="B Nazanin" w:hint="cs"/>
          <w:b/>
          <w:bCs/>
          <w:sz w:val="24"/>
          <w:szCs w:val="24"/>
          <w:rtl/>
        </w:rPr>
        <w:t>می‌نمایند</w:t>
      </w:r>
      <w:r w:rsidRPr="009D0FD2">
        <w:rPr>
          <w:rFonts w:hint="cs"/>
          <w:b/>
          <w:bCs/>
          <w:sz w:val="24"/>
          <w:szCs w:val="24"/>
          <w:rtl/>
        </w:rPr>
        <w:t>.</w:t>
      </w:r>
    </w:p>
    <w:p w14:paraId="24E0C0D2" w14:textId="77777777" w:rsidR="007C427C" w:rsidRPr="007C427C" w:rsidRDefault="007C427C" w:rsidP="003B445A">
      <w:pPr>
        <w:tabs>
          <w:tab w:val="left" w:pos="7648"/>
        </w:tabs>
        <w:bidi/>
        <w:spacing w:line="16" w:lineRule="atLeast"/>
        <w:jc w:val="center"/>
        <w:rPr>
          <w:rFonts w:ascii="Tahoma" w:eastAsia="Calibri" w:hAnsi="Tahoma" w:cs="B Zar"/>
          <w:b/>
          <w:bCs/>
          <w:color w:val="000000"/>
          <w:rtl/>
        </w:rPr>
      </w:pPr>
      <w:r w:rsidRPr="007C427C">
        <w:rPr>
          <w:rFonts w:ascii="Tahoma" w:eastAsia="Calibri" w:hAnsi="Tahoma" w:cs="B Zar" w:hint="cs"/>
          <w:color w:val="000000"/>
          <w:rtl/>
        </w:rPr>
        <w:t>1-1</w:t>
      </w:r>
      <w:r w:rsidRPr="007C427C">
        <w:rPr>
          <w:rFonts w:ascii="Calibri" w:eastAsia="Calibri" w:hAnsi="Calibri" w:cs="B Zar"/>
          <w:b/>
          <w:bCs/>
          <w:rtl/>
        </w:rPr>
        <w:t xml:space="preserve">: </w:t>
      </w:r>
      <w:r w:rsidRPr="007C427C">
        <w:rPr>
          <w:rFonts w:ascii="Tahoma" w:eastAsia="Calibri" w:hAnsi="Tahoma" w:cs="B Zar" w:hint="cs"/>
          <w:b/>
          <w:bCs/>
          <w:color w:val="000000"/>
          <w:rtl/>
        </w:rPr>
        <w:t xml:space="preserve">امتیازات و نمرات مربوط به </w:t>
      </w:r>
      <w:r w:rsidRPr="007C427C">
        <w:rPr>
          <w:rFonts w:ascii="Calibri" w:eastAsia="Calibri" w:hAnsi="Calibri" w:cs="B Zar"/>
          <w:b/>
          <w:bCs/>
          <w:rtl/>
        </w:rPr>
        <w:t xml:space="preserve">صوت </w:t>
      </w:r>
      <w:r w:rsidR="003C7A27">
        <w:rPr>
          <w:rFonts w:ascii="Calibri" w:eastAsia="Calibri" w:hAnsi="Calibri" w:cs="B Zar"/>
          <w:b/>
          <w:bCs/>
          <w:rtl/>
        </w:rPr>
        <w:t>«</w:t>
      </w:r>
      <w:r w:rsidRPr="007C427C">
        <w:rPr>
          <w:rFonts w:ascii="Calibri" w:eastAsia="Calibri" w:hAnsi="Calibri" w:cs="B Zar"/>
          <w:b/>
          <w:bCs/>
          <w:rtl/>
        </w:rPr>
        <w:t>25 امتیاز</w:t>
      </w:r>
      <w:r w:rsidR="003C7A27">
        <w:rPr>
          <w:rFonts w:ascii="Tahoma" w:eastAsia="Calibri" w:hAnsi="Tahoma" w:cs="B Zar"/>
          <w:color w:val="000000"/>
          <w:rtl/>
        </w:rPr>
        <w:t>»</w:t>
      </w:r>
    </w:p>
    <w:tbl>
      <w:tblPr>
        <w:bidiVisual/>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914"/>
        <w:gridCol w:w="6316"/>
        <w:gridCol w:w="992"/>
      </w:tblGrid>
      <w:tr w:rsidR="007C427C" w:rsidRPr="007C427C" w14:paraId="24E0C0D7" w14:textId="77777777" w:rsidTr="003B445A">
        <w:trPr>
          <w:jc w:val="center"/>
        </w:trPr>
        <w:tc>
          <w:tcPr>
            <w:tcW w:w="1134" w:type="dxa"/>
            <w:tcBorders>
              <w:top w:val="single" w:sz="18" w:space="0" w:color="auto"/>
              <w:left w:val="single" w:sz="18" w:space="0" w:color="auto"/>
              <w:bottom w:val="single" w:sz="18" w:space="0" w:color="auto"/>
            </w:tcBorders>
            <w:vAlign w:val="center"/>
          </w:tcPr>
          <w:p w14:paraId="24E0C0D3"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موضوع</w:t>
            </w:r>
          </w:p>
        </w:tc>
        <w:tc>
          <w:tcPr>
            <w:tcW w:w="914" w:type="dxa"/>
            <w:tcBorders>
              <w:top w:val="single" w:sz="18" w:space="0" w:color="auto"/>
              <w:bottom w:val="single" w:sz="18" w:space="0" w:color="auto"/>
            </w:tcBorders>
            <w:vAlign w:val="center"/>
          </w:tcPr>
          <w:p w14:paraId="24E0C0D4"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عنوان</w:t>
            </w:r>
          </w:p>
        </w:tc>
        <w:tc>
          <w:tcPr>
            <w:tcW w:w="6316" w:type="dxa"/>
            <w:tcBorders>
              <w:top w:val="single" w:sz="18" w:space="0" w:color="auto"/>
              <w:bottom w:val="single" w:sz="18" w:space="0" w:color="auto"/>
            </w:tcBorders>
            <w:vAlign w:val="center"/>
          </w:tcPr>
          <w:p w14:paraId="24E0C0D5"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ضوابط</w:t>
            </w:r>
          </w:p>
        </w:tc>
        <w:tc>
          <w:tcPr>
            <w:tcW w:w="992" w:type="dxa"/>
            <w:tcBorders>
              <w:top w:val="single" w:sz="18" w:space="0" w:color="auto"/>
              <w:bottom w:val="single" w:sz="18" w:space="0" w:color="auto"/>
              <w:right w:val="single" w:sz="18" w:space="0" w:color="auto"/>
            </w:tcBorders>
            <w:vAlign w:val="center"/>
          </w:tcPr>
          <w:p w14:paraId="24E0C0D6"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امتياز</w:t>
            </w:r>
          </w:p>
        </w:tc>
      </w:tr>
      <w:tr w:rsidR="007C427C" w:rsidRPr="007C427C" w14:paraId="24E0C0DC" w14:textId="77777777" w:rsidTr="003B445A">
        <w:trPr>
          <w:trHeight w:hRule="exact" w:val="397"/>
          <w:jc w:val="center"/>
        </w:trPr>
        <w:tc>
          <w:tcPr>
            <w:tcW w:w="1134" w:type="dxa"/>
            <w:vMerge w:val="restart"/>
            <w:tcBorders>
              <w:top w:val="single" w:sz="18" w:space="0" w:color="auto"/>
              <w:left w:val="single" w:sz="18" w:space="0" w:color="auto"/>
            </w:tcBorders>
            <w:vAlign w:val="center"/>
          </w:tcPr>
          <w:p w14:paraId="24E0C0D8"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sz w:val="28"/>
                <w:szCs w:val="28"/>
                <w:rtl/>
              </w:rPr>
              <w:t>صوت</w:t>
            </w:r>
          </w:p>
        </w:tc>
        <w:tc>
          <w:tcPr>
            <w:tcW w:w="914" w:type="dxa"/>
            <w:vMerge w:val="restart"/>
            <w:tcBorders>
              <w:top w:val="single" w:sz="18" w:space="0" w:color="auto"/>
            </w:tcBorders>
            <w:vAlign w:val="center"/>
          </w:tcPr>
          <w:p w14:paraId="24E0C0D9"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امتيازات</w:t>
            </w:r>
          </w:p>
        </w:tc>
        <w:tc>
          <w:tcPr>
            <w:tcW w:w="6316" w:type="dxa"/>
            <w:tcBorders>
              <w:top w:val="single" w:sz="18" w:space="0" w:color="auto"/>
            </w:tcBorders>
            <w:vAlign w:val="center"/>
          </w:tcPr>
          <w:p w14:paraId="24E0C0DA"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sz w:val="28"/>
                <w:szCs w:val="28"/>
                <w:rtl/>
              </w:rPr>
              <w:t xml:space="preserve">شفافیت و صافی صدا </w:t>
            </w:r>
            <w:r w:rsidR="003C7A27">
              <w:rPr>
                <w:rFonts w:ascii="B Mitra" w:hAnsi="Calibri" w:cs="B Mitra"/>
                <w:sz w:val="28"/>
                <w:szCs w:val="28"/>
                <w:rtl/>
              </w:rPr>
              <w:t>«</w:t>
            </w:r>
            <w:r w:rsidRPr="0069716F">
              <w:rPr>
                <w:rFonts w:ascii="B Mitra" w:hAnsi="Calibri" w:cs="B Mitra"/>
                <w:sz w:val="28"/>
                <w:szCs w:val="28"/>
                <w:rtl/>
              </w:rPr>
              <w:t>نداشتن اضطراب، لرزش</w:t>
            </w:r>
            <w:r w:rsidRPr="0069716F">
              <w:rPr>
                <w:rFonts w:ascii="B Mitra" w:hAnsi="Calibri" w:cs="B Mitra" w:hint="cs"/>
                <w:sz w:val="28"/>
                <w:szCs w:val="28"/>
                <w:rtl/>
              </w:rPr>
              <w:t>‌</w:t>
            </w:r>
            <w:r w:rsidRPr="0069716F">
              <w:rPr>
                <w:rFonts w:ascii="B Mitra" w:hAnsi="Calibri" w:cs="B Mitra"/>
                <w:sz w:val="28"/>
                <w:szCs w:val="28"/>
                <w:rtl/>
              </w:rPr>
              <w:t>، گرفتگی نامتعارف</w:t>
            </w:r>
            <w:r w:rsidRPr="0069716F">
              <w:rPr>
                <w:rFonts w:ascii="B Mitra" w:hAnsi="Calibri" w:cs="B Mitra" w:hint="cs"/>
                <w:sz w:val="28"/>
                <w:szCs w:val="28"/>
                <w:rtl/>
              </w:rPr>
              <w:t>»</w:t>
            </w:r>
          </w:p>
        </w:tc>
        <w:tc>
          <w:tcPr>
            <w:tcW w:w="992" w:type="dxa"/>
            <w:tcBorders>
              <w:top w:val="single" w:sz="18" w:space="0" w:color="auto"/>
              <w:right w:val="single" w:sz="18" w:space="0" w:color="auto"/>
            </w:tcBorders>
            <w:vAlign w:val="center"/>
          </w:tcPr>
          <w:p w14:paraId="24E0C0DB"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3</w:t>
            </w:r>
          </w:p>
        </w:tc>
      </w:tr>
      <w:tr w:rsidR="007C427C" w:rsidRPr="007C427C" w14:paraId="24E0C0E1" w14:textId="77777777" w:rsidTr="003B445A">
        <w:trPr>
          <w:trHeight w:hRule="exact" w:val="397"/>
          <w:jc w:val="center"/>
        </w:trPr>
        <w:tc>
          <w:tcPr>
            <w:tcW w:w="1134" w:type="dxa"/>
            <w:vMerge/>
            <w:tcBorders>
              <w:left w:val="single" w:sz="18" w:space="0" w:color="auto"/>
            </w:tcBorders>
            <w:vAlign w:val="center"/>
          </w:tcPr>
          <w:p w14:paraId="24E0C0DD"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tc>
        <w:tc>
          <w:tcPr>
            <w:tcW w:w="914" w:type="dxa"/>
            <w:vMerge/>
            <w:vAlign w:val="center"/>
          </w:tcPr>
          <w:p w14:paraId="24E0C0DE"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tc>
        <w:tc>
          <w:tcPr>
            <w:tcW w:w="6316" w:type="dxa"/>
            <w:vAlign w:val="center"/>
          </w:tcPr>
          <w:p w14:paraId="24E0C0DF"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sz w:val="28"/>
                <w:szCs w:val="28"/>
                <w:rtl/>
              </w:rPr>
              <w:t>قدرت و رسایی</w:t>
            </w:r>
          </w:p>
        </w:tc>
        <w:tc>
          <w:tcPr>
            <w:tcW w:w="992" w:type="dxa"/>
            <w:tcBorders>
              <w:right w:val="single" w:sz="18" w:space="0" w:color="auto"/>
            </w:tcBorders>
            <w:vAlign w:val="center"/>
          </w:tcPr>
          <w:p w14:paraId="24E0C0E0"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4</w:t>
            </w:r>
          </w:p>
        </w:tc>
      </w:tr>
      <w:tr w:rsidR="007C427C" w:rsidRPr="007C427C" w14:paraId="24E0C0E6" w14:textId="77777777" w:rsidTr="003B445A">
        <w:trPr>
          <w:trHeight w:hRule="exact" w:val="397"/>
          <w:jc w:val="center"/>
        </w:trPr>
        <w:tc>
          <w:tcPr>
            <w:tcW w:w="1134" w:type="dxa"/>
            <w:vMerge/>
            <w:tcBorders>
              <w:left w:val="single" w:sz="18" w:space="0" w:color="auto"/>
            </w:tcBorders>
            <w:vAlign w:val="center"/>
          </w:tcPr>
          <w:p w14:paraId="24E0C0E2"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tc>
        <w:tc>
          <w:tcPr>
            <w:tcW w:w="914" w:type="dxa"/>
            <w:vMerge/>
            <w:vAlign w:val="center"/>
          </w:tcPr>
          <w:p w14:paraId="24E0C0E3"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tc>
        <w:tc>
          <w:tcPr>
            <w:tcW w:w="6316" w:type="dxa"/>
            <w:vAlign w:val="center"/>
          </w:tcPr>
          <w:p w14:paraId="24E0C0E4"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sz w:val="28"/>
                <w:szCs w:val="28"/>
                <w:rtl/>
              </w:rPr>
              <w:t xml:space="preserve">ارتفاع </w:t>
            </w:r>
            <w:r w:rsidRPr="0069716F">
              <w:rPr>
                <w:rFonts w:ascii="B Mitra" w:hAnsi="Calibri" w:cs="B Mitra" w:hint="cs"/>
                <w:sz w:val="28"/>
                <w:szCs w:val="28"/>
                <w:rtl/>
              </w:rPr>
              <w:t xml:space="preserve">صوت </w:t>
            </w:r>
            <w:r w:rsidRPr="0069716F">
              <w:rPr>
                <w:rFonts w:ascii="B Mitra" w:hAnsi="Calibri" w:cs="B Mitra"/>
                <w:sz w:val="28"/>
                <w:szCs w:val="28"/>
                <w:rtl/>
              </w:rPr>
              <w:t>«فاصله زیری و بمی»</w:t>
            </w:r>
            <w:r w:rsidRPr="0069716F">
              <w:rPr>
                <w:rFonts w:ascii="B Mitra" w:hAnsi="Calibri" w:cs="B Mitra" w:hint="cs"/>
                <w:sz w:val="28"/>
                <w:szCs w:val="28"/>
                <w:rtl/>
              </w:rPr>
              <w:t xml:space="preserve"> </w:t>
            </w:r>
            <w:r w:rsidR="008749EA">
              <w:rPr>
                <w:rFonts w:ascii="B Mitra" w:hAnsi="Calibri" w:cs="B Mitra" w:hint="cs"/>
                <w:sz w:val="28"/>
                <w:szCs w:val="28"/>
                <w:rtl/>
              </w:rPr>
              <w:t>با</w:t>
            </w:r>
            <w:r w:rsidR="008749EA">
              <w:rPr>
                <w:rFonts w:ascii="B Mitra" w:hAnsi="Calibri" w:cs="B Mitra"/>
                <w:sz w:val="28"/>
                <w:szCs w:val="28"/>
                <w:rtl/>
              </w:rPr>
              <w:t xml:space="preserve"> </w:t>
            </w:r>
            <w:r w:rsidR="008749EA">
              <w:rPr>
                <w:rFonts w:ascii="B Mitra" w:hAnsi="Calibri" w:cs="B Mitra" w:hint="cs"/>
                <w:sz w:val="28"/>
                <w:szCs w:val="28"/>
                <w:rtl/>
              </w:rPr>
              <w:t>توجه</w:t>
            </w:r>
            <w:r w:rsidRPr="0069716F">
              <w:rPr>
                <w:rFonts w:ascii="B Mitra" w:hAnsi="Calibri" w:cs="B Mitra" w:hint="cs"/>
                <w:sz w:val="28"/>
                <w:szCs w:val="28"/>
                <w:rtl/>
              </w:rPr>
              <w:t xml:space="preserve"> به پرده صوتي و كيفيت اجرا</w:t>
            </w:r>
          </w:p>
        </w:tc>
        <w:tc>
          <w:tcPr>
            <w:tcW w:w="992" w:type="dxa"/>
            <w:tcBorders>
              <w:right w:val="single" w:sz="18" w:space="0" w:color="auto"/>
            </w:tcBorders>
            <w:vAlign w:val="center"/>
          </w:tcPr>
          <w:p w14:paraId="24E0C0E5"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5</w:t>
            </w:r>
          </w:p>
        </w:tc>
      </w:tr>
      <w:tr w:rsidR="007C427C" w:rsidRPr="007C427C" w14:paraId="24E0C0EB" w14:textId="77777777" w:rsidTr="003B445A">
        <w:trPr>
          <w:trHeight w:hRule="exact" w:val="397"/>
          <w:jc w:val="center"/>
        </w:trPr>
        <w:tc>
          <w:tcPr>
            <w:tcW w:w="1134" w:type="dxa"/>
            <w:vMerge/>
            <w:tcBorders>
              <w:left w:val="single" w:sz="18" w:space="0" w:color="auto"/>
            </w:tcBorders>
            <w:vAlign w:val="center"/>
          </w:tcPr>
          <w:p w14:paraId="24E0C0E7"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tc>
        <w:tc>
          <w:tcPr>
            <w:tcW w:w="914" w:type="dxa"/>
            <w:vMerge/>
            <w:vAlign w:val="center"/>
          </w:tcPr>
          <w:p w14:paraId="24E0C0E8"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tc>
        <w:tc>
          <w:tcPr>
            <w:tcW w:w="6316" w:type="dxa"/>
            <w:vAlign w:val="center"/>
          </w:tcPr>
          <w:p w14:paraId="24E0C0E9"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sz w:val="28"/>
                <w:szCs w:val="28"/>
                <w:rtl/>
              </w:rPr>
              <w:t>طنین «ملاحت، زنگ صدا، گیرایی و زیبایی»</w:t>
            </w:r>
          </w:p>
        </w:tc>
        <w:tc>
          <w:tcPr>
            <w:tcW w:w="992" w:type="dxa"/>
            <w:tcBorders>
              <w:right w:val="single" w:sz="18" w:space="0" w:color="auto"/>
            </w:tcBorders>
            <w:vAlign w:val="center"/>
          </w:tcPr>
          <w:p w14:paraId="24E0C0EA"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4</w:t>
            </w:r>
          </w:p>
        </w:tc>
      </w:tr>
      <w:tr w:rsidR="007C427C" w:rsidRPr="007C427C" w14:paraId="24E0C0F0" w14:textId="77777777" w:rsidTr="003B445A">
        <w:trPr>
          <w:trHeight w:hRule="exact" w:val="397"/>
          <w:jc w:val="center"/>
        </w:trPr>
        <w:tc>
          <w:tcPr>
            <w:tcW w:w="1134" w:type="dxa"/>
            <w:vMerge/>
            <w:tcBorders>
              <w:left w:val="single" w:sz="18" w:space="0" w:color="auto"/>
            </w:tcBorders>
            <w:vAlign w:val="center"/>
          </w:tcPr>
          <w:p w14:paraId="24E0C0EC"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tc>
        <w:tc>
          <w:tcPr>
            <w:tcW w:w="914" w:type="dxa"/>
            <w:vMerge/>
            <w:vAlign w:val="center"/>
          </w:tcPr>
          <w:p w14:paraId="24E0C0ED"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tc>
        <w:tc>
          <w:tcPr>
            <w:tcW w:w="6316" w:type="dxa"/>
            <w:vAlign w:val="center"/>
          </w:tcPr>
          <w:p w14:paraId="24E0C0EE" w14:textId="77777777" w:rsidR="007C427C" w:rsidRPr="0069716F" w:rsidRDefault="008749EA" w:rsidP="00187410">
            <w:pPr>
              <w:autoSpaceDE w:val="0"/>
              <w:autoSpaceDN w:val="0"/>
              <w:bidi/>
              <w:adjustRightInd w:val="0"/>
              <w:spacing w:after="0" w:line="240" w:lineRule="auto"/>
              <w:jc w:val="both"/>
              <w:rPr>
                <w:rFonts w:ascii="B Mitra" w:hAnsi="Calibri" w:cs="B Mitra"/>
                <w:sz w:val="28"/>
                <w:szCs w:val="28"/>
                <w:rtl/>
              </w:rPr>
            </w:pPr>
            <w:r>
              <w:rPr>
                <w:rFonts w:ascii="B Mitra" w:hAnsi="Calibri" w:cs="B Mitra"/>
                <w:sz w:val="28"/>
                <w:szCs w:val="28"/>
                <w:rtl/>
              </w:rPr>
              <w:t>انعطاف‌پذیری</w:t>
            </w:r>
            <w:r w:rsidR="007C427C" w:rsidRPr="0069716F">
              <w:rPr>
                <w:rFonts w:ascii="B Mitra" w:hAnsi="Calibri" w:cs="B Mitra"/>
                <w:sz w:val="28"/>
                <w:szCs w:val="28"/>
                <w:rtl/>
              </w:rPr>
              <w:t xml:space="preserve"> «توانایی در سرعت انتقال صوت از پرده</w:t>
            </w:r>
            <w:r w:rsidR="007C427C" w:rsidRPr="0069716F">
              <w:rPr>
                <w:rFonts w:ascii="B Mitra" w:hAnsi="Calibri" w:cs="B Mitra" w:hint="cs"/>
                <w:sz w:val="28"/>
                <w:szCs w:val="28"/>
                <w:rtl/>
              </w:rPr>
              <w:t>‌</w:t>
            </w:r>
            <w:r w:rsidR="007C427C" w:rsidRPr="0069716F">
              <w:rPr>
                <w:rFonts w:ascii="B Mitra" w:hAnsi="Calibri" w:cs="B Mitra"/>
                <w:sz w:val="28"/>
                <w:szCs w:val="28"/>
                <w:rtl/>
              </w:rPr>
              <w:t>ای به پرده دیگر»</w:t>
            </w:r>
          </w:p>
        </w:tc>
        <w:tc>
          <w:tcPr>
            <w:tcW w:w="992" w:type="dxa"/>
            <w:tcBorders>
              <w:right w:val="single" w:sz="18" w:space="0" w:color="auto"/>
            </w:tcBorders>
            <w:vAlign w:val="center"/>
          </w:tcPr>
          <w:p w14:paraId="24E0C0EF"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6</w:t>
            </w:r>
          </w:p>
        </w:tc>
      </w:tr>
      <w:tr w:rsidR="007C427C" w:rsidRPr="007C427C" w14:paraId="24E0C0F5" w14:textId="77777777" w:rsidTr="003B445A">
        <w:trPr>
          <w:trHeight w:hRule="exact" w:val="397"/>
          <w:jc w:val="center"/>
        </w:trPr>
        <w:tc>
          <w:tcPr>
            <w:tcW w:w="1134" w:type="dxa"/>
            <w:vMerge/>
            <w:tcBorders>
              <w:left w:val="single" w:sz="18" w:space="0" w:color="auto"/>
            </w:tcBorders>
            <w:vAlign w:val="center"/>
          </w:tcPr>
          <w:p w14:paraId="24E0C0F1"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tc>
        <w:tc>
          <w:tcPr>
            <w:tcW w:w="914" w:type="dxa"/>
            <w:vMerge/>
            <w:tcBorders>
              <w:bottom w:val="single" w:sz="18" w:space="0" w:color="auto"/>
            </w:tcBorders>
            <w:vAlign w:val="center"/>
          </w:tcPr>
          <w:p w14:paraId="24E0C0F2"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tc>
        <w:tc>
          <w:tcPr>
            <w:tcW w:w="6316" w:type="dxa"/>
            <w:tcBorders>
              <w:bottom w:val="single" w:sz="18" w:space="0" w:color="auto"/>
            </w:tcBorders>
            <w:vAlign w:val="center"/>
          </w:tcPr>
          <w:p w14:paraId="24E0C0F3"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sz w:val="28"/>
                <w:szCs w:val="28"/>
                <w:rtl/>
              </w:rPr>
              <w:t>پختگی صوت و داشتن قالب مداحی</w:t>
            </w:r>
          </w:p>
        </w:tc>
        <w:tc>
          <w:tcPr>
            <w:tcW w:w="992" w:type="dxa"/>
            <w:tcBorders>
              <w:bottom w:val="single" w:sz="18" w:space="0" w:color="auto"/>
              <w:right w:val="single" w:sz="18" w:space="0" w:color="auto"/>
            </w:tcBorders>
            <w:vAlign w:val="center"/>
          </w:tcPr>
          <w:p w14:paraId="24E0C0F4"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3</w:t>
            </w:r>
          </w:p>
        </w:tc>
      </w:tr>
      <w:tr w:rsidR="007C427C" w:rsidRPr="007C427C" w14:paraId="24E0C0FA" w14:textId="77777777" w:rsidTr="003B445A">
        <w:trPr>
          <w:trHeight w:hRule="exact" w:val="397"/>
          <w:jc w:val="center"/>
        </w:trPr>
        <w:tc>
          <w:tcPr>
            <w:tcW w:w="1134" w:type="dxa"/>
            <w:vMerge/>
            <w:tcBorders>
              <w:left w:val="single" w:sz="18" w:space="0" w:color="auto"/>
            </w:tcBorders>
            <w:vAlign w:val="center"/>
          </w:tcPr>
          <w:p w14:paraId="24E0C0F6"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tc>
        <w:tc>
          <w:tcPr>
            <w:tcW w:w="914" w:type="dxa"/>
            <w:vMerge w:val="restart"/>
            <w:tcBorders>
              <w:top w:val="single" w:sz="18" w:space="0" w:color="auto"/>
            </w:tcBorders>
            <w:vAlign w:val="center"/>
          </w:tcPr>
          <w:p w14:paraId="24E0C0F7"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sz w:val="28"/>
                <w:szCs w:val="28"/>
                <w:rtl/>
              </w:rPr>
              <w:t>موارد کس</w:t>
            </w:r>
            <w:r w:rsidRPr="0069716F">
              <w:rPr>
                <w:rFonts w:ascii="B Mitra" w:hAnsi="Calibri" w:cs="B Mitra" w:hint="cs"/>
                <w:sz w:val="28"/>
                <w:szCs w:val="28"/>
                <w:rtl/>
              </w:rPr>
              <w:t>ر شده</w:t>
            </w:r>
          </w:p>
        </w:tc>
        <w:tc>
          <w:tcPr>
            <w:tcW w:w="6316" w:type="dxa"/>
            <w:tcBorders>
              <w:top w:val="single" w:sz="18" w:space="0" w:color="auto"/>
            </w:tcBorders>
            <w:vAlign w:val="center"/>
          </w:tcPr>
          <w:p w14:paraId="24E0C0F8"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sz w:val="28"/>
                <w:szCs w:val="28"/>
                <w:rtl/>
              </w:rPr>
              <w:t>تصنعی بودن صدا</w:t>
            </w:r>
          </w:p>
        </w:tc>
        <w:tc>
          <w:tcPr>
            <w:tcW w:w="992" w:type="dxa"/>
            <w:tcBorders>
              <w:top w:val="single" w:sz="18" w:space="0" w:color="auto"/>
              <w:right w:val="single" w:sz="18" w:space="0" w:color="auto"/>
            </w:tcBorders>
            <w:vAlign w:val="center"/>
          </w:tcPr>
          <w:p w14:paraId="24E0C0F9"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1</w:t>
            </w:r>
          </w:p>
        </w:tc>
      </w:tr>
      <w:tr w:rsidR="007C427C" w:rsidRPr="007C427C" w14:paraId="24E0C0FF" w14:textId="77777777" w:rsidTr="003B445A">
        <w:trPr>
          <w:trHeight w:hRule="exact" w:val="397"/>
          <w:jc w:val="center"/>
        </w:trPr>
        <w:tc>
          <w:tcPr>
            <w:tcW w:w="1134" w:type="dxa"/>
            <w:vMerge/>
            <w:tcBorders>
              <w:left w:val="single" w:sz="18" w:space="0" w:color="auto"/>
            </w:tcBorders>
            <w:vAlign w:val="center"/>
          </w:tcPr>
          <w:p w14:paraId="24E0C0FB"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tc>
        <w:tc>
          <w:tcPr>
            <w:tcW w:w="914" w:type="dxa"/>
            <w:vMerge/>
            <w:vAlign w:val="center"/>
          </w:tcPr>
          <w:p w14:paraId="24E0C0FC"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tc>
        <w:tc>
          <w:tcPr>
            <w:tcW w:w="6316" w:type="dxa"/>
            <w:vAlign w:val="center"/>
          </w:tcPr>
          <w:p w14:paraId="24E0C0FD"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sz w:val="28"/>
                <w:szCs w:val="28"/>
                <w:rtl/>
              </w:rPr>
              <w:t>گرفتگی نامتعارف</w:t>
            </w:r>
          </w:p>
        </w:tc>
        <w:tc>
          <w:tcPr>
            <w:tcW w:w="992" w:type="dxa"/>
            <w:tcBorders>
              <w:right w:val="single" w:sz="18" w:space="0" w:color="auto"/>
            </w:tcBorders>
            <w:vAlign w:val="center"/>
          </w:tcPr>
          <w:p w14:paraId="24E0C0FE"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1</w:t>
            </w:r>
          </w:p>
        </w:tc>
      </w:tr>
      <w:tr w:rsidR="007C427C" w:rsidRPr="007C427C" w14:paraId="24E0C104" w14:textId="77777777" w:rsidTr="003B445A">
        <w:trPr>
          <w:trHeight w:hRule="exact" w:val="397"/>
          <w:jc w:val="center"/>
        </w:trPr>
        <w:tc>
          <w:tcPr>
            <w:tcW w:w="1134" w:type="dxa"/>
            <w:vMerge/>
            <w:tcBorders>
              <w:left w:val="single" w:sz="18" w:space="0" w:color="auto"/>
              <w:bottom w:val="single" w:sz="18" w:space="0" w:color="auto"/>
            </w:tcBorders>
            <w:vAlign w:val="center"/>
          </w:tcPr>
          <w:p w14:paraId="24E0C100"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tc>
        <w:tc>
          <w:tcPr>
            <w:tcW w:w="914" w:type="dxa"/>
            <w:vMerge/>
            <w:tcBorders>
              <w:bottom w:val="single" w:sz="18" w:space="0" w:color="auto"/>
            </w:tcBorders>
            <w:vAlign w:val="center"/>
          </w:tcPr>
          <w:p w14:paraId="24E0C101"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tc>
        <w:tc>
          <w:tcPr>
            <w:tcW w:w="6316" w:type="dxa"/>
            <w:tcBorders>
              <w:bottom w:val="single" w:sz="18" w:space="0" w:color="auto"/>
            </w:tcBorders>
            <w:vAlign w:val="center"/>
          </w:tcPr>
          <w:p w14:paraId="24E0C102"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sz w:val="28"/>
                <w:szCs w:val="28"/>
                <w:rtl/>
              </w:rPr>
              <w:t>هر عاملی که از جذابیت و زیبایی صدا بکاهد به تشخیص داور</w:t>
            </w:r>
          </w:p>
        </w:tc>
        <w:tc>
          <w:tcPr>
            <w:tcW w:w="992" w:type="dxa"/>
            <w:tcBorders>
              <w:bottom w:val="single" w:sz="18" w:space="0" w:color="auto"/>
              <w:right w:val="single" w:sz="18" w:space="0" w:color="auto"/>
            </w:tcBorders>
            <w:vAlign w:val="center"/>
          </w:tcPr>
          <w:p w14:paraId="24E0C103"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1</w:t>
            </w:r>
          </w:p>
        </w:tc>
      </w:tr>
    </w:tbl>
    <w:p w14:paraId="24E0C105" w14:textId="77777777" w:rsidR="00E631EA" w:rsidRDefault="007C427C" w:rsidP="00187410">
      <w:pPr>
        <w:bidi/>
        <w:jc w:val="center"/>
        <w:rPr>
          <w:rFonts w:ascii="Tahoma" w:eastAsia="Calibri" w:hAnsi="Tahoma" w:cs="B Zar"/>
          <w:b/>
          <w:bCs/>
          <w:color w:val="000000"/>
          <w:rtl/>
        </w:rPr>
      </w:pPr>
      <w:r w:rsidRPr="00C81E36">
        <w:rPr>
          <w:rFonts w:ascii="Tahoma" w:eastAsia="Calibri" w:hAnsi="Tahoma" w:cs="B Zar" w:hint="cs"/>
          <w:b/>
          <w:bCs/>
          <w:color w:val="000000"/>
          <w:rtl/>
        </w:rPr>
        <w:t>1</w:t>
      </w:r>
    </w:p>
    <w:p w14:paraId="24E0C106" w14:textId="77777777" w:rsidR="007C427C" w:rsidRPr="007C427C" w:rsidRDefault="007C427C" w:rsidP="00E631EA">
      <w:pPr>
        <w:bidi/>
        <w:jc w:val="center"/>
        <w:rPr>
          <w:rFonts w:ascii="Tahoma" w:eastAsia="Calibri" w:hAnsi="Tahoma" w:cs="B Titr"/>
          <w:b/>
          <w:bCs/>
          <w:color w:val="000000"/>
          <w:szCs w:val="24"/>
          <w:rtl/>
        </w:rPr>
      </w:pPr>
      <w:r w:rsidRPr="007C427C">
        <w:rPr>
          <w:rFonts w:ascii="Tahoma" w:eastAsia="Calibri" w:hAnsi="Tahoma" w:cs="B Zar" w:hint="cs"/>
          <w:b/>
          <w:bCs/>
          <w:color w:val="000000"/>
          <w:rtl/>
        </w:rPr>
        <w:t>-2:</w:t>
      </w:r>
      <w:r w:rsidR="003C7A27">
        <w:rPr>
          <w:rFonts w:ascii="Tahoma" w:eastAsia="Calibri" w:hAnsi="Tahoma" w:cs="B Zar"/>
          <w:b/>
          <w:bCs/>
          <w:color w:val="000000"/>
          <w:rtl/>
        </w:rPr>
        <w:t xml:space="preserve"> امت</w:t>
      </w:r>
      <w:r w:rsidR="003C7A27">
        <w:rPr>
          <w:rFonts w:ascii="Tahoma" w:eastAsia="Calibri" w:hAnsi="Tahoma" w:cs="B Zar" w:hint="cs"/>
          <w:b/>
          <w:bCs/>
          <w:color w:val="000000"/>
          <w:rtl/>
        </w:rPr>
        <w:t>یازات</w:t>
      </w:r>
      <w:r w:rsidRPr="007C427C">
        <w:rPr>
          <w:rFonts w:ascii="Tahoma" w:eastAsia="Calibri" w:hAnsi="Tahoma" w:cs="B Zar" w:hint="cs"/>
          <w:b/>
          <w:bCs/>
          <w:color w:val="000000"/>
          <w:rtl/>
        </w:rPr>
        <w:t xml:space="preserve"> و نمرات مربوط به </w:t>
      </w:r>
      <w:r w:rsidRPr="007C427C">
        <w:rPr>
          <w:rFonts w:ascii="Tahoma" w:eastAsia="Calibri" w:hAnsi="Tahoma" w:cs="B Zar"/>
          <w:b/>
          <w:bCs/>
          <w:color w:val="000000"/>
          <w:rtl/>
        </w:rPr>
        <w:t xml:space="preserve">لحن </w:t>
      </w:r>
      <w:r w:rsidR="003C7A27">
        <w:rPr>
          <w:rFonts w:ascii="Tahoma" w:eastAsia="Calibri" w:hAnsi="Tahoma" w:cs="B Zar"/>
          <w:b/>
          <w:bCs/>
          <w:color w:val="000000"/>
          <w:rtl/>
        </w:rPr>
        <w:t>«</w:t>
      </w:r>
      <w:r w:rsidRPr="007C427C">
        <w:rPr>
          <w:rFonts w:ascii="Tahoma" w:eastAsia="Calibri" w:hAnsi="Tahoma" w:cs="B Zar"/>
          <w:b/>
          <w:bCs/>
          <w:color w:val="000000"/>
          <w:rtl/>
        </w:rPr>
        <w:t>25 امتیاز</w:t>
      </w:r>
      <w:r w:rsidR="003C7A27">
        <w:rPr>
          <w:rFonts w:ascii="Tahoma" w:eastAsia="Calibri" w:hAnsi="Tahoma" w:cs="B Zar"/>
          <w:b/>
          <w:bCs/>
          <w:color w:val="000000"/>
          <w:rtl/>
        </w:rPr>
        <w:t>»</w:t>
      </w:r>
    </w:p>
    <w:tbl>
      <w:tblPr>
        <w:bidiVisual/>
        <w:tblW w:w="95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40"/>
        <w:gridCol w:w="900"/>
        <w:gridCol w:w="6549"/>
        <w:gridCol w:w="851"/>
      </w:tblGrid>
      <w:tr w:rsidR="007C427C" w:rsidRPr="007C427C" w14:paraId="24E0C10B" w14:textId="77777777" w:rsidTr="003B445A">
        <w:trPr>
          <w:jc w:val="center"/>
        </w:trPr>
        <w:tc>
          <w:tcPr>
            <w:tcW w:w="1240" w:type="dxa"/>
            <w:tcBorders>
              <w:top w:val="single" w:sz="18" w:space="0" w:color="auto"/>
              <w:left w:val="single" w:sz="18" w:space="0" w:color="auto"/>
              <w:bottom w:val="single" w:sz="18" w:space="0" w:color="auto"/>
            </w:tcBorders>
            <w:vAlign w:val="center"/>
          </w:tcPr>
          <w:p w14:paraId="24E0C107"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موضوع</w:t>
            </w:r>
          </w:p>
        </w:tc>
        <w:tc>
          <w:tcPr>
            <w:tcW w:w="900" w:type="dxa"/>
            <w:tcBorders>
              <w:top w:val="single" w:sz="18" w:space="0" w:color="auto"/>
              <w:bottom w:val="single" w:sz="18" w:space="0" w:color="auto"/>
            </w:tcBorders>
            <w:vAlign w:val="center"/>
          </w:tcPr>
          <w:p w14:paraId="24E0C108"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عنوان</w:t>
            </w:r>
          </w:p>
        </w:tc>
        <w:tc>
          <w:tcPr>
            <w:tcW w:w="6549" w:type="dxa"/>
            <w:tcBorders>
              <w:top w:val="single" w:sz="18" w:space="0" w:color="auto"/>
              <w:bottom w:val="single" w:sz="18" w:space="0" w:color="auto"/>
            </w:tcBorders>
            <w:vAlign w:val="center"/>
          </w:tcPr>
          <w:p w14:paraId="24E0C109"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ضوابط</w:t>
            </w:r>
          </w:p>
        </w:tc>
        <w:tc>
          <w:tcPr>
            <w:tcW w:w="851" w:type="dxa"/>
            <w:tcBorders>
              <w:top w:val="single" w:sz="18" w:space="0" w:color="auto"/>
              <w:bottom w:val="single" w:sz="18" w:space="0" w:color="auto"/>
              <w:right w:val="single" w:sz="18" w:space="0" w:color="auto"/>
            </w:tcBorders>
            <w:vAlign w:val="center"/>
          </w:tcPr>
          <w:p w14:paraId="24E0C10A"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امتياز</w:t>
            </w:r>
          </w:p>
        </w:tc>
      </w:tr>
      <w:tr w:rsidR="007C427C" w:rsidRPr="007C427C" w14:paraId="24E0C110" w14:textId="77777777" w:rsidTr="003B445A">
        <w:trPr>
          <w:trHeight w:hRule="exact" w:val="340"/>
          <w:jc w:val="center"/>
        </w:trPr>
        <w:tc>
          <w:tcPr>
            <w:tcW w:w="1240" w:type="dxa"/>
            <w:vMerge w:val="restart"/>
            <w:tcBorders>
              <w:top w:val="single" w:sz="18" w:space="0" w:color="auto"/>
              <w:left w:val="single" w:sz="18" w:space="0" w:color="auto"/>
            </w:tcBorders>
            <w:vAlign w:val="center"/>
          </w:tcPr>
          <w:p w14:paraId="24E0C10C"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لحن، مقامات و نغمات</w:t>
            </w:r>
          </w:p>
        </w:tc>
        <w:tc>
          <w:tcPr>
            <w:tcW w:w="900" w:type="dxa"/>
            <w:vMerge w:val="restart"/>
            <w:tcBorders>
              <w:top w:val="single" w:sz="18" w:space="0" w:color="auto"/>
            </w:tcBorders>
            <w:vAlign w:val="center"/>
          </w:tcPr>
          <w:p w14:paraId="24E0C10D"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امتيازات</w:t>
            </w:r>
          </w:p>
        </w:tc>
        <w:tc>
          <w:tcPr>
            <w:tcW w:w="6549" w:type="dxa"/>
            <w:tcBorders>
              <w:top w:val="single" w:sz="18" w:space="0" w:color="auto"/>
            </w:tcBorders>
            <w:vAlign w:val="center"/>
          </w:tcPr>
          <w:p w14:paraId="24E0C10E" w14:textId="77777777" w:rsidR="007C427C" w:rsidRPr="00343C26" w:rsidRDefault="007C427C" w:rsidP="00187410">
            <w:pPr>
              <w:autoSpaceDE w:val="0"/>
              <w:autoSpaceDN w:val="0"/>
              <w:bidi/>
              <w:adjustRightInd w:val="0"/>
              <w:spacing w:after="0" w:line="240" w:lineRule="auto"/>
              <w:jc w:val="both"/>
              <w:rPr>
                <w:rFonts w:ascii="B Mitra" w:hAnsi="Calibri" w:cs="B Mitra"/>
                <w:sz w:val="24"/>
                <w:szCs w:val="24"/>
                <w:rtl/>
              </w:rPr>
            </w:pPr>
            <w:r w:rsidRPr="00343C26">
              <w:rPr>
                <w:rFonts w:ascii="B Mitra" w:hAnsi="Calibri" w:cs="B Mitra" w:hint="cs"/>
                <w:sz w:val="24"/>
                <w:szCs w:val="24"/>
                <w:rtl/>
              </w:rPr>
              <w:t xml:space="preserve">تطبيق شروع با فرود </w:t>
            </w:r>
            <w:r w:rsidR="00D365BB">
              <w:rPr>
                <w:rFonts w:ascii="B Mitra" w:hAnsi="Calibri" w:cs="B Mitra" w:hint="cs"/>
                <w:sz w:val="24"/>
                <w:szCs w:val="24"/>
                <w:rtl/>
              </w:rPr>
              <w:t>ازلحاظ</w:t>
            </w:r>
            <w:r w:rsidRPr="00343C26">
              <w:rPr>
                <w:rFonts w:ascii="B Mitra" w:hAnsi="Calibri" w:cs="B Mitra" w:hint="cs"/>
                <w:sz w:val="24"/>
                <w:szCs w:val="24"/>
                <w:rtl/>
              </w:rPr>
              <w:t xml:space="preserve"> پرده صوتي</w:t>
            </w:r>
          </w:p>
        </w:tc>
        <w:tc>
          <w:tcPr>
            <w:tcW w:w="851" w:type="dxa"/>
            <w:tcBorders>
              <w:top w:val="single" w:sz="18" w:space="0" w:color="auto"/>
              <w:right w:val="single" w:sz="18" w:space="0" w:color="auto"/>
            </w:tcBorders>
            <w:vAlign w:val="center"/>
          </w:tcPr>
          <w:p w14:paraId="24E0C10F"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1</w:t>
            </w:r>
          </w:p>
        </w:tc>
      </w:tr>
      <w:tr w:rsidR="007C427C" w:rsidRPr="007C427C" w14:paraId="24E0C115" w14:textId="77777777" w:rsidTr="003B445A">
        <w:trPr>
          <w:trHeight w:hRule="exact" w:val="340"/>
          <w:jc w:val="center"/>
        </w:trPr>
        <w:tc>
          <w:tcPr>
            <w:tcW w:w="1240" w:type="dxa"/>
            <w:vMerge/>
            <w:tcBorders>
              <w:left w:val="single" w:sz="18" w:space="0" w:color="auto"/>
            </w:tcBorders>
            <w:vAlign w:val="center"/>
          </w:tcPr>
          <w:p w14:paraId="24E0C111"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tc>
        <w:tc>
          <w:tcPr>
            <w:tcW w:w="900" w:type="dxa"/>
            <w:vMerge/>
            <w:vAlign w:val="center"/>
          </w:tcPr>
          <w:p w14:paraId="24E0C112"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tc>
        <w:tc>
          <w:tcPr>
            <w:tcW w:w="6549" w:type="dxa"/>
            <w:vAlign w:val="center"/>
          </w:tcPr>
          <w:p w14:paraId="24E0C113" w14:textId="77777777" w:rsidR="007C427C" w:rsidRPr="00343C26" w:rsidRDefault="007C427C" w:rsidP="00187410">
            <w:pPr>
              <w:autoSpaceDE w:val="0"/>
              <w:autoSpaceDN w:val="0"/>
              <w:bidi/>
              <w:adjustRightInd w:val="0"/>
              <w:spacing w:after="0" w:line="240" w:lineRule="auto"/>
              <w:jc w:val="both"/>
              <w:rPr>
                <w:rFonts w:ascii="B Mitra" w:hAnsi="Calibri" w:cs="B Mitra"/>
                <w:sz w:val="24"/>
                <w:szCs w:val="24"/>
                <w:rtl/>
              </w:rPr>
            </w:pPr>
            <w:r w:rsidRPr="00343C26">
              <w:rPr>
                <w:rFonts w:ascii="B Mitra" w:hAnsi="Calibri" w:cs="B Mitra" w:hint="cs"/>
                <w:sz w:val="24"/>
                <w:szCs w:val="24"/>
                <w:rtl/>
              </w:rPr>
              <w:t xml:space="preserve">تطبيق شروع با فرود </w:t>
            </w:r>
            <w:r w:rsidR="00D365BB">
              <w:rPr>
                <w:rFonts w:ascii="B Mitra" w:hAnsi="Calibri" w:cs="B Mitra" w:hint="cs"/>
                <w:sz w:val="24"/>
                <w:szCs w:val="24"/>
                <w:rtl/>
              </w:rPr>
              <w:t>ازلحاظ</w:t>
            </w:r>
            <w:r w:rsidRPr="00343C26">
              <w:rPr>
                <w:rFonts w:ascii="B Mitra" w:hAnsi="Calibri" w:cs="B Mitra" w:hint="cs"/>
                <w:sz w:val="24"/>
                <w:szCs w:val="24"/>
                <w:rtl/>
              </w:rPr>
              <w:t xml:space="preserve"> مقام و نغمه</w:t>
            </w:r>
          </w:p>
        </w:tc>
        <w:tc>
          <w:tcPr>
            <w:tcW w:w="851" w:type="dxa"/>
            <w:tcBorders>
              <w:right w:val="single" w:sz="18" w:space="0" w:color="auto"/>
            </w:tcBorders>
            <w:vAlign w:val="center"/>
          </w:tcPr>
          <w:p w14:paraId="24E0C114"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1</w:t>
            </w:r>
          </w:p>
        </w:tc>
      </w:tr>
      <w:tr w:rsidR="007C427C" w:rsidRPr="007C427C" w14:paraId="24E0C11A" w14:textId="77777777" w:rsidTr="003B445A">
        <w:trPr>
          <w:trHeight w:hRule="exact" w:val="340"/>
          <w:jc w:val="center"/>
        </w:trPr>
        <w:tc>
          <w:tcPr>
            <w:tcW w:w="1240" w:type="dxa"/>
            <w:vMerge/>
            <w:tcBorders>
              <w:left w:val="single" w:sz="18" w:space="0" w:color="auto"/>
            </w:tcBorders>
            <w:vAlign w:val="center"/>
          </w:tcPr>
          <w:p w14:paraId="24E0C116"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tc>
        <w:tc>
          <w:tcPr>
            <w:tcW w:w="900" w:type="dxa"/>
            <w:vMerge/>
            <w:vAlign w:val="center"/>
          </w:tcPr>
          <w:p w14:paraId="24E0C117"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tc>
        <w:tc>
          <w:tcPr>
            <w:tcW w:w="6549" w:type="dxa"/>
            <w:vAlign w:val="center"/>
          </w:tcPr>
          <w:p w14:paraId="24E0C118" w14:textId="77777777" w:rsidR="007C427C" w:rsidRPr="00343C26" w:rsidRDefault="007C427C" w:rsidP="00187410">
            <w:pPr>
              <w:autoSpaceDE w:val="0"/>
              <w:autoSpaceDN w:val="0"/>
              <w:bidi/>
              <w:adjustRightInd w:val="0"/>
              <w:spacing w:after="0" w:line="240" w:lineRule="auto"/>
              <w:jc w:val="both"/>
              <w:rPr>
                <w:rFonts w:ascii="B Mitra" w:hAnsi="Calibri" w:cs="B Mitra"/>
                <w:sz w:val="24"/>
                <w:szCs w:val="24"/>
                <w:rtl/>
              </w:rPr>
            </w:pPr>
            <w:r w:rsidRPr="00343C26">
              <w:rPr>
                <w:rFonts w:ascii="B Mitra" w:hAnsi="Calibri" w:cs="B Mitra" w:hint="cs"/>
                <w:sz w:val="24"/>
                <w:szCs w:val="24"/>
                <w:rtl/>
              </w:rPr>
              <w:t>تطبيق لحن و مقام با محتواي عبارت و متن دعا</w:t>
            </w:r>
          </w:p>
        </w:tc>
        <w:tc>
          <w:tcPr>
            <w:tcW w:w="851" w:type="dxa"/>
            <w:tcBorders>
              <w:right w:val="single" w:sz="18" w:space="0" w:color="auto"/>
            </w:tcBorders>
            <w:vAlign w:val="center"/>
          </w:tcPr>
          <w:p w14:paraId="24E0C119" w14:textId="77777777" w:rsidR="007C427C" w:rsidRPr="0069716F" w:rsidRDefault="0069716F" w:rsidP="00187410">
            <w:pPr>
              <w:autoSpaceDE w:val="0"/>
              <w:autoSpaceDN w:val="0"/>
              <w:bidi/>
              <w:adjustRightInd w:val="0"/>
              <w:spacing w:after="0" w:line="240" w:lineRule="auto"/>
              <w:jc w:val="both"/>
              <w:rPr>
                <w:rFonts w:ascii="B Mitra" w:hAnsi="Calibri" w:cs="B Mitra"/>
                <w:sz w:val="28"/>
                <w:szCs w:val="28"/>
                <w:rtl/>
              </w:rPr>
            </w:pPr>
            <w:r>
              <w:rPr>
                <w:rFonts w:ascii="B Mitra" w:hAnsi="Calibri" w:cs="B Mitra"/>
                <w:sz w:val="28"/>
                <w:szCs w:val="28"/>
              </w:rPr>
              <w:t>4</w:t>
            </w:r>
          </w:p>
        </w:tc>
      </w:tr>
      <w:tr w:rsidR="007C427C" w:rsidRPr="007C427C" w14:paraId="24E0C11F" w14:textId="77777777" w:rsidTr="003B445A">
        <w:trPr>
          <w:trHeight w:hRule="exact" w:val="340"/>
          <w:jc w:val="center"/>
        </w:trPr>
        <w:tc>
          <w:tcPr>
            <w:tcW w:w="1240" w:type="dxa"/>
            <w:vMerge/>
            <w:tcBorders>
              <w:left w:val="single" w:sz="18" w:space="0" w:color="auto"/>
            </w:tcBorders>
            <w:vAlign w:val="center"/>
          </w:tcPr>
          <w:p w14:paraId="24E0C11B" w14:textId="77777777" w:rsidR="007C427C" w:rsidRPr="007C427C" w:rsidRDefault="007C427C" w:rsidP="00187410">
            <w:pPr>
              <w:tabs>
                <w:tab w:val="left" w:pos="9922"/>
              </w:tabs>
              <w:bidi/>
              <w:jc w:val="center"/>
              <w:rPr>
                <w:rFonts w:ascii="Tahoma" w:eastAsia="Calibri" w:hAnsi="Tahoma" w:cs="B Zar"/>
                <w:b/>
                <w:bCs/>
                <w:color w:val="000000"/>
                <w:rtl/>
              </w:rPr>
            </w:pPr>
          </w:p>
        </w:tc>
        <w:tc>
          <w:tcPr>
            <w:tcW w:w="900" w:type="dxa"/>
            <w:vMerge/>
            <w:vAlign w:val="center"/>
          </w:tcPr>
          <w:p w14:paraId="24E0C11C" w14:textId="77777777" w:rsidR="007C427C" w:rsidRPr="007C427C" w:rsidRDefault="007C427C" w:rsidP="00187410">
            <w:pPr>
              <w:tabs>
                <w:tab w:val="left" w:pos="9922"/>
              </w:tabs>
              <w:bidi/>
              <w:jc w:val="center"/>
              <w:rPr>
                <w:rFonts w:ascii="Tahoma" w:eastAsia="Calibri" w:hAnsi="Tahoma" w:cs="B Zar"/>
                <w:b/>
                <w:bCs/>
                <w:color w:val="000000"/>
                <w:rtl/>
              </w:rPr>
            </w:pPr>
          </w:p>
        </w:tc>
        <w:tc>
          <w:tcPr>
            <w:tcW w:w="6549" w:type="dxa"/>
            <w:vAlign w:val="center"/>
          </w:tcPr>
          <w:p w14:paraId="24E0C11D" w14:textId="77777777" w:rsidR="007C427C" w:rsidRPr="00343C26" w:rsidRDefault="007C427C" w:rsidP="00187410">
            <w:pPr>
              <w:autoSpaceDE w:val="0"/>
              <w:autoSpaceDN w:val="0"/>
              <w:bidi/>
              <w:adjustRightInd w:val="0"/>
              <w:spacing w:after="0" w:line="240" w:lineRule="auto"/>
              <w:jc w:val="both"/>
              <w:rPr>
                <w:rFonts w:ascii="B Mitra" w:hAnsi="Calibri" w:cs="B Mitra"/>
                <w:sz w:val="24"/>
                <w:szCs w:val="24"/>
                <w:rtl/>
              </w:rPr>
            </w:pPr>
            <w:r w:rsidRPr="00343C26">
              <w:rPr>
                <w:rFonts w:ascii="B Mitra" w:hAnsi="Calibri" w:cs="B Mitra" w:hint="cs"/>
                <w:sz w:val="24"/>
                <w:szCs w:val="24"/>
                <w:rtl/>
              </w:rPr>
              <w:t>وقار و سنگيني مناسب و مطابق با شأن دعا</w:t>
            </w:r>
          </w:p>
        </w:tc>
        <w:tc>
          <w:tcPr>
            <w:tcW w:w="851" w:type="dxa"/>
            <w:tcBorders>
              <w:right w:val="single" w:sz="18" w:space="0" w:color="auto"/>
            </w:tcBorders>
            <w:vAlign w:val="center"/>
          </w:tcPr>
          <w:p w14:paraId="24E0C11E"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2</w:t>
            </w:r>
          </w:p>
        </w:tc>
      </w:tr>
      <w:tr w:rsidR="007C427C" w:rsidRPr="007C427C" w14:paraId="24E0C124" w14:textId="77777777" w:rsidTr="003B445A">
        <w:trPr>
          <w:trHeight w:hRule="exact" w:val="340"/>
          <w:jc w:val="center"/>
        </w:trPr>
        <w:tc>
          <w:tcPr>
            <w:tcW w:w="1240" w:type="dxa"/>
            <w:vMerge/>
            <w:tcBorders>
              <w:left w:val="single" w:sz="18" w:space="0" w:color="auto"/>
            </w:tcBorders>
            <w:vAlign w:val="center"/>
          </w:tcPr>
          <w:p w14:paraId="24E0C120" w14:textId="77777777" w:rsidR="007C427C" w:rsidRPr="007C427C" w:rsidRDefault="007C427C" w:rsidP="00187410">
            <w:pPr>
              <w:tabs>
                <w:tab w:val="left" w:pos="9922"/>
              </w:tabs>
              <w:bidi/>
              <w:jc w:val="center"/>
              <w:rPr>
                <w:rFonts w:ascii="Tahoma" w:eastAsia="Calibri" w:hAnsi="Tahoma" w:cs="B Zar"/>
                <w:b/>
                <w:bCs/>
                <w:color w:val="000000"/>
                <w:rtl/>
              </w:rPr>
            </w:pPr>
          </w:p>
        </w:tc>
        <w:tc>
          <w:tcPr>
            <w:tcW w:w="900" w:type="dxa"/>
            <w:vMerge/>
            <w:vAlign w:val="center"/>
          </w:tcPr>
          <w:p w14:paraId="24E0C121" w14:textId="77777777" w:rsidR="007C427C" w:rsidRPr="007C427C" w:rsidRDefault="007C427C" w:rsidP="00187410">
            <w:pPr>
              <w:tabs>
                <w:tab w:val="left" w:pos="9922"/>
              </w:tabs>
              <w:bidi/>
              <w:jc w:val="center"/>
              <w:rPr>
                <w:rFonts w:ascii="Tahoma" w:eastAsia="Calibri" w:hAnsi="Tahoma" w:cs="B Zar"/>
                <w:b/>
                <w:bCs/>
                <w:color w:val="000000"/>
                <w:rtl/>
              </w:rPr>
            </w:pPr>
          </w:p>
        </w:tc>
        <w:tc>
          <w:tcPr>
            <w:tcW w:w="6549" w:type="dxa"/>
            <w:vAlign w:val="center"/>
          </w:tcPr>
          <w:p w14:paraId="24E0C122" w14:textId="77777777" w:rsidR="007C427C" w:rsidRPr="00343C26" w:rsidRDefault="007C427C" w:rsidP="00187410">
            <w:pPr>
              <w:autoSpaceDE w:val="0"/>
              <w:autoSpaceDN w:val="0"/>
              <w:bidi/>
              <w:adjustRightInd w:val="0"/>
              <w:spacing w:after="0" w:line="240" w:lineRule="auto"/>
              <w:jc w:val="both"/>
              <w:rPr>
                <w:rFonts w:ascii="B Mitra" w:hAnsi="Calibri" w:cs="B Mitra"/>
                <w:sz w:val="24"/>
                <w:szCs w:val="24"/>
                <w:rtl/>
              </w:rPr>
            </w:pPr>
            <w:r w:rsidRPr="00343C26">
              <w:rPr>
                <w:rFonts w:ascii="B Mitra" w:hAnsi="Calibri" w:cs="B Mitra" w:hint="cs"/>
                <w:sz w:val="24"/>
                <w:szCs w:val="24"/>
                <w:rtl/>
              </w:rPr>
              <w:t>رعايت لحن در ادای فرازهاي ويژه دعا «لحن الاداء»</w:t>
            </w:r>
          </w:p>
        </w:tc>
        <w:tc>
          <w:tcPr>
            <w:tcW w:w="851" w:type="dxa"/>
            <w:tcBorders>
              <w:right w:val="single" w:sz="18" w:space="0" w:color="auto"/>
            </w:tcBorders>
            <w:vAlign w:val="center"/>
          </w:tcPr>
          <w:p w14:paraId="24E0C123"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2</w:t>
            </w:r>
          </w:p>
        </w:tc>
      </w:tr>
      <w:tr w:rsidR="007C427C" w:rsidRPr="007C427C" w14:paraId="24E0C129" w14:textId="77777777" w:rsidTr="003B445A">
        <w:trPr>
          <w:trHeight w:hRule="exact" w:val="340"/>
          <w:jc w:val="center"/>
        </w:trPr>
        <w:tc>
          <w:tcPr>
            <w:tcW w:w="1240" w:type="dxa"/>
            <w:vMerge/>
            <w:tcBorders>
              <w:left w:val="single" w:sz="18" w:space="0" w:color="auto"/>
            </w:tcBorders>
            <w:vAlign w:val="center"/>
          </w:tcPr>
          <w:p w14:paraId="24E0C125" w14:textId="77777777" w:rsidR="007C427C" w:rsidRPr="007C427C" w:rsidRDefault="007C427C" w:rsidP="00187410">
            <w:pPr>
              <w:tabs>
                <w:tab w:val="left" w:pos="9922"/>
              </w:tabs>
              <w:bidi/>
              <w:jc w:val="center"/>
              <w:rPr>
                <w:rFonts w:ascii="Tahoma" w:eastAsia="Calibri" w:hAnsi="Tahoma" w:cs="B Zar"/>
                <w:b/>
                <w:bCs/>
                <w:color w:val="000000"/>
                <w:rtl/>
              </w:rPr>
            </w:pPr>
          </w:p>
        </w:tc>
        <w:tc>
          <w:tcPr>
            <w:tcW w:w="900" w:type="dxa"/>
            <w:vMerge/>
            <w:vAlign w:val="center"/>
          </w:tcPr>
          <w:p w14:paraId="24E0C126" w14:textId="77777777" w:rsidR="007C427C" w:rsidRPr="007C427C" w:rsidRDefault="007C427C" w:rsidP="00187410">
            <w:pPr>
              <w:tabs>
                <w:tab w:val="left" w:pos="9922"/>
              </w:tabs>
              <w:bidi/>
              <w:jc w:val="center"/>
              <w:rPr>
                <w:rFonts w:ascii="Tahoma" w:eastAsia="Calibri" w:hAnsi="Tahoma" w:cs="B Zar"/>
                <w:b/>
                <w:bCs/>
                <w:color w:val="000000"/>
                <w:rtl/>
              </w:rPr>
            </w:pPr>
          </w:p>
        </w:tc>
        <w:tc>
          <w:tcPr>
            <w:tcW w:w="6549" w:type="dxa"/>
            <w:vAlign w:val="center"/>
          </w:tcPr>
          <w:p w14:paraId="24E0C127" w14:textId="77777777" w:rsidR="007C427C" w:rsidRPr="00343C26" w:rsidRDefault="007C427C" w:rsidP="00187410">
            <w:pPr>
              <w:autoSpaceDE w:val="0"/>
              <w:autoSpaceDN w:val="0"/>
              <w:bidi/>
              <w:adjustRightInd w:val="0"/>
              <w:spacing w:after="0" w:line="240" w:lineRule="auto"/>
              <w:jc w:val="both"/>
              <w:rPr>
                <w:rFonts w:ascii="B Mitra" w:hAnsi="Calibri" w:cs="B Mitra"/>
                <w:sz w:val="24"/>
                <w:szCs w:val="24"/>
                <w:rtl/>
              </w:rPr>
            </w:pPr>
            <w:r w:rsidRPr="00343C26">
              <w:rPr>
                <w:rFonts w:ascii="B Mitra" w:hAnsi="Calibri" w:cs="B Mitra" w:hint="cs"/>
                <w:sz w:val="24"/>
                <w:szCs w:val="24"/>
                <w:rtl/>
              </w:rPr>
              <w:t>رواني و سلامت در اجراي مقامات لحن</w:t>
            </w:r>
          </w:p>
        </w:tc>
        <w:tc>
          <w:tcPr>
            <w:tcW w:w="851" w:type="dxa"/>
            <w:tcBorders>
              <w:right w:val="single" w:sz="18" w:space="0" w:color="auto"/>
            </w:tcBorders>
            <w:vAlign w:val="center"/>
          </w:tcPr>
          <w:p w14:paraId="24E0C128"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2</w:t>
            </w:r>
          </w:p>
        </w:tc>
      </w:tr>
      <w:tr w:rsidR="007C427C" w:rsidRPr="007C427C" w14:paraId="24E0C12E" w14:textId="77777777" w:rsidTr="003B445A">
        <w:trPr>
          <w:trHeight w:hRule="exact" w:val="340"/>
          <w:jc w:val="center"/>
        </w:trPr>
        <w:tc>
          <w:tcPr>
            <w:tcW w:w="1240" w:type="dxa"/>
            <w:vMerge/>
            <w:tcBorders>
              <w:left w:val="single" w:sz="18" w:space="0" w:color="auto"/>
            </w:tcBorders>
            <w:vAlign w:val="center"/>
          </w:tcPr>
          <w:p w14:paraId="24E0C12A" w14:textId="77777777" w:rsidR="007C427C" w:rsidRPr="007C427C" w:rsidRDefault="007C427C" w:rsidP="00187410">
            <w:pPr>
              <w:tabs>
                <w:tab w:val="left" w:pos="9922"/>
              </w:tabs>
              <w:bidi/>
              <w:jc w:val="center"/>
              <w:rPr>
                <w:rFonts w:ascii="Tahoma" w:eastAsia="Calibri" w:hAnsi="Tahoma" w:cs="B Zar"/>
                <w:b/>
                <w:bCs/>
                <w:color w:val="000000"/>
                <w:rtl/>
              </w:rPr>
            </w:pPr>
          </w:p>
        </w:tc>
        <w:tc>
          <w:tcPr>
            <w:tcW w:w="900" w:type="dxa"/>
            <w:vMerge/>
            <w:vAlign w:val="center"/>
          </w:tcPr>
          <w:p w14:paraId="24E0C12B" w14:textId="77777777" w:rsidR="007C427C" w:rsidRPr="007C427C" w:rsidRDefault="007C427C" w:rsidP="00187410">
            <w:pPr>
              <w:tabs>
                <w:tab w:val="left" w:pos="9922"/>
              </w:tabs>
              <w:bidi/>
              <w:jc w:val="center"/>
              <w:rPr>
                <w:rFonts w:ascii="Tahoma" w:eastAsia="Calibri" w:hAnsi="Tahoma" w:cs="B Zar"/>
                <w:b/>
                <w:bCs/>
                <w:color w:val="000000"/>
                <w:rtl/>
              </w:rPr>
            </w:pPr>
          </w:p>
        </w:tc>
        <w:tc>
          <w:tcPr>
            <w:tcW w:w="6549" w:type="dxa"/>
            <w:vAlign w:val="center"/>
          </w:tcPr>
          <w:p w14:paraId="24E0C12C" w14:textId="77777777" w:rsidR="007C427C" w:rsidRPr="00343C26" w:rsidRDefault="007C427C" w:rsidP="00187410">
            <w:pPr>
              <w:autoSpaceDE w:val="0"/>
              <w:autoSpaceDN w:val="0"/>
              <w:bidi/>
              <w:adjustRightInd w:val="0"/>
              <w:spacing w:after="0" w:line="240" w:lineRule="auto"/>
              <w:jc w:val="both"/>
              <w:rPr>
                <w:rFonts w:ascii="B Mitra" w:hAnsi="Calibri" w:cs="B Mitra"/>
                <w:sz w:val="24"/>
                <w:szCs w:val="24"/>
                <w:rtl/>
              </w:rPr>
            </w:pPr>
            <w:r w:rsidRPr="00343C26">
              <w:rPr>
                <w:rFonts w:ascii="B Mitra" w:hAnsi="Calibri" w:cs="B Mitra" w:hint="cs"/>
                <w:sz w:val="24"/>
                <w:szCs w:val="24"/>
                <w:rtl/>
              </w:rPr>
              <w:t xml:space="preserve">كيفيت ممتاز تحريرها و جذابيت و انعطاف </w:t>
            </w:r>
            <w:r w:rsidR="008749EA" w:rsidRPr="00343C26">
              <w:rPr>
                <w:rFonts w:ascii="B Mitra" w:hAnsi="Calibri" w:cs="B Mitra" w:hint="cs"/>
                <w:sz w:val="24"/>
                <w:szCs w:val="24"/>
                <w:rtl/>
              </w:rPr>
              <w:t>آن‌ها</w:t>
            </w:r>
          </w:p>
        </w:tc>
        <w:tc>
          <w:tcPr>
            <w:tcW w:w="851" w:type="dxa"/>
            <w:tcBorders>
              <w:right w:val="single" w:sz="18" w:space="0" w:color="auto"/>
            </w:tcBorders>
            <w:vAlign w:val="center"/>
          </w:tcPr>
          <w:p w14:paraId="24E0C12D"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2</w:t>
            </w:r>
          </w:p>
        </w:tc>
      </w:tr>
      <w:tr w:rsidR="007C427C" w:rsidRPr="007C427C" w14:paraId="24E0C133" w14:textId="77777777" w:rsidTr="003B445A">
        <w:trPr>
          <w:trHeight w:hRule="exact" w:val="340"/>
          <w:jc w:val="center"/>
        </w:trPr>
        <w:tc>
          <w:tcPr>
            <w:tcW w:w="1240" w:type="dxa"/>
            <w:vMerge/>
            <w:tcBorders>
              <w:left w:val="single" w:sz="18" w:space="0" w:color="auto"/>
            </w:tcBorders>
            <w:vAlign w:val="center"/>
          </w:tcPr>
          <w:p w14:paraId="24E0C12F" w14:textId="77777777" w:rsidR="007C427C" w:rsidRPr="007C427C" w:rsidRDefault="007C427C" w:rsidP="00187410">
            <w:pPr>
              <w:tabs>
                <w:tab w:val="left" w:pos="9922"/>
              </w:tabs>
              <w:bidi/>
              <w:jc w:val="center"/>
              <w:rPr>
                <w:rFonts w:ascii="Tahoma" w:eastAsia="Calibri" w:hAnsi="Tahoma" w:cs="B Zar"/>
                <w:b/>
                <w:bCs/>
                <w:color w:val="000000"/>
                <w:rtl/>
              </w:rPr>
            </w:pPr>
          </w:p>
        </w:tc>
        <w:tc>
          <w:tcPr>
            <w:tcW w:w="900" w:type="dxa"/>
            <w:vMerge/>
            <w:vAlign w:val="center"/>
          </w:tcPr>
          <w:p w14:paraId="24E0C130" w14:textId="77777777" w:rsidR="007C427C" w:rsidRPr="007C427C" w:rsidRDefault="007C427C" w:rsidP="00187410">
            <w:pPr>
              <w:tabs>
                <w:tab w:val="left" w:pos="9922"/>
              </w:tabs>
              <w:bidi/>
              <w:jc w:val="center"/>
              <w:rPr>
                <w:rFonts w:ascii="Tahoma" w:eastAsia="Calibri" w:hAnsi="Tahoma" w:cs="B Zar"/>
                <w:b/>
                <w:bCs/>
                <w:color w:val="000000"/>
                <w:rtl/>
              </w:rPr>
            </w:pPr>
          </w:p>
        </w:tc>
        <w:tc>
          <w:tcPr>
            <w:tcW w:w="6549" w:type="dxa"/>
            <w:vAlign w:val="center"/>
          </w:tcPr>
          <w:p w14:paraId="24E0C131" w14:textId="77777777" w:rsidR="007C427C" w:rsidRPr="00343C26" w:rsidRDefault="007C427C" w:rsidP="00187410">
            <w:pPr>
              <w:autoSpaceDE w:val="0"/>
              <w:autoSpaceDN w:val="0"/>
              <w:bidi/>
              <w:adjustRightInd w:val="0"/>
              <w:spacing w:after="0" w:line="240" w:lineRule="auto"/>
              <w:jc w:val="both"/>
              <w:rPr>
                <w:rFonts w:ascii="B Mitra" w:hAnsi="Calibri" w:cs="B Mitra"/>
                <w:sz w:val="24"/>
                <w:szCs w:val="24"/>
                <w:rtl/>
              </w:rPr>
            </w:pPr>
            <w:r w:rsidRPr="00343C26">
              <w:rPr>
                <w:rFonts w:ascii="B Mitra" w:hAnsi="Calibri" w:cs="B Mitra" w:hint="cs"/>
                <w:sz w:val="24"/>
                <w:szCs w:val="24"/>
                <w:rtl/>
              </w:rPr>
              <w:t>ايجاد فضاي معنوي، احساسي و پرشور در حين اجرا</w:t>
            </w:r>
          </w:p>
        </w:tc>
        <w:tc>
          <w:tcPr>
            <w:tcW w:w="851" w:type="dxa"/>
            <w:tcBorders>
              <w:right w:val="single" w:sz="18" w:space="0" w:color="auto"/>
            </w:tcBorders>
            <w:vAlign w:val="center"/>
          </w:tcPr>
          <w:p w14:paraId="24E0C132"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5</w:t>
            </w:r>
          </w:p>
        </w:tc>
      </w:tr>
      <w:tr w:rsidR="007C427C" w:rsidRPr="007C427C" w14:paraId="24E0C138" w14:textId="77777777" w:rsidTr="003B445A">
        <w:trPr>
          <w:trHeight w:hRule="exact" w:val="340"/>
          <w:jc w:val="center"/>
        </w:trPr>
        <w:tc>
          <w:tcPr>
            <w:tcW w:w="1240" w:type="dxa"/>
            <w:vMerge/>
            <w:tcBorders>
              <w:left w:val="single" w:sz="18" w:space="0" w:color="auto"/>
            </w:tcBorders>
            <w:vAlign w:val="center"/>
          </w:tcPr>
          <w:p w14:paraId="24E0C134" w14:textId="77777777" w:rsidR="007C427C" w:rsidRPr="007C427C" w:rsidRDefault="007C427C" w:rsidP="00187410">
            <w:pPr>
              <w:tabs>
                <w:tab w:val="left" w:pos="9922"/>
              </w:tabs>
              <w:bidi/>
              <w:jc w:val="center"/>
              <w:rPr>
                <w:rFonts w:ascii="Tahoma" w:eastAsia="Calibri" w:hAnsi="Tahoma" w:cs="B Zar"/>
                <w:b/>
                <w:bCs/>
                <w:color w:val="000000"/>
                <w:rtl/>
              </w:rPr>
            </w:pPr>
          </w:p>
        </w:tc>
        <w:tc>
          <w:tcPr>
            <w:tcW w:w="900" w:type="dxa"/>
            <w:vMerge/>
            <w:tcBorders>
              <w:bottom w:val="single" w:sz="18" w:space="0" w:color="auto"/>
            </w:tcBorders>
            <w:vAlign w:val="center"/>
          </w:tcPr>
          <w:p w14:paraId="24E0C135" w14:textId="77777777" w:rsidR="007C427C" w:rsidRPr="007C427C" w:rsidRDefault="007C427C" w:rsidP="00187410">
            <w:pPr>
              <w:tabs>
                <w:tab w:val="left" w:pos="9922"/>
              </w:tabs>
              <w:bidi/>
              <w:jc w:val="center"/>
              <w:rPr>
                <w:rFonts w:ascii="Tahoma" w:eastAsia="Calibri" w:hAnsi="Tahoma" w:cs="B Zar"/>
                <w:b/>
                <w:bCs/>
                <w:color w:val="000000"/>
                <w:rtl/>
              </w:rPr>
            </w:pPr>
          </w:p>
        </w:tc>
        <w:tc>
          <w:tcPr>
            <w:tcW w:w="6549" w:type="dxa"/>
            <w:tcBorders>
              <w:bottom w:val="single" w:sz="4" w:space="0" w:color="auto"/>
            </w:tcBorders>
            <w:vAlign w:val="center"/>
          </w:tcPr>
          <w:p w14:paraId="24E0C136" w14:textId="77777777" w:rsidR="007C427C" w:rsidRPr="00343C26" w:rsidRDefault="007C427C" w:rsidP="00187410">
            <w:pPr>
              <w:autoSpaceDE w:val="0"/>
              <w:autoSpaceDN w:val="0"/>
              <w:bidi/>
              <w:adjustRightInd w:val="0"/>
              <w:spacing w:after="0" w:line="240" w:lineRule="auto"/>
              <w:jc w:val="both"/>
              <w:rPr>
                <w:rFonts w:ascii="B Mitra" w:hAnsi="Calibri" w:cs="B Mitra"/>
                <w:sz w:val="24"/>
                <w:szCs w:val="24"/>
                <w:rtl/>
              </w:rPr>
            </w:pPr>
            <w:r w:rsidRPr="00343C26">
              <w:rPr>
                <w:rFonts w:ascii="B Mitra" w:hAnsi="Calibri" w:cs="B Mitra" w:hint="cs"/>
                <w:sz w:val="24"/>
                <w:szCs w:val="24"/>
                <w:rtl/>
              </w:rPr>
              <w:t xml:space="preserve">قدرت تنغيم و تنوع و تحرك در اجرا و </w:t>
            </w:r>
            <w:r w:rsidR="00CC0007" w:rsidRPr="00343C26">
              <w:rPr>
                <w:rFonts w:ascii="B Mitra" w:hAnsi="Calibri" w:cs="B Mitra" w:hint="cs"/>
                <w:sz w:val="24"/>
                <w:szCs w:val="24"/>
                <w:rtl/>
              </w:rPr>
              <w:t>به‌کارگیری</w:t>
            </w:r>
            <w:r w:rsidRPr="00343C26">
              <w:rPr>
                <w:rFonts w:ascii="B Mitra" w:hAnsi="Calibri" w:cs="B Mitra" w:hint="cs"/>
                <w:sz w:val="24"/>
                <w:szCs w:val="24"/>
                <w:rtl/>
              </w:rPr>
              <w:t xml:space="preserve"> نغمات</w:t>
            </w:r>
          </w:p>
        </w:tc>
        <w:tc>
          <w:tcPr>
            <w:tcW w:w="851" w:type="dxa"/>
            <w:tcBorders>
              <w:bottom w:val="single" w:sz="4" w:space="0" w:color="auto"/>
              <w:right w:val="single" w:sz="18" w:space="0" w:color="auto"/>
            </w:tcBorders>
            <w:vAlign w:val="center"/>
          </w:tcPr>
          <w:p w14:paraId="24E0C137"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4</w:t>
            </w:r>
          </w:p>
        </w:tc>
      </w:tr>
      <w:tr w:rsidR="007C427C" w:rsidRPr="007C427C" w14:paraId="24E0C13D" w14:textId="77777777" w:rsidTr="003B445A">
        <w:trPr>
          <w:trHeight w:hRule="exact" w:val="340"/>
          <w:jc w:val="center"/>
        </w:trPr>
        <w:tc>
          <w:tcPr>
            <w:tcW w:w="1240" w:type="dxa"/>
            <w:vMerge/>
            <w:tcBorders>
              <w:left w:val="single" w:sz="18" w:space="0" w:color="auto"/>
            </w:tcBorders>
            <w:vAlign w:val="center"/>
          </w:tcPr>
          <w:p w14:paraId="24E0C139" w14:textId="77777777" w:rsidR="007C427C" w:rsidRPr="007C427C" w:rsidRDefault="007C427C" w:rsidP="00187410">
            <w:pPr>
              <w:tabs>
                <w:tab w:val="left" w:pos="9922"/>
              </w:tabs>
              <w:bidi/>
              <w:jc w:val="center"/>
              <w:rPr>
                <w:rFonts w:ascii="Tahoma" w:eastAsia="Calibri" w:hAnsi="Tahoma" w:cs="B Zar"/>
                <w:b/>
                <w:bCs/>
                <w:color w:val="000000"/>
                <w:rtl/>
              </w:rPr>
            </w:pPr>
          </w:p>
        </w:tc>
        <w:tc>
          <w:tcPr>
            <w:tcW w:w="900" w:type="dxa"/>
            <w:vMerge/>
            <w:tcBorders>
              <w:bottom w:val="single" w:sz="18" w:space="0" w:color="auto"/>
            </w:tcBorders>
            <w:vAlign w:val="center"/>
          </w:tcPr>
          <w:p w14:paraId="24E0C13A" w14:textId="77777777" w:rsidR="007C427C" w:rsidRPr="007C427C" w:rsidRDefault="007C427C" w:rsidP="00187410">
            <w:pPr>
              <w:tabs>
                <w:tab w:val="left" w:pos="9922"/>
              </w:tabs>
              <w:bidi/>
              <w:jc w:val="center"/>
              <w:rPr>
                <w:rFonts w:ascii="Tahoma" w:eastAsia="Calibri" w:hAnsi="Tahoma" w:cs="B Zar"/>
                <w:b/>
                <w:bCs/>
                <w:color w:val="000000"/>
                <w:rtl/>
              </w:rPr>
            </w:pPr>
          </w:p>
        </w:tc>
        <w:tc>
          <w:tcPr>
            <w:tcW w:w="6549" w:type="dxa"/>
            <w:tcBorders>
              <w:bottom w:val="single" w:sz="18" w:space="0" w:color="auto"/>
            </w:tcBorders>
            <w:vAlign w:val="center"/>
          </w:tcPr>
          <w:p w14:paraId="24E0C13B" w14:textId="77777777" w:rsidR="007C427C" w:rsidRPr="00343C26" w:rsidRDefault="007C427C" w:rsidP="00187410">
            <w:pPr>
              <w:autoSpaceDE w:val="0"/>
              <w:autoSpaceDN w:val="0"/>
              <w:bidi/>
              <w:adjustRightInd w:val="0"/>
              <w:spacing w:after="0" w:line="240" w:lineRule="auto"/>
              <w:jc w:val="both"/>
              <w:rPr>
                <w:rFonts w:ascii="B Mitra" w:hAnsi="Calibri" w:cs="B Mitra"/>
                <w:sz w:val="24"/>
                <w:szCs w:val="24"/>
                <w:rtl/>
              </w:rPr>
            </w:pPr>
            <w:r w:rsidRPr="00343C26">
              <w:rPr>
                <w:rFonts w:ascii="B Mitra" w:hAnsi="Calibri" w:cs="B Mitra" w:hint="cs"/>
                <w:sz w:val="24"/>
                <w:szCs w:val="24"/>
                <w:rtl/>
              </w:rPr>
              <w:t>هماهنگي و تطابق صوت با لحن</w:t>
            </w:r>
          </w:p>
        </w:tc>
        <w:tc>
          <w:tcPr>
            <w:tcW w:w="851" w:type="dxa"/>
            <w:tcBorders>
              <w:bottom w:val="single" w:sz="18" w:space="0" w:color="auto"/>
              <w:right w:val="single" w:sz="18" w:space="0" w:color="auto"/>
            </w:tcBorders>
            <w:vAlign w:val="center"/>
          </w:tcPr>
          <w:p w14:paraId="24E0C13C"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2</w:t>
            </w:r>
          </w:p>
        </w:tc>
      </w:tr>
      <w:tr w:rsidR="007C427C" w:rsidRPr="007C427C" w14:paraId="24E0C142" w14:textId="77777777" w:rsidTr="003B445A">
        <w:trPr>
          <w:trHeight w:hRule="exact" w:val="340"/>
          <w:jc w:val="center"/>
        </w:trPr>
        <w:tc>
          <w:tcPr>
            <w:tcW w:w="1240" w:type="dxa"/>
            <w:vMerge/>
            <w:tcBorders>
              <w:left w:val="single" w:sz="18" w:space="0" w:color="auto"/>
            </w:tcBorders>
            <w:vAlign w:val="center"/>
          </w:tcPr>
          <w:p w14:paraId="24E0C13E" w14:textId="77777777" w:rsidR="007C427C" w:rsidRPr="007C427C" w:rsidRDefault="007C427C" w:rsidP="00187410">
            <w:pPr>
              <w:tabs>
                <w:tab w:val="left" w:pos="9922"/>
              </w:tabs>
              <w:bidi/>
              <w:jc w:val="center"/>
              <w:rPr>
                <w:rFonts w:ascii="Tahoma" w:eastAsia="Calibri" w:hAnsi="Tahoma" w:cs="B Zar"/>
                <w:b/>
                <w:bCs/>
                <w:color w:val="000000"/>
                <w:rtl/>
              </w:rPr>
            </w:pPr>
          </w:p>
        </w:tc>
        <w:tc>
          <w:tcPr>
            <w:tcW w:w="900" w:type="dxa"/>
            <w:vMerge w:val="restart"/>
            <w:tcBorders>
              <w:top w:val="single" w:sz="18" w:space="0" w:color="auto"/>
            </w:tcBorders>
            <w:vAlign w:val="center"/>
          </w:tcPr>
          <w:p w14:paraId="24E0C13F" w14:textId="77777777" w:rsidR="007C427C" w:rsidRPr="007C427C" w:rsidRDefault="007C427C" w:rsidP="00187410">
            <w:pPr>
              <w:tabs>
                <w:tab w:val="left" w:pos="9922"/>
              </w:tabs>
              <w:bidi/>
              <w:jc w:val="center"/>
              <w:rPr>
                <w:rFonts w:ascii="Tahoma" w:eastAsia="Calibri" w:hAnsi="Tahoma" w:cs="B Zar"/>
                <w:b/>
                <w:bCs/>
                <w:color w:val="000000"/>
                <w:rtl/>
              </w:rPr>
            </w:pPr>
            <w:r w:rsidRPr="007C427C">
              <w:rPr>
                <w:rFonts w:ascii="Tahoma" w:eastAsia="Calibri" w:hAnsi="Tahoma" w:cs="B Zar"/>
                <w:b/>
                <w:bCs/>
                <w:color w:val="000000"/>
                <w:rtl/>
              </w:rPr>
              <w:t>موارد کس</w:t>
            </w:r>
            <w:r w:rsidRPr="007C427C">
              <w:rPr>
                <w:rFonts w:ascii="Tahoma" w:eastAsia="Calibri" w:hAnsi="Tahoma" w:cs="B Zar" w:hint="cs"/>
                <w:b/>
                <w:bCs/>
                <w:color w:val="000000"/>
                <w:rtl/>
              </w:rPr>
              <w:t>ر شده</w:t>
            </w:r>
          </w:p>
        </w:tc>
        <w:tc>
          <w:tcPr>
            <w:tcW w:w="6549" w:type="dxa"/>
            <w:tcBorders>
              <w:top w:val="single" w:sz="18" w:space="0" w:color="auto"/>
            </w:tcBorders>
            <w:vAlign w:val="center"/>
          </w:tcPr>
          <w:p w14:paraId="24E0C140" w14:textId="77777777" w:rsidR="007C427C" w:rsidRPr="00343C26" w:rsidRDefault="007C427C" w:rsidP="00187410">
            <w:pPr>
              <w:autoSpaceDE w:val="0"/>
              <w:autoSpaceDN w:val="0"/>
              <w:bidi/>
              <w:adjustRightInd w:val="0"/>
              <w:spacing w:after="0" w:line="240" w:lineRule="auto"/>
              <w:jc w:val="both"/>
              <w:rPr>
                <w:rFonts w:ascii="B Mitra" w:hAnsi="Calibri" w:cs="B Mitra"/>
                <w:sz w:val="24"/>
                <w:szCs w:val="24"/>
                <w:rtl/>
              </w:rPr>
            </w:pPr>
            <w:r w:rsidRPr="00343C26">
              <w:rPr>
                <w:rFonts w:ascii="B Mitra" w:hAnsi="Calibri" w:cs="B Mitra" w:hint="cs"/>
                <w:sz w:val="24"/>
                <w:szCs w:val="24"/>
                <w:rtl/>
              </w:rPr>
              <w:t xml:space="preserve">آغاز كردن دعا با پرده </w:t>
            </w:r>
            <w:r w:rsidR="00CC0007" w:rsidRPr="00343C26">
              <w:rPr>
                <w:rFonts w:ascii="B Mitra" w:hAnsi="Calibri" w:cs="B Mitra" w:hint="cs"/>
                <w:sz w:val="24"/>
                <w:szCs w:val="24"/>
                <w:rtl/>
              </w:rPr>
              <w:t>غیرمتعارف</w:t>
            </w:r>
          </w:p>
        </w:tc>
        <w:tc>
          <w:tcPr>
            <w:tcW w:w="851" w:type="dxa"/>
            <w:tcBorders>
              <w:top w:val="single" w:sz="18" w:space="0" w:color="auto"/>
              <w:right w:val="single" w:sz="18" w:space="0" w:color="auto"/>
            </w:tcBorders>
            <w:vAlign w:val="center"/>
          </w:tcPr>
          <w:p w14:paraId="24E0C141"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1</w:t>
            </w:r>
          </w:p>
        </w:tc>
      </w:tr>
      <w:tr w:rsidR="007C427C" w:rsidRPr="007C427C" w14:paraId="24E0C147" w14:textId="77777777" w:rsidTr="003B445A">
        <w:trPr>
          <w:trHeight w:hRule="exact" w:val="340"/>
          <w:jc w:val="center"/>
        </w:trPr>
        <w:tc>
          <w:tcPr>
            <w:tcW w:w="1240" w:type="dxa"/>
            <w:vMerge/>
            <w:tcBorders>
              <w:left w:val="single" w:sz="18" w:space="0" w:color="auto"/>
            </w:tcBorders>
            <w:vAlign w:val="center"/>
          </w:tcPr>
          <w:p w14:paraId="24E0C143" w14:textId="77777777" w:rsidR="007C427C" w:rsidRPr="007C427C" w:rsidRDefault="007C427C" w:rsidP="00187410">
            <w:pPr>
              <w:tabs>
                <w:tab w:val="left" w:pos="9922"/>
              </w:tabs>
              <w:bidi/>
              <w:jc w:val="center"/>
              <w:rPr>
                <w:rFonts w:ascii="Tahoma" w:eastAsia="Calibri" w:hAnsi="Tahoma" w:cs="B Zar"/>
                <w:b/>
                <w:bCs/>
                <w:color w:val="000000"/>
                <w:rtl/>
              </w:rPr>
            </w:pPr>
          </w:p>
        </w:tc>
        <w:tc>
          <w:tcPr>
            <w:tcW w:w="900" w:type="dxa"/>
            <w:vMerge/>
            <w:vAlign w:val="center"/>
          </w:tcPr>
          <w:p w14:paraId="24E0C144" w14:textId="77777777" w:rsidR="007C427C" w:rsidRPr="007C427C" w:rsidRDefault="007C427C" w:rsidP="00187410">
            <w:pPr>
              <w:tabs>
                <w:tab w:val="left" w:pos="9922"/>
              </w:tabs>
              <w:bidi/>
              <w:jc w:val="center"/>
              <w:rPr>
                <w:rFonts w:ascii="Tahoma" w:eastAsia="Calibri" w:hAnsi="Tahoma" w:cs="B Titr"/>
                <w:color w:val="000000"/>
                <w:sz w:val="18"/>
                <w:szCs w:val="18"/>
                <w:rtl/>
              </w:rPr>
            </w:pPr>
          </w:p>
        </w:tc>
        <w:tc>
          <w:tcPr>
            <w:tcW w:w="6549" w:type="dxa"/>
            <w:vAlign w:val="center"/>
          </w:tcPr>
          <w:p w14:paraId="24E0C145" w14:textId="77777777" w:rsidR="007C427C" w:rsidRPr="00343C26" w:rsidRDefault="007C427C" w:rsidP="00187410">
            <w:pPr>
              <w:autoSpaceDE w:val="0"/>
              <w:autoSpaceDN w:val="0"/>
              <w:bidi/>
              <w:adjustRightInd w:val="0"/>
              <w:spacing w:after="0" w:line="240" w:lineRule="auto"/>
              <w:jc w:val="both"/>
              <w:rPr>
                <w:rFonts w:ascii="B Mitra" w:hAnsi="Calibri" w:cs="B Mitra"/>
                <w:sz w:val="24"/>
                <w:szCs w:val="24"/>
                <w:rtl/>
              </w:rPr>
            </w:pPr>
            <w:r w:rsidRPr="00343C26">
              <w:rPr>
                <w:rFonts w:ascii="B Mitra" w:hAnsi="Calibri" w:cs="B Mitra" w:hint="cs"/>
                <w:sz w:val="24"/>
                <w:szCs w:val="24"/>
                <w:rtl/>
              </w:rPr>
              <w:t>خروج از رديف صوت</w:t>
            </w:r>
          </w:p>
        </w:tc>
        <w:tc>
          <w:tcPr>
            <w:tcW w:w="851" w:type="dxa"/>
            <w:tcBorders>
              <w:right w:val="single" w:sz="18" w:space="0" w:color="auto"/>
            </w:tcBorders>
            <w:vAlign w:val="center"/>
          </w:tcPr>
          <w:p w14:paraId="24E0C146"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1</w:t>
            </w:r>
          </w:p>
        </w:tc>
      </w:tr>
      <w:tr w:rsidR="007C427C" w:rsidRPr="007C427C" w14:paraId="24E0C14C" w14:textId="77777777" w:rsidTr="003B445A">
        <w:trPr>
          <w:trHeight w:hRule="exact" w:val="340"/>
          <w:jc w:val="center"/>
        </w:trPr>
        <w:tc>
          <w:tcPr>
            <w:tcW w:w="1240" w:type="dxa"/>
            <w:vMerge/>
            <w:tcBorders>
              <w:left w:val="single" w:sz="18" w:space="0" w:color="auto"/>
            </w:tcBorders>
            <w:vAlign w:val="center"/>
          </w:tcPr>
          <w:p w14:paraId="24E0C148" w14:textId="77777777" w:rsidR="007C427C" w:rsidRPr="007C427C" w:rsidRDefault="007C427C" w:rsidP="00187410">
            <w:pPr>
              <w:tabs>
                <w:tab w:val="left" w:pos="9922"/>
              </w:tabs>
              <w:bidi/>
              <w:jc w:val="center"/>
              <w:rPr>
                <w:rFonts w:ascii="Tahoma" w:eastAsia="Calibri" w:hAnsi="Tahoma" w:cs="B Zar"/>
                <w:b/>
                <w:bCs/>
                <w:color w:val="000000"/>
                <w:rtl/>
              </w:rPr>
            </w:pPr>
          </w:p>
        </w:tc>
        <w:tc>
          <w:tcPr>
            <w:tcW w:w="900" w:type="dxa"/>
            <w:vMerge/>
            <w:vAlign w:val="center"/>
          </w:tcPr>
          <w:p w14:paraId="24E0C149" w14:textId="77777777" w:rsidR="007C427C" w:rsidRPr="007C427C" w:rsidRDefault="007C427C" w:rsidP="00187410">
            <w:pPr>
              <w:tabs>
                <w:tab w:val="left" w:pos="9922"/>
              </w:tabs>
              <w:bidi/>
              <w:jc w:val="center"/>
              <w:rPr>
                <w:rFonts w:ascii="Tahoma" w:eastAsia="Calibri" w:hAnsi="Tahoma" w:cs="B Titr"/>
                <w:color w:val="000000"/>
                <w:sz w:val="18"/>
                <w:szCs w:val="18"/>
                <w:rtl/>
              </w:rPr>
            </w:pPr>
          </w:p>
        </w:tc>
        <w:tc>
          <w:tcPr>
            <w:tcW w:w="6549" w:type="dxa"/>
            <w:vAlign w:val="center"/>
          </w:tcPr>
          <w:p w14:paraId="24E0C14A" w14:textId="77777777" w:rsidR="007C427C" w:rsidRPr="00343C26" w:rsidRDefault="007C427C" w:rsidP="00187410">
            <w:pPr>
              <w:autoSpaceDE w:val="0"/>
              <w:autoSpaceDN w:val="0"/>
              <w:bidi/>
              <w:adjustRightInd w:val="0"/>
              <w:spacing w:after="0" w:line="240" w:lineRule="auto"/>
              <w:jc w:val="both"/>
              <w:rPr>
                <w:rFonts w:ascii="B Mitra" w:hAnsi="Calibri" w:cs="B Mitra"/>
                <w:sz w:val="24"/>
                <w:szCs w:val="24"/>
                <w:rtl/>
              </w:rPr>
            </w:pPr>
            <w:r w:rsidRPr="00343C26">
              <w:rPr>
                <w:rFonts w:ascii="B Mitra" w:hAnsi="Calibri" w:cs="B Mitra" w:hint="cs"/>
                <w:sz w:val="24"/>
                <w:szCs w:val="24"/>
                <w:rtl/>
              </w:rPr>
              <w:t>ناهمگون بودن رديف‌ها</w:t>
            </w:r>
          </w:p>
        </w:tc>
        <w:tc>
          <w:tcPr>
            <w:tcW w:w="851" w:type="dxa"/>
            <w:tcBorders>
              <w:right w:val="single" w:sz="18" w:space="0" w:color="auto"/>
            </w:tcBorders>
            <w:vAlign w:val="center"/>
          </w:tcPr>
          <w:p w14:paraId="24E0C14B"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1</w:t>
            </w:r>
          </w:p>
        </w:tc>
      </w:tr>
      <w:tr w:rsidR="007C427C" w:rsidRPr="007C427C" w14:paraId="24E0C151" w14:textId="77777777" w:rsidTr="003B445A">
        <w:trPr>
          <w:trHeight w:hRule="exact" w:val="340"/>
          <w:jc w:val="center"/>
        </w:trPr>
        <w:tc>
          <w:tcPr>
            <w:tcW w:w="1240" w:type="dxa"/>
            <w:vMerge/>
            <w:tcBorders>
              <w:left w:val="single" w:sz="18" w:space="0" w:color="auto"/>
            </w:tcBorders>
            <w:vAlign w:val="center"/>
          </w:tcPr>
          <w:p w14:paraId="24E0C14D" w14:textId="77777777" w:rsidR="007C427C" w:rsidRPr="007C427C" w:rsidRDefault="007C427C" w:rsidP="00187410">
            <w:pPr>
              <w:tabs>
                <w:tab w:val="left" w:pos="9922"/>
              </w:tabs>
              <w:bidi/>
              <w:jc w:val="center"/>
              <w:rPr>
                <w:rFonts w:ascii="Tahoma" w:eastAsia="Calibri" w:hAnsi="Tahoma" w:cs="B Zar"/>
                <w:b/>
                <w:bCs/>
                <w:color w:val="000000"/>
                <w:rtl/>
              </w:rPr>
            </w:pPr>
          </w:p>
        </w:tc>
        <w:tc>
          <w:tcPr>
            <w:tcW w:w="900" w:type="dxa"/>
            <w:vMerge/>
            <w:vAlign w:val="center"/>
          </w:tcPr>
          <w:p w14:paraId="24E0C14E" w14:textId="77777777" w:rsidR="007C427C" w:rsidRPr="007C427C" w:rsidRDefault="007C427C" w:rsidP="00187410">
            <w:pPr>
              <w:tabs>
                <w:tab w:val="left" w:pos="9922"/>
              </w:tabs>
              <w:bidi/>
              <w:jc w:val="center"/>
              <w:rPr>
                <w:rFonts w:ascii="Tahoma" w:eastAsia="Calibri" w:hAnsi="Tahoma" w:cs="B Titr"/>
                <w:color w:val="000000"/>
                <w:sz w:val="18"/>
                <w:szCs w:val="18"/>
                <w:rtl/>
              </w:rPr>
            </w:pPr>
          </w:p>
        </w:tc>
        <w:tc>
          <w:tcPr>
            <w:tcW w:w="6549" w:type="dxa"/>
            <w:vAlign w:val="center"/>
          </w:tcPr>
          <w:p w14:paraId="24E0C14F" w14:textId="77777777" w:rsidR="007C427C" w:rsidRPr="00343C26" w:rsidRDefault="007C427C" w:rsidP="00187410">
            <w:pPr>
              <w:autoSpaceDE w:val="0"/>
              <w:autoSpaceDN w:val="0"/>
              <w:bidi/>
              <w:adjustRightInd w:val="0"/>
              <w:spacing w:after="0" w:line="240" w:lineRule="auto"/>
              <w:jc w:val="both"/>
              <w:rPr>
                <w:rFonts w:ascii="B Mitra" w:hAnsi="Calibri" w:cs="B Mitra"/>
                <w:sz w:val="24"/>
                <w:szCs w:val="24"/>
                <w:rtl/>
              </w:rPr>
            </w:pPr>
            <w:r w:rsidRPr="00343C26">
              <w:rPr>
                <w:rFonts w:ascii="B Mitra" w:hAnsi="Calibri" w:cs="B Mitra" w:hint="cs"/>
                <w:sz w:val="24"/>
                <w:szCs w:val="24"/>
                <w:rtl/>
              </w:rPr>
              <w:t>خروج ناموزون از مقام «نغمه‌ها»</w:t>
            </w:r>
          </w:p>
        </w:tc>
        <w:tc>
          <w:tcPr>
            <w:tcW w:w="851" w:type="dxa"/>
            <w:tcBorders>
              <w:right w:val="single" w:sz="18" w:space="0" w:color="auto"/>
            </w:tcBorders>
            <w:vAlign w:val="center"/>
          </w:tcPr>
          <w:p w14:paraId="24E0C150"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1</w:t>
            </w:r>
          </w:p>
        </w:tc>
      </w:tr>
      <w:tr w:rsidR="007C427C" w:rsidRPr="007C427C" w14:paraId="24E0C156" w14:textId="77777777" w:rsidTr="003B445A">
        <w:trPr>
          <w:trHeight w:hRule="exact" w:val="340"/>
          <w:jc w:val="center"/>
        </w:trPr>
        <w:tc>
          <w:tcPr>
            <w:tcW w:w="1240" w:type="dxa"/>
            <w:vMerge/>
            <w:tcBorders>
              <w:left w:val="single" w:sz="18" w:space="0" w:color="auto"/>
            </w:tcBorders>
            <w:vAlign w:val="center"/>
          </w:tcPr>
          <w:p w14:paraId="24E0C152" w14:textId="77777777" w:rsidR="007C427C" w:rsidRPr="007C427C" w:rsidRDefault="007C427C" w:rsidP="00187410">
            <w:pPr>
              <w:tabs>
                <w:tab w:val="left" w:pos="9922"/>
              </w:tabs>
              <w:bidi/>
              <w:jc w:val="center"/>
              <w:rPr>
                <w:rFonts w:ascii="Tahoma" w:eastAsia="Calibri" w:hAnsi="Tahoma" w:cs="B Zar"/>
                <w:b/>
                <w:bCs/>
                <w:color w:val="000000"/>
                <w:rtl/>
              </w:rPr>
            </w:pPr>
          </w:p>
        </w:tc>
        <w:tc>
          <w:tcPr>
            <w:tcW w:w="900" w:type="dxa"/>
            <w:vMerge/>
            <w:vAlign w:val="center"/>
          </w:tcPr>
          <w:p w14:paraId="24E0C153" w14:textId="77777777" w:rsidR="007C427C" w:rsidRPr="007C427C" w:rsidRDefault="007C427C" w:rsidP="00187410">
            <w:pPr>
              <w:tabs>
                <w:tab w:val="left" w:pos="9922"/>
              </w:tabs>
              <w:bidi/>
              <w:jc w:val="center"/>
              <w:rPr>
                <w:rFonts w:ascii="Tahoma" w:eastAsia="Calibri" w:hAnsi="Tahoma" w:cs="B Titr"/>
                <w:color w:val="000000"/>
                <w:sz w:val="18"/>
                <w:szCs w:val="18"/>
                <w:rtl/>
              </w:rPr>
            </w:pPr>
          </w:p>
        </w:tc>
        <w:tc>
          <w:tcPr>
            <w:tcW w:w="6549" w:type="dxa"/>
            <w:vAlign w:val="center"/>
          </w:tcPr>
          <w:p w14:paraId="24E0C154" w14:textId="77777777" w:rsidR="007C427C" w:rsidRPr="00343C26" w:rsidRDefault="007C427C" w:rsidP="00187410">
            <w:pPr>
              <w:autoSpaceDE w:val="0"/>
              <w:autoSpaceDN w:val="0"/>
              <w:bidi/>
              <w:adjustRightInd w:val="0"/>
              <w:spacing w:after="0" w:line="240" w:lineRule="auto"/>
              <w:jc w:val="both"/>
              <w:rPr>
                <w:rFonts w:ascii="B Mitra" w:hAnsi="Calibri" w:cs="B Mitra"/>
                <w:sz w:val="24"/>
                <w:szCs w:val="24"/>
                <w:rtl/>
              </w:rPr>
            </w:pPr>
            <w:r w:rsidRPr="00343C26">
              <w:rPr>
                <w:rFonts w:ascii="B Mitra" w:hAnsi="Calibri" w:cs="B Mitra" w:hint="cs"/>
                <w:sz w:val="24"/>
                <w:szCs w:val="24"/>
                <w:rtl/>
              </w:rPr>
              <w:t>عدم رعايت قابليت و ظرفيت‌هاي تنغيم در اجرا</w:t>
            </w:r>
          </w:p>
        </w:tc>
        <w:tc>
          <w:tcPr>
            <w:tcW w:w="851" w:type="dxa"/>
            <w:tcBorders>
              <w:right w:val="single" w:sz="18" w:space="0" w:color="auto"/>
            </w:tcBorders>
            <w:vAlign w:val="center"/>
          </w:tcPr>
          <w:p w14:paraId="24E0C155"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5</w:t>
            </w:r>
          </w:p>
        </w:tc>
      </w:tr>
      <w:tr w:rsidR="007C427C" w:rsidRPr="007C427C" w14:paraId="24E0C15B" w14:textId="77777777" w:rsidTr="003B445A">
        <w:trPr>
          <w:trHeight w:hRule="exact" w:val="340"/>
          <w:jc w:val="center"/>
        </w:trPr>
        <w:tc>
          <w:tcPr>
            <w:tcW w:w="1240" w:type="dxa"/>
            <w:vMerge/>
            <w:tcBorders>
              <w:left w:val="single" w:sz="18" w:space="0" w:color="auto"/>
            </w:tcBorders>
            <w:vAlign w:val="center"/>
          </w:tcPr>
          <w:p w14:paraId="24E0C157" w14:textId="77777777" w:rsidR="007C427C" w:rsidRPr="007C427C" w:rsidRDefault="007C427C" w:rsidP="00187410">
            <w:pPr>
              <w:tabs>
                <w:tab w:val="left" w:pos="9922"/>
              </w:tabs>
              <w:bidi/>
              <w:jc w:val="center"/>
              <w:rPr>
                <w:rFonts w:ascii="Tahoma" w:eastAsia="Calibri" w:hAnsi="Tahoma" w:cs="B Zar"/>
                <w:b/>
                <w:bCs/>
                <w:color w:val="000000"/>
                <w:rtl/>
              </w:rPr>
            </w:pPr>
          </w:p>
        </w:tc>
        <w:tc>
          <w:tcPr>
            <w:tcW w:w="900" w:type="dxa"/>
            <w:vMerge/>
            <w:vAlign w:val="center"/>
          </w:tcPr>
          <w:p w14:paraId="24E0C158" w14:textId="77777777" w:rsidR="007C427C" w:rsidRPr="007C427C" w:rsidRDefault="007C427C" w:rsidP="00187410">
            <w:pPr>
              <w:tabs>
                <w:tab w:val="left" w:pos="9922"/>
              </w:tabs>
              <w:bidi/>
              <w:jc w:val="center"/>
              <w:rPr>
                <w:rFonts w:ascii="Tahoma" w:eastAsia="Calibri" w:hAnsi="Tahoma" w:cs="B Titr"/>
                <w:color w:val="000000"/>
                <w:sz w:val="18"/>
                <w:szCs w:val="18"/>
                <w:rtl/>
              </w:rPr>
            </w:pPr>
          </w:p>
        </w:tc>
        <w:tc>
          <w:tcPr>
            <w:tcW w:w="6549" w:type="dxa"/>
            <w:vAlign w:val="center"/>
          </w:tcPr>
          <w:p w14:paraId="24E0C159" w14:textId="77777777" w:rsidR="007C427C" w:rsidRPr="00343C26" w:rsidRDefault="007C427C" w:rsidP="00187410">
            <w:pPr>
              <w:autoSpaceDE w:val="0"/>
              <w:autoSpaceDN w:val="0"/>
              <w:bidi/>
              <w:adjustRightInd w:val="0"/>
              <w:spacing w:after="0" w:line="240" w:lineRule="auto"/>
              <w:jc w:val="both"/>
              <w:rPr>
                <w:rFonts w:ascii="B Mitra" w:hAnsi="Calibri" w:cs="B Mitra"/>
                <w:sz w:val="24"/>
                <w:szCs w:val="24"/>
                <w:rtl/>
              </w:rPr>
            </w:pPr>
            <w:r w:rsidRPr="00343C26">
              <w:rPr>
                <w:rFonts w:ascii="B Mitra" w:hAnsi="Calibri" w:cs="B Mitra" w:hint="cs"/>
                <w:sz w:val="24"/>
                <w:szCs w:val="24"/>
                <w:rtl/>
              </w:rPr>
              <w:t>عدم تناسب يا توازن در سرعت اجراي دعا</w:t>
            </w:r>
          </w:p>
        </w:tc>
        <w:tc>
          <w:tcPr>
            <w:tcW w:w="851" w:type="dxa"/>
            <w:tcBorders>
              <w:right w:val="single" w:sz="18" w:space="0" w:color="auto"/>
            </w:tcBorders>
            <w:vAlign w:val="center"/>
          </w:tcPr>
          <w:p w14:paraId="24E0C15A"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1</w:t>
            </w:r>
          </w:p>
        </w:tc>
      </w:tr>
      <w:tr w:rsidR="007C427C" w:rsidRPr="007C427C" w14:paraId="24E0C160" w14:textId="77777777" w:rsidTr="003B445A">
        <w:trPr>
          <w:trHeight w:hRule="exact" w:val="340"/>
          <w:jc w:val="center"/>
        </w:trPr>
        <w:tc>
          <w:tcPr>
            <w:tcW w:w="1240" w:type="dxa"/>
            <w:vMerge/>
            <w:tcBorders>
              <w:left w:val="single" w:sz="18" w:space="0" w:color="auto"/>
            </w:tcBorders>
            <w:vAlign w:val="center"/>
          </w:tcPr>
          <w:p w14:paraId="24E0C15C" w14:textId="77777777" w:rsidR="007C427C" w:rsidRPr="007C427C" w:rsidRDefault="007C427C" w:rsidP="00187410">
            <w:pPr>
              <w:tabs>
                <w:tab w:val="left" w:pos="9922"/>
              </w:tabs>
              <w:bidi/>
              <w:jc w:val="center"/>
              <w:rPr>
                <w:rFonts w:ascii="Tahoma" w:eastAsia="Calibri" w:hAnsi="Tahoma" w:cs="B Zar"/>
                <w:b/>
                <w:bCs/>
                <w:color w:val="000000"/>
                <w:rtl/>
              </w:rPr>
            </w:pPr>
          </w:p>
        </w:tc>
        <w:tc>
          <w:tcPr>
            <w:tcW w:w="900" w:type="dxa"/>
            <w:vMerge/>
            <w:vAlign w:val="center"/>
          </w:tcPr>
          <w:p w14:paraId="24E0C15D" w14:textId="77777777" w:rsidR="007C427C" w:rsidRPr="007C427C" w:rsidRDefault="007C427C" w:rsidP="00187410">
            <w:pPr>
              <w:tabs>
                <w:tab w:val="left" w:pos="9922"/>
              </w:tabs>
              <w:bidi/>
              <w:jc w:val="center"/>
              <w:rPr>
                <w:rFonts w:ascii="Tahoma" w:eastAsia="Calibri" w:hAnsi="Tahoma" w:cs="B Titr"/>
                <w:color w:val="000000"/>
                <w:sz w:val="18"/>
                <w:szCs w:val="18"/>
                <w:rtl/>
              </w:rPr>
            </w:pPr>
          </w:p>
        </w:tc>
        <w:tc>
          <w:tcPr>
            <w:tcW w:w="6549" w:type="dxa"/>
            <w:vAlign w:val="center"/>
          </w:tcPr>
          <w:p w14:paraId="24E0C15E" w14:textId="77777777" w:rsidR="007C427C" w:rsidRPr="00343C26" w:rsidRDefault="007C427C" w:rsidP="00187410">
            <w:pPr>
              <w:autoSpaceDE w:val="0"/>
              <w:autoSpaceDN w:val="0"/>
              <w:bidi/>
              <w:adjustRightInd w:val="0"/>
              <w:spacing w:after="0" w:line="240" w:lineRule="auto"/>
              <w:jc w:val="both"/>
              <w:rPr>
                <w:rFonts w:ascii="B Mitra" w:hAnsi="Calibri" w:cs="B Mitra"/>
                <w:sz w:val="24"/>
                <w:szCs w:val="24"/>
                <w:rtl/>
              </w:rPr>
            </w:pPr>
            <w:r w:rsidRPr="00343C26">
              <w:rPr>
                <w:rFonts w:ascii="B Mitra" w:hAnsi="Calibri" w:cs="B Mitra" w:hint="cs"/>
                <w:sz w:val="24"/>
                <w:szCs w:val="24"/>
                <w:rtl/>
              </w:rPr>
              <w:t xml:space="preserve">مسلط نبودن بر تحريرها «تيزي و مصنوعي بودن </w:t>
            </w:r>
            <w:r w:rsidR="008749EA" w:rsidRPr="00343C26">
              <w:rPr>
                <w:rFonts w:ascii="B Mitra" w:hAnsi="Calibri" w:cs="B Mitra" w:hint="cs"/>
                <w:sz w:val="24"/>
                <w:szCs w:val="24"/>
                <w:rtl/>
              </w:rPr>
              <w:t>آن‌ها</w:t>
            </w:r>
            <w:r w:rsidRPr="00343C26">
              <w:rPr>
                <w:rFonts w:ascii="B Mitra" w:hAnsi="Calibri" w:cs="B Mitra" w:hint="cs"/>
                <w:sz w:val="24"/>
                <w:szCs w:val="24"/>
                <w:rtl/>
              </w:rPr>
              <w:t>»</w:t>
            </w:r>
          </w:p>
        </w:tc>
        <w:tc>
          <w:tcPr>
            <w:tcW w:w="851" w:type="dxa"/>
            <w:tcBorders>
              <w:right w:val="single" w:sz="18" w:space="0" w:color="auto"/>
            </w:tcBorders>
            <w:vAlign w:val="center"/>
          </w:tcPr>
          <w:p w14:paraId="24E0C15F"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4</w:t>
            </w:r>
          </w:p>
        </w:tc>
      </w:tr>
      <w:tr w:rsidR="007C427C" w:rsidRPr="007C427C" w14:paraId="24E0C165" w14:textId="77777777" w:rsidTr="003B445A">
        <w:trPr>
          <w:trHeight w:hRule="exact" w:val="452"/>
          <w:jc w:val="center"/>
        </w:trPr>
        <w:tc>
          <w:tcPr>
            <w:tcW w:w="1240" w:type="dxa"/>
            <w:vMerge/>
            <w:tcBorders>
              <w:left w:val="single" w:sz="18" w:space="0" w:color="auto"/>
              <w:bottom w:val="single" w:sz="18" w:space="0" w:color="auto"/>
            </w:tcBorders>
            <w:vAlign w:val="center"/>
          </w:tcPr>
          <w:p w14:paraId="24E0C161" w14:textId="77777777" w:rsidR="007C427C" w:rsidRPr="007C427C" w:rsidRDefault="007C427C" w:rsidP="00187410">
            <w:pPr>
              <w:tabs>
                <w:tab w:val="left" w:pos="9922"/>
              </w:tabs>
              <w:bidi/>
              <w:jc w:val="center"/>
              <w:rPr>
                <w:rFonts w:ascii="Tahoma" w:eastAsia="Calibri" w:hAnsi="Tahoma" w:cs="B Zar"/>
                <w:b/>
                <w:bCs/>
                <w:color w:val="000000"/>
                <w:rtl/>
              </w:rPr>
            </w:pPr>
          </w:p>
        </w:tc>
        <w:tc>
          <w:tcPr>
            <w:tcW w:w="900" w:type="dxa"/>
            <w:vMerge/>
            <w:tcBorders>
              <w:bottom w:val="single" w:sz="18" w:space="0" w:color="auto"/>
            </w:tcBorders>
            <w:vAlign w:val="center"/>
          </w:tcPr>
          <w:p w14:paraId="24E0C162" w14:textId="77777777" w:rsidR="007C427C" w:rsidRPr="007C427C" w:rsidRDefault="007C427C" w:rsidP="00187410">
            <w:pPr>
              <w:tabs>
                <w:tab w:val="left" w:pos="9922"/>
              </w:tabs>
              <w:bidi/>
              <w:jc w:val="center"/>
              <w:rPr>
                <w:rFonts w:ascii="Tahoma" w:eastAsia="Calibri" w:hAnsi="Tahoma" w:cs="B Titr"/>
                <w:color w:val="000000"/>
                <w:sz w:val="18"/>
                <w:szCs w:val="18"/>
                <w:rtl/>
              </w:rPr>
            </w:pPr>
          </w:p>
        </w:tc>
        <w:tc>
          <w:tcPr>
            <w:tcW w:w="6549" w:type="dxa"/>
            <w:tcBorders>
              <w:bottom w:val="single" w:sz="18" w:space="0" w:color="auto"/>
            </w:tcBorders>
            <w:vAlign w:val="center"/>
          </w:tcPr>
          <w:p w14:paraId="24E0C163" w14:textId="77777777" w:rsidR="007C427C" w:rsidRPr="00343C26" w:rsidRDefault="007C427C" w:rsidP="00187410">
            <w:pPr>
              <w:autoSpaceDE w:val="0"/>
              <w:autoSpaceDN w:val="0"/>
              <w:bidi/>
              <w:adjustRightInd w:val="0"/>
              <w:spacing w:after="0" w:line="240" w:lineRule="auto"/>
              <w:jc w:val="both"/>
              <w:rPr>
                <w:rFonts w:ascii="B Mitra" w:hAnsi="Calibri" w:cs="B Mitra"/>
                <w:sz w:val="24"/>
                <w:szCs w:val="24"/>
                <w:rtl/>
              </w:rPr>
            </w:pPr>
            <w:r w:rsidRPr="00343C26">
              <w:rPr>
                <w:rFonts w:ascii="B Mitra" w:hAnsi="Calibri" w:cs="B Mitra" w:hint="cs"/>
                <w:sz w:val="24"/>
                <w:szCs w:val="24"/>
                <w:rtl/>
              </w:rPr>
              <w:t xml:space="preserve">تكلف و رفتار </w:t>
            </w:r>
            <w:r w:rsidR="00CC0007" w:rsidRPr="00343C26">
              <w:rPr>
                <w:rFonts w:ascii="B Mitra" w:hAnsi="Calibri" w:cs="B Mitra" w:hint="cs"/>
                <w:sz w:val="24"/>
                <w:szCs w:val="24"/>
                <w:rtl/>
              </w:rPr>
              <w:t>غیرطبیعی</w:t>
            </w:r>
            <w:r w:rsidRPr="00343C26">
              <w:rPr>
                <w:rFonts w:ascii="B Mitra" w:hAnsi="Calibri" w:cs="B Mitra" w:hint="cs"/>
                <w:sz w:val="24"/>
                <w:szCs w:val="24"/>
                <w:rtl/>
              </w:rPr>
              <w:t xml:space="preserve"> «</w:t>
            </w:r>
            <w:r w:rsidR="00CC0007" w:rsidRPr="00343C26">
              <w:rPr>
                <w:rFonts w:ascii="B Mitra" w:hAnsi="Calibri" w:cs="B Mitra" w:hint="cs"/>
                <w:sz w:val="24"/>
                <w:szCs w:val="24"/>
                <w:rtl/>
              </w:rPr>
              <w:t>غیرمعمول</w:t>
            </w:r>
            <w:r w:rsidRPr="00343C26">
              <w:rPr>
                <w:rFonts w:ascii="B Mitra" w:hAnsi="Calibri" w:cs="B Mitra" w:hint="cs"/>
                <w:sz w:val="24"/>
                <w:szCs w:val="24"/>
                <w:rtl/>
              </w:rPr>
              <w:t>»</w:t>
            </w:r>
          </w:p>
        </w:tc>
        <w:tc>
          <w:tcPr>
            <w:tcW w:w="851" w:type="dxa"/>
            <w:tcBorders>
              <w:bottom w:val="single" w:sz="18" w:space="0" w:color="auto"/>
              <w:right w:val="single" w:sz="18" w:space="0" w:color="auto"/>
            </w:tcBorders>
            <w:vAlign w:val="center"/>
          </w:tcPr>
          <w:p w14:paraId="24E0C164"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1</w:t>
            </w:r>
          </w:p>
        </w:tc>
      </w:tr>
    </w:tbl>
    <w:p w14:paraId="24E0C166" w14:textId="77777777" w:rsidR="007C427C" w:rsidRPr="007C427C" w:rsidRDefault="003C7A27" w:rsidP="00187410">
      <w:pPr>
        <w:keepNext/>
        <w:widowControl w:val="0"/>
        <w:tabs>
          <w:tab w:val="left" w:pos="9922"/>
        </w:tabs>
        <w:bidi/>
        <w:rPr>
          <w:rFonts w:ascii="Tahoma" w:eastAsia="Calibri" w:hAnsi="Tahoma" w:cs="B Nazanin"/>
          <w:color w:val="000000"/>
          <w:sz w:val="24"/>
          <w:szCs w:val="24"/>
          <w:rtl/>
        </w:rPr>
      </w:pPr>
      <w:r>
        <w:rPr>
          <w:rFonts w:ascii="Tahoma" w:eastAsia="Calibri" w:hAnsi="Tahoma" w:cs="B Zar"/>
          <w:b/>
          <w:bCs/>
          <w:color w:val="000000"/>
          <w:sz w:val="26"/>
          <w:szCs w:val="26"/>
          <w:rtl/>
        </w:rPr>
        <w:t>تبصره 1</w:t>
      </w:r>
      <w:r w:rsidR="007C427C" w:rsidRPr="007C427C">
        <w:rPr>
          <w:rFonts w:ascii="Tahoma" w:eastAsia="Calibri" w:hAnsi="Tahoma" w:cs="B Zar" w:hint="cs"/>
          <w:b/>
          <w:bCs/>
          <w:color w:val="000000"/>
          <w:sz w:val="26"/>
          <w:szCs w:val="26"/>
          <w:rtl/>
        </w:rPr>
        <w:t>:</w:t>
      </w:r>
      <w:r>
        <w:rPr>
          <w:rFonts w:ascii="Tahoma" w:eastAsia="Calibri" w:hAnsi="Tahoma" w:cs="B Nazanin"/>
          <w:color w:val="000000"/>
          <w:sz w:val="24"/>
          <w:szCs w:val="24"/>
          <w:rtl/>
        </w:rPr>
        <w:t xml:space="preserve"> تقليد</w:t>
      </w:r>
      <w:r w:rsidR="007C427C" w:rsidRPr="007C427C">
        <w:rPr>
          <w:rFonts w:ascii="Tahoma" w:eastAsia="Calibri" w:hAnsi="Tahoma" w:cs="B Nazanin" w:hint="cs"/>
          <w:color w:val="000000"/>
          <w:sz w:val="24"/>
          <w:szCs w:val="24"/>
          <w:rtl/>
        </w:rPr>
        <w:t xml:space="preserve"> محض موجب كسر امتياز نمي‌شود و در صورت نوآوري مطابق شأن دعا و تنوع در اجرای نغمات، </w:t>
      </w:r>
      <w:r w:rsidR="00CC0007">
        <w:rPr>
          <w:rFonts w:ascii="Tahoma" w:eastAsia="Calibri" w:hAnsi="Tahoma" w:cs="B Nazanin" w:hint="cs"/>
          <w:color w:val="000000"/>
          <w:sz w:val="24"/>
          <w:szCs w:val="24"/>
          <w:rtl/>
        </w:rPr>
        <w:t>به‌شرط</w:t>
      </w:r>
      <w:r w:rsidR="007C427C" w:rsidRPr="007C427C">
        <w:rPr>
          <w:rFonts w:ascii="Tahoma" w:eastAsia="Calibri" w:hAnsi="Tahoma" w:cs="B Nazanin" w:hint="cs"/>
          <w:color w:val="000000"/>
          <w:sz w:val="24"/>
          <w:szCs w:val="24"/>
          <w:rtl/>
        </w:rPr>
        <w:t xml:space="preserve"> زيبايي تا 2 نمره به </w:t>
      </w:r>
      <w:r w:rsidR="00CC0007">
        <w:rPr>
          <w:rFonts w:ascii="Tahoma" w:eastAsia="Calibri" w:hAnsi="Tahoma" w:cs="B Nazanin" w:hint="cs"/>
          <w:color w:val="000000"/>
          <w:sz w:val="24"/>
          <w:szCs w:val="24"/>
          <w:rtl/>
        </w:rPr>
        <w:t>دعاخوان</w:t>
      </w:r>
      <w:r w:rsidR="007C427C" w:rsidRPr="007C427C">
        <w:rPr>
          <w:rFonts w:ascii="Tahoma" w:eastAsia="Calibri" w:hAnsi="Tahoma" w:cs="B Nazanin" w:hint="cs"/>
          <w:color w:val="000000"/>
          <w:sz w:val="24"/>
          <w:szCs w:val="24"/>
          <w:rtl/>
        </w:rPr>
        <w:t xml:space="preserve"> تعلق مي‌گيرد.</w:t>
      </w:r>
    </w:p>
    <w:p w14:paraId="24E0C167" w14:textId="77777777" w:rsidR="007C427C" w:rsidRPr="007C427C" w:rsidRDefault="007C427C" w:rsidP="00187410">
      <w:pPr>
        <w:keepNext/>
        <w:widowControl w:val="0"/>
        <w:tabs>
          <w:tab w:val="left" w:pos="9922"/>
        </w:tabs>
        <w:bidi/>
        <w:ind w:left="-45"/>
        <w:rPr>
          <w:rFonts w:ascii="Tahoma" w:eastAsia="Calibri" w:hAnsi="Tahoma" w:cs="B Zar"/>
          <w:color w:val="000000"/>
          <w:sz w:val="12"/>
          <w:szCs w:val="12"/>
          <w:rtl/>
        </w:rPr>
      </w:pPr>
      <w:r w:rsidRPr="007C427C">
        <w:rPr>
          <w:rFonts w:ascii="Tahoma" w:eastAsia="Calibri" w:hAnsi="Tahoma" w:cs="B Zar" w:hint="cs"/>
          <w:b/>
          <w:bCs/>
          <w:color w:val="000000"/>
          <w:rtl/>
        </w:rPr>
        <w:t>1-3</w:t>
      </w:r>
      <w:r w:rsidRPr="007C427C">
        <w:rPr>
          <w:rFonts w:ascii="Tahoma" w:eastAsia="Calibri" w:hAnsi="Tahoma" w:cs="B Zar"/>
          <w:b/>
          <w:bCs/>
          <w:color w:val="000000"/>
          <w:rtl/>
        </w:rPr>
        <w:t xml:space="preserve">: موارد امتیاز ویژه با صلاحدید داور </w:t>
      </w:r>
      <w:r w:rsidR="003C7A27">
        <w:rPr>
          <w:rFonts w:ascii="Tahoma" w:eastAsia="Calibri" w:hAnsi="Tahoma" w:cs="B Zar"/>
          <w:b/>
          <w:bCs/>
          <w:color w:val="000000"/>
          <w:rtl/>
        </w:rPr>
        <w:t>«</w:t>
      </w:r>
      <w:r w:rsidRPr="007C427C">
        <w:rPr>
          <w:rFonts w:ascii="Tahoma" w:eastAsia="Calibri" w:hAnsi="Tahoma" w:cs="B Zar"/>
          <w:b/>
          <w:bCs/>
          <w:color w:val="000000"/>
          <w:rtl/>
        </w:rPr>
        <w:t>حداکثر 2 امتیاز</w:t>
      </w:r>
      <w:r w:rsidR="003C7A27">
        <w:rPr>
          <w:rFonts w:ascii="Tahoma" w:eastAsia="Calibri" w:hAnsi="Tahoma" w:cs="B Zar"/>
          <w:b/>
          <w:bCs/>
          <w:color w:val="000000"/>
          <w:rtl/>
        </w:rPr>
        <w:t>»</w:t>
      </w:r>
    </w:p>
    <w:p w14:paraId="24E0C168" w14:textId="77777777" w:rsidR="007C427C" w:rsidRPr="007C427C" w:rsidRDefault="007C427C" w:rsidP="00187410">
      <w:pPr>
        <w:keepNext/>
        <w:widowControl w:val="0"/>
        <w:tabs>
          <w:tab w:val="left" w:pos="9922"/>
        </w:tabs>
        <w:bidi/>
        <w:ind w:left="-45"/>
        <w:jc w:val="center"/>
        <w:rPr>
          <w:rFonts w:ascii="Tahoma" w:eastAsia="Calibri" w:hAnsi="Tahoma" w:cs="B Zar"/>
          <w:b/>
          <w:bCs/>
          <w:color w:val="000000"/>
          <w:rtl/>
        </w:rPr>
      </w:pPr>
      <w:r w:rsidRPr="007C427C">
        <w:rPr>
          <w:rFonts w:ascii="Tahoma" w:eastAsia="Calibri" w:hAnsi="Tahoma" w:cs="B Zar" w:hint="cs"/>
          <w:b/>
          <w:bCs/>
          <w:color w:val="000000"/>
          <w:rtl/>
        </w:rPr>
        <w:t xml:space="preserve">1-4: امتیازات و نمرات مربوط به تجويد </w:t>
      </w:r>
      <w:r w:rsidR="00CC0007">
        <w:rPr>
          <w:rFonts w:ascii="Tahoma" w:eastAsia="Calibri" w:hAnsi="Tahoma" w:cs="B Zar" w:hint="cs"/>
          <w:b/>
          <w:bCs/>
          <w:color w:val="000000"/>
          <w:rtl/>
        </w:rPr>
        <w:t>و</w:t>
      </w:r>
      <w:r w:rsidRPr="007C427C">
        <w:rPr>
          <w:rFonts w:ascii="Tahoma" w:eastAsia="Calibri" w:hAnsi="Tahoma" w:cs="B Zar" w:hint="cs"/>
          <w:b/>
          <w:bCs/>
          <w:color w:val="000000"/>
          <w:rtl/>
        </w:rPr>
        <w:t xml:space="preserve">قف </w:t>
      </w:r>
      <w:r w:rsidR="00CC0007">
        <w:rPr>
          <w:rFonts w:ascii="Tahoma" w:eastAsia="Calibri" w:hAnsi="Tahoma" w:cs="B Zar" w:hint="cs"/>
          <w:b/>
          <w:bCs/>
          <w:color w:val="000000"/>
          <w:rtl/>
        </w:rPr>
        <w:t>ابتدا</w:t>
      </w:r>
      <w:r w:rsidRPr="007C427C">
        <w:rPr>
          <w:rFonts w:ascii="Tahoma" w:eastAsia="Calibri" w:hAnsi="Tahoma" w:cs="B Zar" w:hint="cs"/>
          <w:b/>
          <w:bCs/>
          <w:color w:val="000000"/>
          <w:rtl/>
        </w:rPr>
        <w:t xml:space="preserve"> و حسن اجرا</w:t>
      </w:r>
      <w:r w:rsidR="003C7A27">
        <w:rPr>
          <w:rFonts w:ascii="Tahoma" w:eastAsia="Calibri" w:hAnsi="Tahoma" w:cs="B Zar"/>
          <w:b/>
          <w:bCs/>
          <w:color w:val="000000"/>
          <w:rtl/>
        </w:rPr>
        <w:t xml:space="preserve"> </w:t>
      </w:r>
      <w:r w:rsidRPr="007C427C">
        <w:rPr>
          <w:rFonts w:ascii="Tahoma" w:eastAsia="Calibri" w:hAnsi="Tahoma" w:cs="B Zar" w:hint="cs"/>
          <w:b/>
          <w:bCs/>
          <w:color w:val="000000"/>
          <w:rtl/>
        </w:rPr>
        <w:t>«30</w:t>
      </w:r>
      <w:r w:rsidR="003C7A27">
        <w:rPr>
          <w:rFonts w:ascii="Tahoma" w:eastAsia="Calibri" w:hAnsi="Tahoma" w:cs="B Zar"/>
          <w:b/>
          <w:bCs/>
          <w:color w:val="000000"/>
          <w:rtl/>
        </w:rPr>
        <w:t xml:space="preserve"> امتياز</w:t>
      </w:r>
      <w:r w:rsidRPr="007C427C">
        <w:rPr>
          <w:rFonts w:ascii="Tahoma" w:eastAsia="Calibri" w:hAnsi="Tahoma" w:cs="B Zar" w:hint="cs"/>
          <w:b/>
          <w:bCs/>
          <w:color w:val="000000"/>
          <w:rtl/>
        </w:rPr>
        <w:t>»</w:t>
      </w:r>
    </w:p>
    <w:tbl>
      <w:tblPr>
        <w:bidiVisual/>
        <w:tblW w:w="94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1"/>
        <w:gridCol w:w="900"/>
        <w:gridCol w:w="6652"/>
        <w:gridCol w:w="708"/>
      </w:tblGrid>
      <w:tr w:rsidR="007C427C" w:rsidRPr="007C427C" w14:paraId="24E0C16D" w14:textId="77777777" w:rsidTr="003B445A">
        <w:trPr>
          <w:trHeight w:hRule="exact" w:val="428"/>
          <w:jc w:val="center"/>
        </w:trPr>
        <w:tc>
          <w:tcPr>
            <w:tcW w:w="1201" w:type="dxa"/>
            <w:tcBorders>
              <w:top w:val="single" w:sz="18" w:space="0" w:color="auto"/>
              <w:left w:val="single" w:sz="18" w:space="0" w:color="auto"/>
              <w:bottom w:val="single" w:sz="18" w:space="0" w:color="auto"/>
            </w:tcBorders>
            <w:vAlign w:val="center"/>
          </w:tcPr>
          <w:p w14:paraId="24E0C169"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موضوع</w:t>
            </w:r>
          </w:p>
        </w:tc>
        <w:tc>
          <w:tcPr>
            <w:tcW w:w="900" w:type="dxa"/>
            <w:tcBorders>
              <w:top w:val="single" w:sz="18" w:space="0" w:color="auto"/>
              <w:bottom w:val="single" w:sz="18" w:space="0" w:color="auto"/>
            </w:tcBorders>
            <w:vAlign w:val="center"/>
          </w:tcPr>
          <w:p w14:paraId="24E0C16A"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عنوان</w:t>
            </w:r>
          </w:p>
        </w:tc>
        <w:tc>
          <w:tcPr>
            <w:tcW w:w="6652" w:type="dxa"/>
            <w:tcBorders>
              <w:top w:val="single" w:sz="18" w:space="0" w:color="auto"/>
              <w:bottom w:val="single" w:sz="18" w:space="0" w:color="auto"/>
            </w:tcBorders>
            <w:vAlign w:val="center"/>
          </w:tcPr>
          <w:p w14:paraId="24E0C16B"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ضوابط</w:t>
            </w:r>
          </w:p>
        </w:tc>
        <w:tc>
          <w:tcPr>
            <w:tcW w:w="708" w:type="dxa"/>
            <w:tcBorders>
              <w:top w:val="single" w:sz="18" w:space="0" w:color="auto"/>
              <w:bottom w:val="single" w:sz="18" w:space="0" w:color="auto"/>
              <w:right w:val="single" w:sz="18" w:space="0" w:color="auto"/>
            </w:tcBorders>
            <w:vAlign w:val="center"/>
          </w:tcPr>
          <w:p w14:paraId="24E0C16C"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امتياز</w:t>
            </w:r>
          </w:p>
        </w:tc>
      </w:tr>
      <w:tr w:rsidR="007C427C" w:rsidRPr="007C427C" w14:paraId="24E0C172" w14:textId="77777777" w:rsidTr="003B445A">
        <w:trPr>
          <w:trHeight w:hRule="exact" w:val="379"/>
          <w:jc w:val="center"/>
        </w:trPr>
        <w:tc>
          <w:tcPr>
            <w:tcW w:w="1201" w:type="dxa"/>
            <w:vMerge w:val="restart"/>
            <w:tcBorders>
              <w:top w:val="single" w:sz="18" w:space="0" w:color="auto"/>
              <w:left w:val="single" w:sz="18" w:space="0" w:color="auto"/>
            </w:tcBorders>
            <w:vAlign w:val="center"/>
          </w:tcPr>
          <w:p w14:paraId="24E0C16E"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 xml:space="preserve">تجويد </w:t>
            </w:r>
            <w:r w:rsidR="00CC0007">
              <w:rPr>
                <w:rFonts w:ascii="B Mitra" w:hAnsi="Calibri" w:cs="B Mitra" w:hint="cs"/>
                <w:sz w:val="28"/>
                <w:szCs w:val="28"/>
                <w:rtl/>
              </w:rPr>
              <w:t>و</w:t>
            </w:r>
            <w:r w:rsidRPr="0069716F">
              <w:rPr>
                <w:rFonts w:ascii="B Mitra" w:hAnsi="Calibri" w:cs="B Mitra" w:hint="cs"/>
                <w:sz w:val="28"/>
                <w:szCs w:val="28"/>
                <w:rtl/>
              </w:rPr>
              <w:t>قف و ابتدا</w:t>
            </w:r>
          </w:p>
        </w:tc>
        <w:tc>
          <w:tcPr>
            <w:tcW w:w="900" w:type="dxa"/>
            <w:vMerge w:val="restart"/>
            <w:tcBorders>
              <w:top w:val="single" w:sz="18" w:space="0" w:color="auto"/>
            </w:tcBorders>
            <w:vAlign w:val="center"/>
          </w:tcPr>
          <w:p w14:paraId="24E0C16F" w14:textId="77777777" w:rsidR="007C427C" w:rsidRPr="0069716F" w:rsidRDefault="001301C9"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امتيازات</w:t>
            </w:r>
            <w:r w:rsidRPr="0069716F">
              <w:rPr>
                <w:rFonts w:ascii="B Mitra" w:hAnsi="Calibri" w:cs="B Mitra"/>
                <w:sz w:val="28"/>
                <w:szCs w:val="28"/>
                <w:rtl/>
              </w:rPr>
              <w:t xml:space="preserve"> </w:t>
            </w:r>
          </w:p>
        </w:tc>
        <w:tc>
          <w:tcPr>
            <w:tcW w:w="6652" w:type="dxa"/>
            <w:tcBorders>
              <w:top w:val="single" w:sz="18" w:space="0" w:color="auto"/>
            </w:tcBorders>
            <w:vAlign w:val="center"/>
          </w:tcPr>
          <w:p w14:paraId="24E0C170"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صحيح و عربي ادا كردن حروف «رعايت حق حروف و مخارج آن»</w:t>
            </w:r>
          </w:p>
        </w:tc>
        <w:tc>
          <w:tcPr>
            <w:tcW w:w="708" w:type="dxa"/>
            <w:tcBorders>
              <w:top w:val="single" w:sz="18" w:space="0" w:color="auto"/>
              <w:right w:val="single" w:sz="18" w:space="0" w:color="auto"/>
            </w:tcBorders>
            <w:vAlign w:val="center"/>
          </w:tcPr>
          <w:p w14:paraId="24E0C171"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4</w:t>
            </w:r>
          </w:p>
        </w:tc>
      </w:tr>
      <w:tr w:rsidR="007C427C" w:rsidRPr="007C427C" w14:paraId="24E0C17E" w14:textId="77777777" w:rsidTr="003B445A">
        <w:trPr>
          <w:trHeight w:hRule="exact" w:val="353"/>
          <w:jc w:val="center"/>
        </w:trPr>
        <w:tc>
          <w:tcPr>
            <w:tcW w:w="1201" w:type="dxa"/>
            <w:vMerge/>
            <w:tcBorders>
              <w:left w:val="single" w:sz="18" w:space="0" w:color="auto"/>
            </w:tcBorders>
            <w:vAlign w:val="center"/>
          </w:tcPr>
          <w:p w14:paraId="24E0C173"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tc>
        <w:tc>
          <w:tcPr>
            <w:tcW w:w="900" w:type="dxa"/>
            <w:vMerge/>
            <w:vAlign w:val="center"/>
          </w:tcPr>
          <w:p w14:paraId="24E0C174"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tc>
        <w:tc>
          <w:tcPr>
            <w:tcW w:w="6652" w:type="dxa"/>
            <w:vAlign w:val="center"/>
          </w:tcPr>
          <w:p w14:paraId="24E0C175"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صحيح ادا كردن حركات</w:t>
            </w:r>
          </w:p>
          <w:p w14:paraId="24E0C176"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p w14:paraId="24E0C177"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p w14:paraId="24E0C178"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p w14:paraId="24E0C179"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p w14:paraId="24E0C17A"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p w14:paraId="24E0C17B"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p w14:paraId="24E0C17C"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tc>
        <w:tc>
          <w:tcPr>
            <w:tcW w:w="708" w:type="dxa"/>
            <w:tcBorders>
              <w:right w:val="single" w:sz="18" w:space="0" w:color="auto"/>
            </w:tcBorders>
            <w:vAlign w:val="center"/>
          </w:tcPr>
          <w:p w14:paraId="24E0C17D"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4</w:t>
            </w:r>
          </w:p>
        </w:tc>
      </w:tr>
      <w:tr w:rsidR="007C427C" w:rsidRPr="007C427C" w14:paraId="24E0C18C" w14:textId="77777777" w:rsidTr="003B445A">
        <w:trPr>
          <w:trHeight w:hRule="exact" w:val="493"/>
          <w:jc w:val="center"/>
        </w:trPr>
        <w:tc>
          <w:tcPr>
            <w:tcW w:w="1201" w:type="dxa"/>
            <w:vMerge/>
            <w:tcBorders>
              <w:left w:val="single" w:sz="18" w:space="0" w:color="auto"/>
            </w:tcBorders>
            <w:vAlign w:val="center"/>
          </w:tcPr>
          <w:p w14:paraId="24E0C17F"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tc>
        <w:tc>
          <w:tcPr>
            <w:tcW w:w="900" w:type="dxa"/>
            <w:vMerge/>
            <w:vAlign w:val="center"/>
          </w:tcPr>
          <w:p w14:paraId="24E0C180"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tc>
        <w:tc>
          <w:tcPr>
            <w:tcW w:w="6652" w:type="dxa"/>
            <w:vAlign w:val="center"/>
          </w:tcPr>
          <w:p w14:paraId="24E0C181"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 xml:space="preserve">عدم كشش </w:t>
            </w:r>
            <w:r w:rsidR="00CC0007">
              <w:rPr>
                <w:rFonts w:ascii="B Mitra" w:hAnsi="Calibri" w:cs="B Mitra" w:hint="cs"/>
                <w:sz w:val="28"/>
                <w:szCs w:val="28"/>
                <w:rtl/>
              </w:rPr>
              <w:t>بیش‌ازحد</w:t>
            </w:r>
            <w:r w:rsidRPr="0069716F">
              <w:rPr>
                <w:rFonts w:ascii="B Mitra" w:hAnsi="Calibri" w:cs="B Mitra" w:hint="cs"/>
                <w:sz w:val="28"/>
                <w:szCs w:val="28"/>
                <w:rtl/>
              </w:rPr>
              <w:t xml:space="preserve"> متعارف حركات كوتاه، مدها غنه‌ها، حروف مشدد و ساكن</w:t>
            </w:r>
          </w:p>
          <w:p w14:paraId="24E0C182"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p w14:paraId="24E0C183"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p w14:paraId="24E0C184"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p w14:paraId="24E0C185"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p w14:paraId="24E0C186"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p w14:paraId="24E0C187"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p w14:paraId="24E0C188"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p w14:paraId="24E0C189"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p w14:paraId="24E0C18A"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tc>
        <w:tc>
          <w:tcPr>
            <w:tcW w:w="708" w:type="dxa"/>
            <w:tcBorders>
              <w:right w:val="single" w:sz="18" w:space="0" w:color="auto"/>
            </w:tcBorders>
            <w:vAlign w:val="center"/>
          </w:tcPr>
          <w:p w14:paraId="24E0C18B"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2</w:t>
            </w:r>
          </w:p>
        </w:tc>
      </w:tr>
      <w:tr w:rsidR="007C427C" w:rsidRPr="007C427C" w14:paraId="24E0C191" w14:textId="77777777" w:rsidTr="003B445A">
        <w:trPr>
          <w:trHeight w:hRule="exact" w:val="482"/>
          <w:jc w:val="center"/>
        </w:trPr>
        <w:tc>
          <w:tcPr>
            <w:tcW w:w="1201" w:type="dxa"/>
            <w:vMerge/>
            <w:tcBorders>
              <w:left w:val="single" w:sz="18" w:space="0" w:color="auto"/>
            </w:tcBorders>
            <w:vAlign w:val="center"/>
          </w:tcPr>
          <w:p w14:paraId="24E0C18D"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tc>
        <w:tc>
          <w:tcPr>
            <w:tcW w:w="900" w:type="dxa"/>
            <w:vMerge/>
            <w:vAlign w:val="center"/>
          </w:tcPr>
          <w:p w14:paraId="24E0C18E"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tc>
        <w:tc>
          <w:tcPr>
            <w:tcW w:w="6652" w:type="dxa"/>
            <w:tcBorders>
              <w:bottom w:val="single" w:sz="4" w:space="0" w:color="auto"/>
            </w:tcBorders>
            <w:vAlign w:val="center"/>
          </w:tcPr>
          <w:p w14:paraId="24E0C18F"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وقف و شروع مناسب، متناسب با معانی دعا</w:t>
            </w:r>
          </w:p>
        </w:tc>
        <w:tc>
          <w:tcPr>
            <w:tcW w:w="708" w:type="dxa"/>
            <w:tcBorders>
              <w:bottom w:val="single" w:sz="4" w:space="0" w:color="auto"/>
              <w:right w:val="single" w:sz="18" w:space="0" w:color="auto"/>
            </w:tcBorders>
            <w:vAlign w:val="center"/>
          </w:tcPr>
          <w:p w14:paraId="24E0C190"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5</w:t>
            </w:r>
          </w:p>
        </w:tc>
      </w:tr>
      <w:tr w:rsidR="007C427C" w:rsidRPr="007C427C" w14:paraId="24E0C196" w14:textId="77777777" w:rsidTr="003B445A">
        <w:trPr>
          <w:trHeight w:hRule="exact" w:val="470"/>
          <w:jc w:val="center"/>
        </w:trPr>
        <w:tc>
          <w:tcPr>
            <w:tcW w:w="1201" w:type="dxa"/>
            <w:vMerge/>
            <w:tcBorders>
              <w:left w:val="single" w:sz="18" w:space="0" w:color="auto"/>
            </w:tcBorders>
            <w:vAlign w:val="center"/>
          </w:tcPr>
          <w:p w14:paraId="24E0C192"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tc>
        <w:tc>
          <w:tcPr>
            <w:tcW w:w="900" w:type="dxa"/>
            <w:vMerge/>
            <w:tcBorders>
              <w:bottom w:val="single" w:sz="18" w:space="0" w:color="auto"/>
            </w:tcBorders>
            <w:vAlign w:val="center"/>
          </w:tcPr>
          <w:p w14:paraId="24E0C193"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tc>
        <w:tc>
          <w:tcPr>
            <w:tcW w:w="6652" w:type="dxa"/>
            <w:tcBorders>
              <w:bottom w:val="single" w:sz="18" w:space="0" w:color="auto"/>
            </w:tcBorders>
            <w:vAlign w:val="center"/>
          </w:tcPr>
          <w:p w14:paraId="24E0C194"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 xml:space="preserve">حسن اجرا و </w:t>
            </w:r>
            <w:r w:rsidR="008749EA">
              <w:rPr>
                <w:rFonts w:ascii="B Mitra" w:hAnsi="Calibri" w:cs="B Mitra" w:hint="cs"/>
                <w:sz w:val="28"/>
                <w:szCs w:val="28"/>
                <w:rtl/>
              </w:rPr>
              <w:t>تأثیر</w:t>
            </w:r>
            <w:r w:rsidRPr="0069716F">
              <w:rPr>
                <w:rFonts w:ascii="B Mitra" w:hAnsi="Calibri" w:cs="B Mitra" w:hint="cs"/>
                <w:sz w:val="28"/>
                <w:szCs w:val="28"/>
                <w:rtl/>
              </w:rPr>
              <w:t xml:space="preserve"> بر مستمعین</w:t>
            </w:r>
          </w:p>
        </w:tc>
        <w:tc>
          <w:tcPr>
            <w:tcW w:w="708" w:type="dxa"/>
            <w:tcBorders>
              <w:bottom w:val="single" w:sz="18" w:space="0" w:color="auto"/>
              <w:right w:val="single" w:sz="18" w:space="0" w:color="auto"/>
            </w:tcBorders>
            <w:vAlign w:val="center"/>
          </w:tcPr>
          <w:p w14:paraId="24E0C195"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15</w:t>
            </w:r>
          </w:p>
        </w:tc>
      </w:tr>
      <w:tr w:rsidR="007C427C" w:rsidRPr="007C427C" w14:paraId="24E0C19B" w14:textId="77777777" w:rsidTr="003B445A">
        <w:trPr>
          <w:trHeight w:hRule="exact" w:val="379"/>
          <w:jc w:val="center"/>
        </w:trPr>
        <w:tc>
          <w:tcPr>
            <w:tcW w:w="1201" w:type="dxa"/>
            <w:vMerge/>
            <w:tcBorders>
              <w:left w:val="single" w:sz="18" w:space="0" w:color="auto"/>
            </w:tcBorders>
            <w:vAlign w:val="center"/>
          </w:tcPr>
          <w:p w14:paraId="24E0C197"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tc>
        <w:tc>
          <w:tcPr>
            <w:tcW w:w="900" w:type="dxa"/>
            <w:vMerge w:val="restart"/>
            <w:tcBorders>
              <w:top w:val="single" w:sz="18" w:space="0" w:color="auto"/>
            </w:tcBorders>
            <w:vAlign w:val="center"/>
          </w:tcPr>
          <w:p w14:paraId="24E0C198"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موارد کسر شده</w:t>
            </w:r>
          </w:p>
        </w:tc>
        <w:tc>
          <w:tcPr>
            <w:tcW w:w="6652" w:type="dxa"/>
            <w:tcBorders>
              <w:top w:val="single" w:sz="18" w:space="0" w:color="auto"/>
            </w:tcBorders>
            <w:vAlign w:val="center"/>
          </w:tcPr>
          <w:p w14:paraId="24E0C199"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 xml:space="preserve">مكث و سكوت </w:t>
            </w:r>
            <w:r w:rsidR="00CC0007">
              <w:rPr>
                <w:rFonts w:ascii="B Mitra" w:hAnsi="Calibri" w:cs="B Mitra" w:hint="cs"/>
                <w:sz w:val="28"/>
                <w:szCs w:val="28"/>
                <w:rtl/>
              </w:rPr>
              <w:t>غیرمتعارف</w:t>
            </w:r>
            <w:r w:rsidRPr="0069716F">
              <w:rPr>
                <w:rFonts w:ascii="B Mitra" w:hAnsi="Calibri" w:cs="B Mitra" w:hint="cs"/>
                <w:sz w:val="28"/>
                <w:szCs w:val="28"/>
                <w:rtl/>
              </w:rPr>
              <w:t xml:space="preserve"> و قبيح كه مخل معنا شود</w:t>
            </w:r>
          </w:p>
        </w:tc>
        <w:tc>
          <w:tcPr>
            <w:tcW w:w="708" w:type="dxa"/>
            <w:tcBorders>
              <w:top w:val="single" w:sz="18" w:space="0" w:color="auto"/>
              <w:right w:val="single" w:sz="18" w:space="0" w:color="auto"/>
            </w:tcBorders>
            <w:vAlign w:val="center"/>
          </w:tcPr>
          <w:p w14:paraId="24E0C19A"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1</w:t>
            </w:r>
          </w:p>
        </w:tc>
      </w:tr>
      <w:tr w:rsidR="007C427C" w:rsidRPr="007C427C" w14:paraId="24E0C1A0" w14:textId="77777777" w:rsidTr="003B445A">
        <w:trPr>
          <w:trHeight w:hRule="exact" w:val="379"/>
          <w:jc w:val="center"/>
        </w:trPr>
        <w:tc>
          <w:tcPr>
            <w:tcW w:w="1201" w:type="dxa"/>
            <w:vMerge/>
            <w:tcBorders>
              <w:left w:val="single" w:sz="18" w:space="0" w:color="auto"/>
              <w:bottom w:val="single" w:sz="18" w:space="0" w:color="auto"/>
            </w:tcBorders>
            <w:vAlign w:val="center"/>
          </w:tcPr>
          <w:p w14:paraId="24E0C19C"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tc>
        <w:tc>
          <w:tcPr>
            <w:tcW w:w="900" w:type="dxa"/>
            <w:vMerge/>
            <w:tcBorders>
              <w:bottom w:val="single" w:sz="18" w:space="0" w:color="auto"/>
            </w:tcBorders>
            <w:vAlign w:val="center"/>
          </w:tcPr>
          <w:p w14:paraId="24E0C19D"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tc>
        <w:tc>
          <w:tcPr>
            <w:tcW w:w="6652" w:type="dxa"/>
            <w:tcBorders>
              <w:bottom w:val="single" w:sz="18" w:space="0" w:color="auto"/>
            </w:tcBorders>
            <w:vAlign w:val="center"/>
          </w:tcPr>
          <w:p w14:paraId="24E0C19E"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وقف و ابتداي</w:t>
            </w:r>
            <w:r w:rsidR="003C7A27">
              <w:rPr>
                <w:rFonts w:ascii="B Mitra" w:hAnsi="Calibri" w:cs="B Mitra"/>
                <w:sz w:val="28"/>
                <w:szCs w:val="28"/>
                <w:rtl/>
              </w:rPr>
              <w:t xml:space="preserve"> </w:t>
            </w:r>
            <w:r w:rsidRPr="0069716F">
              <w:rPr>
                <w:rFonts w:ascii="B Mitra" w:hAnsi="Calibri" w:cs="B Mitra" w:hint="cs"/>
                <w:sz w:val="28"/>
                <w:szCs w:val="28"/>
                <w:rtl/>
              </w:rPr>
              <w:t>نامتعارف و قبيح كه مخل معنا شود</w:t>
            </w:r>
          </w:p>
        </w:tc>
        <w:tc>
          <w:tcPr>
            <w:tcW w:w="708" w:type="dxa"/>
            <w:tcBorders>
              <w:bottom w:val="single" w:sz="18" w:space="0" w:color="auto"/>
              <w:right w:val="single" w:sz="18" w:space="0" w:color="auto"/>
            </w:tcBorders>
            <w:vAlign w:val="center"/>
          </w:tcPr>
          <w:p w14:paraId="24E0C19F"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1</w:t>
            </w:r>
          </w:p>
        </w:tc>
      </w:tr>
    </w:tbl>
    <w:p w14:paraId="24E0C1A1" w14:textId="77777777" w:rsidR="003B445A" w:rsidRDefault="003B445A" w:rsidP="003B445A">
      <w:pPr>
        <w:bidi/>
        <w:jc w:val="both"/>
        <w:rPr>
          <w:rFonts w:cs="B Nazanin"/>
          <w:b/>
          <w:bCs/>
          <w:sz w:val="28"/>
          <w:szCs w:val="28"/>
        </w:rPr>
      </w:pPr>
    </w:p>
    <w:p w14:paraId="24E0C1A2" w14:textId="77777777" w:rsidR="003B445A" w:rsidRPr="003D4EA5" w:rsidRDefault="003B445A" w:rsidP="003B445A">
      <w:pPr>
        <w:bidi/>
        <w:jc w:val="both"/>
        <w:rPr>
          <w:rFonts w:cs="B Nazanin"/>
          <w:b/>
          <w:bCs/>
          <w:rtl/>
          <w:lang w:bidi="fa-IR"/>
        </w:rPr>
      </w:pPr>
    </w:p>
    <w:p w14:paraId="24E0C1A3" w14:textId="77777777" w:rsidR="00420A17" w:rsidRPr="004E0FA1" w:rsidRDefault="006B08B6" w:rsidP="00576B5F">
      <w:pPr>
        <w:pStyle w:val="Heading2"/>
        <w:bidi/>
        <w:rPr>
          <w:rFonts w:cs="B Titr"/>
          <w:b/>
          <w:bCs/>
          <w:color w:val="FF0000"/>
          <w:sz w:val="24"/>
          <w:szCs w:val="24"/>
        </w:rPr>
      </w:pPr>
      <w:bookmarkStart w:id="73" w:name="_Toc503356803"/>
      <w:r w:rsidRPr="004E0FA1">
        <w:rPr>
          <w:rFonts w:cs="B Titr" w:hint="cs"/>
          <w:b/>
          <w:bCs/>
          <w:color w:val="FF0000"/>
          <w:sz w:val="24"/>
          <w:szCs w:val="24"/>
          <w:rtl/>
        </w:rPr>
        <w:t>5-</w:t>
      </w:r>
      <w:r w:rsidR="00576B5F">
        <w:rPr>
          <w:rFonts w:cs="B Titr" w:hint="cs"/>
          <w:b/>
          <w:bCs/>
          <w:color w:val="FF0000"/>
          <w:sz w:val="24"/>
          <w:szCs w:val="24"/>
          <w:rtl/>
        </w:rPr>
        <w:t>1</w:t>
      </w:r>
      <w:r w:rsidR="00576B5F" w:rsidRPr="004E0FA1">
        <w:rPr>
          <w:rFonts w:cs="B Titr" w:hint="cs"/>
          <w:b/>
          <w:bCs/>
          <w:color w:val="FF0000"/>
          <w:sz w:val="24"/>
          <w:szCs w:val="24"/>
          <w:rtl/>
        </w:rPr>
        <w:t>-</w:t>
      </w:r>
      <w:r w:rsidR="00576B5F">
        <w:rPr>
          <w:rFonts w:cs="B Titr" w:hint="cs"/>
          <w:b/>
          <w:bCs/>
          <w:color w:val="FF0000"/>
          <w:sz w:val="24"/>
          <w:szCs w:val="24"/>
          <w:rtl/>
        </w:rPr>
        <w:t>9</w:t>
      </w:r>
      <w:r w:rsidR="00576B5F" w:rsidRPr="004E0FA1">
        <w:rPr>
          <w:rFonts w:cs="B Titr" w:hint="cs"/>
          <w:b/>
          <w:bCs/>
          <w:color w:val="FF0000"/>
          <w:sz w:val="24"/>
          <w:szCs w:val="24"/>
          <w:rtl/>
        </w:rPr>
        <w:t>-</w:t>
      </w:r>
      <w:r w:rsidR="00C41243" w:rsidRPr="004E0FA1">
        <w:rPr>
          <w:rFonts w:cs="B Titr" w:hint="cs"/>
          <w:b/>
          <w:bCs/>
          <w:color w:val="FF0000"/>
          <w:sz w:val="24"/>
          <w:szCs w:val="24"/>
          <w:rtl/>
        </w:rPr>
        <w:t>الگوي برتر تدريس قرآن كريم</w:t>
      </w:r>
      <w:r w:rsidR="00DE33B2" w:rsidRPr="004E0FA1">
        <w:rPr>
          <w:rFonts w:cs="B Titr" w:hint="cs"/>
          <w:b/>
          <w:bCs/>
          <w:color w:val="FF0000"/>
          <w:sz w:val="24"/>
          <w:szCs w:val="24"/>
          <w:rtl/>
        </w:rPr>
        <w:t>:</w:t>
      </w:r>
      <w:bookmarkEnd w:id="73"/>
    </w:p>
    <w:p w14:paraId="24E0C1A4" w14:textId="77777777" w:rsidR="00B07F93" w:rsidRPr="00B07F93" w:rsidRDefault="00B07F93" w:rsidP="00B07F93">
      <w:pPr>
        <w:bidi/>
        <w:spacing w:after="160" w:line="256" w:lineRule="auto"/>
        <w:jc w:val="both"/>
        <w:rPr>
          <w:rFonts w:cs="B Titr"/>
          <w:b/>
          <w:bCs/>
          <w:sz w:val="24"/>
          <w:szCs w:val="24"/>
          <w:rtl/>
          <w:lang w:bidi="fa-IR"/>
        </w:rPr>
      </w:pPr>
      <w:r w:rsidRPr="00B07F93">
        <w:rPr>
          <w:rFonts w:cs="B Titr" w:hint="cs"/>
          <w:b/>
          <w:bCs/>
          <w:sz w:val="24"/>
          <w:szCs w:val="24"/>
          <w:rtl/>
          <w:lang w:bidi="fa-IR"/>
        </w:rPr>
        <w:t>اهداف:</w:t>
      </w:r>
    </w:p>
    <w:p w14:paraId="24E0C1A5" w14:textId="77777777" w:rsidR="00B07F93" w:rsidRPr="00B07F93" w:rsidRDefault="00B07F93" w:rsidP="00AD5F5B">
      <w:pPr>
        <w:numPr>
          <w:ilvl w:val="0"/>
          <w:numId w:val="57"/>
        </w:numPr>
        <w:bidi/>
        <w:spacing w:after="0" w:line="360" w:lineRule="atLeast"/>
        <w:contextualSpacing/>
        <w:jc w:val="both"/>
        <w:rPr>
          <w:rFonts w:ascii="Tahoma" w:eastAsia="Times New Roman" w:hAnsi="Tahoma" w:cs="B Nazanin"/>
          <w:b/>
          <w:bCs/>
          <w:color w:val="111111"/>
          <w:sz w:val="24"/>
          <w:szCs w:val="24"/>
          <w:rtl/>
        </w:rPr>
      </w:pPr>
      <w:r w:rsidRPr="00B07F93">
        <w:rPr>
          <w:rFonts w:ascii="Tahoma" w:eastAsia="Times New Roman" w:hAnsi="Tahoma" w:cs="B Nazanin" w:hint="cs"/>
          <w:b/>
          <w:bCs/>
          <w:color w:val="111111"/>
          <w:sz w:val="24"/>
          <w:szCs w:val="24"/>
          <w:rtl/>
        </w:rPr>
        <w:t xml:space="preserve"> تقویت انس و علاقه </w:t>
      </w:r>
      <w:r w:rsidR="00D365BB">
        <w:rPr>
          <w:rFonts w:ascii="Tahoma" w:eastAsia="Times New Roman" w:hAnsi="Tahoma" w:cs="B Nazanin"/>
          <w:b/>
          <w:bCs/>
          <w:color w:val="111111"/>
          <w:sz w:val="24"/>
          <w:szCs w:val="24"/>
          <w:rtl/>
        </w:rPr>
        <w:t>دانشجو معلمان</w:t>
      </w:r>
      <w:r w:rsidRPr="00B07F93">
        <w:rPr>
          <w:rFonts w:ascii="Tahoma" w:eastAsia="Times New Roman" w:hAnsi="Tahoma" w:cs="B Nazanin" w:hint="cs"/>
          <w:b/>
          <w:bCs/>
          <w:color w:val="111111"/>
          <w:sz w:val="24"/>
          <w:szCs w:val="24"/>
          <w:rtl/>
        </w:rPr>
        <w:t xml:space="preserve"> با قرآن کریم</w:t>
      </w:r>
    </w:p>
    <w:p w14:paraId="24E0C1A6" w14:textId="77777777" w:rsidR="00B07F93" w:rsidRPr="00B07F93" w:rsidRDefault="00B07F93" w:rsidP="00AD5F5B">
      <w:pPr>
        <w:numPr>
          <w:ilvl w:val="0"/>
          <w:numId w:val="57"/>
        </w:numPr>
        <w:bidi/>
        <w:spacing w:after="0" w:line="360" w:lineRule="atLeast"/>
        <w:contextualSpacing/>
        <w:jc w:val="both"/>
        <w:rPr>
          <w:rFonts w:ascii="Tahoma" w:eastAsia="Times New Roman" w:hAnsi="Tahoma" w:cs="B Nazanin"/>
          <w:b/>
          <w:bCs/>
          <w:color w:val="111111"/>
          <w:sz w:val="24"/>
          <w:szCs w:val="24"/>
          <w:rtl/>
        </w:rPr>
      </w:pPr>
      <w:r w:rsidRPr="00B07F93">
        <w:rPr>
          <w:rFonts w:ascii="Tahoma" w:eastAsia="Times New Roman" w:hAnsi="Tahoma" w:cs="B Nazanin" w:hint="cs"/>
          <w:b/>
          <w:bCs/>
          <w:color w:val="111111"/>
          <w:sz w:val="24"/>
          <w:szCs w:val="24"/>
          <w:rtl/>
        </w:rPr>
        <w:t xml:space="preserve"> افزایش توانمندی </w:t>
      </w:r>
      <w:r w:rsidR="00D365BB">
        <w:rPr>
          <w:rFonts w:ascii="Tahoma" w:eastAsia="Times New Roman" w:hAnsi="Tahoma" w:cs="B Nazanin"/>
          <w:b/>
          <w:bCs/>
          <w:color w:val="111111"/>
          <w:sz w:val="24"/>
          <w:szCs w:val="24"/>
          <w:rtl/>
        </w:rPr>
        <w:t>دانشجو معلمان</w:t>
      </w:r>
      <w:r w:rsidRPr="00B07F93">
        <w:rPr>
          <w:rFonts w:ascii="Tahoma" w:eastAsia="Times New Roman" w:hAnsi="Tahoma" w:cs="B Nazanin" w:hint="cs"/>
          <w:b/>
          <w:bCs/>
          <w:color w:val="111111"/>
          <w:sz w:val="24"/>
          <w:szCs w:val="24"/>
          <w:rtl/>
        </w:rPr>
        <w:t xml:space="preserve"> در جهت توانایی تدریس قرآن</w:t>
      </w:r>
    </w:p>
    <w:p w14:paraId="24E0C1A7" w14:textId="77777777" w:rsidR="00B07F93" w:rsidRPr="00B07F93" w:rsidRDefault="00B07F93" w:rsidP="00AD5F5B">
      <w:pPr>
        <w:numPr>
          <w:ilvl w:val="0"/>
          <w:numId w:val="57"/>
        </w:numPr>
        <w:bidi/>
        <w:spacing w:after="0" w:line="360" w:lineRule="auto"/>
        <w:contextualSpacing/>
        <w:jc w:val="both"/>
        <w:rPr>
          <w:rFonts w:ascii="Arial" w:eastAsia="Times New Roman" w:hAnsi="Arial" w:cs="B Nazanin"/>
          <w:b/>
          <w:bCs/>
          <w:sz w:val="24"/>
          <w:szCs w:val="24"/>
        </w:rPr>
      </w:pPr>
      <w:r w:rsidRPr="00B07F93">
        <w:rPr>
          <w:rFonts w:ascii="Tahoma" w:eastAsia="Times New Roman" w:hAnsi="Tahoma" w:cs="B Nazanin" w:hint="cs"/>
          <w:b/>
          <w:bCs/>
          <w:color w:val="111111"/>
          <w:sz w:val="24"/>
          <w:szCs w:val="24"/>
          <w:rtl/>
        </w:rPr>
        <w:t xml:space="preserve"> </w:t>
      </w:r>
      <w:r w:rsidRPr="00B07F93">
        <w:rPr>
          <w:rFonts w:ascii="Arial" w:eastAsia="Times New Roman" w:hAnsi="Arial" w:cs="B Nazanin" w:hint="cs"/>
          <w:b/>
          <w:bCs/>
          <w:sz w:val="24"/>
          <w:szCs w:val="24"/>
          <w:rtl/>
        </w:rPr>
        <w:t xml:space="preserve">تقویت پویایی و تعامل علمی- فرهنگی بین </w:t>
      </w:r>
      <w:r w:rsidR="00D365BB">
        <w:rPr>
          <w:rFonts w:ascii="Arial" w:eastAsia="Times New Roman" w:hAnsi="Arial" w:cs="B Nazanin"/>
          <w:b/>
          <w:bCs/>
          <w:sz w:val="24"/>
          <w:szCs w:val="24"/>
          <w:rtl/>
        </w:rPr>
        <w:t>دانشجو معلمان</w:t>
      </w:r>
      <w:r w:rsidRPr="00B07F93">
        <w:rPr>
          <w:rFonts w:ascii="Arial" w:eastAsia="Times New Roman" w:hAnsi="Arial" w:cs="B Nazanin" w:hint="cs"/>
          <w:b/>
          <w:bCs/>
          <w:sz w:val="24"/>
          <w:szCs w:val="24"/>
          <w:rtl/>
        </w:rPr>
        <w:t xml:space="preserve"> و اساتید علوم تربیتی و علوم قرانی </w:t>
      </w:r>
      <w:r w:rsidR="00D365BB">
        <w:rPr>
          <w:rFonts w:ascii="Arial" w:eastAsia="Times New Roman" w:hAnsi="Arial" w:cs="B Nazanin"/>
          <w:b/>
          <w:bCs/>
          <w:sz w:val="24"/>
          <w:szCs w:val="24"/>
          <w:rtl/>
        </w:rPr>
        <w:t>درزم</w:t>
      </w:r>
      <w:r w:rsidR="00D365BB">
        <w:rPr>
          <w:rFonts w:ascii="Arial" w:eastAsia="Times New Roman" w:hAnsi="Arial" w:cs="B Nazanin" w:hint="cs"/>
          <w:b/>
          <w:bCs/>
          <w:sz w:val="24"/>
          <w:szCs w:val="24"/>
          <w:rtl/>
        </w:rPr>
        <w:t>ی</w:t>
      </w:r>
      <w:r w:rsidR="00D365BB">
        <w:rPr>
          <w:rFonts w:ascii="Arial" w:eastAsia="Times New Roman" w:hAnsi="Arial" w:cs="B Nazanin" w:hint="eastAsia"/>
          <w:b/>
          <w:bCs/>
          <w:sz w:val="24"/>
          <w:szCs w:val="24"/>
          <w:rtl/>
        </w:rPr>
        <w:t>نه</w:t>
      </w:r>
      <w:r w:rsidR="00D365BB">
        <w:rPr>
          <w:rFonts w:ascii="Times New Roman" w:eastAsia="Times New Roman" w:hAnsi="Times New Roman" w:cs="Times New Roman" w:hint="cs"/>
          <w:b/>
          <w:bCs/>
          <w:sz w:val="24"/>
          <w:szCs w:val="24"/>
          <w:rtl/>
        </w:rPr>
        <w:t>ٔ</w:t>
      </w:r>
      <w:r w:rsidRPr="00B07F93">
        <w:rPr>
          <w:rFonts w:ascii="Arial" w:eastAsia="Times New Roman" w:hAnsi="Arial" w:cs="B Nazanin" w:hint="cs"/>
          <w:b/>
          <w:bCs/>
          <w:sz w:val="24"/>
          <w:szCs w:val="24"/>
          <w:rtl/>
        </w:rPr>
        <w:t xml:space="preserve"> </w:t>
      </w:r>
      <w:r w:rsidR="00D365BB">
        <w:rPr>
          <w:rFonts w:ascii="Arial" w:eastAsia="Times New Roman" w:hAnsi="Arial" w:cs="B Nazanin"/>
          <w:b/>
          <w:bCs/>
          <w:sz w:val="24"/>
          <w:szCs w:val="24"/>
          <w:rtl/>
        </w:rPr>
        <w:t>مهارت‌ها</w:t>
      </w:r>
      <w:r w:rsidR="00D365BB">
        <w:rPr>
          <w:rFonts w:ascii="Arial" w:eastAsia="Times New Roman" w:hAnsi="Arial" w:cs="B Nazanin" w:hint="cs"/>
          <w:b/>
          <w:bCs/>
          <w:sz w:val="24"/>
          <w:szCs w:val="24"/>
          <w:rtl/>
        </w:rPr>
        <w:t>ی</w:t>
      </w:r>
      <w:r w:rsidRPr="00B07F93">
        <w:rPr>
          <w:rFonts w:ascii="Arial" w:eastAsia="Times New Roman" w:hAnsi="Arial" w:cs="B Nazanin" w:hint="cs"/>
          <w:b/>
          <w:bCs/>
          <w:sz w:val="24"/>
          <w:szCs w:val="24"/>
          <w:rtl/>
        </w:rPr>
        <w:t xml:space="preserve"> معلمی در حیطه تدریس قران کتاب زندگی</w:t>
      </w:r>
    </w:p>
    <w:p w14:paraId="24E0C1A8" w14:textId="77777777" w:rsidR="00B07F93" w:rsidRPr="00B07F93" w:rsidRDefault="00B07F93" w:rsidP="00AD5F5B">
      <w:pPr>
        <w:numPr>
          <w:ilvl w:val="0"/>
          <w:numId w:val="57"/>
        </w:numPr>
        <w:bidi/>
        <w:spacing w:after="0" w:line="360" w:lineRule="auto"/>
        <w:jc w:val="both"/>
        <w:rPr>
          <w:rFonts w:ascii="Arial" w:eastAsia="Times New Roman" w:hAnsi="Arial" w:cs="B Nazanin"/>
          <w:b/>
          <w:bCs/>
          <w:sz w:val="24"/>
          <w:szCs w:val="24"/>
        </w:rPr>
      </w:pPr>
      <w:r w:rsidRPr="00B07F93">
        <w:rPr>
          <w:rFonts w:ascii="Arial" w:eastAsia="Times New Roman" w:hAnsi="Arial" w:cs="B Nazanin" w:hint="cs"/>
          <w:b/>
          <w:bCs/>
          <w:sz w:val="24"/>
          <w:szCs w:val="24"/>
          <w:rtl/>
        </w:rPr>
        <w:t xml:space="preserve">تعامل علمی- فرهنگی بین </w:t>
      </w:r>
      <w:r w:rsidR="00D365BB">
        <w:rPr>
          <w:rFonts w:ascii="Arial" w:eastAsia="Times New Roman" w:hAnsi="Arial" w:cs="B Nazanin"/>
          <w:b/>
          <w:bCs/>
          <w:sz w:val="24"/>
          <w:szCs w:val="24"/>
          <w:rtl/>
        </w:rPr>
        <w:t>دانشجو معلمان</w:t>
      </w:r>
      <w:r w:rsidRPr="00B07F93">
        <w:rPr>
          <w:rFonts w:ascii="Arial" w:eastAsia="Times New Roman" w:hAnsi="Arial" w:cs="B Nazanin" w:hint="cs"/>
          <w:b/>
          <w:bCs/>
          <w:sz w:val="24"/>
          <w:szCs w:val="24"/>
          <w:rtl/>
        </w:rPr>
        <w:t xml:space="preserve"> در جشنواره کشوری و تبادل تجارب مفيد از طریق مشارکتی پویا </w:t>
      </w:r>
      <w:r w:rsidR="00E96664">
        <w:rPr>
          <w:rFonts w:ascii="Arial" w:eastAsia="Times New Roman" w:hAnsi="Arial" w:cs="B Nazanin"/>
          <w:b/>
          <w:bCs/>
          <w:sz w:val="24"/>
          <w:szCs w:val="24"/>
          <w:rtl/>
        </w:rPr>
        <w:t>(</w:t>
      </w:r>
      <w:r w:rsidRPr="00B07F93">
        <w:rPr>
          <w:rFonts w:ascii="Arial" w:eastAsia="Times New Roman" w:hAnsi="Arial" w:cs="B Nazanin" w:hint="cs"/>
          <w:b/>
          <w:bCs/>
          <w:sz w:val="24"/>
          <w:szCs w:val="24"/>
          <w:rtl/>
        </w:rPr>
        <w:t>رقابت سالم) در جهت تعالی و بهبود تدریس قران کتاب زندگی</w:t>
      </w:r>
    </w:p>
    <w:p w14:paraId="24E0C1A9" w14:textId="77777777" w:rsidR="00B07F93" w:rsidRPr="003C20A8" w:rsidRDefault="00B07F93" w:rsidP="00AD5F5B">
      <w:pPr>
        <w:numPr>
          <w:ilvl w:val="0"/>
          <w:numId w:val="57"/>
        </w:numPr>
        <w:bidi/>
        <w:spacing w:after="0" w:line="360" w:lineRule="auto"/>
        <w:jc w:val="both"/>
        <w:rPr>
          <w:rFonts w:ascii="Arial" w:eastAsia="Times New Roman" w:hAnsi="Arial" w:cs="B Titr"/>
          <w:b/>
          <w:bCs/>
          <w:sz w:val="24"/>
          <w:szCs w:val="24"/>
          <w:rtl/>
        </w:rPr>
      </w:pPr>
      <w:r w:rsidRPr="003C20A8">
        <w:rPr>
          <w:rFonts w:ascii="Arial" w:eastAsia="Times New Roman" w:hAnsi="Arial" w:cs="B Nazanin" w:hint="cs"/>
          <w:b/>
          <w:bCs/>
          <w:sz w:val="24"/>
          <w:szCs w:val="24"/>
          <w:rtl/>
        </w:rPr>
        <w:t xml:space="preserve">تقويت </w:t>
      </w:r>
      <w:r w:rsidR="00D365BB">
        <w:rPr>
          <w:rFonts w:ascii="Arial" w:eastAsia="Times New Roman" w:hAnsi="Arial" w:cs="B Nazanin"/>
          <w:b/>
          <w:bCs/>
          <w:sz w:val="24"/>
          <w:szCs w:val="24"/>
          <w:rtl/>
        </w:rPr>
        <w:t>و توسعه</w:t>
      </w:r>
      <w:r w:rsidRPr="003C20A8">
        <w:rPr>
          <w:rFonts w:ascii="Arial" w:eastAsia="Times New Roman" w:hAnsi="Arial" w:cs="B Nazanin" w:hint="cs"/>
          <w:b/>
          <w:bCs/>
          <w:sz w:val="24"/>
          <w:szCs w:val="24"/>
          <w:rtl/>
        </w:rPr>
        <w:t xml:space="preserve"> </w:t>
      </w:r>
      <w:r w:rsidR="00D365BB">
        <w:rPr>
          <w:rFonts w:ascii="Arial" w:eastAsia="Times New Roman" w:hAnsi="Arial" w:cs="B Nazanin"/>
          <w:b/>
          <w:bCs/>
          <w:sz w:val="24"/>
          <w:szCs w:val="24"/>
          <w:rtl/>
        </w:rPr>
        <w:t>شا</w:t>
      </w:r>
      <w:r w:rsidR="00D365BB">
        <w:rPr>
          <w:rFonts w:ascii="Arial" w:eastAsia="Times New Roman" w:hAnsi="Arial" w:cs="B Nazanin" w:hint="cs"/>
          <w:b/>
          <w:bCs/>
          <w:sz w:val="24"/>
          <w:szCs w:val="24"/>
          <w:rtl/>
        </w:rPr>
        <w:t>ی</w:t>
      </w:r>
      <w:r w:rsidR="00D365BB">
        <w:rPr>
          <w:rFonts w:ascii="Arial" w:eastAsia="Times New Roman" w:hAnsi="Arial" w:cs="B Nazanin" w:hint="eastAsia"/>
          <w:b/>
          <w:bCs/>
          <w:sz w:val="24"/>
          <w:szCs w:val="24"/>
          <w:rtl/>
        </w:rPr>
        <w:t>ستگ</w:t>
      </w:r>
      <w:r w:rsidR="00D365BB">
        <w:rPr>
          <w:rFonts w:ascii="Arial" w:eastAsia="Times New Roman" w:hAnsi="Arial" w:cs="B Nazanin" w:hint="cs"/>
          <w:b/>
          <w:bCs/>
          <w:sz w:val="24"/>
          <w:szCs w:val="24"/>
          <w:rtl/>
        </w:rPr>
        <w:t>ی‌</w:t>
      </w:r>
      <w:r w:rsidR="00D365BB">
        <w:rPr>
          <w:rFonts w:ascii="Arial" w:eastAsia="Times New Roman" w:hAnsi="Arial" w:cs="B Nazanin" w:hint="eastAsia"/>
          <w:b/>
          <w:bCs/>
          <w:sz w:val="24"/>
          <w:szCs w:val="24"/>
          <w:rtl/>
        </w:rPr>
        <w:t>ها</w:t>
      </w:r>
      <w:r w:rsidR="00D365BB">
        <w:rPr>
          <w:rFonts w:ascii="Arial" w:eastAsia="Times New Roman" w:hAnsi="Arial" w:cs="B Nazanin" w:hint="cs"/>
          <w:b/>
          <w:bCs/>
          <w:sz w:val="24"/>
          <w:szCs w:val="24"/>
          <w:rtl/>
        </w:rPr>
        <w:t>ی</w:t>
      </w:r>
      <w:r w:rsidRPr="003C20A8">
        <w:rPr>
          <w:rFonts w:ascii="Arial" w:eastAsia="Times New Roman" w:hAnsi="Arial" w:cs="B Nazanin" w:hint="cs"/>
          <w:b/>
          <w:bCs/>
          <w:sz w:val="24"/>
          <w:szCs w:val="24"/>
          <w:rtl/>
        </w:rPr>
        <w:t xml:space="preserve"> </w:t>
      </w:r>
      <w:r w:rsidR="00D365BB">
        <w:rPr>
          <w:rFonts w:ascii="Arial" w:eastAsia="Times New Roman" w:hAnsi="Arial" w:cs="B Nazanin"/>
          <w:b/>
          <w:bCs/>
          <w:sz w:val="24"/>
          <w:szCs w:val="24"/>
          <w:rtl/>
        </w:rPr>
        <w:t>حرفه‌ا</w:t>
      </w:r>
      <w:r w:rsidR="00D365BB">
        <w:rPr>
          <w:rFonts w:ascii="Arial" w:eastAsia="Times New Roman" w:hAnsi="Arial" w:cs="B Nazanin" w:hint="cs"/>
          <w:b/>
          <w:bCs/>
          <w:sz w:val="24"/>
          <w:szCs w:val="24"/>
          <w:rtl/>
        </w:rPr>
        <w:t>ی</w:t>
      </w:r>
      <w:r w:rsidRPr="003C20A8">
        <w:rPr>
          <w:rFonts w:ascii="Arial" w:eastAsia="Times New Roman" w:hAnsi="Arial" w:cs="B Nazanin" w:hint="cs"/>
          <w:b/>
          <w:bCs/>
          <w:sz w:val="24"/>
          <w:szCs w:val="24"/>
          <w:rtl/>
        </w:rPr>
        <w:t xml:space="preserve"> </w:t>
      </w:r>
      <w:r w:rsidR="00D365BB">
        <w:rPr>
          <w:rFonts w:ascii="Arial" w:eastAsia="Times New Roman" w:hAnsi="Arial" w:cs="B Nazanin"/>
          <w:b/>
          <w:bCs/>
          <w:sz w:val="24"/>
          <w:szCs w:val="24"/>
          <w:rtl/>
        </w:rPr>
        <w:t>دانشجو معلمان</w:t>
      </w:r>
      <w:r w:rsidRPr="003C20A8">
        <w:rPr>
          <w:rFonts w:ascii="Arial" w:eastAsia="Times New Roman" w:hAnsi="Arial" w:cs="B Nazanin" w:hint="cs"/>
          <w:b/>
          <w:bCs/>
          <w:sz w:val="24"/>
          <w:szCs w:val="24"/>
          <w:rtl/>
        </w:rPr>
        <w:t xml:space="preserve"> با </w:t>
      </w:r>
      <w:r w:rsidR="00D365BB">
        <w:rPr>
          <w:rFonts w:ascii="Arial" w:eastAsia="Times New Roman" w:hAnsi="Arial" w:cs="B Nazanin"/>
          <w:b/>
          <w:bCs/>
          <w:sz w:val="24"/>
          <w:szCs w:val="24"/>
          <w:rtl/>
        </w:rPr>
        <w:t>تأک</w:t>
      </w:r>
      <w:r w:rsidR="00D365BB">
        <w:rPr>
          <w:rFonts w:ascii="Arial" w:eastAsia="Times New Roman" w:hAnsi="Arial" w:cs="B Nazanin" w:hint="cs"/>
          <w:b/>
          <w:bCs/>
          <w:sz w:val="24"/>
          <w:szCs w:val="24"/>
          <w:rtl/>
        </w:rPr>
        <w:t>ی</w:t>
      </w:r>
      <w:r w:rsidR="00D365BB">
        <w:rPr>
          <w:rFonts w:ascii="Arial" w:eastAsia="Times New Roman" w:hAnsi="Arial" w:cs="B Nazanin" w:hint="eastAsia"/>
          <w:b/>
          <w:bCs/>
          <w:sz w:val="24"/>
          <w:szCs w:val="24"/>
          <w:rtl/>
        </w:rPr>
        <w:t>د</w:t>
      </w:r>
      <w:r w:rsidRPr="003C20A8">
        <w:rPr>
          <w:rFonts w:ascii="Arial" w:eastAsia="Times New Roman" w:hAnsi="Arial" w:cs="B Nazanin" w:hint="cs"/>
          <w:b/>
          <w:bCs/>
          <w:sz w:val="24"/>
          <w:szCs w:val="24"/>
          <w:rtl/>
        </w:rPr>
        <w:t xml:space="preserve"> بر تدریس پویا و اثربخش در حیطه قران کریم </w:t>
      </w:r>
      <w:r w:rsidRPr="003C20A8">
        <w:rPr>
          <w:rFonts w:ascii="Arial" w:eastAsia="Times New Roman" w:hAnsi="Arial" w:cs="B Titr" w:hint="cs"/>
          <w:b/>
          <w:bCs/>
          <w:sz w:val="24"/>
          <w:szCs w:val="24"/>
          <w:rtl/>
        </w:rPr>
        <w:t>محورهای مسابقه:</w:t>
      </w:r>
    </w:p>
    <w:p w14:paraId="24E0C1AA" w14:textId="77777777" w:rsidR="00B07F93" w:rsidRPr="00B07F93" w:rsidRDefault="00B07F93" w:rsidP="003C20A8">
      <w:pPr>
        <w:bidi/>
        <w:spacing w:after="0" w:line="360" w:lineRule="auto"/>
        <w:jc w:val="both"/>
        <w:rPr>
          <w:rFonts w:ascii="Arial" w:eastAsia="Times New Roman" w:hAnsi="Arial" w:cs="B Titr"/>
          <w:b/>
          <w:bCs/>
          <w:sz w:val="24"/>
          <w:szCs w:val="24"/>
          <w:rtl/>
        </w:rPr>
      </w:pPr>
      <w:r w:rsidRPr="00B07F93">
        <w:rPr>
          <w:rFonts w:ascii="Arial" w:eastAsia="Times New Roman" w:hAnsi="Arial" w:cs="B Titr" w:hint="cs"/>
          <w:b/>
          <w:bCs/>
          <w:sz w:val="24"/>
          <w:szCs w:val="24"/>
          <w:rtl/>
        </w:rPr>
        <w:t>الف</w:t>
      </w:r>
      <w:r w:rsidR="003C20A8">
        <w:rPr>
          <w:rFonts w:ascii="Arial" w:eastAsia="Times New Roman" w:hAnsi="Arial" w:cs="B Titr" w:hint="cs"/>
          <w:b/>
          <w:bCs/>
          <w:sz w:val="24"/>
          <w:szCs w:val="24"/>
          <w:rtl/>
        </w:rPr>
        <w:t>:</w:t>
      </w:r>
      <w:r w:rsidRPr="00B07F93">
        <w:rPr>
          <w:rFonts w:ascii="Arial" w:eastAsia="Times New Roman" w:hAnsi="Arial" w:cs="B Titr" w:hint="cs"/>
          <w:b/>
          <w:bCs/>
          <w:sz w:val="24"/>
          <w:szCs w:val="24"/>
          <w:rtl/>
        </w:rPr>
        <w:t xml:space="preserve"> موضوعی</w:t>
      </w:r>
    </w:p>
    <w:p w14:paraId="24E0C1AB" w14:textId="77777777" w:rsidR="00B07F93" w:rsidRPr="00B07F93" w:rsidRDefault="00B07F93" w:rsidP="00AD5F5B">
      <w:pPr>
        <w:numPr>
          <w:ilvl w:val="0"/>
          <w:numId w:val="52"/>
        </w:numPr>
        <w:bidi/>
        <w:spacing w:before="240" w:line="240" w:lineRule="auto"/>
        <w:contextualSpacing/>
        <w:jc w:val="both"/>
        <w:rPr>
          <w:rFonts w:ascii="Arial" w:eastAsia="Times New Roman" w:hAnsi="Arial" w:cs="B Nazanin"/>
          <w:b/>
          <w:bCs/>
          <w:sz w:val="24"/>
          <w:szCs w:val="24"/>
          <w:rtl/>
        </w:rPr>
      </w:pPr>
      <w:r w:rsidRPr="00B07F93">
        <w:rPr>
          <w:rFonts w:ascii="Arial" w:eastAsia="Times New Roman" w:hAnsi="Arial" w:cs="B Nazanin" w:hint="cs"/>
          <w:b/>
          <w:bCs/>
          <w:sz w:val="24"/>
          <w:szCs w:val="24"/>
          <w:rtl/>
        </w:rPr>
        <w:t>توجه به ارتقاء</w:t>
      </w:r>
      <w:r w:rsidR="00E96664">
        <w:rPr>
          <w:rFonts w:ascii="Arial" w:eastAsia="Times New Roman" w:hAnsi="Arial" w:cs="B Nazanin"/>
          <w:b/>
          <w:bCs/>
          <w:sz w:val="24"/>
          <w:szCs w:val="24"/>
          <w:rtl/>
        </w:rPr>
        <w:t xml:space="preserve"> </w:t>
      </w:r>
      <w:r w:rsidR="00D365BB">
        <w:rPr>
          <w:rFonts w:ascii="Arial" w:eastAsia="Times New Roman" w:hAnsi="Arial" w:cs="B Nazanin"/>
          <w:b/>
          <w:bCs/>
          <w:sz w:val="24"/>
          <w:szCs w:val="24"/>
          <w:rtl/>
        </w:rPr>
        <w:t>توانمندساز</w:t>
      </w:r>
      <w:r w:rsidR="00D365BB">
        <w:rPr>
          <w:rFonts w:ascii="Arial" w:eastAsia="Times New Roman" w:hAnsi="Arial" w:cs="B Nazanin" w:hint="cs"/>
          <w:b/>
          <w:bCs/>
          <w:sz w:val="24"/>
          <w:szCs w:val="24"/>
          <w:rtl/>
        </w:rPr>
        <w:t>ی</w:t>
      </w:r>
      <w:r w:rsidRPr="00B07F93">
        <w:rPr>
          <w:rFonts w:ascii="Arial" w:eastAsia="Times New Roman" w:hAnsi="Arial" w:cs="B Nazanin" w:hint="cs"/>
          <w:b/>
          <w:bCs/>
          <w:sz w:val="24"/>
          <w:szCs w:val="24"/>
          <w:rtl/>
        </w:rPr>
        <w:t xml:space="preserve"> دانش آموزان در صحت قرائت و </w:t>
      </w:r>
      <w:r w:rsidR="00E96664">
        <w:rPr>
          <w:rFonts w:ascii="Arial" w:eastAsia="Times New Roman" w:hAnsi="Arial" w:cs="B Nazanin" w:hint="cs"/>
          <w:b/>
          <w:bCs/>
          <w:sz w:val="24"/>
          <w:szCs w:val="24"/>
          <w:rtl/>
        </w:rPr>
        <w:t>روان‌خوانی</w:t>
      </w:r>
      <w:r w:rsidRPr="00B07F93">
        <w:rPr>
          <w:rFonts w:ascii="Arial" w:eastAsia="Times New Roman" w:hAnsi="Arial" w:cs="B Nazanin" w:hint="cs"/>
          <w:b/>
          <w:bCs/>
          <w:sz w:val="24"/>
          <w:szCs w:val="24"/>
          <w:rtl/>
        </w:rPr>
        <w:t xml:space="preserve"> آیات قرآن</w:t>
      </w:r>
    </w:p>
    <w:p w14:paraId="24E0C1AC" w14:textId="77777777" w:rsidR="00B07F93" w:rsidRPr="00B07F93" w:rsidRDefault="00B07F93" w:rsidP="00AD5F5B">
      <w:pPr>
        <w:numPr>
          <w:ilvl w:val="0"/>
          <w:numId w:val="52"/>
        </w:numPr>
        <w:bidi/>
        <w:spacing w:before="240" w:line="240" w:lineRule="auto"/>
        <w:contextualSpacing/>
        <w:jc w:val="both"/>
        <w:rPr>
          <w:rFonts w:ascii="Arial" w:eastAsia="Times New Roman" w:hAnsi="Arial" w:cs="B Nazanin"/>
          <w:b/>
          <w:bCs/>
          <w:sz w:val="24"/>
          <w:szCs w:val="24"/>
          <w:rtl/>
        </w:rPr>
      </w:pPr>
      <w:r w:rsidRPr="00B07F93">
        <w:rPr>
          <w:rFonts w:ascii="Arial" w:eastAsia="Times New Roman" w:hAnsi="Arial" w:cs="B Nazanin" w:hint="cs"/>
          <w:b/>
          <w:bCs/>
          <w:sz w:val="24"/>
          <w:szCs w:val="24"/>
          <w:rtl/>
        </w:rPr>
        <w:t xml:space="preserve">توجه به ارتقاء توانمندسازی دانش آموزان در فهم </w:t>
      </w:r>
      <w:r w:rsidR="00D365BB">
        <w:rPr>
          <w:rFonts w:ascii="Arial" w:eastAsia="Times New Roman" w:hAnsi="Arial" w:cs="B Nazanin"/>
          <w:b/>
          <w:bCs/>
          <w:sz w:val="24"/>
          <w:szCs w:val="24"/>
          <w:rtl/>
        </w:rPr>
        <w:t>واژه‌ها</w:t>
      </w:r>
      <w:r w:rsidR="00D365BB">
        <w:rPr>
          <w:rFonts w:ascii="Arial" w:eastAsia="Times New Roman" w:hAnsi="Arial" w:cs="B Nazanin" w:hint="cs"/>
          <w:b/>
          <w:bCs/>
          <w:sz w:val="24"/>
          <w:szCs w:val="24"/>
          <w:rtl/>
        </w:rPr>
        <w:t>ی</w:t>
      </w:r>
      <w:r w:rsidRPr="00B07F93">
        <w:rPr>
          <w:rFonts w:ascii="Arial" w:eastAsia="Times New Roman" w:hAnsi="Arial" w:cs="B Nazanin" w:hint="cs"/>
          <w:b/>
          <w:bCs/>
          <w:sz w:val="24"/>
          <w:szCs w:val="24"/>
          <w:rtl/>
        </w:rPr>
        <w:t xml:space="preserve"> قرانی و ترجمه </w:t>
      </w:r>
      <w:r w:rsidR="00D365BB">
        <w:rPr>
          <w:rFonts w:ascii="Arial" w:eastAsia="Times New Roman" w:hAnsi="Arial" w:cs="B Nazanin" w:hint="cs"/>
          <w:b/>
          <w:bCs/>
          <w:sz w:val="24"/>
          <w:szCs w:val="24"/>
          <w:rtl/>
        </w:rPr>
        <w:t>آی</w:t>
      </w:r>
      <w:r w:rsidR="00D365BB">
        <w:rPr>
          <w:rFonts w:ascii="Arial" w:eastAsia="Times New Roman" w:hAnsi="Arial" w:cs="B Nazanin" w:hint="eastAsia"/>
          <w:b/>
          <w:bCs/>
          <w:sz w:val="24"/>
          <w:szCs w:val="24"/>
          <w:rtl/>
        </w:rPr>
        <w:t>ات</w:t>
      </w:r>
    </w:p>
    <w:p w14:paraId="24E0C1AD" w14:textId="77777777" w:rsidR="00B07F93" w:rsidRPr="00B07F93" w:rsidRDefault="00B07F93" w:rsidP="00AD5F5B">
      <w:pPr>
        <w:numPr>
          <w:ilvl w:val="0"/>
          <w:numId w:val="52"/>
        </w:numPr>
        <w:bidi/>
        <w:spacing w:before="240" w:line="240" w:lineRule="auto"/>
        <w:contextualSpacing/>
        <w:jc w:val="both"/>
        <w:rPr>
          <w:rFonts w:ascii="Arial" w:eastAsia="Times New Roman" w:hAnsi="Arial" w:cs="B Nazanin"/>
          <w:b/>
          <w:bCs/>
          <w:sz w:val="24"/>
          <w:szCs w:val="24"/>
        </w:rPr>
      </w:pPr>
      <w:r w:rsidRPr="00B07F93">
        <w:rPr>
          <w:rFonts w:ascii="Arial" w:eastAsia="Times New Roman" w:hAnsi="Arial" w:cs="B Nazanin" w:hint="cs"/>
          <w:b/>
          <w:bCs/>
          <w:sz w:val="24"/>
          <w:szCs w:val="24"/>
          <w:rtl/>
        </w:rPr>
        <w:t xml:space="preserve">توجه به ارتقاء توانمندسازی دانش آموزان در انجام </w:t>
      </w:r>
      <w:r w:rsidR="00D365BB">
        <w:rPr>
          <w:rFonts w:ascii="Arial" w:eastAsia="Times New Roman" w:hAnsi="Arial" w:cs="B Nazanin"/>
          <w:b/>
          <w:bCs/>
          <w:sz w:val="24"/>
          <w:szCs w:val="24"/>
          <w:rtl/>
        </w:rPr>
        <w:t>گام‌ها</w:t>
      </w:r>
      <w:r w:rsidR="00D365BB">
        <w:rPr>
          <w:rFonts w:ascii="Arial" w:eastAsia="Times New Roman" w:hAnsi="Arial" w:cs="B Nazanin" w:hint="cs"/>
          <w:b/>
          <w:bCs/>
          <w:sz w:val="24"/>
          <w:szCs w:val="24"/>
          <w:rtl/>
        </w:rPr>
        <w:t>ی</w:t>
      </w:r>
      <w:r w:rsidRPr="00B07F93">
        <w:rPr>
          <w:rFonts w:ascii="Arial" w:eastAsia="Times New Roman" w:hAnsi="Arial" w:cs="B Nazanin" w:hint="cs"/>
          <w:b/>
          <w:bCs/>
          <w:sz w:val="24"/>
          <w:szCs w:val="24"/>
          <w:rtl/>
        </w:rPr>
        <w:t xml:space="preserve"> ساده تدبر در قرآن و درک مصادیق </w:t>
      </w:r>
      <w:r w:rsidR="00D365BB">
        <w:rPr>
          <w:rFonts w:ascii="Arial" w:eastAsia="Times New Roman" w:hAnsi="Arial" w:cs="B Nazanin"/>
          <w:b/>
          <w:bCs/>
          <w:sz w:val="24"/>
          <w:szCs w:val="24"/>
          <w:rtl/>
        </w:rPr>
        <w:t>پ</w:t>
      </w:r>
      <w:r w:rsidR="00D365BB">
        <w:rPr>
          <w:rFonts w:ascii="Arial" w:eastAsia="Times New Roman" w:hAnsi="Arial" w:cs="B Nazanin" w:hint="cs"/>
          <w:b/>
          <w:bCs/>
          <w:sz w:val="24"/>
          <w:szCs w:val="24"/>
          <w:rtl/>
        </w:rPr>
        <w:t>ی</w:t>
      </w:r>
      <w:r w:rsidR="00D365BB">
        <w:rPr>
          <w:rFonts w:ascii="Arial" w:eastAsia="Times New Roman" w:hAnsi="Arial" w:cs="B Nazanin" w:hint="eastAsia"/>
          <w:b/>
          <w:bCs/>
          <w:sz w:val="24"/>
          <w:szCs w:val="24"/>
          <w:rtl/>
        </w:rPr>
        <w:t>ام‌ها</w:t>
      </w:r>
      <w:r w:rsidR="00D365BB">
        <w:rPr>
          <w:rFonts w:ascii="Arial" w:eastAsia="Times New Roman" w:hAnsi="Arial" w:cs="B Nazanin" w:hint="cs"/>
          <w:b/>
          <w:bCs/>
          <w:sz w:val="24"/>
          <w:szCs w:val="24"/>
          <w:rtl/>
        </w:rPr>
        <w:t>ی</w:t>
      </w:r>
      <w:r w:rsidRPr="00B07F93">
        <w:rPr>
          <w:rFonts w:ascii="Arial" w:eastAsia="Times New Roman" w:hAnsi="Arial" w:cs="B Nazanin" w:hint="cs"/>
          <w:b/>
          <w:bCs/>
          <w:sz w:val="24"/>
          <w:szCs w:val="24"/>
          <w:rtl/>
        </w:rPr>
        <w:t xml:space="preserve"> قر</w:t>
      </w:r>
      <w:r w:rsidR="003C20A8">
        <w:rPr>
          <w:rFonts w:ascii="Arial" w:eastAsia="Times New Roman" w:hAnsi="Arial" w:cs="B Nazanin" w:hint="cs"/>
          <w:b/>
          <w:bCs/>
          <w:sz w:val="24"/>
          <w:szCs w:val="24"/>
          <w:rtl/>
        </w:rPr>
        <w:t>آ</w:t>
      </w:r>
      <w:r w:rsidRPr="00B07F93">
        <w:rPr>
          <w:rFonts w:ascii="Arial" w:eastAsia="Times New Roman" w:hAnsi="Arial" w:cs="B Nazanin" w:hint="cs"/>
          <w:b/>
          <w:bCs/>
          <w:sz w:val="24"/>
          <w:szCs w:val="24"/>
          <w:rtl/>
        </w:rPr>
        <w:t>نی در زندگی روزانه</w:t>
      </w:r>
    </w:p>
    <w:p w14:paraId="24E0C1AE" w14:textId="77777777" w:rsidR="00B07F93" w:rsidRPr="00B07F93" w:rsidRDefault="00B07F93" w:rsidP="003C20A8">
      <w:pPr>
        <w:bidi/>
        <w:spacing w:after="0" w:line="360" w:lineRule="auto"/>
        <w:jc w:val="both"/>
        <w:rPr>
          <w:rFonts w:ascii="Arial" w:eastAsia="Times New Roman" w:hAnsi="Arial" w:cs="B Titr"/>
          <w:b/>
          <w:bCs/>
          <w:sz w:val="24"/>
          <w:szCs w:val="24"/>
          <w:rtl/>
        </w:rPr>
      </w:pPr>
      <w:r w:rsidRPr="00B07F93">
        <w:rPr>
          <w:rFonts w:ascii="Arial" w:eastAsia="Times New Roman" w:hAnsi="Arial" w:cs="B Titr" w:hint="cs"/>
          <w:b/>
          <w:bCs/>
          <w:sz w:val="24"/>
          <w:szCs w:val="24"/>
          <w:rtl/>
        </w:rPr>
        <w:t>ب</w:t>
      </w:r>
      <w:r w:rsidR="003C20A8">
        <w:rPr>
          <w:rFonts w:ascii="Arial" w:eastAsia="Times New Roman" w:hAnsi="Arial" w:cs="B Titr" w:hint="cs"/>
          <w:b/>
          <w:bCs/>
          <w:sz w:val="24"/>
          <w:szCs w:val="24"/>
          <w:rtl/>
        </w:rPr>
        <w:t>:</w:t>
      </w:r>
      <w:r w:rsidR="001F4E58">
        <w:rPr>
          <w:rFonts w:ascii="Arial" w:eastAsia="Times New Roman" w:hAnsi="Arial" w:cs="B Titr"/>
          <w:b/>
          <w:bCs/>
          <w:sz w:val="24"/>
          <w:szCs w:val="24"/>
          <w:rtl/>
        </w:rPr>
        <w:t xml:space="preserve"> روش</w:t>
      </w:r>
      <w:r w:rsidR="001F4E58">
        <w:rPr>
          <w:rFonts w:ascii="Arial" w:eastAsia="Times New Roman" w:hAnsi="Arial" w:cs="B Titr" w:hint="cs"/>
          <w:b/>
          <w:bCs/>
          <w:sz w:val="24"/>
          <w:szCs w:val="24"/>
          <w:rtl/>
        </w:rPr>
        <w:t>ی</w:t>
      </w:r>
    </w:p>
    <w:p w14:paraId="24E0C1AF" w14:textId="77777777" w:rsidR="00B07F93" w:rsidRPr="00B07F93" w:rsidRDefault="00B07F93" w:rsidP="00AD5F5B">
      <w:pPr>
        <w:numPr>
          <w:ilvl w:val="0"/>
          <w:numId w:val="52"/>
        </w:numPr>
        <w:bidi/>
        <w:spacing w:before="240" w:line="240" w:lineRule="auto"/>
        <w:contextualSpacing/>
        <w:jc w:val="both"/>
        <w:rPr>
          <w:rFonts w:ascii="Arial" w:eastAsia="Times New Roman" w:hAnsi="Arial" w:cs="B Nazanin"/>
          <w:b/>
          <w:bCs/>
          <w:sz w:val="24"/>
          <w:szCs w:val="24"/>
        </w:rPr>
      </w:pPr>
      <w:r w:rsidRPr="00B07F93">
        <w:rPr>
          <w:rFonts w:ascii="Arial" w:eastAsia="Times New Roman" w:hAnsi="Arial" w:cs="B Nazanin" w:hint="cs"/>
          <w:b/>
          <w:bCs/>
          <w:sz w:val="24"/>
          <w:szCs w:val="24"/>
          <w:rtl/>
        </w:rPr>
        <w:t xml:space="preserve">تقویت </w:t>
      </w:r>
      <w:r w:rsidR="00D365BB">
        <w:rPr>
          <w:rFonts w:ascii="Arial" w:eastAsia="Times New Roman" w:hAnsi="Arial" w:cs="B Nazanin"/>
          <w:b/>
          <w:bCs/>
          <w:sz w:val="24"/>
          <w:szCs w:val="24"/>
          <w:rtl/>
        </w:rPr>
        <w:t>علاقه‌مند</w:t>
      </w:r>
      <w:r w:rsidR="00D365BB">
        <w:rPr>
          <w:rFonts w:ascii="Arial" w:eastAsia="Times New Roman" w:hAnsi="Arial" w:cs="B Nazanin" w:hint="cs"/>
          <w:b/>
          <w:bCs/>
          <w:sz w:val="24"/>
          <w:szCs w:val="24"/>
          <w:rtl/>
        </w:rPr>
        <w:t>ی</w:t>
      </w:r>
      <w:r w:rsidRPr="00B07F93">
        <w:rPr>
          <w:rFonts w:ascii="Arial" w:eastAsia="Times New Roman" w:hAnsi="Arial" w:cs="B Nazanin" w:hint="cs"/>
          <w:b/>
          <w:bCs/>
          <w:sz w:val="24"/>
          <w:szCs w:val="24"/>
          <w:rtl/>
        </w:rPr>
        <w:t xml:space="preserve"> دانش آموزان به قرآن کریم از طریق جذاب سازی تدریس قران</w:t>
      </w:r>
    </w:p>
    <w:p w14:paraId="24E0C1B0" w14:textId="77777777" w:rsidR="00B07F93" w:rsidRPr="00B07F93" w:rsidRDefault="00B07F93" w:rsidP="00AD5F5B">
      <w:pPr>
        <w:numPr>
          <w:ilvl w:val="0"/>
          <w:numId w:val="52"/>
        </w:numPr>
        <w:bidi/>
        <w:spacing w:before="240" w:line="240" w:lineRule="auto"/>
        <w:contextualSpacing/>
        <w:jc w:val="both"/>
        <w:rPr>
          <w:rFonts w:ascii="Arial" w:eastAsia="Times New Roman" w:hAnsi="Arial" w:cs="B Nazanin"/>
          <w:b/>
          <w:bCs/>
          <w:sz w:val="24"/>
          <w:szCs w:val="24"/>
          <w:rtl/>
        </w:rPr>
      </w:pPr>
      <w:r w:rsidRPr="00B07F93">
        <w:rPr>
          <w:rFonts w:ascii="Arial" w:eastAsia="Times New Roman" w:hAnsi="Arial" w:cs="B Nazanin" w:hint="cs"/>
          <w:b/>
          <w:bCs/>
          <w:sz w:val="24"/>
          <w:szCs w:val="24"/>
          <w:rtl/>
        </w:rPr>
        <w:t>توجه به مشارکت فعال دانش آموزان در فرایند یادگیری قران</w:t>
      </w:r>
    </w:p>
    <w:p w14:paraId="24E0C1B1" w14:textId="77777777" w:rsidR="00B07F93" w:rsidRPr="00B07F93" w:rsidRDefault="00D365BB" w:rsidP="00AD5F5B">
      <w:pPr>
        <w:numPr>
          <w:ilvl w:val="0"/>
          <w:numId w:val="52"/>
        </w:numPr>
        <w:bidi/>
        <w:spacing w:before="240" w:line="240" w:lineRule="auto"/>
        <w:contextualSpacing/>
        <w:jc w:val="both"/>
        <w:rPr>
          <w:rFonts w:ascii="Arial" w:eastAsia="Times New Roman" w:hAnsi="Arial" w:cs="B Nazanin"/>
          <w:b/>
          <w:bCs/>
          <w:sz w:val="24"/>
          <w:szCs w:val="24"/>
        </w:rPr>
      </w:pPr>
      <w:r>
        <w:rPr>
          <w:rFonts w:ascii="Arial" w:eastAsia="Times New Roman" w:hAnsi="Arial" w:cs="B Nazanin"/>
          <w:b/>
          <w:bCs/>
          <w:sz w:val="24"/>
          <w:szCs w:val="24"/>
          <w:rtl/>
        </w:rPr>
        <w:t>بهره‌گ</w:t>
      </w:r>
      <w:r>
        <w:rPr>
          <w:rFonts w:ascii="Arial" w:eastAsia="Times New Roman" w:hAnsi="Arial" w:cs="B Nazanin" w:hint="cs"/>
          <w:b/>
          <w:bCs/>
          <w:sz w:val="24"/>
          <w:szCs w:val="24"/>
          <w:rtl/>
        </w:rPr>
        <w:t>ی</w:t>
      </w:r>
      <w:r>
        <w:rPr>
          <w:rFonts w:ascii="Arial" w:eastAsia="Times New Roman" w:hAnsi="Arial" w:cs="B Nazanin" w:hint="eastAsia"/>
          <w:b/>
          <w:bCs/>
          <w:sz w:val="24"/>
          <w:szCs w:val="24"/>
          <w:rtl/>
        </w:rPr>
        <w:t>ر</w:t>
      </w:r>
      <w:r>
        <w:rPr>
          <w:rFonts w:ascii="Arial" w:eastAsia="Times New Roman" w:hAnsi="Arial" w:cs="B Nazanin" w:hint="cs"/>
          <w:b/>
          <w:bCs/>
          <w:sz w:val="24"/>
          <w:szCs w:val="24"/>
          <w:rtl/>
        </w:rPr>
        <w:t>ی</w:t>
      </w:r>
      <w:r w:rsidR="00B07F93" w:rsidRPr="00B07F93">
        <w:rPr>
          <w:rFonts w:ascii="Arial" w:eastAsia="Times New Roman" w:hAnsi="Arial" w:cs="B Nazanin" w:hint="cs"/>
          <w:b/>
          <w:bCs/>
          <w:sz w:val="24"/>
          <w:szCs w:val="24"/>
          <w:rtl/>
        </w:rPr>
        <w:t xml:space="preserve"> از </w:t>
      </w:r>
      <w:r w:rsidR="00E96664">
        <w:rPr>
          <w:rFonts w:ascii="Arial" w:eastAsia="Times New Roman" w:hAnsi="Arial" w:cs="B Nazanin" w:hint="cs"/>
          <w:b/>
          <w:bCs/>
          <w:sz w:val="24"/>
          <w:szCs w:val="24"/>
          <w:rtl/>
        </w:rPr>
        <w:t>رسانه‌ها</w:t>
      </w:r>
      <w:r w:rsidR="00B07F93" w:rsidRPr="00B07F93">
        <w:rPr>
          <w:rFonts w:ascii="Arial" w:eastAsia="Times New Roman" w:hAnsi="Arial" w:cs="B Nazanin" w:hint="cs"/>
          <w:b/>
          <w:bCs/>
          <w:sz w:val="24"/>
          <w:szCs w:val="24"/>
          <w:rtl/>
        </w:rPr>
        <w:t xml:space="preserve">ی آموزشی و </w:t>
      </w:r>
      <w:r>
        <w:rPr>
          <w:rFonts w:ascii="Arial" w:eastAsia="Times New Roman" w:hAnsi="Arial" w:cs="B Nazanin"/>
          <w:b/>
          <w:bCs/>
          <w:sz w:val="24"/>
          <w:szCs w:val="24"/>
          <w:rtl/>
        </w:rPr>
        <w:t>فناور</w:t>
      </w:r>
      <w:r>
        <w:rPr>
          <w:rFonts w:ascii="Arial" w:eastAsia="Times New Roman" w:hAnsi="Arial" w:cs="B Nazanin" w:hint="cs"/>
          <w:b/>
          <w:bCs/>
          <w:sz w:val="24"/>
          <w:szCs w:val="24"/>
          <w:rtl/>
        </w:rPr>
        <w:t>ی‌</w:t>
      </w:r>
      <w:r>
        <w:rPr>
          <w:rFonts w:ascii="Arial" w:eastAsia="Times New Roman" w:hAnsi="Arial" w:cs="B Nazanin" w:hint="eastAsia"/>
          <w:b/>
          <w:bCs/>
          <w:sz w:val="24"/>
          <w:szCs w:val="24"/>
          <w:rtl/>
        </w:rPr>
        <w:t>ها</w:t>
      </w:r>
      <w:r>
        <w:rPr>
          <w:rFonts w:ascii="Arial" w:eastAsia="Times New Roman" w:hAnsi="Arial" w:cs="B Nazanin" w:hint="cs"/>
          <w:b/>
          <w:bCs/>
          <w:sz w:val="24"/>
          <w:szCs w:val="24"/>
          <w:rtl/>
        </w:rPr>
        <w:t>ی</w:t>
      </w:r>
      <w:r w:rsidR="00B07F93" w:rsidRPr="00B07F93">
        <w:rPr>
          <w:rFonts w:ascii="Arial" w:eastAsia="Times New Roman" w:hAnsi="Arial" w:cs="B Nazanin" w:hint="cs"/>
          <w:b/>
          <w:bCs/>
          <w:sz w:val="24"/>
          <w:szCs w:val="24"/>
          <w:rtl/>
        </w:rPr>
        <w:t xml:space="preserve"> نوین در تسهیل یاددهی و تقویت مشارکت یادگیرندگان و ارتقاء شیوه ارزشیابی</w:t>
      </w:r>
    </w:p>
    <w:p w14:paraId="24E0C1B2" w14:textId="77777777" w:rsidR="00B07F93" w:rsidRPr="004E6131" w:rsidRDefault="00B07F93" w:rsidP="00AD5F5B">
      <w:pPr>
        <w:numPr>
          <w:ilvl w:val="0"/>
          <w:numId w:val="52"/>
        </w:numPr>
        <w:bidi/>
        <w:spacing w:before="240" w:line="240" w:lineRule="auto"/>
        <w:contextualSpacing/>
        <w:jc w:val="both"/>
        <w:rPr>
          <w:rFonts w:ascii="Arial" w:eastAsia="Times New Roman" w:hAnsi="Arial" w:cs="B Nazanin"/>
          <w:b/>
          <w:bCs/>
          <w:sz w:val="24"/>
          <w:szCs w:val="24"/>
          <w:rtl/>
        </w:rPr>
      </w:pPr>
      <w:r w:rsidRPr="00B07F93">
        <w:rPr>
          <w:rFonts w:ascii="Arial" w:eastAsia="Times New Roman" w:hAnsi="Arial" w:cs="B Nazanin" w:hint="cs"/>
          <w:b/>
          <w:bCs/>
          <w:sz w:val="24"/>
          <w:szCs w:val="24"/>
          <w:rtl/>
        </w:rPr>
        <w:t>توجه به ارزشیابی فردی و توصیفی</w:t>
      </w:r>
    </w:p>
    <w:p w14:paraId="24E0C1B3" w14:textId="77777777" w:rsidR="00B07F93" w:rsidRPr="00B07F93" w:rsidRDefault="00B07F93" w:rsidP="00B07F93">
      <w:pPr>
        <w:bidi/>
        <w:spacing w:after="0" w:line="360" w:lineRule="auto"/>
        <w:jc w:val="both"/>
        <w:rPr>
          <w:rFonts w:ascii="Arial" w:eastAsia="Times New Roman" w:hAnsi="Arial" w:cs="B Titr"/>
          <w:b/>
          <w:bCs/>
          <w:sz w:val="24"/>
          <w:szCs w:val="24"/>
        </w:rPr>
      </w:pPr>
      <w:r w:rsidRPr="00B07F93">
        <w:rPr>
          <w:rFonts w:ascii="Arial" w:eastAsia="Times New Roman" w:hAnsi="Arial" w:cs="B Titr" w:hint="cs"/>
          <w:b/>
          <w:bCs/>
          <w:sz w:val="24"/>
          <w:szCs w:val="24"/>
          <w:rtl/>
        </w:rPr>
        <w:t>منابع تدریس و محدوده:</w:t>
      </w:r>
    </w:p>
    <w:p w14:paraId="24E0C1B4" w14:textId="77777777" w:rsidR="00B07F93" w:rsidRPr="00B07F93" w:rsidRDefault="00D365BB" w:rsidP="00AD5F5B">
      <w:pPr>
        <w:numPr>
          <w:ilvl w:val="0"/>
          <w:numId w:val="44"/>
        </w:numPr>
        <w:bidi/>
        <w:spacing w:after="0" w:line="360" w:lineRule="auto"/>
        <w:contextualSpacing/>
        <w:jc w:val="both"/>
        <w:rPr>
          <w:rFonts w:ascii="Arial" w:eastAsia="Times New Roman" w:hAnsi="Arial" w:cs="B Nazanin"/>
          <w:b/>
          <w:bCs/>
          <w:sz w:val="24"/>
          <w:szCs w:val="24"/>
          <w:rtl/>
        </w:rPr>
      </w:pPr>
      <w:r>
        <w:rPr>
          <w:rFonts w:ascii="Arial" w:eastAsia="Times New Roman" w:hAnsi="Arial" w:cs="B Nazanin"/>
          <w:b/>
          <w:bCs/>
          <w:sz w:val="24"/>
          <w:szCs w:val="24"/>
          <w:u w:val="single"/>
          <w:rtl/>
        </w:rPr>
        <w:t>کتاب‌ها</w:t>
      </w:r>
      <w:r>
        <w:rPr>
          <w:rFonts w:ascii="Arial" w:eastAsia="Times New Roman" w:hAnsi="Arial" w:cs="B Nazanin" w:hint="cs"/>
          <w:b/>
          <w:bCs/>
          <w:sz w:val="24"/>
          <w:szCs w:val="24"/>
          <w:u w:val="single"/>
          <w:rtl/>
        </w:rPr>
        <w:t>ی</w:t>
      </w:r>
      <w:r w:rsidR="00B07F93" w:rsidRPr="00B07F93">
        <w:rPr>
          <w:rFonts w:ascii="Arial" w:eastAsia="Times New Roman" w:hAnsi="Arial" w:cs="B Nazanin" w:hint="cs"/>
          <w:b/>
          <w:bCs/>
          <w:sz w:val="24"/>
          <w:szCs w:val="24"/>
          <w:u w:val="single"/>
          <w:rtl/>
        </w:rPr>
        <w:t xml:space="preserve"> آموزش قر</w:t>
      </w:r>
      <w:r w:rsidR="00B07F93" w:rsidRPr="00B07F93">
        <w:rPr>
          <w:rFonts w:ascii="Arial" w:eastAsia="Times New Roman" w:hAnsi="Arial" w:cs="B Nazanin" w:hint="cs"/>
          <w:b/>
          <w:bCs/>
          <w:sz w:val="24"/>
          <w:szCs w:val="24"/>
          <w:u w:val="single"/>
          <w:rtl/>
          <w:lang w:bidi="fa-IR"/>
        </w:rPr>
        <w:t>آ</w:t>
      </w:r>
      <w:r w:rsidR="00B07F93" w:rsidRPr="00B07F93">
        <w:rPr>
          <w:rFonts w:ascii="Arial" w:eastAsia="Times New Roman" w:hAnsi="Arial" w:cs="B Nazanin" w:hint="cs"/>
          <w:b/>
          <w:bCs/>
          <w:sz w:val="24"/>
          <w:szCs w:val="24"/>
          <w:u w:val="single"/>
          <w:rtl/>
        </w:rPr>
        <w:t>ن</w:t>
      </w:r>
      <w:r w:rsidR="00B07F93" w:rsidRPr="00B07F93">
        <w:rPr>
          <w:rFonts w:ascii="Arial" w:eastAsia="Times New Roman" w:hAnsi="Arial" w:cs="B Nazanin" w:hint="cs"/>
          <w:b/>
          <w:bCs/>
          <w:sz w:val="24"/>
          <w:szCs w:val="24"/>
          <w:rtl/>
        </w:rPr>
        <w:t xml:space="preserve"> </w:t>
      </w:r>
      <w:r>
        <w:rPr>
          <w:rFonts w:ascii="Arial" w:eastAsia="Times New Roman" w:hAnsi="Arial" w:cs="B Nazanin"/>
          <w:b/>
          <w:bCs/>
          <w:sz w:val="24"/>
          <w:szCs w:val="24"/>
          <w:rtl/>
        </w:rPr>
        <w:t>پا</w:t>
      </w:r>
      <w:r>
        <w:rPr>
          <w:rFonts w:ascii="Arial" w:eastAsia="Times New Roman" w:hAnsi="Arial" w:cs="B Nazanin" w:hint="cs"/>
          <w:b/>
          <w:bCs/>
          <w:sz w:val="24"/>
          <w:szCs w:val="24"/>
          <w:rtl/>
        </w:rPr>
        <w:t>ی</w:t>
      </w:r>
      <w:r>
        <w:rPr>
          <w:rFonts w:ascii="Arial" w:eastAsia="Times New Roman" w:hAnsi="Arial" w:cs="B Nazanin" w:hint="eastAsia"/>
          <w:b/>
          <w:bCs/>
          <w:sz w:val="24"/>
          <w:szCs w:val="24"/>
          <w:rtl/>
        </w:rPr>
        <w:t>ه‌ها</w:t>
      </w:r>
      <w:r>
        <w:rPr>
          <w:rFonts w:ascii="Arial" w:eastAsia="Times New Roman" w:hAnsi="Arial" w:cs="B Nazanin" w:hint="cs"/>
          <w:b/>
          <w:bCs/>
          <w:sz w:val="24"/>
          <w:szCs w:val="24"/>
          <w:rtl/>
        </w:rPr>
        <w:t>ی</w:t>
      </w:r>
      <w:r w:rsidR="00B07F93" w:rsidRPr="00B07F93">
        <w:rPr>
          <w:rFonts w:ascii="Arial" w:eastAsia="Times New Roman" w:hAnsi="Arial" w:cs="B Nazanin" w:hint="cs"/>
          <w:b/>
          <w:bCs/>
          <w:sz w:val="24"/>
          <w:szCs w:val="24"/>
          <w:rtl/>
        </w:rPr>
        <w:t xml:space="preserve"> چهارم تا ششم</w:t>
      </w:r>
    </w:p>
    <w:p w14:paraId="24E0C1B5" w14:textId="77777777" w:rsidR="00B07F93" w:rsidRDefault="00B07F93" w:rsidP="00B07F93">
      <w:pPr>
        <w:bidi/>
        <w:spacing w:after="0" w:line="360" w:lineRule="auto"/>
        <w:ind w:left="720"/>
        <w:contextualSpacing/>
        <w:jc w:val="both"/>
        <w:rPr>
          <w:rFonts w:ascii="Arial" w:eastAsia="Times New Roman" w:hAnsi="Arial" w:cs="B Nazanin"/>
          <w:b/>
          <w:bCs/>
          <w:sz w:val="24"/>
          <w:szCs w:val="24"/>
        </w:rPr>
      </w:pPr>
    </w:p>
    <w:p w14:paraId="24E0C1B6" w14:textId="77777777" w:rsidR="0090290A" w:rsidRPr="00B07F93" w:rsidRDefault="0090290A" w:rsidP="0090290A">
      <w:pPr>
        <w:bidi/>
        <w:spacing w:after="0" w:line="360" w:lineRule="auto"/>
        <w:ind w:left="720"/>
        <w:contextualSpacing/>
        <w:jc w:val="both"/>
        <w:rPr>
          <w:rFonts w:ascii="Arial" w:eastAsia="Times New Roman" w:hAnsi="Arial" w:cs="B Nazanin"/>
          <w:b/>
          <w:bCs/>
          <w:sz w:val="24"/>
          <w:szCs w:val="24"/>
        </w:rPr>
      </w:pPr>
    </w:p>
    <w:p w14:paraId="24E0C1B7" w14:textId="77777777" w:rsidR="00B07F93" w:rsidRPr="00B07F93" w:rsidRDefault="00B07F93" w:rsidP="00B07F93">
      <w:pPr>
        <w:bidi/>
        <w:spacing w:after="0" w:line="360" w:lineRule="auto"/>
        <w:jc w:val="both"/>
        <w:rPr>
          <w:rFonts w:ascii="Arial" w:eastAsia="Times New Roman" w:hAnsi="Arial" w:cs="B Titr"/>
          <w:b/>
          <w:bCs/>
          <w:sz w:val="24"/>
          <w:szCs w:val="24"/>
        </w:rPr>
      </w:pPr>
      <w:r w:rsidRPr="00B07F93">
        <w:rPr>
          <w:rFonts w:ascii="Arial" w:eastAsia="Times New Roman" w:hAnsi="Arial" w:cs="B Titr" w:hint="cs"/>
          <w:b/>
          <w:bCs/>
          <w:sz w:val="24"/>
          <w:szCs w:val="24"/>
          <w:rtl/>
        </w:rPr>
        <w:t>مواد مسابقه:</w:t>
      </w:r>
    </w:p>
    <w:p w14:paraId="24E0C1B8" w14:textId="77777777" w:rsidR="00B07F93" w:rsidRPr="003C20A8" w:rsidRDefault="00B07F93" w:rsidP="00B07F93">
      <w:pPr>
        <w:bidi/>
        <w:spacing w:after="0" w:line="360" w:lineRule="auto"/>
        <w:jc w:val="both"/>
        <w:rPr>
          <w:rFonts w:ascii="Arial" w:eastAsia="Times New Roman" w:hAnsi="Arial" w:cs="B Nazanin"/>
          <w:b/>
          <w:bCs/>
          <w:sz w:val="28"/>
          <w:szCs w:val="28"/>
          <w:rtl/>
        </w:rPr>
      </w:pPr>
      <w:r w:rsidRPr="003C20A8">
        <w:rPr>
          <w:rFonts w:ascii="Arial" w:eastAsia="Times New Roman" w:hAnsi="Arial" w:cs="B Nazanin" w:hint="cs"/>
          <w:b/>
          <w:bCs/>
          <w:sz w:val="28"/>
          <w:szCs w:val="28"/>
          <w:rtl/>
        </w:rPr>
        <w:lastRenderedPageBreak/>
        <w:t xml:space="preserve">الف-تدوین طرح درس با رویکرد نوین </w:t>
      </w:r>
      <w:r w:rsidR="00D365BB">
        <w:rPr>
          <w:rFonts w:ascii="Arial" w:eastAsia="Times New Roman" w:hAnsi="Arial" w:cs="B Nazanin"/>
          <w:b/>
          <w:bCs/>
          <w:sz w:val="28"/>
          <w:szCs w:val="28"/>
          <w:rtl/>
        </w:rPr>
        <w:t>ساخت‌گرا</w:t>
      </w:r>
      <w:r w:rsidR="00D365BB">
        <w:rPr>
          <w:rFonts w:ascii="Arial" w:eastAsia="Times New Roman" w:hAnsi="Arial" w:cs="B Nazanin" w:hint="cs"/>
          <w:b/>
          <w:bCs/>
          <w:sz w:val="28"/>
          <w:szCs w:val="28"/>
          <w:rtl/>
        </w:rPr>
        <w:t>یی</w:t>
      </w:r>
      <w:r w:rsidRPr="003C20A8">
        <w:rPr>
          <w:rFonts w:ascii="Arial" w:eastAsia="Times New Roman" w:hAnsi="Arial" w:cs="B Nazanin" w:hint="cs"/>
          <w:b/>
          <w:bCs/>
          <w:sz w:val="28"/>
          <w:szCs w:val="28"/>
          <w:rtl/>
        </w:rPr>
        <w:t xml:space="preserve"> </w:t>
      </w:r>
      <w:r w:rsidRPr="003C20A8">
        <w:rPr>
          <w:rFonts w:ascii="Arial" w:eastAsia="Times New Roman" w:hAnsi="Arial" w:cs="B Nazanin" w:hint="cs"/>
          <w:b/>
          <w:bCs/>
          <w:sz w:val="28"/>
          <w:szCs w:val="28"/>
          <w:rtl/>
          <w:lang w:bidi="fa-IR"/>
        </w:rPr>
        <w:t xml:space="preserve">برابر </w:t>
      </w:r>
      <w:r w:rsidRPr="003C20A8">
        <w:rPr>
          <w:rFonts w:ascii="Arial" w:eastAsia="Times New Roman" w:hAnsi="Arial" w:cs="B Nazanin" w:hint="cs"/>
          <w:b/>
          <w:bCs/>
          <w:sz w:val="28"/>
          <w:szCs w:val="28"/>
          <w:u w:val="single"/>
          <w:rtl/>
          <w:lang w:bidi="fa-IR"/>
        </w:rPr>
        <w:t>فرم شماره</w:t>
      </w:r>
      <w:r w:rsidRPr="003C20A8">
        <w:rPr>
          <w:rFonts w:ascii="Arial" w:eastAsia="Times New Roman" w:hAnsi="Arial" w:cs="B Nazanin" w:hint="cs"/>
          <w:b/>
          <w:bCs/>
          <w:sz w:val="28"/>
          <w:szCs w:val="28"/>
          <w:rtl/>
          <w:lang w:bidi="fa-IR"/>
        </w:rPr>
        <w:t xml:space="preserve"> </w:t>
      </w:r>
      <w:r w:rsidRPr="003C20A8">
        <w:rPr>
          <w:rFonts w:ascii="Arial" w:eastAsia="Times New Roman" w:hAnsi="Arial" w:cs="B Nazanin" w:hint="cs"/>
          <w:b/>
          <w:bCs/>
          <w:sz w:val="28"/>
          <w:szCs w:val="28"/>
          <w:u w:val="single"/>
          <w:rtl/>
          <w:lang w:bidi="fa-IR"/>
        </w:rPr>
        <w:t>4</w:t>
      </w:r>
      <w:r w:rsidRPr="003C20A8">
        <w:rPr>
          <w:rFonts w:ascii="Arial" w:eastAsia="Times New Roman" w:hAnsi="Arial" w:cs="B Nazanin" w:hint="cs"/>
          <w:b/>
          <w:bCs/>
          <w:sz w:val="28"/>
          <w:szCs w:val="28"/>
          <w:rtl/>
        </w:rPr>
        <w:t>:</w:t>
      </w:r>
      <w:r w:rsidR="00E96664" w:rsidRPr="003C20A8">
        <w:rPr>
          <w:rFonts w:ascii="Arial" w:eastAsia="Times New Roman" w:hAnsi="Arial" w:cs="B Nazanin"/>
          <w:b/>
          <w:bCs/>
          <w:sz w:val="28"/>
          <w:szCs w:val="28"/>
          <w:rtl/>
        </w:rPr>
        <w:t xml:space="preserve"> (</w:t>
      </w:r>
      <w:r w:rsidRPr="003C20A8">
        <w:rPr>
          <w:rFonts w:ascii="Arial" w:eastAsia="Times New Roman" w:hAnsi="Arial" w:cs="B Nazanin" w:hint="cs"/>
          <w:b/>
          <w:bCs/>
          <w:sz w:val="28"/>
          <w:szCs w:val="28"/>
          <w:rtl/>
        </w:rPr>
        <w:t>30 امتیاز)</w:t>
      </w:r>
    </w:p>
    <w:p w14:paraId="24E0C1B9" w14:textId="77777777" w:rsidR="00B07F93" w:rsidRPr="004E6131" w:rsidRDefault="00B07F93" w:rsidP="00AD5F5B">
      <w:pPr>
        <w:pStyle w:val="ListParagraph"/>
        <w:numPr>
          <w:ilvl w:val="0"/>
          <w:numId w:val="50"/>
        </w:numPr>
        <w:bidi/>
        <w:spacing w:after="0" w:line="240" w:lineRule="auto"/>
        <w:ind w:left="536" w:hanging="630"/>
        <w:jc w:val="both"/>
        <w:rPr>
          <w:rFonts w:ascii="Arial" w:eastAsia="Times New Roman" w:hAnsi="Arial" w:cs="B Nazanin"/>
          <w:b/>
          <w:bCs/>
          <w:sz w:val="24"/>
          <w:szCs w:val="24"/>
          <w:rtl/>
        </w:rPr>
      </w:pPr>
      <w:r w:rsidRPr="004E6131">
        <w:rPr>
          <w:rFonts w:ascii="Arial" w:eastAsia="Times New Roman" w:hAnsi="Arial" w:cs="B Nazanin" w:hint="cs"/>
          <w:b/>
          <w:bCs/>
          <w:sz w:val="24"/>
          <w:szCs w:val="24"/>
          <w:rtl/>
        </w:rPr>
        <w:t xml:space="preserve">تعیین مفاهیم و </w:t>
      </w:r>
      <w:r w:rsidR="00D365BB">
        <w:rPr>
          <w:rFonts w:ascii="Arial" w:eastAsia="Times New Roman" w:hAnsi="Arial" w:cs="B Nazanin"/>
          <w:b/>
          <w:bCs/>
          <w:sz w:val="24"/>
          <w:szCs w:val="24"/>
          <w:rtl/>
        </w:rPr>
        <w:t>مهارت‌ها</w:t>
      </w:r>
      <w:r w:rsidR="00D365BB">
        <w:rPr>
          <w:rFonts w:ascii="Arial" w:eastAsia="Times New Roman" w:hAnsi="Arial" w:cs="B Nazanin" w:hint="cs"/>
          <w:b/>
          <w:bCs/>
          <w:sz w:val="24"/>
          <w:szCs w:val="24"/>
          <w:rtl/>
        </w:rPr>
        <w:t>ی</w:t>
      </w:r>
      <w:r w:rsidRPr="004E6131">
        <w:rPr>
          <w:rFonts w:ascii="Arial" w:eastAsia="Times New Roman" w:hAnsi="Arial" w:cs="B Nazanin" w:hint="cs"/>
          <w:b/>
          <w:bCs/>
          <w:sz w:val="24"/>
          <w:szCs w:val="24"/>
          <w:rtl/>
        </w:rPr>
        <w:t xml:space="preserve"> درس</w:t>
      </w:r>
    </w:p>
    <w:p w14:paraId="24E0C1BA" w14:textId="77777777" w:rsidR="00B07F93" w:rsidRPr="004E6131" w:rsidRDefault="00B07F93" w:rsidP="00AD5F5B">
      <w:pPr>
        <w:pStyle w:val="ListParagraph"/>
        <w:numPr>
          <w:ilvl w:val="0"/>
          <w:numId w:val="50"/>
        </w:numPr>
        <w:bidi/>
        <w:spacing w:after="0" w:line="240" w:lineRule="auto"/>
        <w:ind w:left="536" w:hanging="630"/>
        <w:jc w:val="both"/>
        <w:rPr>
          <w:rFonts w:ascii="Arial" w:eastAsia="Times New Roman" w:hAnsi="Arial" w:cs="B Nazanin"/>
          <w:b/>
          <w:bCs/>
          <w:sz w:val="24"/>
          <w:szCs w:val="24"/>
          <w:rtl/>
        </w:rPr>
      </w:pPr>
      <w:r w:rsidRPr="004E6131">
        <w:rPr>
          <w:rFonts w:ascii="Arial" w:eastAsia="Times New Roman" w:hAnsi="Arial" w:cs="B Nazanin" w:hint="cs"/>
          <w:b/>
          <w:bCs/>
          <w:sz w:val="24"/>
          <w:szCs w:val="24"/>
          <w:rtl/>
        </w:rPr>
        <w:t xml:space="preserve">تعیین اهداف و پیامدهای مورد انتظار از </w:t>
      </w:r>
      <w:r w:rsidR="00D365BB">
        <w:rPr>
          <w:rFonts w:ascii="Arial" w:eastAsia="Times New Roman" w:hAnsi="Arial" w:cs="B Nazanin"/>
          <w:b/>
          <w:bCs/>
          <w:sz w:val="24"/>
          <w:szCs w:val="24"/>
          <w:rtl/>
        </w:rPr>
        <w:t>دانش‌آموز</w:t>
      </w:r>
    </w:p>
    <w:p w14:paraId="24E0C1BB" w14:textId="77777777" w:rsidR="00B07F93" w:rsidRPr="004E6131" w:rsidRDefault="00B07F93" w:rsidP="00AD5F5B">
      <w:pPr>
        <w:pStyle w:val="ListParagraph"/>
        <w:numPr>
          <w:ilvl w:val="0"/>
          <w:numId w:val="50"/>
        </w:numPr>
        <w:bidi/>
        <w:spacing w:after="0" w:line="240" w:lineRule="auto"/>
        <w:ind w:left="536" w:hanging="630"/>
        <w:jc w:val="both"/>
        <w:rPr>
          <w:rFonts w:ascii="Arial" w:eastAsia="Times New Roman" w:hAnsi="Arial" w:cs="B Nazanin"/>
          <w:b/>
          <w:bCs/>
          <w:sz w:val="24"/>
          <w:szCs w:val="24"/>
          <w:rtl/>
        </w:rPr>
      </w:pPr>
      <w:r w:rsidRPr="004E6131">
        <w:rPr>
          <w:rFonts w:ascii="Arial" w:eastAsia="Times New Roman" w:hAnsi="Arial" w:cs="B Nazanin" w:hint="cs"/>
          <w:b/>
          <w:bCs/>
          <w:sz w:val="24"/>
          <w:szCs w:val="24"/>
          <w:rtl/>
        </w:rPr>
        <w:t xml:space="preserve">طراحی 5 گام: برقراری ارتباط، به تجربه گذاشتن، به </w:t>
      </w:r>
      <w:r w:rsidR="00D365BB">
        <w:rPr>
          <w:rFonts w:ascii="Arial" w:eastAsia="Times New Roman" w:hAnsi="Arial" w:cs="B Nazanin"/>
          <w:b/>
          <w:bCs/>
          <w:sz w:val="24"/>
          <w:szCs w:val="24"/>
          <w:rtl/>
        </w:rPr>
        <w:t>کار بستن</w:t>
      </w:r>
      <w:r w:rsidRPr="004E6131">
        <w:rPr>
          <w:rFonts w:ascii="Arial" w:eastAsia="Times New Roman" w:hAnsi="Arial" w:cs="B Nazanin" w:hint="cs"/>
          <w:b/>
          <w:bCs/>
          <w:sz w:val="24"/>
          <w:szCs w:val="24"/>
          <w:rtl/>
        </w:rPr>
        <w:t>، به اشتراک گذاشتن و انتقال به موقعیت جدید</w:t>
      </w:r>
    </w:p>
    <w:p w14:paraId="24E0C1BC" w14:textId="77777777" w:rsidR="00B07F93" w:rsidRPr="004E6131" w:rsidRDefault="00B07F93" w:rsidP="00AD5F5B">
      <w:pPr>
        <w:pStyle w:val="ListParagraph"/>
        <w:numPr>
          <w:ilvl w:val="0"/>
          <w:numId w:val="50"/>
        </w:numPr>
        <w:bidi/>
        <w:spacing w:after="0" w:line="240" w:lineRule="auto"/>
        <w:ind w:left="536" w:hanging="630"/>
        <w:jc w:val="both"/>
        <w:rPr>
          <w:rFonts w:ascii="Arial" w:eastAsia="Times New Roman" w:hAnsi="Arial" w:cs="B Nazanin"/>
          <w:b/>
          <w:bCs/>
          <w:sz w:val="24"/>
          <w:szCs w:val="24"/>
        </w:rPr>
      </w:pPr>
      <w:r w:rsidRPr="004E6131">
        <w:rPr>
          <w:rFonts w:ascii="Arial" w:eastAsia="Times New Roman" w:hAnsi="Arial" w:cs="B Nazanin" w:hint="cs"/>
          <w:b/>
          <w:bCs/>
          <w:sz w:val="24"/>
          <w:szCs w:val="24"/>
          <w:rtl/>
        </w:rPr>
        <w:t xml:space="preserve">معرفی </w:t>
      </w:r>
      <w:r w:rsidR="00E96664" w:rsidRPr="004E6131">
        <w:rPr>
          <w:rFonts w:ascii="Arial" w:eastAsia="Times New Roman" w:hAnsi="Arial" w:cs="B Nazanin" w:hint="cs"/>
          <w:b/>
          <w:bCs/>
          <w:sz w:val="24"/>
          <w:szCs w:val="24"/>
          <w:rtl/>
        </w:rPr>
        <w:t>رسانه‌ها</w:t>
      </w:r>
      <w:r w:rsidRPr="004E6131">
        <w:rPr>
          <w:rFonts w:ascii="Arial" w:eastAsia="Times New Roman" w:hAnsi="Arial" w:cs="B Nazanin" w:hint="cs"/>
          <w:b/>
          <w:bCs/>
          <w:sz w:val="24"/>
          <w:szCs w:val="24"/>
          <w:rtl/>
        </w:rPr>
        <w:t xml:space="preserve"> و فناوری </w:t>
      </w:r>
      <w:r w:rsidR="00E96664" w:rsidRPr="004E6131">
        <w:rPr>
          <w:rFonts w:ascii="Arial" w:eastAsia="Times New Roman" w:hAnsi="Arial" w:cs="B Nazanin" w:hint="cs"/>
          <w:b/>
          <w:bCs/>
          <w:sz w:val="24"/>
          <w:szCs w:val="24"/>
          <w:rtl/>
        </w:rPr>
        <w:t>مورداستفاده</w:t>
      </w:r>
    </w:p>
    <w:p w14:paraId="24E0C1BD" w14:textId="77777777" w:rsidR="00B07F93" w:rsidRDefault="00B07F93" w:rsidP="00AD5F5B">
      <w:pPr>
        <w:pStyle w:val="ListParagraph"/>
        <w:numPr>
          <w:ilvl w:val="0"/>
          <w:numId w:val="50"/>
        </w:numPr>
        <w:bidi/>
        <w:spacing w:after="0" w:line="240" w:lineRule="auto"/>
        <w:ind w:left="536" w:hanging="630"/>
        <w:jc w:val="both"/>
        <w:rPr>
          <w:rFonts w:ascii="Arial" w:eastAsia="Times New Roman" w:hAnsi="Arial" w:cs="B Nazanin"/>
          <w:b/>
          <w:bCs/>
          <w:sz w:val="24"/>
          <w:szCs w:val="24"/>
        </w:rPr>
      </w:pPr>
      <w:r w:rsidRPr="004E6131">
        <w:rPr>
          <w:rFonts w:ascii="Arial" w:eastAsia="Times New Roman" w:hAnsi="Arial" w:cs="B Nazanin" w:hint="cs"/>
          <w:b/>
          <w:bCs/>
          <w:sz w:val="24"/>
          <w:szCs w:val="24"/>
          <w:rtl/>
        </w:rPr>
        <w:t>تعیین شیوه ارزشیابی</w:t>
      </w:r>
    </w:p>
    <w:p w14:paraId="24E0C1BE" w14:textId="77777777" w:rsidR="004E6131" w:rsidRPr="004E6131" w:rsidRDefault="004E6131" w:rsidP="004E6131">
      <w:pPr>
        <w:bidi/>
        <w:spacing w:after="0" w:line="240" w:lineRule="auto"/>
        <w:jc w:val="both"/>
        <w:rPr>
          <w:rFonts w:ascii="Arial" w:eastAsia="Times New Roman" w:hAnsi="Arial" w:cs="B Nazanin"/>
          <w:b/>
          <w:bCs/>
          <w:sz w:val="24"/>
          <w:szCs w:val="24"/>
        </w:rPr>
      </w:pPr>
    </w:p>
    <w:p w14:paraId="24E0C1BF" w14:textId="77777777" w:rsidR="00B07F93" w:rsidRPr="003C20A8" w:rsidRDefault="00B07F93" w:rsidP="00B07F93">
      <w:pPr>
        <w:bidi/>
        <w:spacing w:after="0" w:line="360" w:lineRule="auto"/>
        <w:jc w:val="both"/>
        <w:rPr>
          <w:rFonts w:ascii="Arial" w:eastAsia="Times New Roman" w:hAnsi="Arial" w:cs="B Nazanin"/>
          <w:b/>
          <w:bCs/>
          <w:sz w:val="28"/>
          <w:szCs w:val="28"/>
        </w:rPr>
      </w:pPr>
      <w:r w:rsidRPr="003C20A8">
        <w:rPr>
          <w:rFonts w:ascii="Arial" w:eastAsia="Times New Roman" w:hAnsi="Arial" w:cs="B Nazanin" w:hint="cs"/>
          <w:b/>
          <w:bCs/>
          <w:sz w:val="28"/>
          <w:szCs w:val="28"/>
          <w:rtl/>
        </w:rPr>
        <w:t xml:space="preserve">ب- اجرای تدریس با رویکرد نوین </w:t>
      </w:r>
      <w:r w:rsidR="00D365BB">
        <w:rPr>
          <w:rFonts w:ascii="Arial" w:eastAsia="Times New Roman" w:hAnsi="Arial" w:cs="B Nazanin"/>
          <w:b/>
          <w:bCs/>
          <w:sz w:val="28"/>
          <w:szCs w:val="28"/>
          <w:rtl/>
        </w:rPr>
        <w:t>ساخت‌گرا</w:t>
      </w:r>
      <w:r w:rsidR="00D365BB">
        <w:rPr>
          <w:rFonts w:ascii="Arial" w:eastAsia="Times New Roman" w:hAnsi="Arial" w:cs="B Nazanin" w:hint="cs"/>
          <w:b/>
          <w:bCs/>
          <w:sz w:val="28"/>
          <w:szCs w:val="28"/>
          <w:rtl/>
        </w:rPr>
        <w:t>یی</w:t>
      </w:r>
      <w:r w:rsidRPr="003C20A8">
        <w:rPr>
          <w:rFonts w:ascii="Arial" w:eastAsia="Times New Roman" w:hAnsi="Arial" w:cs="B Nazanin" w:hint="cs"/>
          <w:b/>
          <w:bCs/>
          <w:sz w:val="28"/>
          <w:szCs w:val="28"/>
          <w:rtl/>
        </w:rPr>
        <w:t xml:space="preserve">: </w:t>
      </w:r>
      <w:r w:rsidR="00E96664" w:rsidRPr="003C20A8">
        <w:rPr>
          <w:rFonts w:ascii="Arial" w:eastAsia="Times New Roman" w:hAnsi="Arial" w:cs="B Nazanin"/>
          <w:b/>
          <w:bCs/>
          <w:sz w:val="28"/>
          <w:szCs w:val="28"/>
          <w:rtl/>
        </w:rPr>
        <w:t>(</w:t>
      </w:r>
      <w:r w:rsidRPr="003C20A8">
        <w:rPr>
          <w:rFonts w:ascii="Arial" w:eastAsia="Times New Roman" w:hAnsi="Arial" w:cs="B Nazanin" w:hint="cs"/>
          <w:b/>
          <w:bCs/>
          <w:sz w:val="28"/>
          <w:szCs w:val="28"/>
          <w:rtl/>
        </w:rPr>
        <w:t>70 امتیاز)</w:t>
      </w:r>
    </w:p>
    <w:p w14:paraId="24E0C1C0" w14:textId="77777777" w:rsidR="00B07F93" w:rsidRPr="00B07F93" w:rsidRDefault="00B07F93" w:rsidP="00B07F93">
      <w:pPr>
        <w:bidi/>
        <w:spacing w:after="0" w:line="360" w:lineRule="auto"/>
        <w:jc w:val="both"/>
        <w:rPr>
          <w:rFonts w:ascii="Arial" w:eastAsia="Times New Roman" w:hAnsi="Arial" w:cs="B Titr"/>
          <w:b/>
          <w:bCs/>
          <w:sz w:val="24"/>
          <w:szCs w:val="24"/>
          <w:rtl/>
        </w:rPr>
      </w:pPr>
      <w:r w:rsidRPr="00B07F93">
        <w:rPr>
          <w:rFonts w:ascii="Arial" w:eastAsia="Times New Roman" w:hAnsi="Arial" w:cs="B Titr" w:hint="cs"/>
          <w:b/>
          <w:bCs/>
          <w:sz w:val="24"/>
          <w:szCs w:val="24"/>
          <w:rtl/>
        </w:rPr>
        <w:t>مراحل اجرای مسابقه:</w:t>
      </w:r>
    </w:p>
    <w:p w14:paraId="24E0C1C1" w14:textId="77777777" w:rsidR="00B07F93" w:rsidRPr="00B07F93" w:rsidRDefault="00B07F93" w:rsidP="00B07F93">
      <w:pPr>
        <w:bidi/>
        <w:spacing w:after="0" w:line="360" w:lineRule="auto"/>
        <w:jc w:val="both"/>
        <w:rPr>
          <w:rFonts w:ascii="Arial" w:eastAsia="Times New Roman" w:hAnsi="Arial" w:cs="B Nazanin"/>
          <w:b/>
          <w:bCs/>
          <w:sz w:val="24"/>
          <w:szCs w:val="24"/>
          <w:rtl/>
        </w:rPr>
      </w:pPr>
      <w:r w:rsidRPr="00D25022">
        <w:rPr>
          <w:rFonts w:ascii="Arial" w:eastAsia="Times New Roman" w:hAnsi="Arial" w:cs="B Nazanin" w:hint="cs"/>
          <w:b/>
          <w:bCs/>
          <w:sz w:val="28"/>
          <w:szCs w:val="28"/>
          <w:rtl/>
        </w:rPr>
        <w:t>الف</w:t>
      </w:r>
      <w:r w:rsidR="001F4E58">
        <w:rPr>
          <w:rFonts w:ascii="Arial" w:eastAsia="Times New Roman" w:hAnsi="Arial" w:cs="B Nazanin"/>
          <w:b/>
          <w:bCs/>
          <w:sz w:val="28"/>
          <w:szCs w:val="28"/>
          <w:rtl/>
        </w:rPr>
        <w:t>) مرحله</w:t>
      </w:r>
      <w:r w:rsidRPr="00D25022">
        <w:rPr>
          <w:rFonts w:ascii="Arial" w:eastAsia="Times New Roman" w:hAnsi="Arial" w:cs="B Nazanin" w:hint="cs"/>
          <w:b/>
          <w:bCs/>
          <w:sz w:val="28"/>
          <w:szCs w:val="28"/>
          <w:rtl/>
        </w:rPr>
        <w:t xml:space="preserve"> استانی</w:t>
      </w:r>
      <w:r w:rsidRPr="00B07F93">
        <w:rPr>
          <w:rFonts w:ascii="Arial" w:eastAsia="Times New Roman" w:hAnsi="Arial" w:cs="B Nazanin" w:hint="cs"/>
          <w:b/>
          <w:bCs/>
          <w:sz w:val="24"/>
          <w:szCs w:val="24"/>
          <w:rtl/>
        </w:rPr>
        <w:t>:</w:t>
      </w:r>
    </w:p>
    <w:p w14:paraId="24E0C1C2" w14:textId="77777777" w:rsidR="00B07F93" w:rsidRPr="004E6131" w:rsidRDefault="00B07F93" w:rsidP="00AD5F5B">
      <w:pPr>
        <w:pStyle w:val="ListParagraph"/>
        <w:numPr>
          <w:ilvl w:val="0"/>
          <w:numId w:val="51"/>
        </w:numPr>
        <w:bidi/>
        <w:spacing w:after="0" w:line="240" w:lineRule="auto"/>
        <w:jc w:val="both"/>
        <w:rPr>
          <w:rFonts w:ascii="Arial" w:eastAsia="Times New Roman" w:hAnsi="Arial" w:cs="B Nazanin"/>
          <w:b/>
          <w:bCs/>
          <w:sz w:val="24"/>
          <w:szCs w:val="24"/>
        </w:rPr>
      </w:pPr>
      <w:r w:rsidRPr="004E6131">
        <w:rPr>
          <w:rFonts w:ascii="Arial" w:eastAsia="Times New Roman" w:hAnsi="Arial" w:cs="B Nazanin" w:hint="cs"/>
          <w:b/>
          <w:bCs/>
          <w:sz w:val="24"/>
          <w:szCs w:val="24"/>
          <w:rtl/>
        </w:rPr>
        <w:t>ارسال طرح درس به گروه اساتید</w:t>
      </w:r>
      <w:r w:rsidR="00D25022" w:rsidRPr="004E6131">
        <w:rPr>
          <w:rFonts w:ascii="Arial" w:eastAsia="Times New Roman" w:hAnsi="Arial" w:cs="B Nazanin" w:hint="cs"/>
          <w:b/>
          <w:bCs/>
          <w:sz w:val="24"/>
          <w:szCs w:val="24"/>
          <w:rtl/>
        </w:rPr>
        <w:t xml:space="preserve"> پردیس</w:t>
      </w:r>
      <w:r w:rsidRPr="004E6131">
        <w:rPr>
          <w:rFonts w:ascii="Arial" w:eastAsia="Times New Roman" w:hAnsi="Arial" w:cs="B Nazanin" w:hint="cs"/>
          <w:b/>
          <w:bCs/>
          <w:sz w:val="24"/>
          <w:szCs w:val="24"/>
          <w:rtl/>
        </w:rPr>
        <w:t xml:space="preserve"> یا مرکز آموزش عالی</w:t>
      </w:r>
    </w:p>
    <w:p w14:paraId="24E0C1C3" w14:textId="77777777" w:rsidR="00B07F93" w:rsidRPr="004E6131" w:rsidRDefault="00B07F93" w:rsidP="00AD5F5B">
      <w:pPr>
        <w:pStyle w:val="ListParagraph"/>
        <w:numPr>
          <w:ilvl w:val="0"/>
          <w:numId w:val="51"/>
        </w:numPr>
        <w:bidi/>
        <w:spacing w:after="0" w:line="240" w:lineRule="auto"/>
        <w:jc w:val="both"/>
        <w:rPr>
          <w:rFonts w:ascii="Arial" w:eastAsia="Times New Roman" w:hAnsi="Arial" w:cs="B Nazanin"/>
          <w:b/>
          <w:bCs/>
          <w:sz w:val="24"/>
          <w:szCs w:val="24"/>
        </w:rPr>
      </w:pPr>
      <w:r w:rsidRPr="004E6131">
        <w:rPr>
          <w:rFonts w:ascii="Arial" w:eastAsia="Times New Roman" w:hAnsi="Arial" w:cs="B Nazanin" w:hint="cs"/>
          <w:b/>
          <w:bCs/>
          <w:sz w:val="24"/>
          <w:szCs w:val="24"/>
          <w:rtl/>
        </w:rPr>
        <w:t>انتخاب طرح‏های برگزیده</w:t>
      </w:r>
    </w:p>
    <w:p w14:paraId="24E0C1C4" w14:textId="77777777" w:rsidR="00B07F93" w:rsidRPr="004E6131" w:rsidRDefault="00B07F93" w:rsidP="00AD5F5B">
      <w:pPr>
        <w:pStyle w:val="ListParagraph"/>
        <w:numPr>
          <w:ilvl w:val="0"/>
          <w:numId w:val="51"/>
        </w:numPr>
        <w:bidi/>
        <w:spacing w:after="0" w:line="240" w:lineRule="auto"/>
        <w:jc w:val="both"/>
        <w:rPr>
          <w:rFonts w:ascii="Arial" w:eastAsia="Times New Roman" w:hAnsi="Arial" w:cs="B Nazanin"/>
          <w:b/>
          <w:bCs/>
          <w:sz w:val="24"/>
          <w:szCs w:val="24"/>
        </w:rPr>
      </w:pPr>
      <w:r w:rsidRPr="004E6131">
        <w:rPr>
          <w:rFonts w:ascii="Arial" w:eastAsia="Times New Roman" w:hAnsi="Arial" w:cs="B Nazanin" w:hint="cs"/>
          <w:b/>
          <w:bCs/>
          <w:sz w:val="24"/>
          <w:szCs w:val="24"/>
          <w:rtl/>
        </w:rPr>
        <w:t xml:space="preserve">اجرای تدریس با حضور </w:t>
      </w:r>
      <w:r w:rsidR="00D365BB">
        <w:rPr>
          <w:rFonts w:ascii="Arial" w:eastAsia="Times New Roman" w:hAnsi="Arial" w:cs="B Nazanin"/>
          <w:b/>
          <w:bCs/>
          <w:sz w:val="24"/>
          <w:szCs w:val="24"/>
          <w:rtl/>
        </w:rPr>
        <w:t>دانشجو معلمان</w:t>
      </w:r>
    </w:p>
    <w:p w14:paraId="24E0C1C5" w14:textId="77777777" w:rsidR="00B07F93" w:rsidRPr="004E6131" w:rsidRDefault="00B07F93" w:rsidP="00EC4E46">
      <w:pPr>
        <w:pStyle w:val="ListParagraph"/>
        <w:numPr>
          <w:ilvl w:val="0"/>
          <w:numId w:val="51"/>
        </w:numPr>
        <w:bidi/>
        <w:spacing w:after="0" w:line="240" w:lineRule="auto"/>
        <w:jc w:val="both"/>
        <w:rPr>
          <w:rFonts w:ascii="Arial" w:eastAsia="Times New Roman" w:hAnsi="Arial" w:cs="B Nazanin"/>
          <w:b/>
          <w:bCs/>
          <w:sz w:val="24"/>
          <w:szCs w:val="24"/>
        </w:rPr>
      </w:pPr>
      <w:r w:rsidRPr="004E6131">
        <w:rPr>
          <w:rFonts w:ascii="Arial" w:eastAsia="Times New Roman" w:hAnsi="Arial" w:cs="B Nazanin" w:hint="cs"/>
          <w:b/>
          <w:bCs/>
          <w:sz w:val="24"/>
          <w:szCs w:val="24"/>
          <w:rtl/>
        </w:rPr>
        <w:t>ارسال طرح درس و فیلم تدریس نفرات اول استا</w:t>
      </w:r>
      <w:r w:rsidR="00EC4E46">
        <w:rPr>
          <w:rFonts w:ascii="Arial" w:eastAsia="Times New Roman" w:hAnsi="Arial" w:cs="B Nazanin" w:hint="cs"/>
          <w:b/>
          <w:bCs/>
          <w:sz w:val="24"/>
          <w:szCs w:val="24"/>
          <w:rtl/>
        </w:rPr>
        <w:t>ن به تفکیک 1 خواهر و 1 برادر به میزبان منطقه ای</w:t>
      </w:r>
      <w:r w:rsidRPr="004E6131">
        <w:rPr>
          <w:rFonts w:ascii="Arial" w:eastAsia="Times New Roman" w:hAnsi="Arial" w:cs="B Nazanin" w:hint="cs"/>
          <w:b/>
          <w:bCs/>
          <w:sz w:val="24"/>
          <w:szCs w:val="24"/>
          <w:rtl/>
        </w:rPr>
        <w:t xml:space="preserve"> جشنواره‏های فرهنگی </w:t>
      </w:r>
      <w:r w:rsidR="00DC7DC5">
        <w:rPr>
          <w:rFonts w:ascii="Arial" w:eastAsia="Times New Roman" w:hAnsi="Arial" w:cs="B Nazanin" w:hint="cs"/>
          <w:b/>
          <w:bCs/>
          <w:sz w:val="24"/>
          <w:szCs w:val="24"/>
          <w:rtl/>
        </w:rPr>
        <w:t xml:space="preserve">و اجتماعی </w:t>
      </w:r>
      <w:r w:rsidR="00EC4E46">
        <w:rPr>
          <w:rFonts w:ascii="Arial" w:eastAsia="Times New Roman" w:hAnsi="Arial" w:cs="B Nazanin" w:hint="cs"/>
          <w:b/>
          <w:bCs/>
          <w:sz w:val="24"/>
          <w:szCs w:val="24"/>
          <w:rtl/>
        </w:rPr>
        <w:t>.</w:t>
      </w:r>
    </w:p>
    <w:p w14:paraId="24E0C1C6" w14:textId="77777777" w:rsidR="00B07F93" w:rsidRPr="00B07F93" w:rsidRDefault="00B07F93" w:rsidP="006E137D">
      <w:pPr>
        <w:bidi/>
        <w:spacing w:after="0" w:line="360" w:lineRule="auto"/>
        <w:ind w:left="360"/>
        <w:jc w:val="both"/>
        <w:rPr>
          <w:rFonts w:ascii="Arial" w:eastAsia="Times New Roman" w:hAnsi="Arial" w:cs="B Nazanin"/>
          <w:b/>
          <w:bCs/>
          <w:sz w:val="24"/>
          <w:szCs w:val="24"/>
          <w:rtl/>
        </w:rPr>
      </w:pPr>
      <w:r w:rsidRPr="00B07F93">
        <w:rPr>
          <w:rFonts w:ascii="Arial" w:eastAsia="Times New Roman" w:hAnsi="Arial" w:cs="B Nazanin" w:hint="cs"/>
          <w:b/>
          <w:bCs/>
          <w:sz w:val="24"/>
          <w:szCs w:val="24"/>
          <w:rtl/>
        </w:rPr>
        <w:t>تبصره:</w:t>
      </w:r>
      <w:r w:rsidR="00E96664">
        <w:rPr>
          <w:rFonts w:ascii="Arial" w:eastAsia="Times New Roman" w:hAnsi="Arial" w:cs="B Nazanin"/>
          <w:b/>
          <w:bCs/>
          <w:sz w:val="24"/>
          <w:szCs w:val="24"/>
          <w:rtl/>
        </w:rPr>
        <w:t xml:space="preserve"> </w:t>
      </w:r>
      <w:r w:rsidR="000F371B">
        <w:rPr>
          <w:rFonts w:ascii="Arial" w:eastAsia="Times New Roman" w:hAnsi="Arial" w:cs="B Nazanin"/>
          <w:b/>
          <w:bCs/>
          <w:sz w:val="24"/>
          <w:szCs w:val="24"/>
          <w:rtl/>
        </w:rPr>
        <w:t>استان‌های</w:t>
      </w:r>
      <w:r w:rsidRPr="00B07F93">
        <w:rPr>
          <w:rFonts w:ascii="Arial" w:eastAsia="Times New Roman" w:hAnsi="Arial" w:cs="B Nazanin" w:hint="cs"/>
          <w:b/>
          <w:bCs/>
          <w:sz w:val="24"/>
          <w:szCs w:val="24"/>
          <w:rtl/>
        </w:rPr>
        <w:t xml:space="preserve"> </w:t>
      </w:r>
      <w:r w:rsidR="006E137D" w:rsidRPr="006E137D">
        <w:rPr>
          <w:rFonts w:ascii="Arial" w:eastAsia="Times New Roman" w:hAnsi="Arial" w:cs="B Nazanin" w:hint="cs"/>
          <w:b/>
          <w:bCs/>
          <w:sz w:val="24"/>
          <w:szCs w:val="24"/>
          <w:rtl/>
        </w:rPr>
        <w:t>اصفهان، خراسان رضوی، خوزستان،</w:t>
      </w:r>
      <w:r w:rsidR="00E96664">
        <w:rPr>
          <w:rFonts w:ascii="Arial" w:eastAsia="Times New Roman" w:hAnsi="Arial" w:cs="B Nazanin"/>
          <w:b/>
          <w:bCs/>
          <w:sz w:val="24"/>
          <w:szCs w:val="24"/>
          <w:rtl/>
        </w:rPr>
        <w:t xml:space="preserve"> تهران</w:t>
      </w:r>
      <w:r w:rsidR="006E137D" w:rsidRPr="006E137D">
        <w:rPr>
          <w:rFonts w:ascii="Arial" w:eastAsia="Times New Roman" w:hAnsi="Arial" w:cs="B Nazanin" w:hint="cs"/>
          <w:b/>
          <w:bCs/>
          <w:sz w:val="24"/>
          <w:szCs w:val="24"/>
          <w:rtl/>
        </w:rPr>
        <w:t xml:space="preserve">، فارس، کرمان و مازندران </w:t>
      </w:r>
      <w:r w:rsidR="006E137D" w:rsidRPr="006E137D">
        <w:rPr>
          <w:rFonts w:ascii="Arial" w:eastAsia="Times New Roman" w:hAnsi="Arial" w:cs="B Nazanin"/>
          <w:b/>
          <w:bCs/>
          <w:sz w:val="24"/>
          <w:szCs w:val="24"/>
        </w:rPr>
        <w:t>2</w:t>
      </w:r>
      <w:r w:rsidR="00E96664">
        <w:rPr>
          <w:rFonts w:ascii="Arial" w:eastAsia="Times New Roman" w:hAnsi="Arial" w:cs="B Nazanin"/>
          <w:b/>
          <w:bCs/>
          <w:sz w:val="24"/>
          <w:szCs w:val="24"/>
          <w:rtl/>
        </w:rPr>
        <w:t xml:space="preserve"> برادر</w:t>
      </w:r>
      <w:r w:rsidRPr="00B07F93">
        <w:rPr>
          <w:rFonts w:ascii="Arial" w:eastAsia="Times New Roman" w:hAnsi="Arial" w:cs="B Nazanin" w:hint="cs"/>
          <w:b/>
          <w:bCs/>
          <w:sz w:val="24"/>
          <w:szCs w:val="24"/>
          <w:rtl/>
        </w:rPr>
        <w:t xml:space="preserve"> و 2 خواهر</w:t>
      </w:r>
    </w:p>
    <w:p w14:paraId="24E0C1C7" w14:textId="77777777" w:rsidR="00B07F93" w:rsidRPr="00B07F93" w:rsidRDefault="00B07F93" w:rsidP="00B07F93">
      <w:pPr>
        <w:bidi/>
        <w:spacing w:after="0" w:line="360" w:lineRule="auto"/>
        <w:jc w:val="both"/>
        <w:rPr>
          <w:rFonts w:ascii="Arial" w:eastAsia="Times New Roman" w:hAnsi="Arial" w:cs="B Nazanin"/>
          <w:b/>
          <w:bCs/>
          <w:sz w:val="24"/>
          <w:szCs w:val="24"/>
          <w:rtl/>
        </w:rPr>
      </w:pPr>
      <w:r w:rsidRPr="00D25022">
        <w:rPr>
          <w:rFonts w:ascii="Arial" w:eastAsia="Times New Roman" w:hAnsi="Arial" w:cs="B Nazanin" w:hint="cs"/>
          <w:b/>
          <w:bCs/>
          <w:sz w:val="28"/>
          <w:szCs w:val="28"/>
          <w:rtl/>
        </w:rPr>
        <w:t>ب</w:t>
      </w:r>
      <w:r w:rsidR="001F4E58">
        <w:rPr>
          <w:rFonts w:ascii="Arial" w:eastAsia="Times New Roman" w:hAnsi="Arial" w:cs="B Nazanin"/>
          <w:b/>
          <w:bCs/>
          <w:sz w:val="28"/>
          <w:szCs w:val="28"/>
          <w:rtl/>
        </w:rPr>
        <w:t>) مرحله</w:t>
      </w:r>
      <w:r w:rsidRPr="00D25022">
        <w:rPr>
          <w:rFonts w:ascii="Arial" w:eastAsia="Times New Roman" w:hAnsi="Arial" w:cs="B Nazanin" w:hint="cs"/>
          <w:b/>
          <w:bCs/>
          <w:sz w:val="28"/>
          <w:szCs w:val="28"/>
          <w:rtl/>
        </w:rPr>
        <w:t xml:space="preserve"> کشوری</w:t>
      </w:r>
      <w:r w:rsidRPr="00B07F93">
        <w:rPr>
          <w:rFonts w:ascii="Arial" w:eastAsia="Times New Roman" w:hAnsi="Arial" w:cs="B Nazanin" w:hint="cs"/>
          <w:b/>
          <w:bCs/>
          <w:sz w:val="24"/>
          <w:szCs w:val="24"/>
          <w:rtl/>
        </w:rPr>
        <w:t>:</w:t>
      </w:r>
    </w:p>
    <w:p w14:paraId="24E0C1C8" w14:textId="77777777" w:rsidR="00B07F93" w:rsidRPr="00B07F93" w:rsidRDefault="00B07F93" w:rsidP="00AD5F5B">
      <w:pPr>
        <w:numPr>
          <w:ilvl w:val="0"/>
          <w:numId w:val="49"/>
        </w:numPr>
        <w:bidi/>
        <w:spacing w:after="0" w:line="240" w:lineRule="auto"/>
        <w:contextualSpacing/>
        <w:jc w:val="both"/>
        <w:rPr>
          <w:rFonts w:ascii="Arial" w:eastAsia="Times New Roman" w:hAnsi="Arial" w:cs="B Nazanin"/>
          <w:b/>
          <w:bCs/>
          <w:sz w:val="24"/>
          <w:szCs w:val="24"/>
        </w:rPr>
      </w:pPr>
      <w:r w:rsidRPr="00B07F93">
        <w:rPr>
          <w:rFonts w:ascii="Arial" w:eastAsia="Times New Roman" w:hAnsi="Arial" w:cs="B Nazanin" w:hint="cs"/>
          <w:b/>
          <w:bCs/>
          <w:sz w:val="24"/>
          <w:szCs w:val="24"/>
          <w:rtl/>
        </w:rPr>
        <w:t xml:space="preserve">بازبینی </w:t>
      </w:r>
      <w:r w:rsidR="00D365BB">
        <w:rPr>
          <w:rFonts w:ascii="Arial" w:eastAsia="Times New Roman" w:hAnsi="Arial" w:cs="B Nazanin"/>
          <w:b/>
          <w:bCs/>
          <w:sz w:val="24"/>
          <w:szCs w:val="24"/>
          <w:rtl/>
        </w:rPr>
        <w:t>و داور</w:t>
      </w:r>
      <w:r w:rsidR="00D365BB">
        <w:rPr>
          <w:rFonts w:ascii="Arial" w:eastAsia="Times New Roman" w:hAnsi="Arial" w:cs="B Nazanin" w:hint="cs"/>
          <w:b/>
          <w:bCs/>
          <w:sz w:val="24"/>
          <w:szCs w:val="24"/>
          <w:rtl/>
        </w:rPr>
        <w:t>ی</w:t>
      </w:r>
      <w:r w:rsidRPr="00B07F93">
        <w:rPr>
          <w:rFonts w:ascii="Arial" w:eastAsia="Times New Roman" w:hAnsi="Arial" w:cs="B Nazanin" w:hint="cs"/>
          <w:b/>
          <w:bCs/>
          <w:sz w:val="24"/>
          <w:szCs w:val="24"/>
          <w:rtl/>
        </w:rPr>
        <w:t xml:space="preserve"> طرح درس و فیلم تدریس منتخبین </w:t>
      </w:r>
      <w:r w:rsidR="001F4E58">
        <w:rPr>
          <w:rFonts w:ascii="Arial" w:eastAsia="Times New Roman" w:hAnsi="Arial" w:cs="B Nazanin" w:hint="cs"/>
          <w:b/>
          <w:bCs/>
          <w:sz w:val="24"/>
          <w:szCs w:val="24"/>
          <w:rtl/>
        </w:rPr>
        <w:t>استان‌ها</w:t>
      </w:r>
    </w:p>
    <w:p w14:paraId="24E0C1C9" w14:textId="77777777" w:rsidR="00B07F93" w:rsidRPr="00B07F93" w:rsidRDefault="00B07F93" w:rsidP="00AD5F5B">
      <w:pPr>
        <w:numPr>
          <w:ilvl w:val="0"/>
          <w:numId w:val="49"/>
        </w:numPr>
        <w:bidi/>
        <w:spacing w:after="0" w:line="240" w:lineRule="auto"/>
        <w:contextualSpacing/>
        <w:jc w:val="both"/>
        <w:rPr>
          <w:rFonts w:ascii="Arial" w:eastAsia="Times New Roman" w:hAnsi="Arial" w:cs="B Nazanin"/>
          <w:b/>
          <w:bCs/>
          <w:sz w:val="24"/>
          <w:szCs w:val="24"/>
        </w:rPr>
      </w:pPr>
      <w:r w:rsidRPr="00B07F93">
        <w:rPr>
          <w:rFonts w:ascii="Arial" w:eastAsia="Times New Roman" w:hAnsi="Arial" w:cs="B Nazanin" w:hint="cs"/>
          <w:b/>
          <w:bCs/>
          <w:sz w:val="24"/>
          <w:szCs w:val="24"/>
          <w:rtl/>
        </w:rPr>
        <w:t xml:space="preserve">تعیین دانشجویان </w:t>
      </w:r>
      <w:r w:rsidR="00E96664">
        <w:rPr>
          <w:rFonts w:ascii="Arial" w:eastAsia="Times New Roman" w:hAnsi="Arial" w:cs="B Nazanin" w:hint="cs"/>
          <w:b/>
          <w:bCs/>
          <w:sz w:val="24"/>
          <w:szCs w:val="24"/>
          <w:rtl/>
        </w:rPr>
        <w:t>راه‌یافته</w:t>
      </w:r>
      <w:r w:rsidRPr="00B07F93">
        <w:rPr>
          <w:rFonts w:ascii="Arial" w:eastAsia="Times New Roman" w:hAnsi="Arial" w:cs="B Nazanin" w:hint="cs"/>
          <w:b/>
          <w:bCs/>
          <w:sz w:val="24"/>
          <w:szCs w:val="24"/>
          <w:rtl/>
        </w:rPr>
        <w:t xml:space="preserve"> به مرحله کشوری که حدنصاب این مرحله از مسابقات را کسب نمایند</w:t>
      </w:r>
    </w:p>
    <w:p w14:paraId="24E0C1CA" w14:textId="77777777" w:rsidR="00B07F93" w:rsidRPr="00B07F93" w:rsidRDefault="004703A6" w:rsidP="00AD5F5B">
      <w:pPr>
        <w:numPr>
          <w:ilvl w:val="0"/>
          <w:numId w:val="49"/>
        </w:numPr>
        <w:bidi/>
        <w:spacing w:after="0" w:line="240" w:lineRule="auto"/>
        <w:contextualSpacing/>
        <w:jc w:val="both"/>
        <w:rPr>
          <w:rFonts w:ascii="Arial" w:eastAsia="Times New Roman" w:hAnsi="Arial" w:cs="B Nazanin"/>
          <w:b/>
          <w:bCs/>
          <w:sz w:val="24"/>
          <w:szCs w:val="24"/>
        </w:rPr>
      </w:pPr>
      <w:r>
        <w:rPr>
          <w:rFonts w:ascii="Arial" w:eastAsia="Times New Roman" w:hAnsi="Arial" w:cs="B Nazanin" w:hint="cs"/>
          <w:b/>
          <w:bCs/>
          <w:sz w:val="24"/>
          <w:szCs w:val="24"/>
          <w:rtl/>
        </w:rPr>
        <w:t>دعوت از نفرات برگزیده بخش با</w:t>
      </w:r>
      <w:r>
        <w:rPr>
          <w:rFonts w:ascii="Arial" w:eastAsia="Times New Roman" w:hAnsi="Arial" w:cs="B Nazanin" w:hint="cs"/>
          <w:b/>
          <w:bCs/>
          <w:sz w:val="24"/>
          <w:szCs w:val="24"/>
          <w:rtl/>
          <w:lang w:bidi="fa-IR"/>
        </w:rPr>
        <w:t>ز</w:t>
      </w:r>
      <w:r w:rsidR="00B07F93" w:rsidRPr="00B07F93">
        <w:rPr>
          <w:rFonts w:ascii="Arial" w:eastAsia="Times New Roman" w:hAnsi="Arial" w:cs="B Nazanin" w:hint="cs"/>
          <w:b/>
          <w:bCs/>
          <w:sz w:val="24"/>
          <w:szCs w:val="24"/>
          <w:rtl/>
        </w:rPr>
        <w:t>بینی فیلم و تدریس</w:t>
      </w:r>
    </w:p>
    <w:p w14:paraId="24E0C1CB" w14:textId="77777777" w:rsidR="00B07F93" w:rsidRPr="00B07F93" w:rsidRDefault="00B07F93" w:rsidP="00AD5F5B">
      <w:pPr>
        <w:numPr>
          <w:ilvl w:val="0"/>
          <w:numId w:val="49"/>
        </w:numPr>
        <w:bidi/>
        <w:spacing w:after="0" w:line="240" w:lineRule="auto"/>
        <w:contextualSpacing/>
        <w:jc w:val="both"/>
        <w:rPr>
          <w:rFonts w:ascii="Arial" w:eastAsia="Times New Roman" w:hAnsi="Arial" w:cs="B Nazanin"/>
          <w:b/>
          <w:bCs/>
          <w:sz w:val="24"/>
          <w:szCs w:val="24"/>
          <w:rtl/>
        </w:rPr>
      </w:pPr>
      <w:r w:rsidRPr="00B07F93">
        <w:rPr>
          <w:rFonts w:ascii="Arial" w:eastAsia="Times New Roman" w:hAnsi="Arial" w:cs="B Nazanin" w:hint="cs"/>
          <w:b/>
          <w:bCs/>
          <w:sz w:val="24"/>
          <w:szCs w:val="24"/>
          <w:rtl/>
        </w:rPr>
        <w:t>اجرای حضوری تدریس در محل برگزاری مسابقات</w:t>
      </w:r>
    </w:p>
    <w:p w14:paraId="24E0C1CC" w14:textId="77777777" w:rsidR="00B07F93" w:rsidRPr="00B07F93" w:rsidRDefault="00B07F93" w:rsidP="00B07F93">
      <w:pPr>
        <w:bidi/>
        <w:spacing w:after="0" w:line="360" w:lineRule="auto"/>
        <w:jc w:val="both"/>
        <w:rPr>
          <w:rFonts w:ascii="Arial" w:eastAsia="Times New Roman" w:hAnsi="Arial" w:cs="B Titr"/>
          <w:b/>
          <w:bCs/>
          <w:sz w:val="24"/>
          <w:szCs w:val="24"/>
          <w:rtl/>
        </w:rPr>
      </w:pPr>
      <w:r w:rsidRPr="00B07F93">
        <w:rPr>
          <w:rFonts w:ascii="Arial" w:eastAsia="Times New Roman" w:hAnsi="Arial" w:cs="B Titr" w:hint="cs"/>
          <w:b/>
          <w:bCs/>
          <w:sz w:val="24"/>
          <w:szCs w:val="24"/>
          <w:rtl/>
        </w:rPr>
        <w:t xml:space="preserve">شرایط </w:t>
      </w:r>
      <w:r w:rsidR="00D365BB">
        <w:rPr>
          <w:rFonts w:ascii="Arial" w:eastAsia="Times New Roman" w:hAnsi="Arial" w:cs="B Titr"/>
          <w:b/>
          <w:bCs/>
          <w:sz w:val="24"/>
          <w:szCs w:val="24"/>
          <w:rtl/>
        </w:rPr>
        <w:t>شرکت‌کنندگان</w:t>
      </w:r>
      <w:r w:rsidRPr="00B07F93">
        <w:rPr>
          <w:rFonts w:ascii="Arial" w:eastAsia="Times New Roman" w:hAnsi="Arial" w:cs="B Titr" w:hint="cs"/>
          <w:b/>
          <w:bCs/>
          <w:sz w:val="24"/>
          <w:szCs w:val="24"/>
          <w:rtl/>
        </w:rPr>
        <w:t>:</w:t>
      </w:r>
    </w:p>
    <w:p w14:paraId="24E0C1CD" w14:textId="77777777" w:rsidR="00B07F93" w:rsidRDefault="00B07F93" w:rsidP="001301C9">
      <w:pPr>
        <w:bidi/>
        <w:spacing w:after="0" w:line="360" w:lineRule="auto"/>
        <w:jc w:val="both"/>
        <w:rPr>
          <w:rFonts w:ascii="Arial" w:eastAsia="Times New Roman" w:hAnsi="Arial" w:cs="B Nazanin"/>
          <w:b/>
          <w:bCs/>
          <w:sz w:val="24"/>
          <w:szCs w:val="24"/>
        </w:rPr>
      </w:pPr>
      <w:r w:rsidRPr="003C20A8">
        <w:rPr>
          <w:rFonts w:ascii="Arial" w:eastAsia="Times New Roman" w:hAnsi="Arial" w:cs="B Nazanin" w:hint="cs"/>
          <w:b/>
          <w:bCs/>
          <w:sz w:val="24"/>
          <w:szCs w:val="24"/>
          <w:u w:val="single"/>
          <w:rtl/>
        </w:rPr>
        <w:t xml:space="preserve">این مسابقه ویژه </w:t>
      </w:r>
      <w:r w:rsidR="00D365BB">
        <w:rPr>
          <w:rFonts w:ascii="Arial" w:eastAsia="Times New Roman" w:hAnsi="Arial" w:cs="B Nazanin"/>
          <w:b/>
          <w:bCs/>
          <w:sz w:val="24"/>
          <w:szCs w:val="24"/>
          <w:u w:val="single"/>
          <w:rtl/>
        </w:rPr>
        <w:t>دانشجو معلمان</w:t>
      </w:r>
      <w:r w:rsidRPr="003C20A8">
        <w:rPr>
          <w:rFonts w:ascii="Arial" w:eastAsia="Times New Roman" w:hAnsi="Arial" w:cs="B Nazanin" w:hint="cs"/>
          <w:b/>
          <w:bCs/>
          <w:sz w:val="24"/>
          <w:szCs w:val="24"/>
          <w:u w:val="single"/>
          <w:rtl/>
        </w:rPr>
        <w:t xml:space="preserve"> کارشناسی پیوسته دختر و پسر در </w:t>
      </w:r>
      <w:r w:rsidR="000F371B">
        <w:rPr>
          <w:rFonts w:ascii="Arial" w:eastAsia="Times New Roman" w:hAnsi="Arial" w:cs="B Nazanin" w:hint="cs"/>
          <w:b/>
          <w:bCs/>
          <w:sz w:val="24"/>
          <w:szCs w:val="24"/>
          <w:u w:val="single"/>
          <w:rtl/>
        </w:rPr>
        <w:t>رشته‌های</w:t>
      </w:r>
      <w:r w:rsidRPr="003C20A8">
        <w:rPr>
          <w:rFonts w:ascii="Arial" w:eastAsia="Times New Roman" w:hAnsi="Arial" w:cs="B Nazanin" w:hint="cs"/>
          <w:b/>
          <w:bCs/>
          <w:sz w:val="24"/>
          <w:szCs w:val="24"/>
          <w:u w:val="single"/>
          <w:rtl/>
        </w:rPr>
        <w:t xml:space="preserve"> مختلف </w:t>
      </w:r>
      <w:r w:rsidR="001301C9">
        <w:rPr>
          <w:rFonts w:ascii="Arial" w:eastAsia="Times New Roman" w:hAnsi="Arial" w:cs="B Nazanin" w:hint="cs"/>
          <w:b/>
          <w:bCs/>
          <w:sz w:val="24"/>
          <w:szCs w:val="24"/>
          <w:u w:val="single"/>
          <w:rtl/>
          <w:lang w:bidi="fa-IR"/>
        </w:rPr>
        <w:t>است</w:t>
      </w:r>
      <w:r w:rsidR="00E96664" w:rsidRPr="003C20A8">
        <w:rPr>
          <w:rFonts w:ascii="Arial" w:eastAsia="Times New Roman" w:hAnsi="Arial" w:cs="B Nazanin"/>
          <w:b/>
          <w:bCs/>
          <w:sz w:val="24"/>
          <w:szCs w:val="24"/>
          <w:u w:val="single"/>
          <w:rtl/>
        </w:rPr>
        <w:t xml:space="preserve"> (</w:t>
      </w:r>
      <w:r w:rsidRPr="003C20A8">
        <w:rPr>
          <w:rFonts w:ascii="Arial" w:eastAsia="Times New Roman" w:hAnsi="Arial" w:cs="B Nazanin" w:hint="cs"/>
          <w:b/>
          <w:bCs/>
          <w:sz w:val="24"/>
          <w:szCs w:val="24"/>
          <w:u w:val="single"/>
          <w:rtl/>
        </w:rPr>
        <w:t>دانشجویان کارشناسی ناپیوسته امکان شرکت در این مسابقه را ندارند</w:t>
      </w:r>
      <w:r w:rsidRPr="00B07F93">
        <w:rPr>
          <w:rFonts w:ascii="Arial" w:eastAsia="Times New Roman" w:hAnsi="Arial" w:cs="B Nazanin" w:hint="cs"/>
          <w:b/>
          <w:bCs/>
          <w:sz w:val="24"/>
          <w:szCs w:val="24"/>
          <w:rtl/>
        </w:rPr>
        <w:t>.)</w:t>
      </w:r>
    </w:p>
    <w:p w14:paraId="24E0C1CE" w14:textId="77777777" w:rsidR="0090290A" w:rsidRDefault="0090290A" w:rsidP="0090290A">
      <w:pPr>
        <w:bidi/>
        <w:spacing w:after="0" w:line="360" w:lineRule="auto"/>
        <w:jc w:val="both"/>
        <w:rPr>
          <w:rFonts w:ascii="Arial" w:eastAsia="Times New Roman" w:hAnsi="Arial" w:cs="B Nazanin"/>
          <w:b/>
          <w:bCs/>
          <w:sz w:val="24"/>
          <w:szCs w:val="24"/>
        </w:rPr>
      </w:pPr>
    </w:p>
    <w:p w14:paraId="24E0C1CF" w14:textId="77777777" w:rsidR="00B07F93" w:rsidRPr="00B07F93" w:rsidRDefault="00B07F93" w:rsidP="00B07F93">
      <w:pPr>
        <w:bidi/>
        <w:spacing w:after="0" w:line="360" w:lineRule="auto"/>
        <w:jc w:val="both"/>
        <w:rPr>
          <w:rFonts w:ascii="Arial" w:eastAsia="Times New Roman" w:hAnsi="Arial" w:cs="B Titr"/>
          <w:b/>
          <w:bCs/>
          <w:sz w:val="24"/>
          <w:szCs w:val="24"/>
          <w:rtl/>
        </w:rPr>
      </w:pPr>
      <w:r w:rsidRPr="00B07F93">
        <w:rPr>
          <w:rFonts w:ascii="Arial" w:eastAsia="Times New Roman" w:hAnsi="Arial" w:cs="B Titr" w:hint="cs"/>
          <w:b/>
          <w:bCs/>
          <w:sz w:val="24"/>
          <w:szCs w:val="24"/>
          <w:rtl/>
        </w:rPr>
        <w:t xml:space="preserve">ضوابط و </w:t>
      </w:r>
      <w:r w:rsidR="00D365BB">
        <w:rPr>
          <w:rFonts w:ascii="Arial" w:eastAsia="Times New Roman" w:hAnsi="Arial" w:cs="B Titr"/>
          <w:b/>
          <w:bCs/>
          <w:sz w:val="24"/>
          <w:szCs w:val="24"/>
          <w:rtl/>
        </w:rPr>
        <w:t>توص</w:t>
      </w:r>
      <w:r w:rsidR="00D365BB">
        <w:rPr>
          <w:rFonts w:ascii="Arial" w:eastAsia="Times New Roman" w:hAnsi="Arial" w:cs="B Titr" w:hint="cs"/>
          <w:b/>
          <w:bCs/>
          <w:sz w:val="24"/>
          <w:szCs w:val="24"/>
          <w:rtl/>
        </w:rPr>
        <w:t>ی</w:t>
      </w:r>
      <w:r w:rsidR="00D365BB">
        <w:rPr>
          <w:rFonts w:ascii="Arial" w:eastAsia="Times New Roman" w:hAnsi="Arial" w:cs="B Titr" w:hint="eastAsia"/>
          <w:b/>
          <w:bCs/>
          <w:sz w:val="24"/>
          <w:szCs w:val="24"/>
          <w:rtl/>
        </w:rPr>
        <w:t>ه‌ها</w:t>
      </w:r>
      <w:r w:rsidRPr="00B07F93">
        <w:rPr>
          <w:rFonts w:ascii="Arial" w:eastAsia="Times New Roman" w:hAnsi="Arial" w:cs="B Titr" w:hint="cs"/>
          <w:b/>
          <w:bCs/>
          <w:sz w:val="24"/>
          <w:szCs w:val="24"/>
          <w:rtl/>
        </w:rPr>
        <w:t>:</w:t>
      </w:r>
    </w:p>
    <w:p w14:paraId="24E0C1D0" w14:textId="77777777" w:rsidR="00B07F93" w:rsidRPr="00B07F93" w:rsidRDefault="00B07F93" w:rsidP="00AD5F5B">
      <w:pPr>
        <w:numPr>
          <w:ilvl w:val="0"/>
          <w:numId w:val="45"/>
        </w:numPr>
        <w:bidi/>
        <w:spacing w:after="0" w:line="240" w:lineRule="auto"/>
        <w:jc w:val="both"/>
        <w:rPr>
          <w:rFonts w:ascii="Arial" w:eastAsia="Times New Roman" w:hAnsi="Arial" w:cs="B Nazanin"/>
          <w:b/>
          <w:bCs/>
          <w:sz w:val="24"/>
          <w:szCs w:val="24"/>
          <w:rtl/>
        </w:rPr>
      </w:pPr>
      <w:r w:rsidRPr="00B07F93">
        <w:rPr>
          <w:rFonts w:ascii="Arial" w:eastAsia="Times New Roman" w:hAnsi="Arial" w:cs="B Nazanin" w:hint="cs"/>
          <w:b/>
          <w:bCs/>
          <w:sz w:val="24"/>
          <w:szCs w:val="24"/>
          <w:rtl/>
        </w:rPr>
        <w:t xml:space="preserve">ستاد جشنواره در سطح استان با برگزاری </w:t>
      </w:r>
      <w:r w:rsidR="00D365BB">
        <w:rPr>
          <w:rFonts w:ascii="Arial" w:eastAsia="Times New Roman" w:hAnsi="Arial" w:cs="B Nazanin"/>
          <w:b/>
          <w:bCs/>
          <w:sz w:val="24"/>
          <w:szCs w:val="24"/>
          <w:rtl/>
        </w:rPr>
        <w:t>کارگاه‌ها</w:t>
      </w:r>
      <w:r w:rsidR="00D365BB">
        <w:rPr>
          <w:rFonts w:ascii="Arial" w:eastAsia="Times New Roman" w:hAnsi="Arial" w:cs="B Nazanin" w:hint="cs"/>
          <w:b/>
          <w:bCs/>
          <w:sz w:val="24"/>
          <w:szCs w:val="24"/>
          <w:rtl/>
        </w:rPr>
        <w:t>ی</w:t>
      </w:r>
      <w:r w:rsidRPr="00B07F93">
        <w:rPr>
          <w:rFonts w:ascii="Arial" w:eastAsia="Times New Roman" w:hAnsi="Arial" w:cs="B Nazanin" w:hint="cs"/>
          <w:b/>
          <w:bCs/>
          <w:sz w:val="24"/>
          <w:szCs w:val="24"/>
          <w:rtl/>
        </w:rPr>
        <w:t xml:space="preserve"> آموزشی</w:t>
      </w:r>
      <w:r w:rsidR="00E96664">
        <w:rPr>
          <w:rFonts w:ascii="Arial" w:eastAsia="Times New Roman" w:hAnsi="Arial" w:cs="B Nazanin"/>
          <w:b/>
          <w:bCs/>
          <w:sz w:val="24"/>
          <w:szCs w:val="24"/>
          <w:rtl/>
        </w:rPr>
        <w:t xml:space="preserve"> </w:t>
      </w:r>
      <w:r w:rsidRPr="00B07F93">
        <w:rPr>
          <w:rFonts w:ascii="Arial" w:eastAsia="Times New Roman" w:hAnsi="Arial" w:cs="B Nazanin" w:hint="cs"/>
          <w:b/>
          <w:bCs/>
          <w:sz w:val="24"/>
          <w:szCs w:val="24"/>
          <w:rtl/>
        </w:rPr>
        <w:t xml:space="preserve">و با استفاده از مدرسین مجرب زمینه تبادل تجارب </w:t>
      </w:r>
      <w:r w:rsidR="00D365BB">
        <w:rPr>
          <w:rFonts w:ascii="Arial" w:eastAsia="Times New Roman" w:hAnsi="Arial" w:cs="B Nazanin"/>
          <w:b/>
          <w:bCs/>
          <w:sz w:val="24"/>
          <w:szCs w:val="24"/>
          <w:rtl/>
        </w:rPr>
        <w:t>و تقو</w:t>
      </w:r>
      <w:r w:rsidR="00D365BB">
        <w:rPr>
          <w:rFonts w:ascii="Arial" w:eastAsia="Times New Roman" w:hAnsi="Arial" w:cs="B Nazanin" w:hint="cs"/>
          <w:b/>
          <w:bCs/>
          <w:sz w:val="24"/>
          <w:szCs w:val="24"/>
          <w:rtl/>
        </w:rPr>
        <w:t>ی</w:t>
      </w:r>
      <w:r w:rsidR="00D365BB">
        <w:rPr>
          <w:rFonts w:ascii="Arial" w:eastAsia="Times New Roman" w:hAnsi="Arial" w:cs="B Nazanin" w:hint="eastAsia"/>
          <w:b/>
          <w:bCs/>
          <w:sz w:val="24"/>
          <w:szCs w:val="24"/>
          <w:rtl/>
        </w:rPr>
        <w:t>ت</w:t>
      </w:r>
      <w:r w:rsidRPr="00B07F93">
        <w:rPr>
          <w:rFonts w:ascii="Arial" w:eastAsia="Times New Roman" w:hAnsi="Arial" w:cs="B Nazanin" w:hint="cs"/>
          <w:b/>
          <w:bCs/>
          <w:sz w:val="24"/>
          <w:szCs w:val="24"/>
          <w:rtl/>
        </w:rPr>
        <w:t xml:space="preserve"> </w:t>
      </w:r>
      <w:r w:rsidR="00D365BB">
        <w:rPr>
          <w:rFonts w:ascii="Arial" w:eastAsia="Times New Roman" w:hAnsi="Arial" w:cs="B Nazanin"/>
          <w:b/>
          <w:bCs/>
          <w:sz w:val="24"/>
          <w:szCs w:val="24"/>
          <w:rtl/>
        </w:rPr>
        <w:t>مهارت‌ها</w:t>
      </w:r>
      <w:r w:rsidR="00D365BB">
        <w:rPr>
          <w:rFonts w:ascii="Arial" w:eastAsia="Times New Roman" w:hAnsi="Arial" w:cs="B Nazanin" w:hint="cs"/>
          <w:b/>
          <w:bCs/>
          <w:sz w:val="24"/>
          <w:szCs w:val="24"/>
          <w:rtl/>
        </w:rPr>
        <w:t>ی</w:t>
      </w:r>
      <w:r w:rsidRPr="00B07F93">
        <w:rPr>
          <w:rFonts w:ascii="Arial" w:eastAsia="Times New Roman" w:hAnsi="Arial" w:cs="B Nazanin" w:hint="cs"/>
          <w:b/>
          <w:bCs/>
          <w:sz w:val="24"/>
          <w:szCs w:val="24"/>
          <w:rtl/>
        </w:rPr>
        <w:t xml:space="preserve"> معلمی دانشجویان </w:t>
      </w:r>
      <w:r w:rsidR="00D365BB">
        <w:rPr>
          <w:rFonts w:ascii="Arial" w:eastAsia="Times New Roman" w:hAnsi="Arial" w:cs="B Nazanin"/>
          <w:b/>
          <w:bCs/>
          <w:sz w:val="24"/>
          <w:szCs w:val="24"/>
          <w:rtl/>
        </w:rPr>
        <w:t>و همچن</w:t>
      </w:r>
      <w:r w:rsidR="00D365BB">
        <w:rPr>
          <w:rFonts w:ascii="Arial" w:eastAsia="Times New Roman" w:hAnsi="Arial" w:cs="B Nazanin" w:hint="cs"/>
          <w:b/>
          <w:bCs/>
          <w:sz w:val="24"/>
          <w:szCs w:val="24"/>
          <w:rtl/>
        </w:rPr>
        <w:t>ی</w:t>
      </w:r>
      <w:r w:rsidR="00D365BB">
        <w:rPr>
          <w:rFonts w:ascii="Arial" w:eastAsia="Times New Roman" w:hAnsi="Arial" w:cs="B Nazanin" w:hint="eastAsia"/>
          <w:b/>
          <w:bCs/>
          <w:sz w:val="24"/>
          <w:szCs w:val="24"/>
          <w:rtl/>
        </w:rPr>
        <w:t>ن</w:t>
      </w:r>
      <w:r w:rsidRPr="00B07F93">
        <w:rPr>
          <w:rFonts w:ascii="Arial" w:eastAsia="Times New Roman" w:hAnsi="Arial" w:cs="B Nazanin" w:hint="cs"/>
          <w:b/>
          <w:bCs/>
          <w:sz w:val="24"/>
          <w:szCs w:val="24"/>
          <w:rtl/>
        </w:rPr>
        <w:t xml:space="preserve"> ارتقای </w:t>
      </w:r>
      <w:r w:rsidR="00D365BB">
        <w:rPr>
          <w:rFonts w:ascii="Arial" w:eastAsia="Times New Roman" w:hAnsi="Arial" w:cs="B Nazanin"/>
          <w:b/>
          <w:bCs/>
          <w:sz w:val="24"/>
          <w:szCs w:val="24"/>
          <w:rtl/>
        </w:rPr>
        <w:t>شورونشاط</w:t>
      </w:r>
      <w:r w:rsidRPr="00B07F93">
        <w:rPr>
          <w:rFonts w:ascii="Arial" w:eastAsia="Times New Roman" w:hAnsi="Arial" w:cs="B Nazanin" w:hint="cs"/>
          <w:b/>
          <w:bCs/>
          <w:sz w:val="24"/>
          <w:szCs w:val="24"/>
          <w:rtl/>
        </w:rPr>
        <w:t xml:space="preserve"> و رقابت علمی را فراهم نماید.</w:t>
      </w:r>
    </w:p>
    <w:p w14:paraId="24E0C1D1" w14:textId="77777777" w:rsidR="00B07F93" w:rsidRPr="00B07F93" w:rsidRDefault="00B07F93" w:rsidP="00AD5F5B">
      <w:pPr>
        <w:numPr>
          <w:ilvl w:val="0"/>
          <w:numId w:val="45"/>
        </w:numPr>
        <w:bidi/>
        <w:spacing w:after="0" w:line="240" w:lineRule="auto"/>
        <w:contextualSpacing/>
        <w:jc w:val="both"/>
        <w:rPr>
          <w:rFonts w:ascii="Arial" w:eastAsia="Times New Roman" w:hAnsi="Arial" w:cs="B Nazanin"/>
          <w:b/>
          <w:bCs/>
          <w:sz w:val="24"/>
          <w:szCs w:val="24"/>
          <w:rtl/>
        </w:rPr>
      </w:pPr>
      <w:r w:rsidRPr="00B07F93">
        <w:rPr>
          <w:rFonts w:ascii="Arial" w:eastAsia="Times New Roman" w:hAnsi="Arial" w:cs="B Nazanin" w:hint="cs"/>
          <w:b/>
          <w:bCs/>
          <w:sz w:val="24"/>
          <w:szCs w:val="24"/>
          <w:rtl/>
        </w:rPr>
        <w:t xml:space="preserve">برای ترغیب </w:t>
      </w:r>
      <w:r w:rsidR="00D365BB">
        <w:rPr>
          <w:rFonts w:ascii="Arial" w:eastAsia="Times New Roman" w:hAnsi="Arial" w:cs="B Nazanin"/>
          <w:b/>
          <w:bCs/>
          <w:sz w:val="24"/>
          <w:szCs w:val="24"/>
          <w:rtl/>
        </w:rPr>
        <w:t>شرکت‌کنندگان</w:t>
      </w:r>
      <w:r w:rsidR="005215A0">
        <w:rPr>
          <w:rFonts w:ascii="Arial" w:eastAsia="Times New Roman" w:hAnsi="Arial" w:cs="B Nazanin" w:hint="cs"/>
          <w:b/>
          <w:bCs/>
          <w:sz w:val="24"/>
          <w:szCs w:val="24"/>
          <w:rtl/>
        </w:rPr>
        <w:t xml:space="preserve"> به شرکت در جشنواره، انتخاب درس</w:t>
      </w:r>
      <w:r w:rsidRPr="00B07F93">
        <w:rPr>
          <w:rFonts w:ascii="Arial" w:eastAsia="Times New Roman" w:hAnsi="Arial" w:cs="B Nazanin" w:hint="cs"/>
          <w:b/>
          <w:bCs/>
          <w:sz w:val="24"/>
          <w:szCs w:val="24"/>
          <w:rtl/>
        </w:rPr>
        <w:t xml:space="preserve"> در محدوده </w:t>
      </w:r>
      <w:r w:rsidR="00D365BB">
        <w:rPr>
          <w:rFonts w:ascii="Arial" w:eastAsia="Times New Roman" w:hAnsi="Arial" w:cs="B Nazanin"/>
          <w:b/>
          <w:bCs/>
          <w:sz w:val="24"/>
          <w:szCs w:val="24"/>
          <w:rtl/>
        </w:rPr>
        <w:t>مشخص‌شده</w:t>
      </w:r>
      <w:r w:rsidRPr="00B07F93">
        <w:rPr>
          <w:rFonts w:ascii="Arial" w:eastAsia="Times New Roman" w:hAnsi="Arial" w:cs="B Nazanin" w:hint="cs"/>
          <w:b/>
          <w:bCs/>
          <w:sz w:val="24"/>
          <w:szCs w:val="24"/>
          <w:rtl/>
        </w:rPr>
        <w:t xml:space="preserve"> آزاد و بر عهده‏ی دانشجو معلم باشد</w:t>
      </w:r>
    </w:p>
    <w:p w14:paraId="24E0C1D2" w14:textId="77777777" w:rsidR="00B07F93" w:rsidRPr="00B07F93" w:rsidRDefault="00B07F93" w:rsidP="00AD5F5B">
      <w:pPr>
        <w:numPr>
          <w:ilvl w:val="0"/>
          <w:numId w:val="46"/>
        </w:numPr>
        <w:bidi/>
        <w:spacing w:after="0" w:line="240" w:lineRule="auto"/>
        <w:contextualSpacing/>
        <w:jc w:val="both"/>
        <w:rPr>
          <w:rFonts w:ascii="Arial" w:eastAsia="Times New Roman" w:hAnsi="Arial" w:cs="B Nazanin"/>
          <w:b/>
          <w:bCs/>
          <w:sz w:val="24"/>
          <w:szCs w:val="24"/>
          <w:rtl/>
        </w:rPr>
      </w:pPr>
      <w:r w:rsidRPr="00B07F93">
        <w:rPr>
          <w:rFonts w:ascii="Arial" w:eastAsia="Times New Roman" w:hAnsi="Arial" w:cs="B Nazanin" w:hint="cs"/>
          <w:b/>
          <w:bCs/>
          <w:sz w:val="24"/>
          <w:szCs w:val="24"/>
          <w:rtl/>
        </w:rPr>
        <w:lastRenderedPageBreak/>
        <w:t xml:space="preserve">. </w:t>
      </w:r>
      <w:r w:rsidR="00D365BB">
        <w:rPr>
          <w:rFonts w:ascii="Arial" w:eastAsia="Times New Roman" w:hAnsi="Arial" w:cs="B Nazanin"/>
          <w:b/>
          <w:bCs/>
          <w:sz w:val="24"/>
          <w:szCs w:val="24"/>
          <w:rtl/>
        </w:rPr>
        <w:t>مدت‌زمان</w:t>
      </w:r>
      <w:r w:rsidRPr="00B07F93">
        <w:rPr>
          <w:rFonts w:ascii="Arial" w:eastAsia="Times New Roman" w:hAnsi="Arial" w:cs="B Nazanin" w:hint="cs"/>
          <w:b/>
          <w:bCs/>
          <w:sz w:val="24"/>
          <w:szCs w:val="24"/>
          <w:rtl/>
        </w:rPr>
        <w:t xml:space="preserve"> تدریس در تمام مراحل 30 الی 40 دقیقه است.</w:t>
      </w:r>
    </w:p>
    <w:p w14:paraId="24E0C1D3" w14:textId="77777777" w:rsidR="00B07F93" w:rsidRPr="00B07F93" w:rsidRDefault="00B07F93" w:rsidP="00AD5F5B">
      <w:pPr>
        <w:numPr>
          <w:ilvl w:val="0"/>
          <w:numId w:val="47"/>
        </w:numPr>
        <w:bidi/>
        <w:spacing w:after="0" w:line="240" w:lineRule="auto"/>
        <w:contextualSpacing/>
        <w:jc w:val="both"/>
        <w:rPr>
          <w:rFonts w:ascii="Arial" w:eastAsia="Times New Roman" w:hAnsi="Arial" w:cs="B Nazanin"/>
          <w:b/>
          <w:bCs/>
          <w:sz w:val="24"/>
          <w:szCs w:val="24"/>
          <w:rtl/>
        </w:rPr>
      </w:pPr>
      <w:r w:rsidRPr="00B07F93">
        <w:rPr>
          <w:rFonts w:ascii="Arial" w:eastAsia="Times New Roman" w:hAnsi="Arial" w:cs="B Nazanin" w:hint="cs"/>
          <w:b/>
          <w:bCs/>
          <w:sz w:val="24"/>
          <w:szCs w:val="24"/>
          <w:rtl/>
        </w:rPr>
        <w:t xml:space="preserve">دانشجو معلمان، بر مبنای رویکرد </w:t>
      </w:r>
      <w:r w:rsidR="00D365BB">
        <w:rPr>
          <w:rFonts w:ascii="Arial" w:eastAsia="Times New Roman" w:hAnsi="Arial" w:cs="B Nazanin"/>
          <w:b/>
          <w:bCs/>
          <w:sz w:val="24"/>
          <w:szCs w:val="24"/>
          <w:rtl/>
        </w:rPr>
        <w:t>ساخت‌گرا</w:t>
      </w:r>
      <w:r w:rsidR="00D365BB">
        <w:rPr>
          <w:rFonts w:ascii="Arial" w:eastAsia="Times New Roman" w:hAnsi="Arial" w:cs="B Nazanin" w:hint="cs"/>
          <w:b/>
          <w:bCs/>
          <w:sz w:val="24"/>
          <w:szCs w:val="24"/>
          <w:rtl/>
        </w:rPr>
        <w:t>یی</w:t>
      </w:r>
      <w:r w:rsidRPr="00B07F93">
        <w:rPr>
          <w:rFonts w:ascii="Arial" w:eastAsia="Times New Roman" w:hAnsi="Arial" w:cs="B Nazanin" w:hint="cs"/>
          <w:b/>
          <w:bCs/>
          <w:sz w:val="24"/>
          <w:szCs w:val="24"/>
          <w:rtl/>
        </w:rPr>
        <w:t xml:space="preserve"> تدریس نمایند.</w:t>
      </w:r>
    </w:p>
    <w:p w14:paraId="24E0C1D4" w14:textId="77777777" w:rsidR="00B07F93" w:rsidRPr="00B07F93" w:rsidRDefault="00B07F93" w:rsidP="00AD5F5B">
      <w:pPr>
        <w:numPr>
          <w:ilvl w:val="0"/>
          <w:numId w:val="47"/>
        </w:numPr>
        <w:bidi/>
        <w:spacing w:after="0" w:line="240" w:lineRule="auto"/>
        <w:contextualSpacing/>
        <w:jc w:val="both"/>
        <w:rPr>
          <w:rFonts w:ascii="Arial" w:eastAsia="Times New Roman" w:hAnsi="Arial" w:cs="B Nazanin"/>
          <w:b/>
          <w:bCs/>
          <w:sz w:val="24"/>
          <w:szCs w:val="24"/>
        </w:rPr>
      </w:pPr>
      <w:r w:rsidRPr="00B07F93">
        <w:rPr>
          <w:rFonts w:ascii="Arial" w:eastAsia="Times New Roman" w:hAnsi="Arial" w:cs="B Nazanin" w:hint="cs"/>
          <w:b/>
          <w:bCs/>
          <w:sz w:val="28"/>
          <w:szCs w:val="28"/>
          <w:rtl/>
        </w:rPr>
        <w:t xml:space="preserve"> </w:t>
      </w:r>
      <w:r w:rsidRPr="00B07F93">
        <w:rPr>
          <w:rFonts w:ascii="Arial" w:eastAsia="Times New Roman" w:hAnsi="Arial" w:cs="B Nazanin" w:hint="cs"/>
          <w:b/>
          <w:bCs/>
          <w:sz w:val="24"/>
          <w:szCs w:val="24"/>
          <w:rtl/>
        </w:rPr>
        <w:t xml:space="preserve">شایسته است </w:t>
      </w:r>
      <w:r w:rsidR="00D365BB">
        <w:rPr>
          <w:rFonts w:ascii="Arial" w:eastAsia="Times New Roman" w:hAnsi="Arial" w:cs="B Nazanin"/>
          <w:b/>
          <w:bCs/>
          <w:sz w:val="24"/>
          <w:szCs w:val="24"/>
          <w:rtl/>
        </w:rPr>
        <w:t>ه</w:t>
      </w:r>
      <w:r w:rsidR="00D365BB">
        <w:rPr>
          <w:rFonts w:ascii="Arial" w:eastAsia="Times New Roman" w:hAnsi="Arial" w:cs="B Nazanin" w:hint="cs"/>
          <w:b/>
          <w:bCs/>
          <w:sz w:val="24"/>
          <w:szCs w:val="24"/>
          <w:rtl/>
        </w:rPr>
        <w:t>ی</w:t>
      </w:r>
      <w:r w:rsidR="00D365BB">
        <w:rPr>
          <w:rFonts w:ascii="Arial" w:eastAsia="Times New Roman" w:hAnsi="Arial" w:cs="B Nazanin" w:hint="eastAsia"/>
          <w:b/>
          <w:bCs/>
          <w:sz w:val="24"/>
          <w:szCs w:val="24"/>
          <w:rtl/>
        </w:rPr>
        <w:t>ئت‌داوران</w:t>
      </w:r>
      <w:r w:rsidRPr="00B07F93">
        <w:rPr>
          <w:rFonts w:ascii="Arial" w:eastAsia="Times New Roman" w:hAnsi="Arial" w:cs="B Nazanin" w:hint="cs"/>
          <w:b/>
          <w:bCs/>
          <w:sz w:val="24"/>
          <w:szCs w:val="24"/>
          <w:rtl/>
        </w:rPr>
        <w:t xml:space="preserve"> در پایان مرحله استانی </w:t>
      </w:r>
      <w:r w:rsidR="00E96664">
        <w:rPr>
          <w:rFonts w:ascii="Arial" w:eastAsia="Times New Roman" w:hAnsi="Arial" w:cs="B Nazanin" w:hint="cs"/>
          <w:b/>
          <w:bCs/>
          <w:sz w:val="24"/>
          <w:szCs w:val="24"/>
          <w:rtl/>
        </w:rPr>
        <w:t>به‌منظور</w:t>
      </w:r>
      <w:r w:rsidRPr="00B07F93">
        <w:rPr>
          <w:rFonts w:ascii="Arial" w:eastAsia="Times New Roman" w:hAnsi="Arial" w:cs="B Nazanin" w:hint="cs"/>
          <w:b/>
          <w:bCs/>
          <w:sz w:val="24"/>
          <w:szCs w:val="24"/>
          <w:rtl/>
        </w:rPr>
        <w:t xml:space="preserve"> تبادل اطلاعات</w:t>
      </w:r>
      <w:r w:rsidR="00E96664">
        <w:rPr>
          <w:rFonts w:ascii="Arial" w:eastAsia="Times New Roman" w:hAnsi="Arial" w:cs="B Nazanin"/>
          <w:b/>
          <w:bCs/>
          <w:sz w:val="24"/>
          <w:szCs w:val="24"/>
          <w:rtl/>
        </w:rPr>
        <w:t xml:space="preserve"> </w:t>
      </w:r>
      <w:r w:rsidRPr="00B07F93">
        <w:rPr>
          <w:rFonts w:ascii="Arial" w:eastAsia="Times New Roman" w:hAnsi="Arial" w:cs="B Nazanin" w:hint="cs"/>
          <w:b/>
          <w:bCs/>
          <w:sz w:val="24"/>
          <w:szCs w:val="24"/>
          <w:rtl/>
        </w:rPr>
        <w:t>و تجارب و همچنین ارتقای بینش و نگرش تخصصی</w:t>
      </w:r>
      <w:r w:rsidR="00E96664">
        <w:rPr>
          <w:rFonts w:ascii="Arial" w:eastAsia="Times New Roman" w:hAnsi="Arial" w:cs="B Nazanin"/>
          <w:b/>
          <w:bCs/>
          <w:sz w:val="24"/>
          <w:szCs w:val="24"/>
          <w:rtl/>
        </w:rPr>
        <w:t xml:space="preserve"> </w:t>
      </w:r>
      <w:r w:rsidR="00D365BB">
        <w:rPr>
          <w:rFonts w:ascii="Arial" w:eastAsia="Times New Roman" w:hAnsi="Arial" w:cs="B Nazanin"/>
          <w:b/>
          <w:bCs/>
          <w:sz w:val="24"/>
          <w:szCs w:val="24"/>
          <w:rtl/>
        </w:rPr>
        <w:t>شرکت‌کنندگان</w:t>
      </w:r>
      <w:r w:rsidRPr="00B07F93">
        <w:rPr>
          <w:rFonts w:ascii="Arial" w:eastAsia="Times New Roman" w:hAnsi="Arial" w:cs="B Nazanin" w:hint="cs"/>
          <w:b/>
          <w:bCs/>
          <w:sz w:val="24"/>
          <w:szCs w:val="24"/>
          <w:rtl/>
        </w:rPr>
        <w:t xml:space="preserve"> در جشنواره، نقاط قوت و ضعف </w:t>
      </w:r>
      <w:r w:rsidR="00D365BB">
        <w:rPr>
          <w:rFonts w:ascii="Arial" w:eastAsia="Times New Roman" w:hAnsi="Arial" w:cs="B Nazanin"/>
          <w:b/>
          <w:bCs/>
          <w:sz w:val="24"/>
          <w:szCs w:val="24"/>
          <w:rtl/>
        </w:rPr>
        <w:t>تدر</w:t>
      </w:r>
      <w:r w:rsidR="00D365BB">
        <w:rPr>
          <w:rFonts w:ascii="Arial" w:eastAsia="Times New Roman" w:hAnsi="Arial" w:cs="B Nazanin" w:hint="cs"/>
          <w:b/>
          <w:bCs/>
          <w:sz w:val="24"/>
          <w:szCs w:val="24"/>
          <w:rtl/>
        </w:rPr>
        <w:t>ی</w:t>
      </w:r>
      <w:r w:rsidR="00D365BB">
        <w:rPr>
          <w:rFonts w:ascii="Arial" w:eastAsia="Times New Roman" w:hAnsi="Arial" w:cs="B Nazanin" w:hint="eastAsia"/>
          <w:b/>
          <w:bCs/>
          <w:sz w:val="24"/>
          <w:szCs w:val="24"/>
          <w:rtl/>
        </w:rPr>
        <w:t>س‌ها</w:t>
      </w:r>
      <w:r w:rsidR="00D365BB">
        <w:rPr>
          <w:rFonts w:ascii="Arial" w:eastAsia="Times New Roman" w:hAnsi="Arial" w:cs="B Nazanin" w:hint="cs"/>
          <w:b/>
          <w:bCs/>
          <w:sz w:val="24"/>
          <w:szCs w:val="24"/>
          <w:rtl/>
        </w:rPr>
        <w:t>ی</w:t>
      </w:r>
      <w:r w:rsidRPr="00B07F93">
        <w:rPr>
          <w:rFonts w:ascii="Arial" w:eastAsia="Times New Roman" w:hAnsi="Arial" w:cs="B Nazanin" w:hint="cs"/>
          <w:b/>
          <w:bCs/>
          <w:sz w:val="24"/>
          <w:szCs w:val="24"/>
          <w:rtl/>
        </w:rPr>
        <w:t xml:space="preserve"> </w:t>
      </w:r>
      <w:r w:rsidR="00D365BB">
        <w:rPr>
          <w:rFonts w:ascii="Arial" w:eastAsia="Times New Roman" w:hAnsi="Arial" w:cs="B Nazanin"/>
          <w:b/>
          <w:bCs/>
          <w:sz w:val="24"/>
          <w:szCs w:val="24"/>
          <w:rtl/>
        </w:rPr>
        <w:t>به‌عمل‌آمده</w:t>
      </w:r>
      <w:r w:rsidRPr="00B07F93">
        <w:rPr>
          <w:rFonts w:ascii="Arial" w:eastAsia="Times New Roman" w:hAnsi="Arial" w:cs="B Nazanin" w:hint="cs"/>
          <w:b/>
          <w:bCs/>
          <w:sz w:val="24"/>
          <w:szCs w:val="24"/>
          <w:rtl/>
        </w:rPr>
        <w:t xml:space="preserve"> را تحلیل و بازگو نمایند.</w:t>
      </w:r>
    </w:p>
    <w:p w14:paraId="24E0C1D5" w14:textId="77777777" w:rsidR="00B07F93" w:rsidRPr="00B07F93" w:rsidRDefault="00B07F93" w:rsidP="007F0440">
      <w:pPr>
        <w:numPr>
          <w:ilvl w:val="0"/>
          <w:numId w:val="47"/>
        </w:numPr>
        <w:bidi/>
        <w:spacing w:after="0" w:line="240" w:lineRule="auto"/>
        <w:contextualSpacing/>
        <w:jc w:val="both"/>
        <w:rPr>
          <w:rFonts w:ascii="Arial" w:eastAsia="Times New Roman" w:hAnsi="Arial" w:cs="B Nazanin"/>
          <w:b/>
          <w:bCs/>
          <w:sz w:val="24"/>
          <w:szCs w:val="24"/>
          <w:rtl/>
        </w:rPr>
      </w:pPr>
      <w:r w:rsidRPr="00B07F93">
        <w:rPr>
          <w:rFonts w:ascii="Arial" w:eastAsia="Times New Roman" w:hAnsi="Arial" w:cs="B Nazanin" w:hint="cs"/>
          <w:b/>
          <w:bCs/>
          <w:sz w:val="24"/>
          <w:szCs w:val="24"/>
          <w:rtl/>
        </w:rPr>
        <w:t xml:space="preserve">پس </w:t>
      </w:r>
      <w:r w:rsidR="00D365BB">
        <w:rPr>
          <w:rFonts w:ascii="Arial" w:eastAsia="Times New Roman" w:hAnsi="Arial" w:cs="B Nazanin"/>
          <w:b/>
          <w:bCs/>
          <w:sz w:val="24"/>
          <w:szCs w:val="24"/>
          <w:rtl/>
        </w:rPr>
        <w:t>از انجام</w:t>
      </w:r>
      <w:r w:rsidRPr="00B07F93">
        <w:rPr>
          <w:rFonts w:ascii="Arial" w:eastAsia="Times New Roman" w:hAnsi="Arial" w:cs="B Nazanin" w:hint="cs"/>
          <w:b/>
          <w:bCs/>
          <w:sz w:val="24"/>
          <w:szCs w:val="24"/>
          <w:rtl/>
        </w:rPr>
        <w:t xml:space="preserve"> جشنواره در مرحله استانی ارسال موارد زیر به </w:t>
      </w:r>
      <w:r w:rsidR="007F0440">
        <w:rPr>
          <w:rFonts w:ascii="Arial" w:eastAsia="Times New Roman" w:hAnsi="Arial" w:cs="B Nazanin" w:hint="cs"/>
          <w:b/>
          <w:bCs/>
          <w:sz w:val="24"/>
          <w:szCs w:val="24"/>
          <w:rtl/>
        </w:rPr>
        <w:t>مرحله منطقه ای</w:t>
      </w:r>
      <w:r w:rsidR="005215A0">
        <w:rPr>
          <w:rFonts w:ascii="Arial" w:eastAsia="Times New Roman" w:hAnsi="Arial" w:cs="B Nazanin" w:hint="cs"/>
          <w:b/>
          <w:bCs/>
          <w:sz w:val="24"/>
          <w:szCs w:val="24"/>
          <w:rtl/>
        </w:rPr>
        <w:t xml:space="preserve"> جشنواره‏های فرهنگی</w:t>
      </w:r>
      <w:r w:rsidRPr="00B07F93">
        <w:rPr>
          <w:rFonts w:ascii="Arial" w:eastAsia="Times New Roman" w:hAnsi="Arial" w:cs="B Nazanin" w:hint="cs"/>
          <w:b/>
          <w:bCs/>
          <w:sz w:val="24"/>
          <w:szCs w:val="24"/>
          <w:rtl/>
        </w:rPr>
        <w:t xml:space="preserve"> ضروری است:</w:t>
      </w:r>
    </w:p>
    <w:p w14:paraId="24E0C1D6" w14:textId="77777777" w:rsidR="00B07F93" w:rsidRPr="00B07F93" w:rsidRDefault="00B07F93" w:rsidP="007F0440">
      <w:pPr>
        <w:numPr>
          <w:ilvl w:val="0"/>
          <w:numId w:val="48"/>
        </w:numPr>
        <w:bidi/>
        <w:spacing w:after="0" w:line="240" w:lineRule="auto"/>
        <w:jc w:val="both"/>
        <w:rPr>
          <w:rFonts w:ascii="Arial" w:eastAsia="Times New Roman" w:hAnsi="Arial" w:cs="B Nazanin"/>
          <w:b/>
          <w:bCs/>
          <w:sz w:val="24"/>
          <w:szCs w:val="24"/>
        </w:rPr>
      </w:pPr>
      <w:r w:rsidRPr="00B07F93">
        <w:rPr>
          <w:rFonts w:ascii="Arial" w:eastAsia="Times New Roman" w:hAnsi="Arial" w:cs="B Nazanin" w:hint="cs"/>
          <w:b/>
          <w:bCs/>
          <w:sz w:val="24"/>
          <w:szCs w:val="24"/>
          <w:rtl/>
        </w:rPr>
        <w:t xml:space="preserve">اسامی </w:t>
      </w:r>
      <w:r w:rsidR="00D365BB">
        <w:rPr>
          <w:rFonts w:ascii="Arial" w:eastAsia="Times New Roman" w:hAnsi="Arial" w:cs="B Nazanin"/>
          <w:b/>
          <w:bCs/>
          <w:sz w:val="24"/>
          <w:szCs w:val="24"/>
          <w:rtl/>
        </w:rPr>
        <w:t>و مشخصات</w:t>
      </w:r>
      <w:r w:rsidRPr="00B07F93">
        <w:rPr>
          <w:rFonts w:ascii="Arial" w:eastAsia="Times New Roman" w:hAnsi="Arial" w:cs="B Nazanin" w:hint="cs"/>
          <w:b/>
          <w:bCs/>
          <w:sz w:val="24"/>
          <w:szCs w:val="24"/>
          <w:rtl/>
        </w:rPr>
        <w:t xml:space="preserve"> </w:t>
      </w:r>
      <w:r w:rsidR="00D365BB">
        <w:rPr>
          <w:rFonts w:ascii="Arial" w:eastAsia="Times New Roman" w:hAnsi="Arial" w:cs="B Nazanin"/>
          <w:b/>
          <w:bCs/>
          <w:sz w:val="24"/>
          <w:szCs w:val="24"/>
          <w:rtl/>
        </w:rPr>
        <w:t>راه‌</w:t>
      </w:r>
      <w:r w:rsidR="00D365BB">
        <w:rPr>
          <w:rFonts w:ascii="Arial" w:eastAsia="Times New Roman" w:hAnsi="Arial" w:cs="B Nazanin" w:hint="cs"/>
          <w:b/>
          <w:bCs/>
          <w:sz w:val="24"/>
          <w:szCs w:val="24"/>
          <w:rtl/>
        </w:rPr>
        <w:t>ی</w:t>
      </w:r>
      <w:r w:rsidR="00D365BB">
        <w:rPr>
          <w:rFonts w:ascii="Arial" w:eastAsia="Times New Roman" w:hAnsi="Arial" w:cs="B Nazanin" w:hint="eastAsia"/>
          <w:b/>
          <w:bCs/>
          <w:sz w:val="24"/>
          <w:szCs w:val="24"/>
          <w:rtl/>
        </w:rPr>
        <w:t>افتگان</w:t>
      </w:r>
      <w:r w:rsidRPr="00B07F93">
        <w:rPr>
          <w:rFonts w:ascii="Arial" w:eastAsia="Times New Roman" w:hAnsi="Arial" w:cs="B Nazanin" w:hint="cs"/>
          <w:b/>
          <w:bCs/>
          <w:sz w:val="24"/>
          <w:szCs w:val="24"/>
          <w:rtl/>
        </w:rPr>
        <w:t xml:space="preserve"> به مرحله </w:t>
      </w:r>
      <w:r w:rsidR="007F0440">
        <w:rPr>
          <w:rFonts w:ascii="Arial" w:eastAsia="Times New Roman" w:hAnsi="Arial" w:cs="B Nazanin" w:hint="cs"/>
          <w:b/>
          <w:bCs/>
          <w:sz w:val="24"/>
          <w:szCs w:val="24"/>
          <w:rtl/>
        </w:rPr>
        <w:t>منطقه ای</w:t>
      </w:r>
    </w:p>
    <w:p w14:paraId="24E0C1D7" w14:textId="77777777" w:rsidR="00B07F93" w:rsidRPr="00B07F93" w:rsidRDefault="00B07F93" w:rsidP="00AD5F5B">
      <w:pPr>
        <w:numPr>
          <w:ilvl w:val="0"/>
          <w:numId w:val="48"/>
        </w:numPr>
        <w:bidi/>
        <w:spacing w:after="0" w:line="240" w:lineRule="auto"/>
        <w:jc w:val="both"/>
        <w:rPr>
          <w:rFonts w:ascii="Arial" w:eastAsia="Times New Roman" w:hAnsi="Arial" w:cs="B Nazanin"/>
          <w:b/>
          <w:bCs/>
          <w:sz w:val="24"/>
          <w:szCs w:val="24"/>
        </w:rPr>
      </w:pPr>
      <w:r w:rsidRPr="00B07F93">
        <w:rPr>
          <w:rFonts w:ascii="Arial" w:eastAsia="Times New Roman" w:hAnsi="Arial" w:cs="B Nazanin" w:hint="cs"/>
          <w:b/>
          <w:bCs/>
          <w:sz w:val="24"/>
          <w:szCs w:val="24"/>
          <w:rtl/>
        </w:rPr>
        <w:t>طرح درس و فیلم تدریس دانشجویان منتخب استانی</w:t>
      </w:r>
      <w:r w:rsidRPr="00B07F93">
        <w:rPr>
          <w:rFonts w:ascii="Arial" w:eastAsia="Times New Roman" w:hAnsi="Arial" w:cs="B Nazanin" w:hint="cs"/>
          <w:b/>
          <w:bCs/>
          <w:sz w:val="24"/>
          <w:szCs w:val="24"/>
          <w:u w:val="single"/>
          <w:rtl/>
        </w:rPr>
        <w:t xml:space="preserve"> </w:t>
      </w:r>
      <w:r w:rsidRPr="00B07F93">
        <w:rPr>
          <w:rFonts w:ascii="Arial" w:eastAsia="Times New Roman" w:hAnsi="Arial" w:cs="B Nazanin" w:hint="cs"/>
          <w:b/>
          <w:bCs/>
          <w:sz w:val="24"/>
          <w:szCs w:val="24"/>
          <w:rtl/>
        </w:rPr>
        <w:t xml:space="preserve">در قالب </w:t>
      </w:r>
      <w:r w:rsidRPr="00B07F93">
        <w:rPr>
          <w:rFonts w:ascii="Arial" w:eastAsia="Times New Roman" w:hAnsi="Arial" w:cs="B Nazanin"/>
          <w:b/>
          <w:bCs/>
          <w:sz w:val="24"/>
          <w:szCs w:val="24"/>
        </w:rPr>
        <w:t xml:space="preserve">CD </w:t>
      </w:r>
      <w:r w:rsidRPr="00B07F93">
        <w:rPr>
          <w:rFonts w:ascii="Arial" w:eastAsia="Times New Roman" w:hAnsi="Arial" w:cs="B Nazanin" w:hint="cs"/>
          <w:b/>
          <w:bCs/>
          <w:sz w:val="24"/>
          <w:szCs w:val="24"/>
          <w:rtl/>
        </w:rPr>
        <w:t xml:space="preserve">یا </w:t>
      </w:r>
      <w:r w:rsidRPr="00B07F93">
        <w:rPr>
          <w:rFonts w:ascii="Arial" w:eastAsia="Times New Roman" w:hAnsi="Arial" w:cs="B Nazanin"/>
          <w:b/>
          <w:bCs/>
          <w:sz w:val="24"/>
          <w:szCs w:val="24"/>
        </w:rPr>
        <w:t>DVD</w:t>
      </w:r>
    </w:p>
    <w:p w14:paraId="24E0C1D8" w14:textId="77777777" w:rsidR="00B07F93" w:rsidRPr="00B07F93" w:rsidRDefault="00B07F93" w:rsidP="00B07F93">
      <w:pPr>
        <w:bidi/>
        <w:spacing w:after="0" w:line="360" w:lineRule="auto"/>
        <w:jc w:val="both"/>
        <w:rPr>
          <w:rFonts w:ascii="Arial" w:eastAsia="Times New Roman" w:hAnsi="Arial" w:cs="B Titr"/>
          <w:b/>
          <w:bCs/>
          <w:sz w:val="24"/>
          <w:szCs w:val="24"/>
        </w:rPr>
      </w:pPr>
      <w:r w:rsidRPr="00B07F93">
        <w:rPr>
          <w:rFonts w:ascii="Arial" w:eastAsia="Times New Roman" w:hAnsi="Arial" w:cs="B Titr" w:hint="cs"/>
          <w:b/>
          <w:bCs/>
          <w:sz w:val="24"/>
          <w:szCs w:val="24"/>
          <w:rtl/>
        </w:rPr>
        <w:t>داوری:</w:t>
      </w:r>
    </w:p>
    <w:p w14:paraId="24E0C1D9" w14:textId="77777777" w:rsidR="00B07F93" w:rsidRPr="00B07F93" w:rsidRDefault="00E96664" w:rsidP="004E6131">
      <w:pPr>
        <w:bidi/>
        <w:spacing w:after="0"/>
        <w:jc w:val="both"/>
        <w:rPr>
          <w:rFonts w:ascii="Arial" w:eastAsia="Times New Roman" w:hAnsi="Arial" w:cs="B Nazanin"/>
          <w:b/>
          <w:bCs/>
          <w:sz w:val="24"/>
          <w:szCs w:val="24"/>
          <w:rtl/>
        </w:rPr>
      </w:pPr>
      <w:r>
        <w:rPr>
          <w:rFonts w:ascii="Arial" w:eastAsia="Times New Roman" w:hAnsi="Arial" w:cs="B Nazanin" w:hint="cs"/>
          <w:b/>
          <w:bCs/>
          <w:sz w:val="24"/>
          <w:szCs w:val="24"/>
          <w:rtl/>
        </w:rPr>
        <w:t>به‌منظور</w:t>
      </w:r>
      <w:r w:rsidR="00B07F93" w:rsidRPr="00B07F93">
        <w:rPr>
          <w:rFonts w:ascii="Arial" w:eastAsia="Times New Roman" w:hAnsi="Arial" w:cs="B Nazanin" w:hint="cs"/>
          <w:b/>
          <w:bCs/>
          <w:sz w:val="24"/>
          <w:szCs w:val="24"/>
          <w:rtl/>
        </w:rPr>
        <w:t xml:space="preserve"> ارزیابی </w:t>
      </w:r>
      <w:r w:rsidR="00D365BB">
        <w:rPr>
          <w:rFonts w:ascii="Arial" w:eastAsia="Times New Roman" w:hAnsi="Arial" w:cs="B Nazanin"/>
          <w:b/>
          <w:bCs/>
          <w:sz w:val="24"/>
          <w:szCs w:val="24"/>
          <w:rtl/>
        </w:rPr>
        <w:t>عملکرد</w:t>
      </w:r>
      <w:r w:rsidR="00B07F93" w:rsidRPr="00B07F93">
        <w:rPr>
          <w:rFonts w:ascii="Arial" w:eastAsia="Times New Roman" w:hAnsi="Arial" w:cs="B Nazanin" w:hint="cs"/>
          <w:b/>
          <w:bCs/>
          <w:sz w:val="24"/>
          <w:szCs w:val="24"/>
          <w:rtl/>
        </w:rPr>
        <w:t xml:space="preserve"> دانشجو معلمان در فرآیند جشنواره در مرحله استانی </w:t>
      </w:r>
      <w:r w:rsidR="007F0440">
        <w:rPr>
          <w:rFonts w:ascii="Arial" w:eastAsia="Times New Roman" w:hAnsi="Arial" w:cs="B Nazanin" w:hint="cs"/>
          <w:b/>
          <w:bCs/>
          <w:sz w:val="24"/>
          <w:szCs w:val="24"/>
          <w:rtl/>
        </w:rPr>
        <w:t xml:space="preserve"> ، منطقه ای </w:t>
      </w:r>
      <w:r w:rsidR="00B07F93" w:rsidRPr="00B07F93">
        <w:rPr>
          <w:rFonts w:ascii="Arial" w:eastAsia="Times New Roman" w:hAnsi="Arial" w:cs="B Nazanin" w:hint="cs"/>
          <w:b/>
          <w:bCs/>
          <w:sz w:val="24"/>
          <w:szCs w:val="24"/>
          <w:rtl/>
        </w:rPr>
        <w:t>و کشوری داوری بر عهده سه نفر از</w:t>
      </w:r>
      <w:r>
        <w:rPr>
          <w:rFonts w:ascii="Arial" w:eastAsia="Times New Roman" w:hAnsi="Arial" w:cs="B Nazanin"/>
          <w:b/>
          <w:bCs/>
          <w:sz w:val="24"/>
          <w:szCs w:val="24"/>
          <w:rtl/>
        </w:rPr>
        <w:t xml:space="preserve"> </w:t>
      </w:r>
      <w:r w:rsidR="00B07F93" w:rsidRPr="00B07F93">
        <w:rPr>
          <w:rFonts w:ascii="Arial" w:eastAsia="Times New Roman" w:hAnsi="Arial" w:cs="B Nazanin" w:hint="cs"/>
          <w:b/>
          <w:bCs/>
          <w:sz w:val="24"/>
          <w:szCs w:val="24"/>
          <w:rtl/>
        </w:rPr>
        <w:t xml:space="preserve">اساتید </w:t>
      </w:r>
      <w:r w:rsidR="00D365BB">
        <w:rPr>
          <w:rFonts w:ascii="Arial" w:eastAsia="Times New Roman" w:hAnsi="Arial" w:cs="B Nazanin"/>
          <w:b/>
          <w:bCs/>
          <w:sz w:val="24"/>
          <w:szCs w:val="24"/>
          <w:rtl/>
        </w:rPr>
        <w:t>به‌قرار</w:t>
      </w:r>
      <w:r w:rsidR="00B07F93" w:rsidRPr="00B07F93">
        <w:rPr>
          <w:rFonts w:ascii="Arial" w:eastAsia="Times New Roman" w:hAnsi="Arial" w:cs="B Nazanin" w:hint="cs"/>
          <w:b/>
          <w:bCs/>
          <w:sz w:val="24"/>
          <w:szCs w:val="24"/>
          <w:rtl/>
        </w:rPr>
        <w:t xml:space="preserve"> زیر </w:t>
      </w:r>
      <w:r w:rsidR="004E6131">
        <w:rPr>
          <w:rFonts w:ascii="Arial" w:eastAsia="Times New Roman" w:hAnsi="Arial" w:cs="B Nazanin" w:hint="cs"/>
          <w:b/>
          <w:bCs/>
          <w:sz w:val="24"/>
          <w:szCs w:val="24"/>
          <w:rtl/>
        </w:rPr>
        <w:t>است:</w:t>
      </w:r>
    </w:p>
    <w:p w14:paraId="24E0C1DA" w14:textId="77777777" w:rsidR="00B07F93" w:rsidRPr="004E6131" w:rsidRDefault="00B07F93" w:rsidP="00AD5F5B">
      <w:pPr>
        <w:pStyle w:val="ListParagraph"/>
        <w:numPr>
          <w:ilvl w:val="0"/>
          <w:numId w:val="53"/>
        </w:numPr>
        <w:bidi/>
        <w:spacing w:before="240" w:line="240" w:lineRule="auto"/>
        <w:jc w:val="both"/>
        <w:rPr>
          <w:rFonts w:ascii="Arial" w:eastAsia="Times New Roman" w:hAnsi="Arial" w:cs="B Nazanin"/>
          <w:b/>
          <w:bCs/>
          <w:sz w:val="24"/>
          <w:szCs w:val="24"/>
          <w:rtl/>
        </w:rPr>
      </w:pPr>
      <w:r w:rsidRPr="004E6131">
        <w:rPr>
          <w:rFonts w:ascii="Arial" w:eastAsia="Times New Roman" w:hAnsi="Arial" w:cs="B Nazanin" w:hint="cs"/>
          <w:b/>
          <w:bCs/>
          <w:sz w:val="24"/>
          <w:szCs w:val="24"/>
          <w:rtl/>
        </w:rPr>
        <w:t>متخصص علوم قرانی</w:t>
      </w:r>
    </w:p>
    <w:p w14:paraId="24E0C1DB" w14:textId="77777777" w:rsidR="00B07F93" w:rsidRPr="004E6131" w:rsidRDefault="00B07F93" w:rsidP="00AD5F5B">
      <w:pPr>
        <w:pStyle w:val="ListParagraph"/>
        <w:numPr>
          <w:ilvl w:val="0"/>
          <w:numId w:val="53"/>
        </w:numPr>
        <w:bidi/>
        <w:spacing w:before="240" w:line="240" w:lineRule="auto"/>
        <w:jc w:val="both"/>
        <w:rPr>
          <w:rFonts w:ascii="Arial" w:eastAsia="Times New Roman" w:hAnsi="Arial" w:cs="B Nazanin"/>
          <w:b/>
          <w:bCs/>
          <w:sz w:val="24"/>
          <w:szCs w:val="24"/>
          <w:rtl/>
        </w:rPr>
      </w:pPr>
      <w:r w:rsidRPr="004E6131">
        <w:rPr>
          <w:rFonts w:ascii="Arial" w:eastAsia="Times New Roman" w:hAnsi="Arial" w:cs="B Nazanin" w:hint="cs"/>
          <w:b/>
          <w:bCs/>
          <w:sz w:val="24"/>
          <w:szCs w:val="24"/>
          <w:rtl/>
        </w:rPr>
        <w:t xml:space="preserve">متخصص علوم تربیتی و </w:t>
      </w:r>
      <w:r w:rsidR="00D365BB">
        <w:rPr>
          <w:rFonts w:ascii="Arial" w:eastAsia="Times New Roman" w:hAnsi="Arial" w:cs="B Nazanin"/>
          <w:b/>
          <w:bCs/>
          <w:sz w:val="24"/>
          <w:szCs w:val="24"/>
          <w:rtl/>
        </w:rPr>
        <w:t>روش‌ها</w:t>
      </w:r>
      <w:r w:rsidR="00D365BB">
        <w:rPr>
          <w:rFonts w:ascii="Arial" w:eastAsia="Times New Roman" w:hAnsi="Arial" w:cs="B Nazanin" w:hint="cs"/>
          <w:b/>
          <w:bCs/>
          <w:sz w:val="24"/>
          <w:szCs w:val="24"/>
          <w:rtl/>
        </w:rPr>
        <w:t>ی</w:t>
      </w:r>
      <w:r w:rsidRPr="004E6131">
        <w:rPr>
          <w:rFonts w:ascii="Arial" w:eastAsia="Times New Roman" w:hAnsi="Arial" w:cs="B Nazanin" w:hint="cs"/>
          <w:b/>
          <w:bCs/>
          <w:sz w:val="24"/>
          <w:szCs w:val="24"/>
          <w:rtl/>
        </w:rPr>
        <w:t xml:space="preserve"> تدریس</w:t>
      </w:r>
    </w:p>
    <w:p w14:paraId="24E0C1DC" w14:textId="77777777" w:rsidR="00B07F93" w:rsidRPr="004E6131" w:rsidRDefault="00B07F93" w:rsidP="00AD5F5B">
      <w:pPr>
        <w:pStyle w:val="ListParagraph"/>
        <w:numPr>
          <w:ilvl w:val="0"/>
          <w:numId w:val="53"/>
        </w:numPr>
        <w:bidi/>
        <w:spacing w:before="240" w:line="240" w:lineRule="auto"/>
        <w:jc w:val="both"/>
        <w:rPr>
          <w:rFonts w:ascii="Arial" w:eastAsia="Times New Roman" w:hAnsi="Arial" w:cs="B Nazanin"/>
          <w:b/>
          <w:bCs/>
          <w:sz w:val="24"/>
          <w:szCs w:val="24"/>
          <w:rtl/>
        </w:rPr>
      </w:pPr>
      <w:r w:rsidRPr="004E6131">
        <w:rPr>
          <w:rFonts w:ascii="Arial" w:eastAsia="Times New Roman" w:hAnsi="Arial" w:cs="B Nazanin" w:hint="cs"/>
          <w:b/>
          <w:bCs/>
          <w:sz w:val="24"/>
          <w:szCs w:val="24"/>
          <w:rtl/>
        </w:rPr>
        <w:t xml:space="preserve">متخصص </w:t>
      </w:r>
      <w:r w:rsidR="00D365BB">
        <w:rPr>
          <w:rFonts w:ascii="Arial" w:eastAsia="Times New Roman" w:hAnsi="Arial" w:cs="B Nazanin"/>
          <w:b/>
          <w:bCs/>
          <w:sz w:val="24"/>
          <w:szCs w:val="24"/>
          <w:rtl/>
        </w:rPr>
        <w:t>فنّاور</w:t>
      </w:r>
      <w:r w:rsidR="00D365BB">
        <w:rPr>
          <w:rFonts w:ascii="Arial" w:eastAsia="Times New Roman" w:hAnsi="Arial" w:cs="B Nazanin" w:hint="cs"/>
          <w:b/>
          <w:bCs/>
          <w:sz w:val="24"/>
          <w:szCs w:val="24"/>
          <w:rtl/>
        </w:rPr>
        <w:t>ی</w:t>
      </w:r>
      <w:r w:rsidRPr="004E6131">
        <w:rPr>
          <w:rFonts w:ascii="Arial" w:eastAsia="Times New Roman" w:hAnsi="Arial" w:cs="B Nazanin" w:hint="cs"/>
          <w:b/>
          <w:bCs/>
          <w:sz w:val="24"/>
          <w:szCs w:val="24"/>
          <w:rtl/>
        </w:rPr>
        <w:t xml:space="preserve"> آموزشی</w:t>
      </w:r>
    </w:p>
    <w:p w14:paraId="24E0C1DD" w14:textId="77777777" w:rsidR="00D044D6" w:rsidRPr="00A17B2F" w:rsidRDefault="004E6131" w:rsidP="00821DEB">
      <w:pPr>
        <w:spacing w:after="160" w:line="259" w:lineRule="auto"/>
        <w:rPr>
          <w:b/>
          <w:bCs/>
        </w:rPr>
      </w:pPr>
      <w:r>
        <w:rPr>
          <w:b/>
          <w:bCs/>
          <w:rtl/>
        </w:rPr>
        <w:br w:type="page"/>
      </w:r>
    </w:p>
    <w:tbl>
      <w:tblPr>
        <w:bidiVisual/>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76"/>
        <w:gridCol w:w="808"/>
        <w:gridCol w:w="6549"/>
        <w:gridCol w:w="664"/>
        <w:gridCol w:w="559"/>
      </w:tblGrid>
      <w:tr w:rsidR="004D248F" w:rsidRPr="00420A17" w14:paraId="24E0C1E5" w14:textId="77777777" w:rsidTr="003C20A8">
        <w:trPr>
          <w:cantSplit/>
          <w:trHeight w:val="823"/>
          <w:jc w:val="center"/>
        </w:trPr>
        <w:tc>
          <w:tcPr>
            <w:tcW w:w="414" w:type="pct"/>
            <w:tcBorders>
              <w:top w:val="single" w:sz="4" w:space="0" w:color="000000"/>
              <w:left w:val="single" w:sz="4" w:space="0" w:color="000000"/>
              <w:bottom w:val="single" w:sz="4" w:space="0" w:color="auto"/>
              <w:right w:val="single" w:sz="4" w:space="0" w:color="000000"/>
            </w:tcBorders>
            <w:shd w:val="clear" w:color="auto" w:fill="E7E6E6" w:themeFill="background2"/>
            <w:textDirection w:val="btLr"/>
            <w:vAlign w:val="center"/>
            <w:hideMark/>
          </w:tcPr>
          <w:p w14:paraId="24E0C1DE" w14:textId="77777777" w:rsidR="00F92DBC" w:rsidRPr="00F92DBC" w:rsidRDefault="00F92DBC" w:rsidP="00187410">
            <w:pPr>
              <w:widowControl w:val="0"/>
              <w:bidi/>
              <w:spacing w:after="0" w:line="240" w:lineRule="auto"/>
              <w:ind w:left="113" w:right="113"/>
              <w:contextualSpacing/>
              <w:jc w:val="center"/>
              <w:rPr>
                <w:rFonts w:ascii="Arial" w:eastAsia="Calibri" w:hAnsi="Arial" w:cs="B Nazanin"/>
                <w:b/>
                <w:bCs/>
                <w:sz w:val="18"/>
                <w:szCs w:val="18"/>
                <w:rtl/>
                <w:lang w:bidi="fa-IR"/>
              </w:rPr>
            </w:pPr>
            <w:r w:rsidRPr="00F92DBC">
              <w:rPr>
                <w:rFonts w:ascii="Arial" w:eastAsia="Calibri" w:hAnsi="Arial" w:cs="B Nazanin" w:hint="cs"/>
                <w:b/>
                <w:bCs/>
                <w:sz w:val="18"/>
                <w:szCs w:val="18"/>
                <w:rtl/>
                <w:lang w:bidi="fa-IR"/>
              </w:rPr>
              <w:lastRenderedPageBreak/>
              <w:t>مراحل تدريس</w:t>
            </w:r>
          </w:p>
        </w:tc>
        <w:tc>
          <w:tcPr>
            <w:tcW w:w="432" w:type="pct"/>
            <w:tcBorders>
              <w:top w:val="single" w:sz="4" w:space="0" w:color="000000"/>
              <w:left w:val="single" w:sz="4" w:space="0" w:color="000000"/>
              <w:bottom w:val="single" w:sz="4" w:space="0" w:color="auto"/>
              <w:right w:val="single" w:sz="4" w:space="0" w:color="000000"/>
            </w:tcBorders>
            <w:shd w:val="clear" w:color="auto" w:fill="E7E6E6" w:themeFill="background2"/>
            <w:textDirection w:val="btLr"/>
            <w:vAlign w:val="center"/>
            <w:hideMark/>
          </w:tcPr>
          <w:p w14:paraId="24E0C1DF" w14:textId="77777777" w:rsidR="00F92DBC" w:rsidRPr="00F92DBC" w:rsidRDefault="00F92DBC" w:rsidP="00187410">
            <w:pPr>
              <w:widowControl w:val="0"/>
              <w:bidi/>
              <w:spacing w:after="0" w:line="240" w:lineRule="auto"/>
              <w:ind w:left="113" w:right="113"/>
              <w:contextualSpacing/>
              <w:jc w:val="center"/>
              <w:rPr>
                <w:rFonts w:ascii="Arial" w:eastAsia="Calibri" w:hAnsi="Arial" w:cs="B Nazanin"/>
                <w:b/>
                <w:bCs/>
                <w:sz w:val="18"/>
                <w:szCs w:val="18"/>
                <w:rtl/>
                <w:lang w:bidi="fa-IR"/>
              </w:rPr>
            </w:pPr>
            <w:r w:rsidRPr="00F92DBC">
              <w:rPr>
                <w:rFonts w:ascii="Arial" w:eastAsia="Calibri" w:hAnsi="Arial" w:cs="B Nazanin" w:hint="cs"/>
                <w:b/>
                <w:bCs/>
                <w:sz w:val="18"/>
                <w:szCs w:val="18"/>
                <w:rtl/>
                <w:lang w:bidi="fa-IR"/>
              </w:rPr>
              <w:t>رديف</w:t>
            </w:r>
          </w:p>
        </w:tc>
        <w:tc>
          <w:tcPr>
            <w:tcW w:w="3500" w:type="pct"/>
            <w:tcBorders>
              <w:top w:val="single" w:sz="4" w:space="0" w:color="000000"/>
              <w:left w:val="single" w:sz="4" w:space="0" w:color="000000"/>
              <w:bottom w:val="single" w:sz="4" w:space="0" w:color="000000"/>
              <w:right w:val="single" w:sz="4" w:space="0" w:color="000000"/>
            </w:tcBorders>
            <w:shd w:val="clear" w:color="auto" w:fill="E7E6E6" w:themeFill="background2"/>
            <w:vAlign w:val="center"/>
            <w:hideMark/>
          </w:tcPr>
          <w:p w14:paraId="24E0C1E0" w14:textId="77777777" w:rsidR="00F92DBC" w:rsidRPr="002A3A4A" w:rsidRDefault="00A60BEE" w:rsidP="00821DEB">
            <w:pPr>
              <w:widowControl w:val="0"/>
              <w:bidi/>
              <w:spacing w:after="0" w:line="240" w:lineRule="auto"/>
              <w:contextualSpacing/>
              <w:jc w:val="center"/>
              <w:rPr>
                <w:rFonts w:ascii="Arial" w:eastAsia="Times New Roman" w:hAnsi="Arial" w:cs="B Nazanin"/>
                <w:b/>
                <w:bCs/>
                <w:sz w:val="20"/>
                <w:szCs w:val="20"/>
                <w:rtl/>
                <w:lang w:bidi="fa-IR"/>
              </w:rPr>
            </w:pPr>
            <w:r w:rsidRPr="00C92ADC">
              <w:rPr>
                <w:rFonts w:ascii="Arial" w:eastAsia="Times New Roman" w:hAnsi="Arial" w:cs="B Nazanin" w:hint="cs"/>
                <w:b/>
                <w:bCs/>
                <w:sz w:val="20"/>
                <w:szCs w:val="20"/>
                <w:rtl/>
                <w:lang w:bidi="fa-IR"/>
              </w:rPr>
              <w:t>فرم شماره</w:t>
            </w:r>
            <w:r w:rsidR="001F4E58">
              <w:rPr>
                <w:rFonts w:ascii="Arial" w:eastAsia="Times New Roman" w:hAnsi="Arial" w:cs="B Nazanin"/>
                <w:b/>
                <w:bCs/>
                <w:sz w:val="20"/>
                <w:szCs w:val="20"/>
                <w:rtl/>
                <w:lang w:bidi="fa-IR"/>
              </w:rPr>
              <w:t xml:space="preserve"> </w:t>
            </w:r>
            <w:r w:rsidR="00821DEB">
              <w:rPr>
                <w:rFonts w:ascii="Arial" w:eastAsia="Times New Roman" w:hAnsi="Arial" w:cs="B Nazanin" w:hint="cs"/>
                <w:b/>
                <w:bCs/>
                <w:sz w:val="20"/>
                <w:szCs w:val="20"/>
                <w:rtl/>
                <w:lang w:bidi="fa-IR"/>
              </w:rPr>
              <w:t>1 (علوم تربیتی</w:t>
            </w:r>
            <w:r w:rsidR="001F4E58">
              <w:rPr>
                <w:rFonts w:ascii="Arial" w:eastAsia="Times New Roman" w:hAnsi="Arial" w:cs="B Nazanin"/>
                <w:b/>
                <w:bCs/>
                <w:sz w:val="20"/>
                <w:szCs w:val="20"/>
                <w:rtl/>
                <w:lang w:bidi="fa-IR"/>
              </w:rPr>
              <w:t>)</w:t>
            </w:r>
            <w:r w:rsidR="004E6131">
              <w:rPr>
                <w:rFonts w:ascii="Arial" w:eastAsia="Times New Roman" w:hAnsi="Arial" w:cs="B Nazanin" w:hint="cs"/>
                <w:b/>
                <w:bCs/>
                <w:sz w:val="20"/>
                <w:szCs w:val="20"/>
                <w:rtl/>
                <w:lang w:bidi="fa-IR"/>
              </w:rPr>
              <w:t xml:space="preserve">: </w:t>
            </w:r>
            <w:r w:rsidR="00E96664" w:rsidRPr="002A3A4A">
              <w:rPr>
                <w:rFonts w:ascii="Arial" w:eastAsia="Times New Roman" w:hAnsi="Arial" w:cs="B Nazanin" w:hint="cs"/>
                <w:b/>
                <w:bCs/>
                <w:sz w:val="20"/>
                <w:szCs w:val="20"/>
                <w:rtl/>
                <w:lang w:bidi="fa-IR"/>
              </w:rPr>
              <w:t>شاخص‌های</w:t>
            </w:r>
            <w:r w:rsidR="00CE169C" w:rsidRPr="002A3A4A">
              <w:rPr>
                <w:rFonts w:ascii="Arial" w:eastAsia="Times New Roman" w:hAnsi="Arial" w:cs="B Nazanin" w:hint="cs"/>
                <w:b/>
                <w:bCs/>
                <w:sz w:val="20"/>
                <w:szCs w:val="20"/>
                <w:rtl/>
                <w:lang w:bidi="fa-IR"/>
              </w:rPr>
              <w:t xml:space="preserve"> ارزیابی</w:t>
            </w:r>
            <w:r w:rsidR="006C363A" w:rsidRPr="002A3A4A">
              <w:rPr>
                <w:rFonts w:ascii="Arial" w:eastAsia="Times New Roman" w:hAnsi="Arial" w:cs="B Nazanin"/>
                <w:b/>
                <w:bCs/>
                <w:sz w:val="20"/>
                <w:szCs w:val="20"/>
                <w:rtl/>
                <w:lang w:bidi="fa-IR"/>
              </w:rPr>
              <w:t xml:space="preserve"> </w:t>
            </w:r>
            <w:r w:rsidR="00CE169C" w:rsidRPr="00C92ADC">
              <w:rPr>
                <w:rFonts w:ascii="Arial" w:eastAsia="Times New Roman" w:hAnsi="Arial" w:cs="B Nazanin" w:hint="cs"/>
                <w:b/>
                <w:bCs/>
                <w:sz w:val="20"/>
                <w:szCs w:val="20"/>
                <w:rtl/>
                <w:lang w:bidi="fa-IR"/>
              </w:rPr>
              <w:t>تدریس قرآن-</w:t>
            </w:r>
          </w:p>
        </w:tc>
        <w:tc>
          <w:tcPr>
            <w:tcW w:w="355" w:type="pct"/>
            <w:tcBorders>
              <w:top w:val="single" w:sz="4" w:space="0" w:color="000000"/>
              <w:left w:val="single" w:sz="4" w:space="0" w:color="000000"/>
              <w:bottom w:val="single" w:sz="4" w:space="0" w:color="000000"/>
              <w:right w:val="single" w:sz="4" w:space="0" w:color="000000"/>
            </w:tcBorders>
            <w:shd w:val="clear" w:color="auto" w:fill="E7E6E6" w:themeFill="background2"/>
          </w:tcPr>
          <w:p w14:paraId="24E0C1E1" w14:textId="77777777" w:rsidR="00F92DBC" w:rsidRPr="00F92DBC" w:rsidRDefault="00F92DBC" w:rsidP="00187410">
            <w:pPr>
              <w:widowControl w:val="0"/>
              <w:bidi/>
              <w:spacing w:after="0" w:line="240" w:lineRule="auto"/>
              <w:contextualSpacing/>
              <w:jc w:val="center"/>
              <w:rPr>
                <w:rFonts w:ascii="Arial" w:eastAsia="Calibri" w:hAnsi="Arial" w:cs="B Nazanin"/>
                <w:b/>
                <w:bCs/>
                <w:sz w:val="18"/>
                <w:szCs w:val="18"/>
                <w:rtl/>
                <w:lang w:bidi="fa-IR"/>
              </w:rPr>
            </w:pPr>
          </w:p>
          <w:p w14:paraId="24E0C1E2" w14:textId="77777777" w:rsidR="00F92DBC" w:rsidRPr="00F92DBC" w:rsidRDefault="00F92DBC" w:rsidP="00187410">
            <w:pPr>
              <w:widowControl w:val="0"/>
              <w:bidi/>
              <w:spacing w:after="0" w:line="240" w:lineRule="auto"/>
              <w:contextualSpacing/>
              <w:jc w:val="center"/>
              <w:rPr>
                <w:rFonts w:ascii="Arial" w:eastAsia="Calibri" w:hAnsi="Arial" w:cs="B Nazanin"/>
                <w:b/>
                <w:bCs/>
                <w:sz w:val="18"/>
                <w:szCs w:val="18"/>
                <w:rtl/>
                <w:lang w:bidi="fa-IR"/>
              </w:rPr>
            </w:pPr>
            <w:r w:rsidRPr="00F92DBC">
              <w:rPr>
                <w:rFonts w:ascii="Arial" w:eastAsia="Calibri" w:hAnsi="Arial" w:cs="B Nazanin" w:hint="cs"/>
                <w:b/>
                <w:bCs/>
                <w:sz w:val="18"/>
                <w:szCs w:val="18"/>
                <w:rtl/>
                <w:lang w:bidi="fa-IR"/>
              </w:rPr>
              <w:t>حداکثر نمره</w:t>
            </w:r>
          </w:p>
        </w:tc>
        <w:tc>
          <w:tcPr>
            <w:tcW w:w="299" w:type="pct"/>
            <w:tcBorders>
              <w:top w:val="single" w:sz="4" w:space="0" w:color="000000"/>
              <w:left w:val="single" w:sz="4" w:space="0" w:color="000000"/>
              <w:bottom w:val="single" w:sz="4" w:space="0" w:color="000000"/>
              <w:right w:val="single" w:sz="4" w:space="0" w:color="000000"/>
            </w:tcBorders>
            <w:shd w:val="clear" w:color="auto" w:fill="E7E6E6" w:themeFill="background2"/>
          </w:tcPr>
          <w:p w14:paraId="24E0C1E3" w14:textId="77777777" w:rsidR="00F92DBC" w:rsidRPr="00F92DBC" w:rsidRDefault="00F92DBC" w:rsidP="00187410">
            <w:pPr>
              <w:widowControl w:val="0"/>
              <w:bidi/>
              <w:spacing w:after="0" w:line="240" w:lineRule="auto"/>
              <w:contextualSpacing/>
              <w:jc w:val="center"/>
              <w:rPr>
                <w:rFonts w:ascii="Arial" w:eastAsia="Calibri" w:hAnsi="Arial" w:cs="B Nazanin"/>
                <w:b/>
                <w:bCs/>
                <w:sz w:val="18"/>
                <w:szCs w:val="18"/>
                <w:rtl/>
                <w:lang w:bidi="fa-IR"/>
              </w:rPr>
            </w:pPr>
          </w:p>
          <w:p w14:paraId="24E0C1E4" w14:textId="77777777" w:rsidR="00F92DBC" w:rsidRPr="00F92DBC" w:rsidRDefault="00F92DBC" w:rsidP="00187410">
            <w:pPr>
              <w:widowControl w:val="0"/>
              <w:bidi/>
              <w:spacing w:after="0" w:line="240" w:lineRule="auto"/>
              <w:contextualSpacing/>
              <w:jc w:val="center"/>
              <w:rPr>
                <w:rFonts w:ascii="Arial" w:eastAsia="Calibri" w:hAnsi="Arial" w:cs="B Nazanin"/>
                <w:b/>
                <w:bCs/>
                <w:sz w:val="18"/>
                <w:szCs w:val="18"/>
                <w:rtl/>
                <w:lang w:bidi="fa-IR"/>
              </w:rPr>
            </w:pPr>
            <w:r w:rsidRPr="00F92DBC">
              <w:rPr>
                <w:rFonts w:ascii="Arial" w:eastAsia="Calibri" w:hAnsi="Arial" w:cs="B Nazanin" w:hint="cs"/>
                <w:b/>
                <w:bCs/>
                <w:sz w:val="18"/>
                <w:szCs w:val="18"/>
                <w:rtl/>
                <w:lang w:bidi="fa-IR"/>
              </w:rPr>
              <w:t>امتیاز داور</w:t>
            </w:r>
          </w:p>
        </w:tc>
      </w:tr>
      <w:tr w:rsidR="00CF3DD1" w:rsidRPr="00420A17" w14:paraId="24E0C1EB" w14:textId="77777777" w:rsidTr="003C20A8">
        <w:trPr>
          <w:trHeight w:hRule="exact" w:val="596"/>
          <w:jc w:val="center"/>
        </w:trPr>
        <w:tc>
          <w:tcPr>
            <w:tcW w:w="414" w:type="pct"/>
            <w:vMerge w:val="restart"/>
            <w:tcBorders>
              <w:top w:val="single" w:sz="4" w:space="0" w:color="000000"/>
              <w:left w:val="single" w:sz="4" w:space="0" w:color="000000"/>
              <w:bottom w:val="single" w:sz="4" w:space="0" w:color="auto"/>
              <w:right w:val="single" w:sz="4" w:space="0" w:color="000000"/>
            </w:tcBorders>
            <w:textDirection w:val="btLr"/>
            <w:vAlign w:val="center"/>
            <w:hideMark/>
          </w:tcPr>
          <w:p w14:paraId="24E0C1E6" w14:textId="77777777" w:rsidR="00CF3DD1" w:rsidRPr="00420A17" w:rsidRDefault="000F371B" w:rsidP="00CF3DD1">
            <w:pPr>
              <w:widowControl w:val="0"/>
              <w:bidi/>
              <w:spacing w:after="0" w:line="240" w:lineRule="auto"/>
              <w:ind w:right="113"/>
              <w:contextualSpacing/>
              <w:jc w:val="center"/>
              <w:rPr>
                <w:rFonts w:ascii="Arial" w:eastAsia="Calibri" w:hAnsi="Arial" w:cs="B Nazanin"/>
                <w:b/>
                <w:bCs/>
                <w:sz w:val="20"/>
                <w:szCs w:val="20"/>
                <w:rtl/>
                <w:lang w:bidi="fa-IR"/>
              </w:rPr>
            </w:pPr>
            <w:r>
              <w:rPr>
                <w:rFonts w:ascii="Arial" w:eastAsia="Calibri" w:hAnsi="Arial" w:cs="B Nazanin" w:hint="cs"/>
                <w:b/>
                <w:bCs/>
                <w:sz w:val="20"/>
                <w:szCs w:val="20"/>
                <w:rtl/>
                <w:lang w:bidi="fa-IR"/>
              </w:rPr>
              <w:t>فعالیت‌های</w:t>
            </w:r>
            <w:r w:rsidR="00CF3DD1" w:rsidRPr="00420A17">
              <w:rPr>
                <w:rFonts w:ascii="Arial" w:eastAsia="Calibri" w:hAnsi="Arial" w:cs="B Nazanin" w:hint="cs"/>
                <w:b/>
                <w:bCs/>
                <w:sz w:val="20"/>
                <w:szCs w:val="20"/>
                <w:rtl/>
                <w:lang w:bidi="fa-IR"/>
              </w:rPr>
              <w:t xml:space="preserve"> مقدماتي</w:t>
            </w:r>
          </w:p>
        </w:tc>
        <w:tc>
          <w:tcPr>
            <w:tcW w:w="432" w:type="pct"/>
            <w:tcBorders>
              <w:top w:val="single" w:sz="12" w:space="0" w:color="auto"/>
              <w:right w:val="single" w:sz="12" w:space="0" w:color="auto"/>
            </w:tcBorders>
            <w:vAlign w:val="center"/>
          </w:tcPr>
          <w:p w14:paraId="24E0C1E7" w14:textId="77777777" w:rsidR="00CF3DD1" w:rsidRPr="00EC4063" w:rsidRDefault="00CF3DD1" w:rsidP="00CF3DD1">
            <w:pPr>
              <w:bidi/>
              <w:jc w:val="center"/>
              <w:rPr>
                <w:rFonts w:cs="B Nazanin"/>
                <w:b/>
                <w:bCs/>
                <w:sz w:val="20"/>
                <w:szCs w:val="20"/>
                <w:rtl/>
                <w:lang w:bidi="fa-IR"/>
              </w:rPr>
            </w:pPr>
            <w:r>
              <w:rPr>
                <w:rFonts w:cs="B Nazanin" w:hint="cs"/>
                <w:b/>
                <w:bCs/>
                <w:sz w:val="20"/>
                <w:szCs w:val="20"/>
                <w:rtl/>
                <w:lang w:bidi="fa-IR"/>
              </w:rPr>
              <w:t>1</w:t>
            </w:r>
          </w:p>
        </w:tc>
        <w:tc>
          <w:tcPr>
            <w:tcW w:w="3500" w:type="pct"/>
            <w:tcBorders>
              <w:top w:val="single" w:sz="4" w:space="0" w:color="000000"/>
              <w:left w:val="single" w:sz="4" w:space="0" w:color="000000"/>
              <w:bottom w:val="single" w:sz="4" w:space="0" w:color="000000"/>
              <w:right w:val="single" w:sz="4" w:space="0" w:color="000000"/>
            </w:tcBorders>
            <w:vAlign w:val="center"/>
            <w:hideMark/>
          </w:tcPr>
          <w:p w14:paraId="24E0C1E8" w14:textId="77777777" w:rsidR="00CF3DD1" w:rsidRPr="00420A17" w:rsidRDefault="00CF3DD1" w:rsidP="00CF3DD1">
            <w:pPr>
              <w:widowControl w:val="0"/>
              <w:bidi/>
              <w:spacing w:after="0" w:line="240" w:lineRule="auto"/>
              <w:contextualSpacing/>
              <w:rPr>
                <w:rFonts w:ascii="Arial" w:eastAsia="Calibri" w:hAnsi="Arial" w:cs="B Nazanin"/>
                <w:b/>
                <w:bCs/>
                <w:sz w:val="20"/>
                <w:szCs w:val="20"/>
                <w:rtl/>
                <w:lang w:bidi="fa-IR"/>
              </w:rPr>
            </w:pPr>
            <w:r w:rsidRPr="00420A17">
              <w:rPr>
                <w:rFonts w:ascii="Arial" w:eastAsia="Calibri" w:hAnsi="Arial" w:cs="B Nazanin" w:hint="cs"/>
                <w:b/>
                <w:bCs/>
                <w:sz w:val="20"/>
                <w:szCs w:val="20"/>
                <w:rtl/>
                <w:lang w:bidi="fa-IR"/>
              </w:rPr>
              <w:t xml:space="preserve">داشتن طرح درس مناسب (حاوی اهداف </w:t>
            </w:r>
            <w:r>
              <w:rPr>
                <w:rFonts w:ascii="Arial" w:eastAsia="Calibri" w:hAnsi="Arial" w:cs="B Nazanin" w:hint="cs"/>
                <w:b/>
                <w:bCs/>
                <w:sz w:val="20"/>
                <w:szCs w:val="20"/>
                <w:rtl/>
                <w:lang w:bidi="fa-IR"/>
              </w:rPr>
              <w:t>و مراحل</w:t>
            </w:r>
            <w:r w:rsidRPr="00420A17">
              <w:rPr>
                <w:rFonts w:ascii="Arial" w:eastAsia="Calibri" w:hAnsi="Arial" w:cs="B Nazanin" w:hint="cs"/>
                <w:b/>
                <w:bCs/>
                <w:sz w:val="20"/>
                <w:szCs w:val="20"/>
                <w:rtl/>
                <w:lang w:bidi="fa-IR"/>
              </w:rPr>
              <w:t xml:space="preserve"> و...)</w:t>
            </w:r>
          </w:p>
        </w:tc>
        <w:tc>
          <w:tcPr>
            <w:tcW w:w="355" w:type="pct"/>
            <w:tcBorders>
              <w:top w:val="single" w:sz="4" w:space="0" w:color="000000"/>
              <w:left w:val="single" w:sz="4" w:space="0" w:color="000000"/>
              <w:bottom w:val="single" w:sz="4" w:space="0" w:color="000000"/>
              <w:right w:val="single" w:sz="4" w:space="0" w:color="000000"/>
            </w:tcBorders>
            <w:vAlign w:val="center"/>
          </w:tcPr>
          <w:p w14:paraId="24E0C1E9" w14:textId="77777777" w:rsidR="00CF3DD1" w:rsidRPr="00420A17" w:rsidRDefault="00CF3DD1" w:rsidP="00CF3DD1">
            <w:pPr>
              <w:widowControl w:val="0"/>
              <w:bidi/>
              <w:spacing w:after="0" w:line="240" w:lineRule="auto"/>
              <w:contextualSpacing/>
              <w:jc w:val="center"/>
              <w:rPr>
                <w:rFonts w:ascii="Arial" w:eastAsia="Calibri" w:hAnsi="Arial" w:cs="B Nazanin"/>
                <w:b/>
                <w:bCs/>
                <w:sz w:val="20"/>
                <w:szCs w:val="20"/>
                <w:rtl/>
                <w:lang w:bidi="fa-IR"/>
              </w:rPr>
            </w:pPr>
            <w:r>
              <w:rPr>
                <w:rFonts w:ascii="Arial" w:eastAsia="Calibri" w:hAnsi="Arial" w:cs="B Nazanin" w:hint="cs"/>
                <w:b/>
                <w:bCs/>
                <w:sz w:val="20"/>
                <w:szCs w:val="20"/>
                <w:rtl/>
                <w:lang w:bidi="fa-IR"/>
              </w:rPr>
              <w:t>5</w:t>
            </w:r>
          </w:p>
        </w:tc>
        <w:tc>
          <w:tcPr>
            <w:tcW w:w="299" w:type="pct"/>
            <w:tcBorders>
              <w:top w:val="single" w:sz="4" w:space="0" w:color="000000"/>
              <w:left w:val="single" w:sz="4" w:space="0" w:color="000000"/>
              <w:bottom w:val="single" w:sz="4" w:space="0" w:color="000000"/>
              <w:right w:val="single" w:sz="4" w:space="0" w:color="000000"/>
            </w:tcBorders>
            <w:vAlign w:val="center"/>
          </w:tcPr>
          <w:p w14:paraId="24E0C1EA" w14:textId="77777777" w:rsidR="00CF3DD1" w:rsidRPr="00420A17" w:rsidRDefault="00CF3DD1" w:rsidP="00CF3DD1">
            <w:pPr>
              <w:widowControl w:val="0"/>
              <w:bidi/>
              <w:spacing w:after="0" w:line="240" w:lineRule="auto"/>
              <w:contextualSpacing/>
              <w:jc w:val="center"/>
              <w:rPr>
                <w:rFonts w:ascii="Arial" w:eastAsia="Calibri" w:hAnsi="Arial" w:cs="B Nazanin"/>
                <w:b/>
                <w:bCs/>
                <w:sz w:val="20"/>
                <w:szCs w:val="20"/>
                <w:rtl/>
                <w:lang w:bidi="fa-IR"/>
              </w:rPr>
            </w:pPr>
          </w:p>
        </w:tc>
      </w:tr>
      <w:tr w:rsidR="00CF3DD1" w:rsidRPr="00420A17" w14:paraId="24E0C1F1" w14:textId="77777777" w:rsidTr="003C20A8">
        <w:trPr>
          <w:trHeight w:hRule="exact" w:val="342"/>
          <w:jc w:val="center"/>
        </w:trPr>
        <w:tc>
          <w:tcPr>
            <w:tcW w:w="414" w:type="pct"/>
            <w:vMerge/>
            <w:tcBorders>
              <w:top w:val="single" w:sz="4" w:space="0" w:color="000000"/>
              <w:left w:val="single" w:sz="4" w:space="0" w:color="000000"/>
              <w:bottom w:val="single" w:sz="4" w:space="0" w:color="auto"/>
              <w:right w:val="single" w:sz="4" w:space="0" w:color="000000"/>
            </w:tcBorders>
            <w:vAlign w:val="center"/>
            <w:hideMark/>
          </w:tcPr>
          <w:p w14:paraId="24E0C1EC" w14:textId="77777777" w:rsidR="00CF3DD1" w:rsidRPr="00420A17" w:rsidRDefault="00CF3DD1" w:rsidP="00CF3DD1">
            <w:pPr>
              <w:bidi/>
              <w:spacing w:after="0" w:line="256" w:lineRule="auto"/>
              <w:rPr>
                <w:rFonts w:ascii="Arial" w:eastAsia="Calibri" w:hAnsi="Arial" w:cs="B Nazanin"/>
                <w:b/>
                <w:bCs/>
                <w:sz w:val="20"/>
                <w:szCs w:val="20"/>
                <w:lang w:bidi="fa-IR"/>
              </w:rPr>
            </w:pPr>
          </w:p>
        </w:tc>
        <w:tc>
          <w:tcPr>
            <w:tcW w:w="432" w:type="pct"/>
            <w:tcBorders>
              <w:right w:val="single" w:sz="12" w:space="0" w:color="auto"/>
            </w:tcBorders>
            <w:vAlign w:val="center"/>
          </w:tcPr>
          <w:p w14:paraId="24E0C1ED" w14:textId="77777777" w:rsidR="00CF3DD1" w:rsidRPr="00EC4063" w:rsidRDefault="00CF3DD1" w:rsidP="00CF3DD1">
            <w:pPr>
              <w:bidi/>
              <w:jc w:val="center"/>
              <w:rPr>
                <w:rFonts w:cs="B Nazanin"/>
                <w:b/>
                <w:bCs/>
                <w:sz w:val="20"/>
                <w:szCs w:val="20"/>
                <w:rtl/>
                <w:lang w:bidi="fa-IR"/>
              </w:rPr>
            </w:pPr>
            <w:r>
              <w:rPr>
                <w:rFonts w:cs="B Nazanin" w:hint="cs"/>
                <w:b/>
                <w:bCs/>
                <w:sz w:val="20"/>
                <w:szCs w:val="20"/>
                <w:rtl/>
                <w:lang w:bidi="fa-IR"/>
              </w:rPr>
              <w:t>2</w:t>
            </w:r>
          </w:p>
        </w:tc>
        <w:tc>
          <w:tcPr>
            <w:tcW w:w="3500" w:type="pct"/>
            <w:tcBorders>
              <w:top w:val="single" w:sz="4" w:space="0" w:color="000000"/>
              <w:left w:val="single" w:sz="4" w:space="0" w:color="000000"/>
              <w:bottom w:val="single" w:sz="4" w:space="0" w:color="000000"/>
              <w:right w:val="single" w:sz="4" w:space="0" w:color="000000"/>
            </w:tcBorders>
            <w:vAlign w:val="center"/>
            <w:hideMark/>
          </w:tcPr>
          <w:p w14:paraId="24E0C1EE" w14:textId="77777777" w:rsidR="00CF3DD1" w:rsidRPr="00420A17" w:rsidRDefault="00CF3DD1" w:rsidP="00CF3DD1">
            <w:pPr>
              <w:widowControl w:val="0"/>
              <w:bidi/>
              <w:spacing w:after="0" w:line="240" w:lineRule="auto"/>
              <w:contextualSpacing/>
              <w:rPr>
                <w:rFonts w:ascii="Arial" w:eastAsia="Calibri" w:hAnsi="Arial" w:cs="B Nazanin"/>
                <w:b/>
                <w:bCs/>
                <w:sz w:val="20"/>
                <w:szCs w:val="20"/>
                <w:rtl/>
                <w:lang w:bidi="fa-IR"/>
              </w:rPr>
            </w:pPr>
            <w:r w:rsidRPr="00420A17">
              <w:rPr>
                <w:rFonts w:ascii="Arial" w:eastAsia="Calibri" w:hAnsi="Arial" w:cs="B Nazanin" w:hint="cs"/>
                <w:b/>
                <w:bCs/>
                <w:sz w:val="20"/>
                <w:szCs w:val="20"/>
                <w:rtl/>
                <w:lang w:bidi="fa-IR"/>
              </w:rPr>
              <w:t xml:space="preserve">مهارت آغازين (نحوه ورود به كلاس چگونگي برقراری ارتباط با فراگيران </w:t>
            </w:r>
            <w:r>
              <w:rPr>
                <w:rFonts w:ascii="Arial" w:eastAsia="Calibri" w:hAnsi="Arial" w:cs="B Nazanin" w:hint="cs"/>
                <w:b/>
                <w:bCs/>
                <w:sz w:val="20"/>
                <w:szCs w:val="20"/>
                <w:rtl/>
                <w:lang w:bidi="fa-IR"/>
              </w:rPr>
              <w:t>حضوروغیاب</w:t>
            </w:r>
            <w:r w:rsidRPr="00420A17">
              <w:rPr>
                <w:rFonts w:ascii="Arial" w:eastAsia="Calibri" w:hAnsi="Arial" w:cs="B Nazanin" w:hint="cs"/>
                <w:b/>
                <w:bCs/>
                <w:sz w:val="20"/>
                <w:szCs w:val="20"/>
                <w:rtl/>
                <w:lang w:bidi="fa-IR"/>
              </w:rPr>
              <w:t xml:space="preserve"> و</w:t>
            </w:r>
            <w:r>
              <w:rPr>
                <w:rFonts w:ascii="Arial" w:eastAsia="Calibri" w:hAnsi="Arial" w:cs="B Nazanin"/>
                <w:b/>
                <w:bCs/>
                <w:sz w:val="20"/>
                <w:szCs w:val="20"/>
                <w:rtl/>
                <w:lang w:bidi="fa-IR"/>
              </w:rPr>
              <w:t>.)</w:t>
            </w:r>
          </w:p>
        </w:tc>
        <w:tc>
          <w:tcPr>
            <w:tcW w:w="355" w:type="pct"/>
            <w:tcBorders>
              <w:top w:val="single" w:sz="4" w:space="0" w:color="000000"/>
              <w:left w:val="single" w:sz="4" w:space="0" w:color="000000"/>
              <w:bottom w:val="single" w:sz="4" w:space="0" w:color="000000"/>
              <w:right w:val="single" w:sz="4" w:space="0" w:color="000000"/>
            </w:tcBorders>
            <w:vAlign w:val="center"/>
          </w:tcPr>
          <w:p w14:paraId="24E0C1EF" w14:textId="77777777" w:rsidR="00CF3DD1" w:rsidRDefault="00CF3DD1" w:rsidP="00CF3DD1">
            <w:pPr>
              <w:jc w:val="center"/>
            </w:pPr>
            <w:r w:rsidRPr="000248C0">
              <w:rPr>
                <w:rtl/>
              </w:rPr>
              <w:t>5</w:t>
            </w:r>
          </w:p>
        </w:tc>
        <w:tc>
          <w:tcPr>
            <w:tcW w:w="299" w:type="pct"/>
            <w:tcBorders>
              <w:top w:val="single" w:sz="4" w:space="0" w:color="000000"/>
              <w:left w:val="single" w:sz="4" w:space="0" w:color="000000"/>
              <w:bottom w:val="single" w:sz="4" w:space="0" w:color="000000"/>
              <w:right w:val="single" w:sz="4" w:space="0" w:color="000000"/>
            </w:tcBorders>
            <w:vAlign w:val="center"/>
          </w:tcPr>
          <w:p w14:paraId="24E0C1F0" w14:textId="77777777" w:rsidR="00CF3DD1" w:rsidRPr="00420A17" w:rsidRDefault="00CF3DD1" w:rsidP="00CF3DD1">
            <w:pPr>
              <w:widowControl w:val="0"/>
              <w:bidi/>
              <w:spacing w:after="0" w:line="240" w:lineRule="auto"/>
              <w:contextualSpacing/>
              <w:jc w:val="center"/>
              <w:rPr>
                <w:rFonts w:ascii="Arial" w:eastAsia="Calibri" w:hAnsi="Arial" w:cs="B Nazanin"/>
                <w:b/>
                <w:bCs/>
                <w:sz w:val="20"/>
                <w:szCs w:val="20"/>
                <w:rtl/>
                <w:lang w:bidi="fa-IR"/>
              </w:rPr>
            </w:pPr>
          </w:p>
        </w:tc>
      </w:tr>
      <w:tr w:rsidR="00CF3DD1" w:rsidRPr="00420A17" w14:paraId="24E0C1F7" w14:textId="77777777" w:rsidTr="003C20A8">
        <w:trPr>
          <w:trHeight w:hRule="exact" w:val="342"/>
          <w:jc w:val="center"/>
        </w:trPr>
        <w:tc>
          <w:tcPr>
            <w:tcW w:w="414" w:type="pct"/>
            <w:vMerge/>
            <w:tcBorders>
              <w:top w:val="single" w:sz="4" w:space="0" w:color="000000"/>
              <w:left w:val="single" w:sz="4" w:space="0" w:color="000000"/>
              <w:bottom w:val="single" w:sz="4" w:space="0" w:color="auto"/>
              <w:right w:val="single" w:sz="4" w:space="0" w:color="000000"/>
            </w:tcBorders>
            <w:vAlign w:val="center"/>
            <w:hideMark/>
          </w:tcPr>
          <w:p w14:paraId="24E0C1F2" w14:textId="77777777" w:rsidR="00CF3DD1" w:rsidRPr="00420A17" w:rsidRDefault="00CF3DD1" w:rsidP="00CF3DD1">
            <w:pPr>
              <w:bidi/>
              <w:spacing w:after="0" w:line="256" w:lineRule="auto"/>
              <w:rPr>
                <w:rFonts w:ascii="Arial" w:eastAsia="Calibri" w:hAnsi="Arial" w:cs="B Nazanin"/>
                <w:b/>
                <w:bCs/>
                <w:sz w:val="20"/>
                <w:szCs w:val="20"/>
                <w:lang w:bidi="fa-IR"/>
              </w:rPr>
            </w:pPr>
          </w:p>
        </w:tc>
        <w:tc>
          <w:tcPr>
            <w:tcW w:w="432" w:type="pct"/>
            <w:tcBorders>
              <w:right w:val="single" w:sz="12" w:space="0" w:color="auto"/>
            </w:tcBorders>
            <w:vAlign w:val="center"/>
          </w:tcPr>
          <w:p w14:paraId="24E0C1F3" w14:textId="77777777" w:rsidR="00CF3DD1" w:rsidRPr="00EC4063" w:rsidRDefault="00CF3DD1" w:rsidP="00CF3DD1">
            <w:pPr>
              <w:bidi/>
              <w:jc w:val="center"/>
              <w:rPr>
                <w:rFonts w:cs="B Nazanin"/>
                <w:b/>
                <w:bCs/>
                <w:sz w:val="20"/>
                <w:szCs w:val="20"/>
                <w:rtl/>
                <w:lang w:bidi="fa-IR"/>
              </w:rPr>
            </w:pPr>
            <w:r>
              <w:rPr>
                <w:rFonts w:cs="B Nazanin" w:hint="cs"/>
                <w:b/>
                <w:bCs/>
                <w:sz w:val="20"/>
                <w:szCs w:val="20"/>
                <w:rtl/>
                <w:lang w:bidi="fa-IR"/>
              </w:rPr>
              <w:t>3</w:t>
            </w:r>
          </w:p>
        </w:tc>
        <w:tc>
          <w:tcPr>
            <w:tcW w:w="3500" w:type="pct"/>
            <w:tcBorders>
              <w:top w:val="single" w:sz="4" w:space="0" w:color="000000"/>
              <w:left w:val="single" w:sz="4" w:space="0" w:color="000000"/>
              <w:bottom w:val="single" w:sz="4" w:space="0" w:color="000000"/>
              <w:right w:val="single" w:sz="4" w:space="0" w:color="000000"/>
            </w:tcBorders>
            <w:vAlign w:val="center"/>
            <w:hideMark/>
          </w:tcPr>
          <w:p w14:paraId="24E0C1F4" w14:textId="77777777" w:rsidR="00CF3DD1" w:rsidRPr="00420A17" w:rsidRDefault="00CF3DD1" w:rsidP="00CF3DD1">
            <w:pPr>
              <w:widowControl w:val="0"/>
              <w:bidi/>
              <w:spacing w:after="0" w:line="240" w:lineRule="auto"/>
              <w:contextualSpacing/>
              <w:rPr>
                <w:rFonts w:ascii="Arial" w:eastAsia="Calibri" w:hAnsi="Arial" w:cs="B Nazanin"/>
                <w:b/>
                <w:bCs/>
                <w:sz w:val="20"/>
                <w:szCs w:val="20"/>
                <w:rtl/>
                <w:lang w:bidi="fa-IR"/>
              </w:rPr>
            </w:pPr>
            <w:r w:rsidRPr="00420A17">
              <w:rPr>
                <w:rFonts w:ascii="Arial" w:eastAsia="Calibri" w:hAnsi="Arial" w:cs="B Nazanin" w:hint="cs"/>
                <w:b/>
                <w:bCs/>
                <w:sz w:val="20"/>
                <w:szCs w:val="20"/>
                <w:rtl/>
                <w:lang w:bidi="fa-IR"/>
              </w:rPr>
              <w:t>توجه به نحوه چینش محیط فیزیکی کلاس برای سهولت تعامل فراگیران</w:t>
            </w:r>
          </w:p>
        </w:tc>
        <w:tc>
          <w:tcPr>
            <w:tcW w:w="355" w:type="pct"/>
            <w:tcBorders>
              <w:top w:val="single" w:sz="4" w:space="0" w:color="000000"/>
              <w:left w:val="single" w:sz="4" w:space="0" w:color="000000"/>
              <w:bottom w:val="single" w:sz="4" w:space="0" w:color="000000"/>
              <w:right w:val="single" w:sz="4" w:space="0" w:color="000000"/>
            </w:tcBorders>
            <w:vAlign w:val="center"/>
          </w:tcPr>
          <w:p w14:paraId="24E0C1F5" w14:textId="77777777" w:rsidR="00CF3DD1" w:rsidRDefault="00CF3DD1" w:rsidP="00CF3DD1">
            <w:pPr>
              <w:jc w:val="center"/>
            </w:pPr>
            <w:r w:rsidRPr="000248C0">
              <w:rPr>
                <w:rtl/>
              </w:rPr>
              <w:t>5</w:t>
            </w:r>
          </w:p>
        </w:tc>
        <w:tc>
          <w:tcPr>
            <w:tcW w:w="299" w:type="pct"/>
            <w:tcBorders>
              <w:top w:val="single" w:sz="4" w:space="0" w:color="000000"/>
              <w:left w:val="single" w:sz="4" w:space="0" w:color="000000"/>
              <w:bottom w:val="single" w:sz="4" w:space="0" w:color="000000"/>
              <w:right w:val="single" w:sz="4" w:space="0" w:color="000000"/>
            </w:tcBorders>
            <w:vAlign w:val="center"/>
          </w:tcPr>
          <w:p w14:paraId="24E0C1F6" w14:textId="77777777" w:rsidR="00CF3DD1" w:rsidRPr="00420A17" w:rsidRDefault="00CF3DD1" w:rsidP="00CF3DD1">
            <w:pPr>
              <w:widowControl w:val="0"/>
              <w:bidi/>
              <w:spacing w:after="0" w:line="240" w:lineRule="auto"/>
              <w:contextualSpacing/>
              <w:jc w:val="center"/>
              <w:rPr>
                <w:rFonts w:ascii="Arial" w:eastAsia="Calibri" w:hAnsi="Arial" w:cs="B Nazanin"/>
                <w:b/>
                <w:bCs/>
                <w:sz w:val="20"/>
                <w:szCs w:val="20"/>
                <w:rtl/>
                <w:lang w:bidi="fa-IR"/>
              </w:rPr>
            </w:pPr>
          </w:p>
        </w:tc>
      </w:tr>
      <w:tr w:rsidR="00CF3DD1" w:rsidRPr="00420A17" w14:paraId="24E0C1FD" w14:textId="77777777" w:rsidTr="003C20A8">
        <w:trPr>
          <w:trHeight w:hRule="exact" w:val="342"/>
          <w:jc w:val="center"/>
        </w:trPr>
        <w:tc>
          <w:tcPr>
            <w:tcW w:w="414" w:type="pct"/>
            <w:vMerge/>
            <w:tcBorders>
              <w:top w:val="single" w:sz="4" w:space="0" w:color="000000"/>
              <w:left w:val="single" w:sz="4" w:space="0" w:color="000000"/>
              <w:bottom w:val="single" w:sz="4" w:space="0" w:color="auto"/>
              <w:right w:val="single" w:sz="4" w:space="0" w:color="000000"/>
            </w:tcBorders>
            <w:vAlign w:val="center"/>
            <w:hideMark/>
          </w:tcPr>
          <w:p w14:paraId="24E0C1F8" w14:textId="77777777" w:rsidR="00CF3DD1" w:rsidRPr="00420A17" w:rsidRDefault="00CF3DD1" w:rsidP="00CF3DD1">
            <w:pPr>
              <w:bidi/>
              <w:spacing w:after="0" w:line="256" w:lineRule="auto"/>
              <w:rPr>
                <w:rFonts w:ascii="Arial" w:eastAsia="Calibri" w:hAnsi="Arial" w:cs="B Nazanin"/>
                <w:b/>
                <w:bCs/>
                <w:sz w:val="20"/>
                <w:szCs w:val="20"/>
                <w:lang w:bidi="fa-IR"/>
              </w:rPr>
            </w:pPr>
          </w:p>
        </w:tc>
        <w:tc>
          <w:tcPr>
            <w:tcW w:w="432" w:type="pct"/>
            <w:tcBorders>
              <w:right w:val="single" w:sz="12" w:space="0" w:color="auto"/>
            </w:tcBorders>
            <w:vAlign w:val="center"/>
          </w:tcPr>
          <w:p w14:paraId="24E0C1F9" w14:textId="77777777" w:rsidR="00CF3DD1" w:rsidRPr="00EC4063" w:rsidRDefault="00CF3DD1" w:rsidP="00CF3DD1">
            <w:pPr>
              <w:bidi/>
              <w:jc w:val="center"/>
              <w:rPr>
                <w:rFonts w:cs="B Nazanin"/>
                <w:b/>
                <w:bCs/>
                <w:sz w:val="20"/>
                <w:szCs w:val="20"/>
                <w:rtl/>
                <w:lang w:bidi="fa-IR"/>
              </w:rPr>
            </w:pPr>
            <w:r>
              <w:rPr>
                <w:rFonts w:cs="B Nazanin" w:hint="cs"/>
                <w:b/>
                <w:bCs/>
                <w:sz w:val="20"/>
                <w:szCs w:val="20"/>
                <w:rtl/>
                <w:lang w:bidi="fa-IR"/>
              </w:rPr>
              <w:t>4</w:t>
            </w:r>
          </w:p>
        </w:tc>
        <w:tc>
          <w:tcPr>
            <w:tcW w:w="3500" w:type="pct"/>
            <w:tcBorders>
              <w:top w:val="single" w:sz="4" w:space="0" w:color="000000"/>
              <w:left w:val="single" w:sz="4" w:space="0" w:color="000000"/>
              <w:bottom w:val="single" w:sz="4" w:space="0" w:color="000000"/>
              <w:right w:val="single" w:sz="4" w:space="0" w:color="000000"/>
            </w:tcBorders>
            <w:vAlign w:val="center"/>
            <w:hideMark/>
          </w:tcPr>
          <w:p w14:paraId="24E0C1FA" w14:textId="77777777" w:rsidR="00CF3DD1" w:rsidRPr="00420A17" w:rsidRDefault="00CF3DD1" w:rsidP="00CF3DD1">
            <w:pPr>
              <w:widowControl w:val="0"/>
              <w:bidi/>
              <w:spacing w:after="0" w:line="240" w:lineRule="auto"/>
              <w:contextualSpacing/>
              <w:rPr>
                <w:rFonts w:ascii="Arial" w:eastAsia="Calibri" w:hAnsi="Arial" w:cs="B Nazanin"/>
                <w:b/>
                <w:bCs/>
                <w:sz w:val="20"/>
                <w:szCs w:val="20"/>
                <w:rtl/>
                <w:lang w:bidi="fa-IR"/>
              </w:rPr>
            </w:pPr>
            <w:r w:rsidRPr="00420A17">
              <w:rPr>
                <w:rFonts w:ascii="Arial" w:eastAsia="Calibri" w:hAnsi="Arial" w:cs="B Nazanin" w:hint="cs"/>
                <w:b/>
                <w:bCs/>
                <w:sz w:val="20"/>
                <w:szCs w:val="20"/>
                <w:rtl/>
                <w:lang w:bidi="fa-IR"/>
              </w:rPr>
              <w:t xml:space="preserve">ارزشیابی از پیش </w:t>
            </w:r>
            <w:r>
              <w:rPr>
                <w:rFonts w:ascii="Arial" w:eastAsia="Calibri" w:hAnsi="Arial" w:cs="B Nazanin" w:hint="cs"/>
                <w:b/>
                <w:bCs/>
                <w:sz w:val="20"/>
                <w:szCs w:val="20"/>
                <w:rtl/>
                <w:lang w:bidi="fa-IR"/>
              </w:rPr>
              <w:t>دانسته‌ها</w:t>
            </w:r>
            <w:r w:rsidRPr="00420A17">
              <w:rPr>
                <w:rFonts w:ascii="Arial" w:eastAsia="Calibri" w:hAnsi="Arial" w:cs="B Nazanin" w:hint="cs"/>
                <w:b/>
                <w:bCs/>
                <w:sz w:val="20"/>
                <w:szCs w:val="20"/>
                <w:rtl/>
                <w:lang w:bidi="fa-IR"/>
              </w:rPr>
              <w:t xml:space="preserve"> (ارزشيابي تشخيصي) </w:t>
            </w:r>
            <w:r w:rsidR="00E96664">
              <w:rPr>
                <w:rFonts w:ascii="Arial" w:eastAsia="Calibri" w:hAnsi="Arial" w:cs="B Nazanin"/>
                <w:b/>
                <w:bCs/>
                <w:sz w:val="20"/>
                <w:szCs w:val="20"/>
                <w:rtl/>
                <w:lang w:bidi="fa-IR"/>
              </w:rPr>
              <w:t>به‌منظور</w:t>
            </w:r>
            <w:r w:rsidRPr="00420A17">
              <w:rPr>
                <w:rFonts w:ascii="Arial" w:eastAsia="Calibri" w:hAnsi="Arial" w:cs="B Nazanin" w:hint="cs"/>
                <w:b/>
                <w:bCs/>
                <w:sz w:val="20"/>
                <w:szCs w:val="20"/>
                <w:rtl/>
                <w:lang w:bidi="fa-IR"/>
              </w:rPr>
              <w:t xml:space="preserve"> </w:t>
            </w:r>
            <w:r>
              <w:rPr>
                <w:rFonts w:ascii="Arial" w:eastAsia="Calibri" w:hAnsi="Arial" w:cs="B Nazanin" w:hint="cs"/>
                <w:b/>
                <w:bCs/>
                <w:sz w:val="20"/>
                <w:szCs w:val="20"/>
                <w:rtl/>
                <w:lang w:bidi="fa-IR"/>
              </w:rPr>
              <w:t>پی‌ریزی</w:t>
            </w:r>
            <w:r w:rsidRPr="00420A17">
              <w:rPr>
                <w:rFonts w:ascii="Arial" w:eastAsia="Calibri" w:hAnsi="Arial" w:cs="B Nazanin" w:hint="cs"/>
                <w:b/>
                <w:bCs/>
                <w:sz w:val="20"/>
                <w:szCs w:val="20"/>
                <w:rtl/>
                <w:lang w:bidi="fa-IR"/>
              </w:rPr>
              <w:t xml:space="preserve"> بحث جديد</w:t>
            </w:r>
          </w:p>
        </w:tc>
        <w:tc>
          <w:tcPr>
            <w:tcW w:w="355" w:type="pct"/>
            <w:tcBorders>
              <w:top w:val="single" w:sz="4" w:space="0" w:color="000000"/>
              <w:left w:val="single" w:sz="4" w:space="0" w:color="000000"/>
              <w:bottom w:val="single" w:sz="4" w:space="0" w:color="000000"/>
              <w:right w:val="single" w:sz="4" w:space="0" w:color="000000"/>
            </w:tcBorders>
            <w:vAlign w:val="center"/>
          </w:tcPr>
          <w:p w14:paraId="24E0C1FB" w14:textId="77777777" w:rsidR="00CF3DD1" w:rsidRDefault="00CF3DD1" w:rsidP="00CF3DD1">
            <w:pPr>
              <w:jc w:val="center"/>
            </w:pPr>
            <w:r w:rsidRPr="000248C0">
              <w:rPr>
                <w:rtl/>
              </w:rPr>
              <w:t>5</w:t>
            </w:r>
          </w:p>
        </w:tc>
        <w:tc>
          <w:tcPr>
            <w:tcW w:w="299" w:type="pct"/>
            <w:tcBorders>
              <w:top w:val="single" w:sz="4" w:space="0" w:color="000000"/>
              <w:left w:val="single" w:sz="4" w:space="0" w:color="000000"/>
              <w:bottom w:val="single" w:sz="4" w:space="0" w:color="000000"/>
              <w:right w:val="single" w:sz="4" w:space="0" w:color="000000"/>
            </w:tcBorders>
            <w:vAlign w:val="center"/>
          </w:tcPr>
          <w:p w14:paraId="24E0C1FC" w14:textId="77777777" w:rsidR="00CF3DD1" w:rsidRPr="00420A17" w:rsidRDefault="00CF3DD1" w:rsidP="00CF3DD1">
            <w:pPr>
              <w:widowControl w:val="0"/>
              <w:bidi/>
              <w:spacing w:after="0" w:line="240" w:lineRule="auto"/>
              <w:contextualSpacing/>
              <w:jc w:val="center"/>
              <w:rPr>
                <w:rFonts w:ascii="Arial" w:eastAsia="Calibri" w:hAnsi="Arial" w:cs="B Nazanin"/>
                <w:b/>
                <w:bCs/>
                <w:sz w:val="20"/>
                <w:szCs w:val="20"/>
                <w:rtl/>
                <w:lang w:bidi="fa-IR"/>
              </w:rPr>
            </w:pPr>
          </w:p>
        </w:tc>
      </w:tr>
      <w:tr w:rsidR="00CF3DD1" w:rsidRPr="00420A17" w14:paraId="24E0C203" w14:textId="77777777" w:rsidTr="003C20A8">
        <w:trPr>
          <w:trHeight w:hRule="exact" w:val="342"/>
          <w:jc w:val="center"/>
        </w:trPr>
        <w:tc>
          <w:tcPr>
            <w:tcW w:w="414" w:type="pct"/>
            <w:vMerge w:val="restart"/>
            <w:tcBorders>
              <w:top w:val="single" w:sz="4" w:space="0" w:color="auto"/>
              <w:left w:val="single" w:sz="4" w:space="0" w:color="000000"/>
              <w:bottom w:val="single" w:sz="4" w:space="0" w:color="auto"/>
              <w:right w:val="single" w:sz="4" w:space="0" w:color="000000"/>
            </w:tcBorders>
            <w:textDirection w:val="btLr"/>
            <w:vAlign w:val="center"/>
            <w:hideMark/>
          </w:tcPr>
          <w:p w14:paraId="24E0C1FE" w14:textId="77777777" w:rsidR="00CF3DD1" w:rsidRPr="00420A17" w:rsidRDefault="000F371B" w:rsidP="00CF3DD1">
            <w:pPr>
              <w:widowControl w:val="0"/>
              <w:bidi/>
              <w:spacing w:after="0" w:line="240" w:lineRule="auto"/>
              <w:ind w:left="113" w:right="113"/>
              <w:contextualSpacing/>
              <w:jc w:val="center"/>
              <w:rPr>
                <w:rFonts w:ascii="Arial" w:eastAsia="Calibri" w:hAnsi="Arial" w:cs="B Nazanin"/>
                <w:b/>
                <w:bCs/>
                <w:sz w:val="20"/>
                <w:szCs w:val="20"/>
                <w:rtl/>
                <w:lang w:bidi="fa-IR"/>
              </w:rPr>
            </w:pPr>
            <w:r>
              <w:rPr>
                <w:rFonts w:ascii="Arial" w:eastAsia="Calibri" w:hAnsi="Arial" w:cs="B Nazanin" w:hint="cs"/>
                <w:b/>
                <w:bCs/>
                <w:sz w:val="20"/>
                <w:szCs w:val="20"/>
                <w:rtl/>
                <w:lang w:bidi="fa-IR"/>
              </w:rPr>
              <w:t>فعالیت‌های</w:t>
            </w:r>
            <w:r w:rsidR="00CF3DD1" w:rsidRPr="00420A17">
              <w:rPr>
                <w:rFonts w:ascii="Arial" w:eastAsia="Calibri" w:hAnsi="Arial" w:cs="B Nazanin" w:hint="cs"/>
                <w:b/>
                <w:bCs/>
                <w:sz w:val="20"/>
                <w:szCs w:val="20"/>
                <w:rtl/>
                <w:lang w:bidi="fa-IR"/>
              </w:rPr>
              <w:t xml:space="preserve"> ياددهي و يادگيري</w:t>
            </w:r>
          </w:p>
        </w:tc>
        <w:tc>
          <w:tcPr>
            <w:tcW w:w="432" w:type="pct"/>
            <w:tcBorders>
              <w:right w:val="single" w:sz="12" w:space="0" w:color="auto"/>
            </w:tcBorders>
            <w:vAlign w:val="center"/>
          </w:tcPr>
          <w:p w14:paraId="24E0C1FF" w14:textId="77777777" w:rsidR="00CF3DD1" w:rsidRPr="00EC4063" w:rsidRDefault="00CF3DD1" w:rsidP="00CF3DD1">
            <w:pPr>
              <w:bidi/>
              <w:jc w:val="center"/>
              <w:rPr>
                <w:rFonts w:cs="B Nazanin"/>
                <w:b/>
                <w:bCs/>
                <w:sz w:val="20"/>
                <w:szCs w:val="20"/>
                <w:rtl/>
                <w:lang w:bidi="fa-IR"/>
              </w:rPr>
            </w:pPr>
            <w:r>
              <w:rPr>
                <w:rFonts w:cs="B Nazanin" w:hint="cs"/>
                <w:b/>
                <w:bCs/>
                <w:sz w:val="20"/>
                <w:szCs w:val="20"/>
                <w:rtl/>
                <w:lang w:bidi="fa-IR"/>
              </w:rPr>
              <w:t>5</w:t>
            </w:r>
          </w:p>
        </w:tc>
        <w:tc>
          <w:tcPr>
            <w:tcW w:w="3500" w:type="pct"/>
            <w:tcBorders>
              <w:top w:val="single" w:sz="4" w:space="0" w:color="000000"/>
              <w:left w:val="single" w:sz="4" w:space="0" w:color="000000"/>
              <w:bottom w:val="single" w:sz="4" w:space="0" w:color="000000"/>
              <w:right w:val="single" w:sz="4" w:space="0" w:color="000000"/>
            </w:tcBorders>
            <w:vAlign w:val="center"/>
            <w:hideMark/>
          </w:tcPr>
          <w:p w14:paraId="24E0C200" w14:textId="77777777" w:rsidR="00CF3DD1" w:rsidRPr="00420A17" w:rsidRDefault="00CF3DD1" w:rsidP="00CF3DD1">
            <w:pPr>
              <w:widowControl w:val="0"/>
              <w:bidi/>
              <w:spacing w:after="0" w:line="240" w:lineRule="auto"/>
              <w:contextualSpacing/>
              <w:rPr>
                <w:rFonts w:ascii="Arial" w:eastAsia="Calibri" w:hAnsi="Arial" w:cs="B Nazanin"/>
                <w:b/>
                <w:bCs/>
                <w:sz w:val="20"/>
                <w:szCs w:val="20"/>
                <w:rtl/>
                <w:lang w:bidi="fa-IR"/>
              </w:rPr>
            </w:pPr>
            <w:r w:rsidRPr="00420A17">
              <w:rPr>
                <w:rFonts w:ascii="Arial" w:eastAsia="Calibri" w:hAnsi="Arial" w:cs="B Nazanin" w:hint="cs"/>
                <w:b/>
                <w:bCs/>
                <w:sz w:val="20"/>
                <w:szCs w:val="20"/>
                <w:rtl/>
                <w:lang w:bidi="fa-IR"/>
              </w:rPr>
              <w:t xml:space="preserve">مهارت ايجاد انگيزه </w:t>
            </w:r>
            <w:r w:rsidR="00E96664">
              <w:rPr>
                <w:rFonts w:ascii="Arial" w:eastAsia="Calibri" w:hAnsi="Arial" w:cs="B Nazanin" w:hint="cs"/>
                <w:b/>
                <w:bCs/>
                <w:sz w:val="20"/>
                <w:szCs w:val="20"/>
                <w:rtl/>
                <w:lang w:bidi="fa-IR"/>
              </w:rPr>
              <w:t>و آماده‌سازی</w:t>
            </w:r>
            <w:r w:rsidRPr="00420A17">
              <w:rPr>
                <w:rFonts w:ascii="Arial" w:eastAsia="Calibri" w:hAnsi="Arial" w:cs="B Nazanin" w:hint="cs"/>
                <w:b/>
                <w:bCs/>
                <w:sz w:val="20"/>
                <w:szCs w:val="20"/>
                <w:rtl/>
                <w:lang w:bidi="fa-IR"/>
              </w:rPr>
              <w:t xml:space="preserve"> فراگيران برای ورود به</w:t>
            </w:r>
            <w:r>
              <w:rPr>
                <w:rFonts w:ascii="Arial" w:eastAsia="Calibri" w:hAnsi="Arial" w:cs="B Nazanin"/>
                <w:b/>
                <w:bCs/>
                <w:sz w:val="20"/>
                <w:szCs w:val="20"/>
                <w:rtl/>
                <w:lang w:bidi="fa-IR"/>
              </w:rPr>
              <w:t xml:space="preserve"> </w:t>
            </w:r>
            <w:r w:rsidRPr="00420A17">
              <w:rPr>
                <w:rFonts w:ascii="Arial" w:eastAsia="Calibri" w:hAnsi="Arial" w:cs="B Nazanin" w:hint="cs"/>
                <w:b/>
                <w:bCs/>
                <w:sz w:val="20"/>
                <w:szCs w:val="20"/>
                <w:rtl/>
                <w:lang w:bidi="fa-IR"/>
              </w:rPr>
              <w:t>مبحث آموزشی</w:t>
            </w:r>
          </w:p>
        </w:tc>
        <w:tc>
          <w:tcPr>
            <w:tcW w:w="355" w:type="pct"/>
            <w:tcBorders>
              <w:top w:val="single" w:sz="4" w:space="0" w:color="000000"/>
              <w:left w:val="single" w:sz="4" w:space="0" w:color="000000"/>
              <w:bottom w:val="single" w:sz="4" w:space="0" w:color="000000"/>
              <w:right w:val="single" w:sz="4" w:space="0" w:color="000000"/>
            </w:tcBorders>
            <w:vAlign w:val="center"/>
          </w:tcPr>
          <w:p w14:paraId="24E0C201" w14:textId="77777777" w:rsidR="00CF3DD1" w:rsidRDefault="00CF3DD1" w:rsidP="00CF3DD1">
            <w:pPr>
              <w:jc w:val="center"/>
            </w:pPr>
            <w:r w:rsidRPr="000248C0">
              <w:rPr>
                <w:rtl/>
              </w:rPr>
              <w:t>5</w:t>
            </w:r>
          </w:p>
        </w:tc>
        <w:tc>
          <w:tcPr>
            <w:tcW w:w="299" w:type="pct"/>
            <w:tcBorders>
              <w:top w:val="single" w:sz="4" w:space="0" w:color="000000"/>
              <w:left w:val="single" w:sz="4" w:space="0" w:color="000000"/>
              <w:bottom w:val="single" w:sz="4" w:space="0" w:color="000000"/>
              <w:right w:val="single" w:sz="4" w:space="0" w:color="000000"/>
            </w:tcBorders>
            <w:vAlign w:val="center"/>
          </w:tcPr>
          <w:p w14:paraId="24E0C202" w14:textId="77777777" w:rsidR="00CF3DD1" w:rsidRPr="00420A17" w:rsidRDefault="00CF3DD1" w:rsidP="00CF3DD1">
            <w:pPr>
              <w:widowControl w:val="0"/>
              <w:bidi/>
              <w:spacing w:after="0" w:line="240" w:lineRule="auto"/>
              <w:contextualSpacing/>
              <w:jc w:val="center"/>
              <w:rPr>
                <w:rFonts w:ascii="Arial" w:eastAsia="Calibri" w:hAnsi="Arial" w:cs="B Nazanin"/>
                <w:b/>
                <w:bCs/>
                <w:sz w:val="20"/>
                <w:szCs w:val="20"/>
                <w:rtl/>
                <w:lang w:bidi="fa-IR"/>
              </w:rPr>
            </w:pPr>
          </w:p>
        </w:tc>
      </w:tr>
      <w:tr w:rsidR="00CF3DD1" w:rsidRPr="00420A17" w14:paraId="24E0C209" w14:textId="77777777" w:rsidTr="003C20A8">
        <w:trPr>
          <w:trHeight w:hRule="exact" w:val="342"/>
          <w:jc w:val="center"/>
        </w:trPr>
        <w:tc>
          <w:tcPr>
            <w:tcW w:w="414" w:type="pct"/>
            <w:vMerge/>
            <w:tcBorders>
              <w:top w:val="single" w:sz="4" w:space="0" w:color="auto"/>
              <w:left w:val="single" w:sz="4" w:space="0" w:color="000000"/>
              <w:bottom w:val="single" w:sz="4" w:space="0" w:color="auto"/>
              <w:right w:val="single" w:sz="4" w:space="0" w:color="000000"/>
            </w:tcBorders>
            <w:vAlign w:val="center"/>
            <w:hideMark/>
          </w:tcPr>
          <w:p w14:paraId="24E0C204" w14:textId="77777777" w:rsidR="00CF3DD1" w:rsidRPr="00420A17" w:rsidRDefault="00CF3DD1" w:rsidP="00CF3DD1">
            <w:pPr>
              <w:bidi/>
              <w:spacing w:after="0" w:line="256" w:lineRule="auto"/>
              <w:rPr>
                <w:rFonts w:ascii="Arial" w:eastAsia="Calibri" w:hAnsi="Arial" w:cs="B Nazanin"/>
                <w:b/>
                <w:bCs/>
                <w:sz w:val="20"/>
                <w:szCs w:val="20"/>
                <w:lang w:bidi="fa-IR"/>
              </w:rPr>
            </w:pPr>
          </w:p>
        </w:tc>
        <w:tc>
          <w:tcPr>
            <w:tcW w:w="432" w:type="pct"/>
            <w:tcBorders>
              <w:right w:val="single" w:sz="12" w:space="0" w:color="auto"/>
            </w:tcBorders>
            <w:vAlign w:val="center"/>
          </w:tcPr>
          <w:p w14:paraId="24E0C205" w14:textId="77777777" w:rsidR="00CF3DD1" w:rsidRPr="00EC4063" w:rsidRDefault="00CF3DD1" w:rsidP="00CF3DD1">
            <w:pPr>
              <w:bidi/>
              <w:jc w:val="center"/>
              <w:rPr>
                <w:rFonts w:cs="B Nazanin"/>
                <w:b/>
                <w:bCs/>
                <w:sz w:val="20"/>
                <w:szCs w:val="20"/>
                <w:rtl/>
                <w:lang w:bidi="fa-IR"/>
              </w:rPr>
            </w:pPr>
            <w:r>
              <w:rPr>
                <w:rFonts w:cs="B Nazanin" w:hint="cs"/>
                <w:b/>
                <w:bCs/>
                <w:sz w:val="20"/>
                <w:szCs w:val="20"/>
                <w:rtl/>
                <w:lang w:bidi="fa-IR"/>
              </w:rPr>
              <w:t>6</w:t>
            </w:r>
          </w:p>
        </w:tc>
        <w:tc>
          <w:tcPr>
            <w:tcW w:w="3500" w:type="pct"/>
            <w:tcBorders>
              <w:top w:val="single" w:sz="4" w:space="0" w:color="000000"/>
              <w:left w:val="single" w:sz="4" w:space="0" w:color="000000"/>
              <w:bottom w:val="single" w:sz="4" w:space="0" w:color="000000"/>
              <w:right w:val="single" w:sz="4" w:space="0" w:color="000000"/>
            </w:tcBorders>
            <w:vAlign w:val="center"/>
            <w:hideMark/>
          </w:tcPr>
          <w:p w14:paraId="24E0C206" w14:textId="77777777" w:rsidR="00CF3DD1" w:rsidRPr="00420A17" w:rsidRDefault="00CF3DD1" w:rsidP="00CF3DD1">
            <w:pPr>
              <w:widowControl w:val="0"/>
              <w:bidi/>
              <w:spacing w:after="0" w:line="240" w:lineRule="auto"/>
              <w:contextualSpacing/>
              <w:rPr>
                <w:rFonts w:ascii="Arial" w:eastAsia="Calibri" w:hAnsi="Arial" w:cs="B Nazanin"/>
                <w:b/>
                <w:bCs/>
                <w:sz w:val="20"/>
                <w:szCs w:val="20"/>
                <w:rtl/>
                <w:lang w:bidi="fa-IR"/>
              </w:rPr>
            </w:pPr>
            <w:r w:rsidRPr="00420A17">
              <w:rPr>
                <w:rFonts w:ascii="Arial" w:eastAsia="Calibri" w:hAnsi="Arial" w:cs="B Nazanin" w:hint="cs"/>
                <w:b/>
                <w:bCs/>
                <w:sz w:val="20"/>
                <w:szCs w:val="20"/>
                <w:rtl/>
                <w:lang w:bidi="fa-IR"/>
              </w:rPr>
              <w:t xml:space="preserve">فراهم كردن </w:t>
            </w:r>
            <w:r>
              <w:rPr>
                <w:rFonts w:ascii="Arial" w:eastAsia="Calibri" w:hAnsi="Arial" w:cs="B Nazanin" w:hint="cs"/>
                <w:b/>
                <w:bCs/>
                <w:sz w:val="20"/>
                <w:szCs w:val="20"/>
                <w:rtl/>
                <w:lang w:bidi="fa-IR"/>
              </w:rPr>
              <w:t>موقعیت‌های</w:t>
            </w:r>
            <w:r w:rsidRPr="00420A17">
              <w:rPr>
                <w:rFonts w:ascii="Arial" w:eastAsia="Calibri" w:hAnsi="Arial" w:cs="B Nazanin" w:hint="cs"/>
                <w:b/>
                <w:bCs/>
                <w:sz w:val="20"/>
                <w:szCs w:val="20"/>
                <w:rtl/>
                <w:lang w:bidi="fa-IR"/>
              </w:rPr>
              <w:t xml:space="preserve"> مناسب براي انديشيدن فراگيران</w:t>
            </w:r>
          </w:p>
        </w:tc>
        <w:tc>
          <w:tcPr>
            <w:tcW w:w="355" w:type="pct"/>
            <w:tcBorders>
              <w:top w:val="single" w:sz="4" w:space="0" w:color="000000"/>
              <w:left w:val="single" w:sz="4" w:space="0" w:color="000000"/>
              <w:bottom w:val="single" w:sz="4" w:space="0" w:color="000000"/>
              <w:right w:val="single" w:sz="4" w:space="0" w:color="000000"/>
            </w:tcBorders>
            <w:vAlign w:val="center"/>
          </w:tcPr>
          <w:p w14:paraId="24E0C207" w14:textId="77777777" w:rsidR="00CF3DD1" w:rsidRDefault="00CF3DD1" w:rsidP="00CF3DD1">
            <w:pPr>
              <w:jc w:val="center"/>
            </w:pPr>
            <w:r w:rsidRPr="000248C0">
              <w:rPr>
                <w:rtl/>
              </w:rPr>
              <w:t>5</w:t>
            </w:r>
          </w:p>
        </w:tc>
        <w:tc>
          <w:tcPr>
            <w:tcW w:w="299" w:type="pct"/>
            <w:tcBorders>
              <w:top w:val="single" w:sz="4" w:space="0" w:color="000000"/>
              <w:left w:val="single" w:sz="4" w:space="0" w:color="000000"/>
              <w:bottom w:val="single" w:sz="4" w:space="0" w:color="000000"/>
              <w:right w:val="single" w:sz="4" w:space="0" w:color="000000"/>
            </w:tcBorders>
            <w:vAlign w:val="center"/>
          </w:tcPr>
          <w:p w14:paraId="24E0C208" w14:textId="77777777" w:rsidR="00CF3DD1" w:rsidRPr="00420A17" w:rsidRDefault="00CF3DD1" w:rsidP="00CF3DD1">
            <w:pPr>
              <w:widowControl w:val="0"/>
              <w:bidi/>
              <w:spacing w:after="0" w:line="240" w:lineRule="auto"/>
              <w:contextualSpacing/>
              <w:jc w:val="center"/>
              <w:rPr>
                <w:rFonts w:ascii="Arial" w:eastAsia="Calibri" w:hAnsi="Arial" w:cs="B Nazanin"/>
                <w:b/>
                <w:bCs/>
                <w:sz w:val="20"/>
                <w:szCs w:val="20"/>
                <w:rtl/>
                <w:lang w:bidi="fa-IR"/>
              </w:rPr>
            </w:pPr>
          </w:p>
        </w:tc>
      </w:tr>
      <w:tr w:rsidR="00CF3DD1" w:rsidRPr="00420A17" w14:paraId="24E0C20F" w14:textId="77777777" w:rsidTr="003C20A8">
        <w:trPr>
          <w:trHeight w:hRule="exact" w:val="342"/>
          <w:jc w:val="center"/>
        </w:trPr>
        <w:tc>
          <w:tcPr>
            <w:tcW w:w="414" w:type="pct"/>
            <w:vMerge/>
            <w:tcBorders>
              <w:top w:val="single" w:sz="4" w:space="0" w:color="auto"/>
              <w:left w:val="single" w:sz="4" w:space="0" w:color="000000"/>
              <w:bottom w:val="single" w:sz="4" w:space="0" w:color="auto"/>
              <w:right w:val="single" w:sz="4" w:space="0" w:color="000000"/>
            </w:tcBorders>
            <w:vAlign w:val="center"/>
            <w:hideMark/>
          </w:tcPr>
          <w:p w14:paraId="24E0C20A" w14:textId="77777777" w:rsidR="00CF3DD1" w:rsidRPr="00420A17" w:rsidRDefault="00CF3DD1" w:rsidP="00CF3DD1">
            <w:pPr>
              <w:bidi/>
              <w:spacing w:after="0" w:line="256" w:lineRule="auto"/>
              <w:rPr>
                <w:rFonts w:ascii="Arial" w:eastAsia="Calibri" w:hAnsi="Arial" w:cs="B Nazanin"/>
                <w:b/>
                <w:bCs/>
                <w:sz w:val="20"/>
                <w:szCs w:val="20"/>
                <w:lang w:bidi="fa-IR"/>
              </w:rPr>
            </w:pPr>
          </w:p>
        </w:tc>
        <w:tc>
          <w:tcPr>
            <w:tcW w:w="432" w:type="pct"/>
            <w:tcBorders>
              <w:right w:val="single" w:sz="12" w:space="0" w:color="auto"/>
            </w:tcBorders>
            <w:vAlign w:val="center"/>
          </w:tcPr>
          <w:p w14:paraId="24E0C20B" w14:textId="77777777" w:rsidR="00CF3DD1" w:rsidRPr="00EC4063" w:rsidRDefault="00CF3DD1" w:rsidP="00CF3DD1">
            <w:pPr>
              <w:bidi/>
              <w:jc w:val="center"/>
              <w:rPr>
                <w:rFonts w:cs="B Nazanin"/>
                <w:b/>
                <w:bCs/>
                <w:sz w:val="20"/>
                <w:szCs w:val="20"/>
                <w:rtl/>
                <w:lang w:bidi="fa-IR"/>
              </w:rPr>
            </w:pPr>
            <w:r>
              <w:rPr>
                <w:rFonts w:cs="B Nazanin" w:hint="cs"/>
                <w:b/>
                <w:bCs/>
                <w:sz w:val="20"/>
                <w:szCs w:val="20"/>
                <w:rtl/>
                <w:lang w:bidi="fa-IR"/>
              </w:rPr>
              <w:t>7</w:t>
            </w:r>
          </w:p>
        </w:tc>
        <w:tc>
          <w:tcPr>
            <w:tcW w:w="3500" w:type="pct"/>
            <w:tcBorders>
              <w:top w:val="single" w:sz="4" w:space="0" w:color="000000"/>
              <w:left w:val="single" w:sz="4" w:space="0" w:color="000000"/>
              <w:bottom w:val="single" w:sz="4" w:space="0" w:color="000000"/>
              <w:right w:val="single" w:sz="4" w:space="0" w:color="000000"/>
            </w:tcBorders>
            <w:vAlign w:val="center"/>
            <w:hideMark/>
          </w:tcPr>
          <w:p w14:paraId="24E0C20C" w14:textId="77777777" w:rsidR="00CF3DD1" w:rsidRPr="00420A17" w:rsidRDefault="00CF3DD1" w:rsidP="00CF3DD1">
            <w:pPr>
              <w:widowControl w:val="0"/>
              <w:bidi/>
              <w:spacing w:after="0" w:line="240" w:lineRule="auto"/>
              <w:contextualSpacing/>
              <w:rPr>
                <w:rFonts w:ascii="Arial" w:eastAsia="Calibri" w:hAnsi="Arial" w:cs="B Nazanin"/>
                <w:b/>
                <w:bCs/>
                <w:sz w:val="20"/>
                <w:szCs w:val="20"/>
                <w:rtl/>
                <w:lang w:bidi="fa-IR"/>
              </w:rPr>
            </w:pPr>
            <w:r>
              <w:rPr>
                <w:rFonts w:ascii="Arial" w:eastAsia="Calibri" w:hAnsi="Arial" w:cs="B Nazanin" w:hint="cs"/>
                <w:b/>
                <w:bCs/>
                <w:sz w:val="20"/>
                <w:szCs w:val="20"/>
                <w:rtl/>
                <w:lang w:bidi="fa-IR"/>
              </w:rPr>
              <w:t>به‌کارگیری</w:t>
            </w:r>
            <w:r w:rsidRPr="00420A17">
              <w:rPr>
                <w:rFonts w:ascii="Arial" w:eastAsia="Calibri" w:hAnsi="Arial" w:cs="B Nazanin" w:hint="cs"/>
                <w:b/>
                <w:bCs/>
                <w:sz w:val="20"/>
                <w:szCs w:val="20"/>
                <w:rtl/>
                <w:lang w:bidi="fa-IR"/>
              </w:rPr>
              <w:t xml:space="preserve"> </w:t>
            </w:r>
            <w:r>
              <w:rPr>
                <w:rFonts w:ascii="Arial" w:eastAsia="Calibri" w:hAnsi="Arial" w:cs="B Nazanin" w:hint="cs"/>
                <w:b/>
                <w:bCs/>
                <w:sz w:val="20"/>
                <w:szCs w:val="20"/>
                <w:rtl/>
                <w:lang w:bidi="fa-IR"/>
              </w:rPr>
              <w:t>الگوهای</w:t>
            </w:r>
            <w:r w:rsidRPr="00420A17">
              <w:rPr>
                <w:rFonts w:ascii="Arial" w:eastAsia="Calibri" w:hAnsi="Arial" w:cs="B Nazanin" w:hint="cs"/>
                <w:b/>
                <w:bCs/>
                <w:sz w:val="20"/>
                <w:szCs w:val="20"/>
                <w:rtl/>
                <w:lang w:bidi="fa-IR"/>
              </w:rPr>
              <w:t xml:space="preserve"> فعال و مشارکتی تدریس</w:t>
            </w:r>
          </w:p>
        </w:tc>
        <w:tc>
          <w:tcPr>
            <w:tcW w:w="355" w:type="pct"/>
            <w:tcBorders>
              <w:top w:val="single" w:sz="4" w:space="0" w:color="000000"/>
              <w:left w:val="single" w:sz="4" w:space="0" w:color="000000"/>
              <w:bottom w:val="single" w:sz="4" w:space="0" w:color="000000"/>
              <w:right w:val="single" w:sz="4" w:space="0" w:color="000000"/>
            </w:tcBorders>
            <w:vAlign w:val="center"/>
          </w:tcPr>
          <w:p w14:paraId="24E0C20D" w14:textId="77777777" w:rsidR="00CF3DD1" w:rsidRDefault="00CF3DD1" w:rsidP="00CF3DD1">
            <w:pPr>
              <w:jc w:val="center"/>
            </w:pPr>
            <w:r w:rsidRPr="000248C0">
              <w:rPr>
                <w:rtl/>
              </w:rPr>
              <w:t>5</w:t>
            </w:r>
          </w:p>
        </w:tc>
        <w:tc>
          <w:tcPr>
            <w:tcW w:w="299" w:type="pct"/>
            <w:tcBorders>
              <w:top w:val="single" w:sz="4" w:space="0" w:color="000000"/>
              <w:left w:val="single" w:sz="4" w:space="0" w:color="000000"/>
              <w:bottom w:val="single" w:sz="4" w:space="0" w:color="000000"/>
              <w:right w:val="single" w:sz="4" w:space="0" w:color="000000"/>
            </w:tcBorders>
            <w:vAlign w:val="center"/>
          </w:tcPr>
          <w:p w14:paraId="24E0C20E" w14:textId="77777777" w:rsidR="00CF3DD1" w:rsidRPr="00420A17" w:rsidRDefault="00CF3DD1" w:rsidP="00CF3DD1">
            <w:pPr>
              <w:widowControl w:val="0"/>
              <w:bidi/>
              <w:spacing w:after="0" w:line="240" w:lineRule="auto"/>
              <w:contextualSpacing/>
              <w:jc w:val="center"/>
              <w:rPr>
                <w:rFonts w:ascii="Arial" w:eastAsia="Calibri" w:hAnsi="Arial" w:cs="B Nazanin"/>
                <w:b/>
                <w:bCs/>
                <w:sz w:val="20"/>
                <w:szCs w:val="20"/>
                <w:rtl/>
                <w:lang w:bidi="fa-IR"/>
              </w:rPr>
            </w:pPr>
          </w:p>
        </w:tc>
      </w:tr>
      <w:tr w:rsidR="00CF3DD1" w:rsidRPr="00420A17" w14:paraId="24E0C215" w14:textId="77777777" w:rsidTr="003C20A8">
        <w:trPr>
          <w:trHeight w:hRule="exact" w:val="342"/>
          <w:jc w:val="center"/>
        </w:trPr>
        <w:tc>
          <w:tcPr>
            <w:tcW w:w="414" w:type="pct"/>
            <w:vMerge/>
            <w:tcBorders>
              <w:top w:val="single" w:sz="4" w:space="0" w:color="auto"/>
              <w:left w:val="single" w:sz="4" w:space="0" w:color="000000"/>
              <w:bottom w:val="single" w:sz="4" w:space="0" w:color="auto"/>
              <w:right w:val="single" w:sz="4" w:space="0" w:color="000000"/>
            </w:tcBorders>
            <w:vAlign w:val="center"/>
            <w:hideMark/>
          </w:tcPr>
          <w:p w14:paraId="24E0C210" w14:textId="77777777" w:rsidR="00CF3DD1" w:rsidRPr="00420A17" w:rsidRDefault="00CF3DD1" w:rsidP="00CF3DD1">
            <w:pPr>
              <w:bidi/>
              <w:spacing w:after="0" w:line="256" w:lineRule="auto"/>
              <w:rPr>
                <w:rFonts w:ascii="Arial" w:eastAsia="Calibri" w:hAnsi="Arial" w:cs="B Nazanin"/>
                <w:b/>
                <w:bCs/>
                <w:sz w:val="20"/>
                <w:szCs w:val="20"/>
                <w:lang w:bidi="fa-IR"/>
              </w:rPr>
            </w:pPr>
          </w:p>
        </w:tc>
        <w:tc>
          <w:tcPr>
            <w:tcW w:w="432" w:type="pct"/>
            <w:tcBorders>
              <w:right w:val="single" w:sz="12" w:space="0" w:color="auto"/>
            </w:tcBorders>
            <w:vAlign w:val="center"/>
          </w:tcPr>
          <w:p w14:paraId="24E0C211" w14:textId="77777777" w:rsidR="00CF3DD1" w:rsidRPr="00EC4063" w:rsidRDefault="00CF3DD1" w:rsidP="00CF3DD1">
            <w:pPr>
              <w:bidi/>
              <w:jc w:val="center"/>
              <w:rPr>
                <w:rFonts w:cs="B Nazanin"/>
                <w:b/>
                <w:bCs/>
                <w:sz w:val="20"/>
                <w:szCs w:val="20"/>
                <w:rtl/>
                <w:lang w:bidi="fa-IR"/>
              </w:rPr>
            </w:pPr>
            <w:r>
              <w:rPr>
                <w:rFonts w:cs="B Nazanin" w:hint="cs"/>
                <w:b/>
                <w:bCs/>
                <w:sz w:val="20"/>
                <w:szCs w:val="20"/>
                <w:rtl/>
                <w:lang w:bidi="fa-IR"/>
              </w:rPr>
              <w:t>8</w:t>
            </w:r>
          </w:p>
        </w:tc>
        <w:tc>
          <w:tcPr>
            <w:tcW w:w="3500" w:type="pct"/>
            <w:tcBorders>
              <w:top w:val="single" w:sz="4" w:space="0" w:color="000000"/>
              <w:left w:val="single" w:sz="4" w:space="0" w:color="000000"/>
              <w:bottom w:val="single" w:sz="4" w:space="0" w:color="000000"/>
              <w:right w:val="single" w:sz="4" w:space="0" w:color="000000"/>
            </w:tcBorders>
            <w:vAlign w:val="center"/>
            <w:hideMark/>
          </w:tcPr>
          <w:p w14:paraId="24E0C212" w14:textId="77777777" w:rsidR="00CF3DD1" w:rsidRPr="00420A17" w:rsidRDefault="00CF3DD1" w:rsidP="00CF3DD1">
            <w:pPr>
              <w:widowControl w:val="0"/>
              <w:bidi/>
              <w:spacing w:after="0" w:line="240" w:lineRule="auto"/>
              <w:contextualSpacing/>
              <w:rPr>
                <w:rFonts w:ascii="Arial" w:eastAsia="Calibri" w:hAnsi="Arial" w:cs="B Nazanin"/>
                <w:b/>
                <w:bCs/>
                <w:sz w:val="20"/>
                <w:szCs w:val="20"/>
                <w:rtl/>
                <w:lang w:bidi="fa-IR"/>
              </w:rPr>
            </w:pPr>
            <w:r w:rsidRPr="00420A17">
              <w:rPr>
                <w:rFonts w:ascii="Arial" w:eastAsia="Calibri" w:hAnsi="Arial" w:cs="B Nazanin" w:hint="cs"/>
                <w:b/>
                <w:bCs/>
                <w:sz w:val="20"/>
                <w:szCs w:val="20"/>
                <w:rtl/>
                <w:lang w:bidi="fa-IR"/>
              </w:rPr>
              <w:t>مهارت در انتقال و تفهیم مطالب</w:t>
            </w:r>
          </w:p>
        </w:tc>
        <w:tc>
          <w:tcPr>
            <w:tcW w:w="355" w:type="pct"/>
            <w:tcBorders>
              <w:top w:val="single" w:sz="4" w:space="0" w:color="000000"/>
              <w:left w:val="single" w:sz="4" w:space="0" w:color="000000"/>
              <w:bottom w:val="single" w:sz="4" w:space="0" w:color="000000"/>
              <w:right w:val="single" w:sz="4" w:space="0" w:color="000000"/>
            </w:tcBorders>
            <w:vAlign w:val="center"/>
          </w:tcPr>
          <w:p w14:paraId="24E0C213" w14:textId="77777777" w:rsidR="00CF3DD1" w:rsidRDefault="00CF3DD1" w:rsidP="00CF3DD1">
            <w:pPr>
              <w:jc w:val="center"/>
            </w:pPr>
            <w:r w:rsidRPr="000248C0">
              <w:rPr>
                <w:rtl/>
              </w:rPr>
              <w:t>5</w:t>
            </w:r>
          </w:p>
        </w:tc>
        <w:tc>
          <w:tcPr>
            <w:tcW w:w="299" w:type="pct"/>
            <w:tcBorders>
              <w:top w:val="single" w:sz="4" w:space="0" w:color="000000"/>
              <w:left w:val="single" w:sz="4" w:space="0" w:color="000000"/>
              <w:bottom w:val="single" w:sz="4" w:space="0" w:color="000000"/>
              <w:right w:val="single" w:sz="4" w:space="0" w:color="000000"/>
            </w:tcBorders>
            <w:vAlign w:val="center"/>
          </w:tcPr>
          <w:p w14:paraId="24E0C214" w14:textId="77777777" w:rsidR="00CF3DD1" w:rsidRPr="00420A17" w:rsidRDefault="00CF3DD1" w:rsidP="00CF3DD1">
            <w:pPr>
              <w:widowControl w:val="0"/>
              <w:bidi/>
              <w:spacing w:after="0" w:line="240" w:lineRule="auto"/>
              <w:contextualSpacing/>
              <w:jc w:val="center"/>
              <w:rPr>
                <w:rFonts w:ascii="Arial" w:eastAsia="Calibri" w:hAnsi="Arial" w:cs="B Nazanin"/>
                <w:b/>
                <w:bCs/>
                <w:sz w:val="20"/>
                <w:szCs w:val="20"/>
                <w:rtl/>
                <w:lang w:bidi="fa-IR"/>
              </w:rPr>
            </w:pPr>
          </w:p>
        </w:tc>
      </w:tr>
      <w:tr w:rsidR="00CF3DD1" w:rsidRPr="00420A17" w14:paraId="24E0C21B" w14:textId="77777777" w:rsidTr="003C20A8">
        <w:trPr>
          <w:trHeight w:hRule="exact" w:val="342"/>
          <w:jc w:val="center"/>
        </w:trPr>
        <w:tc>
          <w:tcPr>
            <w:tcW w:w="414" w:type="pct"/>
            <w:vMerge/>
            <w:tcBorders>
              <w:top w:val="single" w:sz="4" w:space="0" w:color="auto"/>
              <w:left w:val="single" w:sz="4" w:space="0" w:color="000000"/>
              <w:bottom w:val="single" w:sz="4" w:space="0" w:color="auto"/>
              <w:right w:val="single" w:sz="4" w:space="0" w:color="000000"/>
            </w:tcBorders>
            <w:vAlign w:val="center"/>
            <w:hideMark/>
          </w:tcPr>
          <w:p w14:paraId="24E0C216" w14:textId="77777777" w:rsidR="00CF3DD1" w:rsidRPr="00420A17" w:rsidRDefault="00CF3DD1" w:rsidP="00CF3DD1">
            <w:pPr>
              <w:bidi/>
              <w:spacing w:after="0" w:line="256" w:lineRule="auto"/>
              <w:rPr>
                <w:rFonts w:ascii="Arial" w:eastAsia="Calibri" w:hAnsi="Arial" w:cs="B Nazanin"/>
                <w:b/>
                <w:bCs/>
                <w:sz w:val="20"/>
                <w:szCs w:val="20"/>
                <w:lang w:bidi="fa-IR"/>
              </w:rPr>
            </w:pPr>
          </w:p>
        </w:tc>
        <w:tc>
          <w:tcPr>
            <w:tcW w:w="432" w:type="pct"/>
            <w:tcBorders>
              <w:right w:val="single" w:sz="12" w:space="0" w:color="auto"/>
            </w:tcBorders>
            <w:vAlign w:val="center"/>
          </w:tcPr>
          <w:p w14:paraId="24E0C217" w14:textId="77777777" w:rsidR="00CF3DD1" w:rsidRPr="00EC4063" w:rsidRDefault="00CF3DD1" w:rsidP="00CF3DD1">
            <w:pPr>
              <w:bidi/>
              <w:jc w:val="center"/>
              <w:rPr>
                <w:rFonts w:cs="B Nazanin"/>
                <w:b/>
                <w:bCs/>
                <w:sz w:val="20"/>
                <w:szCs w:val="20"/>
                <w:rtl/>
                <w:lang w:bidi="fa-IR"/>
              </w:rPr>
            </w:pPr>
            <w:r>
              <w:rPr>
                <w:rFonts w:cs="B Nazanin" w:hint="cs"/>
                <w:b/>
                <w:bCs/>
                <w:sz w:val="20"/>
                <w:szCs w:val="20"/>
                <w:rtl/>
                <w:lang w:bidi="fa-IR"/>
              </w:rPr>
              <w:t>9</w:t>
            </w:r>
          </w:p>
        </w:tc>
        <w:tc>
          <w:tcPr>
            <w:tcW w:w="3500" w:type="pct"/>
            <w:tcBorders>
              <w:top w:val="single" w:sz="4" w:space="0" w:color="000000"/>
              <w:left w:val="single" w:sz="4" w:space="0" w:color="000000"/>
              <w:bottom w:val="single" w:sz="4" w:space="0" w:color="000000"/>
              <w:right w:val="single" w:sz="4" w:space="0" w:color="000000"/>
            </w:tcBorders>
            <w:vAlign w:val="center"/>
            <w:hideMark/>
          </w:tcPr>
          <w:p w14:paraId="24E0C218" w14:textId="77777777" w:rsidR="00CF3DD1" w:rsidRPr="00420A17" w:rsidRDefault="00CF3DD1" w:rsidP="00CF3DD1">
            <w:pPr>
              <w:widowControl w:val="0"/>
              <w:bidi/>
              <w:spacing w:after="0" w:line="240" w:lineRule="auto"/>
              <w:contextualSpacing/>
              <w:rPr>
                <w:rFonts w:ascii="Arial" w:eastAsia="Calibri" w:hAnsi="Arial" w:cs="B Nazanin"/>
                <w:b/>
                <w:bCs/>
                <w:sz w:val="20"/>
                <w:szCs w:val="20"/>
                <w:rtl/>
                <w:lang w:bidi="fa-IR"/>
              </w:rPr>
            </w:pPr>
            <w:r w:rsidRPr="00420A17">
              <w:rPr>
                <w:rFonts w:ascii="Arial" w:eastAsia="Calibri" w:hAnsi="Arial" w:cs="B Nazanin" w:hint="cs"/>
                <w:b/>
                <w:bCs/>
                <w:sz w:val="20"/>
                <w:szCs w:val="20"/>
                <w:rtl/>
                <w:lang w:bidi="fa-IR"/>
              </w:rPr>
              <w:t xml:space="preserve">فن بیان، </w:t>
            </w:r>
            <w:r>
              <w:rPr>
                <w:rFonts w:ascii="Arial" w:eastAsia="Calibri" w:hAnsi="Arial" w:cs="B Nazanin" w:hint="cs"/>
                <w:b/>
                <w:bCs/>
                <w:sz w:val="20"/>
                <w:szCs w:val="20"/>
                <w:rtl/>
                <w:lang w:bidi="fa-IR"/>
              </w:rPr>
              <w:t>مهارت‌های</w:t>
            </w:r>
            <w:r w:rsidRPr="00420A17">
              <w:rPr>
                <w:rFonts w:ascii="Arial" w:eastAsia="Calibri" w:hAnsi="Arial" w:cs="B Nazanin" w:hint="cs"/>
                <w:b/>
                <w:bCs/>
                <w:sz w:val="20"/>
                <w:szCs w:val="20"/>
                <w:rtl/>
                <w:lang w:bidi="fa-IR"/>
              </w:rPr>
              <w:t xml:space="preserve"> کلامی و </w:t>
            </w:r>
            <w:r>
              <w:rPr>
                <w:rFonts w:ascii="Arial" w:eastAsia="Calibri" w:hAnsi="Arial" w:cs="B Nazanin" w:hint="cs"/>
                <w:b/>
                <w:bCs/>
                <w:sz w:val="20"/>
                <w:szCs w:val="20"/>
                <w:rtl/>
                <w:lang w:bidi="fa-IR"/>
              </w:rPr>
              <w:t>غیرکلامی</w:t>
            </w:r>
          </w:p>
        </w:tc>
        <w:tc>
          <w:tcPr>
            <w:tcW w:w="355" w:type="pct"/>
            <w:tcBorders>
              <w:top w:val="single" w:sz="4" w:space="0" w:color="000000"/>
              <w:left w:val="single" w:sz="4" w:space="0" w:color="000000"/>
              <w:bottom w:val="single" w:sz="4" w:space="0" w:color="000000"/>
              <w:right w:val="single" w:sz="4" w:space="0" w:color="000000"/>
            </w:tcBorders>
            <w:vAlign w:val="center"/>
          </w:tcPr>
          <w:p w14:paraId="24E0C219" w14:textId="77777777" w:rsidR="00CF3DD1" w:rsidRDefault="00CF3DD1" w:rsidP="00CF3DD1">
            <w:pPr>
              <w:jc w:val="center"/>
            </w:pPr>
            <w:r w:rsidRPr="000248C0">
              <w:rPr>
                <w:rtl/>
              </w:rPr>
              <w:t>5</w:t>
            </w:r>
          </w:p>
        </w:tc>
        <w:tc>
          <w:tcPr>
            <w:tcW w:w="299" w:type="pct"/>
            <w:tcBorders>
              <w:top w:val="single" w:sz="4" w:space="0" w:color="000000"/>
              <w:left w:val="single" w:sz="4" w:space="0" w:color="000000"/>
              <w:bottom w:val="single" w:sz="4" w:space="0" w:color="000000"/>
              <w:right w:val="single" w:sz="4" w:space="0" w:color="000000"/>
            </w:tcBorders>
            <w:vAlign w:val="center"/>
          </w:tcPr>
          <w:p w14:paraId="24E0C21A" w14:textId="77777777" w:rsidR="00CF3DD1" w:rsidRPr="00420A17" w:rsidRDefault="00CF3DD1" w:rsidP="00CF3DD1">
            <w:pPr>
              <w:widowControl w:val="0"/>
              <w:bidi/>
              <w:spacing w:after="0" w:line="240" w:lineRule="auto"/>
              <w:contextualSpacing/>
              <w:jc w:val="center"/>
              <w:rPr>
                <w:rFonts w:ascii="Arial" w:eastAsia="Calibri" w:hAnsi="Arial" w:cs="B Nazanin"/>
                <w:b/>
                <w:bCs/>
                <w:sz w:val="20"/>
                <w:szCs w:val="20"/>
                <w:rtl/>
                <w:lang w:bidi="fa-IR"/>
              </w:rPr>
            </w:pPr>
          </w:p>
        </w:tc>
      </w:tr>
      <w:tr w:rsidR="00CF3DD1" w:rsidRPr="00420A17" w14:paraId="24E0C221" w14:textId="77777777" w:rsidTr="003C20A8">
        <w:trPr>
          <w:trHeight w:hRule="exact" w:val="342"/>
          <w:jc w:val="center"/>
        </w:trPr>
        <w:tc>
          <w:tcPr>
            <w:tcW w:w="414" w:type="pct"/>
            <w:vMerge/>
            <w:tcBorders>
              <w:top w:val="single" w:sz="4" w:space="0" w:color="auto"/>
              <w:left w:val="single" w:sz="4" w:space="0" w:color="000000"/>
              <w:bottom w:val="single" w:sz="4" w:space="0" w:color="auto"/>
              <w:right w:val="single" w:sz="4" w:space="0" w:color="000000"/>
            </w:tcBorders>
            <w:vAlign w:val="center"/>
            <w:hideMark/>
          </w:tcPr>
          <w:p w14:paraId="24E0C21C" w14:textId="77777777" w:rsidR="00CF3DD1" w:rsidRPr="00420A17" w:rsidRDefault="00CF3DD1" w:rsidP="00CF3DD1">
            <w:pPr>
              <w:bidi/>
              <w:spacing w:after="0" w:line="256" w:lineRule="auto"/>
              <w:rPr>
                <w:rFonts w:ascii="Arial" w:eastAsia="Calibri" w:hAnsi="Arial" w:cs="B Nazanin"/>
                <w:b/>
                <w:bCs/>
                <w:sz w:val="20"/>
                <w:szCs w:val="20"/>
                <w:lang w:bidi="fa-IR"/>
              </w:rPr>
            </w:pPr>
          </w:p>
        </w:tc>
        <w:tc>
          <w:tcPr>
            <w:tcW w:w="432" w:type="pct"/>
            <w:tcBorders>
              <w:right w:val="single" w:sz="12" w:space="0" w:color="auto"/>
            </w:tcBorders>
            <w:vAlign w:val="center"/>
          </w:tcPr>
          <w:p w14:paraId="24E0C21D" w14:textId="77777777" w:rsidR="00CF3DD1" w:rsidRPr="00EC4063" w:rsidRDefault="00CF3DD1" w:rsidP="00CF3DD1">
            <w:pPr>
              <w:bidi/>
              <w:jc w:val="center"/>
              <w:rPr>
                <w:rFonts w:cs="B Nazanin"/>
                <w:b/>
                <w:bCs/>
                <w:sz w:val="20"/>
                <w:szCs w:val="20"/>
                <w:rtl/>
                <w:lang w:bidi="fa-IR"/>
              </w:rPr>
            </w:pPr>
            <w:r>
              <w:rPr>
                <w:rFonts w:cs="B Nazanin" w:hint="cs"/>
                <w:b/>
                <w:bCs/>
                <w:sz w:val="20"/>
                <w:szCs w:val="20"/>
                <w:rtl/>
                <w:lang w:bidi="fa-IR"/>
              </w:rPr>
              <w:t>10</w:t>
            </w:r>
          </w:p>
        </w:tc>
        <w:tc>
          <w:tcPr>
            <w:tcW w:w="3500" w:type="pct"/>
            <w:tcBorders>
              <w:top w:val="single" w:sz="4" w:space="0" w:color="000000"/>
              <w:left w:val="single" w:sz="4" w:space="0" w:color="000000"/>
              <w:bottom w:val="single" w:sz="4" w:space="0" w:color="000000"/>
              <w:right w:val="single" w:sz="4" w:space="0" w:color="000000"/>
            </w:tcBorders>
            <w:vAlign w:val="center"/>
            <w:hideMark/>
          </w:tcPr>
          <w:p w14:paraId="24E0C21E" w14:textId="77777777" w:rsidR="00CF3DD1" w:rsidRPr="00420A17" w:rsidRDefault="00CF3DD1" w:rsidP="00CF3DD1">
            <w:pPr>
              <w:widowControl w:val="0"/>
              <w:bidi/>
              <w:spacing w:after="0" w:line="240" w:lineRule="auto"/>
              <w:contextualSpacing/>
              <w:rPr>
                <w:rFonts w:ascii="Arial" w:eastAsia="Calibri" w:hAnsi="Arial" w:cs="B Nazanin"/>
                <w:b/>
                <w:bCs/>
                <w:sz w:val="20"/>
                <w:szCs w:val="20"/>
                <w:rtl/>
                <w:lang w:bidi="fa-IR"/>
              </w:rPr>
            </w:pPr>
            <w:r w:rsidRPr="00420A17">
              <w:rPr>
                <w:rFonts w:ascii="Arial" w:eastAsia="Calibri" w:hAnsi="Arial" w:cs="B Nazanin" w:hint="cs"/>
                <w:b/>
                <w:bCs/>
                <w:sz w:val="20"/>
                <w:szCs w:val="20"/>
                <w:rtl/>
                <w:lang w:bidi="fa-IR"/>
              </w:rPr>
              <w:t xml:space="preserve">توجه به </w:t>
            </w:r>
            <w:r>
              <w:rPr>
                <w:rFonts w:ascii="Arial" w:eastAsia="Calibri" w:hAnsi="Arial" w:cs="B Nazanin" w:hint="cs"/>
                <w:b/>
                <w:bCs/>
                <w:sz w:val="20"/>
                <w:szCs w:val="20"/>
                <w:rtl/>
                <w:lang w:bidi="fa-IR"/>
              </w:rPr>
              <w:t>تفاوت‌های</w:t>
            </w:r>
            <w:r w:rsidRPr="00420A17">
              <w:rPr>
                <w:rFonts w:ascii="Arial" w:eastAsia="Calibri" w:hAnsi="Arial" w:cs="B Nazanin" w:hint="cs"/>
                <w:b/>
                <w:bCs/>
                <w:sz w:val="20"/>
                <w:szCs w:val="20"/>
                <w:rtl/>
                <w:lang w:bidi="fa-IR"/>
              </w:rPr>
              <w:t xml:space="preserve"> فردي فراگيران </w:t>
            </w:r>
            <w:r w:rsidR="00D365BB">
              <w:rPr>
                <w:rFonts w:ascii="Arial" w:eastAsia="Calibri" w:hAnsi="Arial" w:cs="B Nazanin"/>
                <w:b/>
                <w:bCs/>
                <w:sz w:val="20"/>
                <w:szCs w:val="20"/>
                <w:rtl/>
                <w:lang w:bidi="fa-IR"/>
              </w:rPr>
              <w:t>در جر</w:t>
            </w:r>
            <w:r w:rsidR="00D365BB">
              <w:rPr>
                <w:rFonts w:ascii="Arial" w:eastAsia="Calibri" w:hAnsi="Arial" w:cs="B Nazanin" w:hint="cs"/>
                <w:b/>
                <w:bCs/>
                <w:sz w:val="20"/>
                <w:szCs w:val="20"/>
                <w:rtl/>
                <w:lang w:bidi="fa-IR"/>
              </w:rPr>
              <w:t>یان</w:t>
            </w:r>
            <w:r w:rsidRPr="00420A17">
              <w:rPr>
                <w:rFonts w:ascii="Arial" w:eastAsia="Calibri" w:hAnsi="Arial" w:cs="B Nazanin" w:hint="cs"/>
                <w:b/>
                <w:bCs/>
                <w:sz w:val="20"/>
                <w:szCs w:val="20"/>
                <w:rtl/>
                <w:lang w:bidi="fa-IR"/>
              </w:rPr>
              <w:t xml:space="preserve"> تدريس </w:t>
            </w:r>
            <w:r>
              <w:rPr>
                <w:rFonts w:ascii="Arial" w:eastAsia="Calibri" w:hAnsi="Arial" w:cs="B Nazanin"/>
                <w:b/>
                <w:bCs/>
                <w:sz w:val="20"/>
                <w:szCs w:val="20"/>
                <w:rtl/>
                <w:lang w:bidi="fa-IR"/>
              </w:rPr>
              <w:t>و احترام</w:t>
            </w:r>
            <w:r w:rsidRPr="00420A17">
              <w:rPr>
                <w:rFonts w:ascii="Arial" w:eastAsia="Calibri" w:hAnsi="Arial" w:cs="B Nazanin" w:hint="cs"/>
                <w:b/>
                <w:bCs/>
                <w:sz w:val="20"/>
                <w:szCs w:val="20"/>
                <w:rtl/>
                <w:lang w:bidi="fa-IR"/>
              </w:rPr>
              <w:t xml:space="preserve"> به نظرات آنان</w:t>
            </w:r>
          </w:p>
        </w:tc>
        <w:tc>
          <w:tcPr>
            <w:tcW w:w="355" w:type="pct"/>
            <w:tcBorders>
              <w:top w:val="single" w:sz="4" w:space="0" w:color="000000"/>
              <w:left w:val="single" w:sz="4" w:space="0" w:color="000000"/>
              <w:bottom w:val="single" w:sz="4" w:space="0" w:color="000000"/>
              <w:right w:val="single" w:sz="4" w:space="0" w:color="000000"/>
            </w:tcBorders>
            <w:vAlign w:val="center"/>
          </w:tcPr>
          <w:p w14:paraId="24E0C21F" w14:textId="77777777" w:rsidR="00CF3DD1" w:rsidRDefault="00CF3DD1" w:rsidP="00CF3DD1">
            <w:pPr>
              <w:jc w:val="center"/>
            </w:pPr>
            <w:r w:rsidRPr="000248C0">
              <w:rPr>
                <w:rtl/>
              </w:rPr>
              <w:t>5</w:t>
            </w:r>
          </w:p>
        </w:tc>
        <w:tc>
          <w:tcPr>
            <w:tcW w:w="299" w:type="pct"/>
            <w:tcBorders>
              <w:top w:val="single" w:sz="4" w:space="0" w:color="000000"/>
              <w:left w:val="single" w:sz="4" w:space="0" w:color="000000"/>
              <w:bottom w:val="single" w:sz="4" w:space="0" w:color="000000"/>
              <w:right w:val="single" w:sz="4" w:space="0" w:color="000000"/>
            </w:tcBorders>
            <w:vAlign w:val="center"/>
          </w:tcPr>
          <w:p w14:paraId="24E0C220" w14:textId="77777777" w:rsidR="00CF3DD1" w:rsidRPr="00420A17" w:rsidRDefault="00CF3DD1" w:rsidP="00CF3DD1">
            <w:pPr>
              <w:widowControl w:val="0"/>
              <w:bidi/>
              <w:spacing w:after="0" w:line="240" w:lineRule="auto"/>
              <w:contextualSpacing/>
              <w:jc w:val="center"/>
              <w:rPr>
                <w:rFonts w:ascii="Arial" w:eastAsia="Calibri" w:hAnsi="Arial" w:cs="B Nazanin"/>
                <w:b/>
                <w:bCs/>
                <w:sz w:val="20"/>
                <w:szCs w:val="20"/>
                <w:rtl/>
                <w:lang w:bidi="fa-IR"/>
              </w:rPr>
            </w:pPr>
          </w:p>
        </w:tc>
      </w:tr>
      <w:tr w:rsidR="00CF3DD1" w:rsidRPr="00420A17" w14:paraId="24E0C227" w14:textId="77777777" w:rsidTr="003C20A8">
        <w:trPr>
          <w:trHeight w:hRule="exact" w:val="342"/>
          <w:jc w:val="center"/>
        </w:trPr>
        <w:tc>
          <w:tcPr>
            <w:tcW w:w="414" w:type="pct"/>
            <w:vMerge/>
            <w:tcBorders>
              <w:top w:val="single" w:sz="4" w:space="0" w:color="auto"/>
              <w:left w:val="single" w:sz="4" w:space="0" w:color="000000"/>
              <w:bottom w:val="single" w:sz="4" w:space="0" w:color="auto"/>
              <w:right w:val="single" w:sz="4" w:space="0" w:color="000000"/>
            </w:tcBorders>
            <w:vAlign w:val="center"/>
            <w:hideMark/>
          </w:tcPr>
          <w:p w14:paraId="24E0C222" w14:textId="77777777" w:rsidR="00CF3DD1" w:rsidRPr="00420A17" w:rsidRDefault="00CF3DD1" w:rsidP="00CF3DD1">
            <w:pPr>
              <w:bidi/>
              <w:spacing w:after="0" w:line="256" w:lineRule="auto"/>
              <w:rPr>
                <w:rFonts w:ascii="Arial" w:eastAsia="Calibri" w:hAnsi="Arial" w:cs="B Nazanin"/>
                <w:b/>
                <w:bCs/>
                <w:sz w:val="20"/>
                <w:szCs w:val="20"/>
                <w:lang w:bidi="fa-IR"/>
              </w:rPr>
            </w:pPr>
          </w:p>
        </w:tc>
        <w:tc>
          <w:tcPr>
            <w:tcW w:w="432" w:type="pct"/>
            <w:tcBorders>
              <w:right w:val="single" w:sz="12" w:space="0" w:color="auto"/>
            </w:tcBorders>
            <w:vAlign w:val="center"/>
          </w:tcPr>
          <w:p w14:paraId="24E0C223" w14:textId="77777777" w:rsidR="00CF3DD1" w:rsidRPr="00EC4063" w:rsidRDefault="00CF3DD1" w:rsidP="00CF3DD1">
            <w:pPr>
              <w:bidi/>
              <w:jc w:val="center"/>
              <w:rPr>
                <w:rFonts w:cs="B Nazanin"/>
                <w:b/>
                <w:bCs/>
                <w:sz w:val="20"/>
                <w:szCs w:val="20"/>
                <w:rtl/>
                <w:lang w:bidi="fa-IR"/>
              </w:rPr>
            </w:pPr>
            <w:r>
              <w:rPr>
                <w:rFonts w:cs="B Nazanin" w:hint="cs"/>
                <w:b/>
                <w:bCs/>
                <w:sz w:val="20"/>
                <w:szCs w:val="20"/>
                <w:rtl/>
                <w:lang w:bidi="fa-IR"/>
              </w:rPr>
              <w:t>11</w:t>
            </w:r>
          </w:p>
        </w:tc>
        <w:tc>
          <w:tcPr>
            <w:tcW w:w="3500" w:type="pct"/>
            <w:tcBorders>
              <w:top w:val="single" w:sz="4" w:space="0" w:color="000000"/>
              <w:left w:val="single" w:sz="4" w:space="0" w:color="000000"/>
              <w:bottom w:val="single" w:sz="4" w:space="0" w:color="000000"/>
              <w:right w:val="single" w:sz="4" w:space="0" w:color="000000"/>
            </w:tcBorders>
            <w:vAlign w:val="center"/>
            <w:hideMark/>
          </w:tcPr>
          <w:p w14:paraId="24E0C224" w14:textId="77777777" w:rsidR="00CF3DD1" w:rsidRPr="00420A17" w:rsidRDefault="00CF3DD1" w:rsidP="00CF3DD1">
            <w:pPr>
              <w:widowControl w:val="0"/>
              <w:bidi/>
              <w:spacing w:after="0" w:line="240" w:lineRule="auto"/>
              <w:contextualSpacing/>
              <w:rPr>
                <w:rFonts w:ascii="Arial" w:eastAsia="Calibri" w:hAnsi="Arial" w:cs="B Nazanin"/>
                <w:b/>
                <w:bCs/>
                <w:sz w:val="20"/>
                <w:szCs w:val="20"/>
                <w:rtl/>
                <w:lang w:bidi="fa-IR"/>
              </w:rPr>
            </w:pPr>
            <w:r w:rsidRPr="00420A17">
              <w:rPr>
                <w:rFonts w:ascii="Arial" w:eastAsia="Calibri" w:hAnsi="Arial" w:cs="B Nazanin" w:hint="cs"/>
                <w:b/>
                <w:bCs/>
                <w:sz w:val="20"/>
                <w:szCs w:val="20"/>
                <w:rtl/>
                <w:lang w:bidi="fa-IR"/>
              </w:rPr>
              <w:t xml:space="preserve">ايجاد فرصت كار با وسايل </w:t>
            </w:r>
            <w:r>
              <w:rPr>
                <w:rFonts w:ascii="Arial" w:eastAsia="Calibri" w:hAnsi="Arial" w:cs="B Nazanin"/>
                <w:b/>
                <w:bCs/>
                <w:sz w:val="20"/>
                <w:szCs w:val="20"/>
                <w:rtl/>
                <w:lang w:bidi="fa-IR"/>
              </w:rPr>
              <w:t>و کشف</w:t>
            </w:r>
            <w:r w:rsidRPr="00420A17">
              <w:rPr>
                <w:rFonts w:ascii="Arial" w:eastAsia="Calibri" w:hAnsi="Arial" w:cs="B Nazanin" w:hint="cs"/>
                <w:b/>
                <w:bCs/>
                <w:sz w:val="20"/>
                <w:szCs w:val="20"/>
                <w:rtl/>
                <w:lang w:bidi="fa-IR"/>
              </w:rPr>
              <w:t xml:space="preserve"> مفاهيم درس توسط فراگيران</w:t>
            </w:r>
          </w:p>
        </w:tc>
        <w:tc>
          <w:tcPr>
            <w:tcW w:w="355" w:type="pct"/>
            <w:tcBorders>
              <w:top w:val="single" w:sz="4" w:space="0" w:color="000000"/>
              <w:left w:val="single" w:sz="4" w:space="0" w:color="000000"/>
              <w:bottom w:val="single" w:sz="4" w:space="0" w:color="000000"/>
              <w:right w:val="single" w:sz="4" w:space="0" w:color="000000"/>
            </w:tcBorders>
            <w:vAlign w:val="center"/>
          </w:tcPr>
          <w:p w14:paraId="24E0C225" w14:textId="77777777" w:rsidR="00CF3DD1" w:rsidRDefault="00CF3DD1" w:rsidP="00CF3DD1">
            <w:pPr>
              <w:jc w:val="center"/>
            </w:pPr>
            <w:r w:rsidRPr="000248C0">
              <w:rPr>
                <w:rtl/>
              </w:rPr>
              <w:t>5</w:t>
            </w:r>
          </w:p>
        </w:tc>
        <w:tc>
          <w:tcPr>
            <w:tcW w:w="299" w:type="pct"/>
            <w:tcBorders>
              <w:top w:val="single" w:sz="4" w:space="0" w:color="000000"/>
              <w:left w:val="single" w:sz="4" w:space="0" w:color="000000"/>
              <w:bottom w:val="single" w:sz="4" w:space="0" w:color="000000"/>
              <w:right w:val="single" w:sz="4" w:space="0" w:color="000000"/>
            </w:tcBorders>
            <w:vAlign w:val="center"/>
          </w:tcPr>
          <w:p w14:paraId="24E0C226" w14:textId="77777777" w:rsidR="00CF3DD1" w:rsidRPr="00420A17" w:rsidRDefault="00CF3DD1" w:rsidP="00CF3DD1">
            <w:pPr>
              <w:widowControl w:val="0"/>
              <w:bidi/>
              <w:spacing w:after="0" w:line="240" w:lineRule="auto"/>
              <w:contextualSpacing/>
              <w:jc w:val="center"/>
              <w:rPr>
                <w:rFonts w:ascii="Arial" w:eastAsia="Calibri" w:hAnsi="Arial" w:cs="B Nazanin"/>
                <w:b/>
                <w:bCs/>
                <w:sz w:val="20"/>
                <w:szCs w:val="20"/>
                <w:rtl/>
                <w:lang w:bidi="fa-IR"/>
              </w:rPr>
            </w:pPr>
          </w:p>
        </w:tc>
      </w:tr>
      <w:tr w:rsidR="00CF3DD1" w:rsidRPr="00420A17" w14:paraId="24E0C22D" w14:textId="77777777" w:rsidTr="003C20A8">
        <w:trPr>
          <w:trHeight w:hRule="exact" w:val="342"/>
          <w:jc w:val="center"/>
        </w:trPr>
        <w:tc>
          <w:tcPr>
            <w:tcW w:w="414" w:type="pct"/>
            <w:vMerge/>
            <w:tcBorders>
              <w:top w:val="single" w:sz="4" w:space="0" w:color="auto"/>
              <w:left w:val="single" w:sz="4" w:space="0" w:color="000000"/>
              <w:bottom w:val="single" w:sz="4" w:space="0" w:color="auto"/>
              <w:right w:val="single" w:sz="4" w:space="0" w:color="000000"/>
            </w:tcBorders>
            <w:vAlign w:val="center"/>
            <w:hideMark/>
          </w:tcPr>
          <w:p w14:paraId="24E0C228" w14:textId="77777777" w:rsidR="00CF3DD1" w:rsidRPr="00420A17" w:rsidRDefault="00CF3DD1" w:rsidP="00CF3DD1">
            <w:pPr>
              <w:bidi/>
              <w:spacing w:after="0" w:line="256" w:lineRule="auto"/>
              <w:rPr>
                <w:rFonts w:ascii="Arial" w:eastAsia="Calibri" w:hAnsi="Arial" w:cs="B Nazanin"/>
                <w:b/>
                <w:bCs/>
                <w:sz w:val="20"/>
                <w:szCs w:val="20"/>
                <w:lang w:bidi="fa-IR"/>
              </w:rPr>
            </w:pPr>
          </w:p>
        </w:tc>
        <w:tc>
          <w:tcPr>
            <w:tcW w:w="432" w:type="pct"/>
            <w:tcBorders>
              <w:right w:val="single" w:sz="12" w:space="0" w:color="auto"/>
            </w:tcBorders>
            <w:vAlign w:val="center"/>
          </w:tcPr>
          <w:p w14:paraId="24E0C229" w14:textId="77777777" w:rsidR="00CF3DD1" w:rsidRDefault="00CF3DD1" w:rsidP="00CF3DD1">
            <w:pPr>
              <w:bidi/>
              <w:jc w:val="center"/>
              <w:rPr>
                <w:rFonts w:cs="B Nazanin"/>
                <w:b/>
                <w:bCs/>
                <w:sz w:val="20"/>
                <w:szCs w:val="20"/>
                <w:rtl/>
                <w:lang w:bidi="fa-IR"/>
              </w:rPr>
            </w:pPr>
            <w:r>
              <w:rPr>
                <w:rFonts w:cs="B Nazanin" w:hint="cs"/>
                <w:b/>
                <w:bCs/>
                <w:sz w:val="20"/>
                <w:szCs w:val="20"/>
                <w:rtl/>
                <w:lang w:bidi="fa-IR"/>
              </w:rPr>
              <w:t>12</w:t>
            </w:r>
          </w:p>
        </w:tc>
        <w:tc>
          <w:tcPr>
            <w:tcW w:w="3500" w:type="pct"/>
            <w:tcBorders>
              <w:top w:val="single" w:sz="4" w:space="0" w:color="000000"/>
              <w:left w:val="single" w:sz="4" w:space="0" w:color="000000"/>
              <w:bottom w:val="single" w:sz="4" w:space="0" w:color="000000"/>
              <w:right w:val="single" w:sz="4" w:space="0" w:color="000000"/>
            </w:tcBorders>
            <w:vAlign w:val="center"/>
            <w:hideMark/>
          </w:tcPr>
          <w:p w14:paraId="24E0C22A" w14:textId="77777777" w:rsidR="00CF3DD1" w:rsidRPr="00420A17" w:rsidRDefault="00CF3DD1" w:rsidP="00CF3DD1">
            <w:pPr>
              <w:widowControl w:val="0"/>
              <w:bidi/>
              <w:spacing w:after="0" w:line="240" w:lineRule="auto"/>
              <w:contextualSpacing/>
              <w:rPr>
                <w:rFonts w:ascii="Arial" w:eastAsia="Calibri" w:hAnsi="Arial" w:cs="B Nazanin"/>
                <w:b/>
                <w:bCs/>
                <w:sz w:val="20"/>
                <w:szCs w:val="20"/>
                <w:rtl/>
                <w:lang w:bidi="fa-IR"/>
              </w:rPr>
            </w:pPr>
            <w:r>
              <w:rPr>
                <w:rFonts w:ascii="Arial" w:eastAsia="Calibri" w:hAnsi="Arial" w:cs="B Nazanin" w:hint="cs"/>
                <w:b/>
                <w:bCs/>
                <w:sz w:val="20"/>
                <w:szCs w:val="20"/>
                <w:rtl/>
                <w:lang w:bidi="fa-IR"/>
              </w:rPr>
              <w:t>بهره‌گیری</w:t>
            </w:r>
            <w:r w:rsidRPr="00420A17">
              <w:rPr>
                <w:rFonts w:ascii="Arial" w:eastAsia="Calibri" w:hAnsi="Arial" w:cs="B Nazanin" w:hint="cs"/>
                <w:b/>
                <w:bCs/>
                <w:sz w:val="20"/>
                <w:szCs w:val="20"/>
                <w:rtl/>
                <w:lang w:bidi="fa-IR"/>
              </w:rPr>
              <w:t xml:space="preserve"> از فرایند پرسش </w:t>
            </w:r>
            <w:r>
              <w:rPr>
                <w:rFonts w:ascii="Arial" w:eastAsia="Calibri" w:hAnsi="Arial" w:cs="B Nazanin" w:hint="cs"/>
                <w:b/>
                <w:bCs/>
                <w:sz w:val="20"/>
                <w:szCs w:val="20"/>
                <w:rtl/>
                <w:lang w:bidi="fa-IR"/>
              </w:rPr>
              <w:t>و پاسخ</w:t>
            </w:r>
            <w:r w:rsidRPr="00420A17">
              <w:rPr>
                <w:rFonts w:ascii="Arial" w:eastAsia="Calibri" w:hAnsi="Arial" w:cs="B Nazanin" w:hint="cs"/>
                <w:b/>
                <w:bCs/>
                <w:sz w:val="20"/>
                <w:szCs w:val="20"/>
                <w:rtl/>
                <w:lang w:bidi="fa-IR"/>
              </w:rPr>
              <w:t xml:space="preserve"> </w:t>
            </w:r>
            <w:r w:rsidR="00E96664">
              <w:rPr>
                <w:rFonts w:ascii="Arial" w:eastAsia="Calibri" w:hAnsi="Arial" w:cs="B Nazanin" w:hint="cs"/>
                <w:b/>
                <w:bCs/>
                <w:sz w:val="20"/>
                <w:szCs w:val="20"/>
                <w:rtl/>
                <w:lang w:bidi="fa-IR"/>
              </w:rPr>
              <w:t>به‌منظور</w:t>
            </w:r>
            <w:r w:rsidRPr="00420A17">
              <w:rPr>
                <w:rFonts w:ascii="Arial" w:eastAsia="Calibri" w:hAnsi="Arial" w:cs="B Nazanin" w:hint="cs"/>
                <w:b/>
                <w:bCs/>
                <w:sz w:val="20"/>
                <w:szCs w:val="20"/>
                <w:rtl/>
                <w:lang w:bidi="fa-IR"/>
              </w:rPr>
              <w:t xml:space="preserve"> </w:t>
            </w:r>
            <w:r>
              <w:rPr>
                <w:rFonts w:ascii="Arial" w:eastAsia="Calibri" w:hAnsi="Arial" w:cs="B Nazanin" w:hint="cs"/>
                <w:b/>
                <w:bCs/>
                <w:sz w:val="20"/>
                <w:szCs w:val="20"/>
                <w:rtl/>
                <w:lang w:bidi="fa-IR"/>
              </w:rPr>
              <w:t>فعال‌سازی</w:t>
            </w:r>
            <w:r w:rsidRPr="00420A17">
              <w:rPr>
                <w:rFonts w:ascii="Arial" w:eastAsia="Calibri" w:hAnsi="Arial" w:cs="B Nazanin" w:hint="cs"/>
                <w:b/>
                <w:bCs/>
                <w:sz w:val="20"/>
                <w:szCs w:val="20"/>
                <w:rtl/>
                <w:lang w:bidi="fa-IR"/>
              </w:rPr>
              <w:t xml:space="preserve"> فراگیران</w:t>
            </w:r>
          </w:p>
        </w:tc>
        <w:tc>
          <w:tcPr>
            <w:tcW w:w="355" w:type="pct"/>
            <w:tcBorders>
              <w:top w:val="single" w:sz="4" w:space="0" w:color="000000"/>
              <w:left w:val="single" w:sz="4" w:space="0" w:color="000000"/>
              <w:bottom w:val="single" w:sz="4" w:space="0" w:color="000000"/>
              <w:right w:val="single" w:sz="4" w:space="0" w:color="000000"/>
            </w:tcBorders>
            <w:vAlign w:val="center"/>
          </w:tcPr>
          <w:p w14:paraId="24E0C22B" w14:textId="77777777" w:rsidR="00CF3DD1" w:rsidRDefault="00CF3DD1" w:rsidP="00CF3DD1">
            <w:pPr>
              <w:jc w:val="center"/>
            </w:pPr>
            <w:r w:rsidRPr="000248C0">
              <w:rPr>
                <w:rtl/>
              </w:rPr>
              <w:t>5</w:t>
            </w:r>
          </w:p>
        </w:tc>
        <w:tc>
          <w:tcPr>
            <w:tcW w:w="299" w:type="pct"/>
            <w:tcBorders>
              <w:top w:val="single" w:sz="4" w:space="0" w:color="000000"/>
              <w:left w:val="single" w:sz="4" w:space="0" w:color="000000"/>
              <w:bottom w:val="single" w:sz="4" w:space="0" w:color="000000"/>
              <w:right w:val="single" w:sz="4" w:space="0" w:color="000000"/>
            </w:tcBorders>
            <w:vAlign w:val="center"/>
          </w:tcPr>
          <w:p w14:paraId="24E0C22C" w14:textId="77777777" w:rsidR="00CF3DD1" w:rsidRPr="00420A17" w:rsidRDefault="00CF3DD1" w:rsidP="00CF3DD1">
            <w:pPr>
              <w:widowControl w:val="0"/>
              <w:bidi/>
              <w:spacing w:after="0" w:line="240" w:lineRule="auto"/>
              <w:contextualSpacing/>
              <w:jc w:val="center"/>
              <w:rPr>
                <w:rFonts w:ascii="Arial" w:eastAsia="Calibri" w:hAnsi="Arial" w:cs="B Nazanin"/>
                <w:b/>
                <w:bCs/>
                <w:sz w:val="20"/>
                <w:szCs w:val="20"/>
                <w:rtl/>
                <w:lang w:bidi="fa-IR"/>
              </w:rPr>
            </w:pPr>
          </w:p>
        </w:tc>
      </w:tr>
      <w:tr w:rsidR="004D248F" w:rsidRPr="00420A17" w14:paraId="24E0C233" w14:textId="77777777" w:rsidTr="003C20A8">
        <w:trPr>
          <w:trHeight w:hRule="exact" w:val="342"/>
          <w:jc w:val="center"/>
        </w:trPr>
        <w:tc>
          <w:tcPr>
            <w:tcW w:w="414" w:type="pct"/>
            <w:vMerge/>
            <w:tcBorders>
              <w:top w:val="single" w:sz="4" w:space="0" w:color="auto"/>
              <w:left w:val="single" w:sz="4" w:space="0" w:color="000000"/>
              <w:bottom w:val="single" w:sz="4" w:space="0" w:color="auto"/>
              <w:right w:val="single" w:sz="4" w:space="0" w:color="000000"/>
            </w:tcBorders>
            <w:vAlign w:val="center"/>
            <w:hideMark/>
          </w:tcPr>
          <w:p w14:paraId="24E0C22E" w14:textId="77777777" w:rsidR="004D248F" w:rsidRPr="00420A17" w:rsidRDefault="004D248F" w:rsidP="004D248F">
            <w:pPr>
              <w:bidi/>
              <w:spacing w:after="0" w:line="256" w:lineRule="auto"/>
              <w:rPr>
                <w:rFonts w:ascii="Arial" w:eastAsia="Calibri" w:hAnsi="Arial" w:cs="B Nazanin"/>
                <w:b/>
                <w:bCs/>
                <w:sz w:val="20"/>
                <w:szCs w:val="20"/>
                <w:lang w:bidi="fa-IR"/>
              </w:rPr>
            </w:pPr>
          </w:p>
        </w:tc>
        <w:tc>
          <w:tcPr>
            <w:tcW w:w="432" w:type="pct"/>
            <w:tcBorders>
              <w:top w:val="single" w:sz="4" w:space="0" w:color="000000"/>
              <w:left w:val="single" w:sz="4" w:space="0" w:color="000000"/>
              <w:bottom w:val="single" w:sz="4" w:space="0" w:color="000000"/>
              <w:right w:val="single" w:sz="4" w:space="0" w:color="000000"/>
            </w:tcBorders>
            <w:vAlign w:val="center"/>
          </w:tcPr>
          <w:p w14:paraId="24E0C22F" w14:textId="77777777" w:rsidR="004D248F" w:rsidRPr="00CF3DD1" w:rsidRDefault="004D248F" w:rsidP="00CF3DD1">
            <w:pPr>
              <w:bidi/>
              <w:jc w:val="center"/>
              <w:rPr>
                <w:rFonts w:cs="B Nazanin"/>
                <w:b/>
                <w:bCs/>
                <w:sz w:val="20"/>
                <w:szCs w:val="20"/>
                <w:rtl/>
                <w:lang w:bidi="fa-IR"/>
              </w:rPr>
            </w:pPr>
            <w:r w:rsidRPr="00CF3DD1">
              <w:rPr>
                <w:rFonts w:cs="B Nazanin" w:hint="cs"/>
                <w:b/>
                <w:bCs/>
                <w:sz w:val="20"/>
                <w:szCs w:val="20"/>
                <w:rtl/>
                <w:lang w:bidi="fa-IR"/>
              </w:rPr>
              <w:t>13</w:t>
            </w:r>
          </w:p>
        </w:tc>
        <w:tc>
          <w:tcPr>
            <w:tcW w:w="3500" w:type="pct"/>
            <w:tcBorders>
              <w:top w:val="single" w:sz="4" w:space="0" w:color="000000"/>
              <w:left w:val="single" w:sz="4" w:space="0" w:color="000000"/>
              <w:bottom w:val="single" w:sz="4" w:space="0" w:color="000000"/>
              <w:right w:val="single" w:sz="4" w:space="0" w:color="000000"/>
            </w:tcBorders>
            <w:hideMark/>
          </w:tcPr>
          <w:p w14:paraId="24E0C230" w14:textId="77777777" w:rsidR="004D248F" w:rsidRPr="00420A17" w:rsidRDefault="004D248F" w:rsidP="004D248F">
            <w:pPr>
              <w:widowControl w:val="0"/>
              <w:bidi/>
              <w:spacing w:after="0" w:line="256" w:lineRule="auto"/>
              <w:jc w:val="both"/>
              <w:rPr>
                <w:rFonts w:ascii="Arial" w:eastAsia="Calibri" w:hAnsi="Arial" w:cs="B Nazanin"/>
                <w:b/>
                <w:bCs/>
                <w:sz w:val="20"/>
                <w:szCs w:val="20"/>
                <w:rtl/>
              </w:rPr>
            </w:pPr>
            <w:r w:rsidRPr="00420A17">
              <w:rPr>
                <w:rFonts w:ascii="Arial" w:eastAsia="Calibri" w:hAnsi="Arial" w:cs="B Nazanin" w:hint="cs"/>
                <w:b/>
                <w:bCs/>
                <w:sz w:val="20"/>
                <w:szCs w:val="20"/>
                <w:rtl/>
              </w:rPr>
              <w:t>جذاب سازی محتواي درس</w:t>
            </w:r>
            <w:r w:rsidR="006C363A">
              <w:rPr>
                <w:rFonts w:ascii="Arial" w:eastAsia="Calibri" w:hAnsi="Arial" w:cs="B Nazanin"/>
                <w:b/>
                <w:bCs/>
                <w:sz w:val="20"/>
                <w:szCs w:val="20"/>
                <w:rtl/>
              </w:rPr>
              <w:t xml:space="preserve"> </w:t>
            </w:r>
            <w:r w:rsidRPr="00420A17">
              <w:rPr>
                <w:rFonts w:ascii="Arial" w:eastAsia="Calibri" w:hAnsi="Arial" w:cs="B Nazanin" w:hint="cs"/>
                <w:b/>
                <w:bCs/>
                <w:sz w:val="20"/>
                <w:szCs w:val="20"/>
                <w:rtl/>
              </w:rPr>
              <w:t>براي فراگيران در عین حفظ صحت محتوا</w:t>
            </w:r>
          </w:p>
        </w:tc>
        <w:tc>
          <w:tcPr>
            <w:tcW w:w="355" w:type="pct"/>
            <w:tcBorders>
              <w:top w:val="single" w:sz="4" w:space="0" w:color="000000"/>
              <w:left w:val="single" w:sz="4" w:space="0" w:color="000000"/>
              <w:bottom w:val="single" w:sz="4" w:space="0" w:color="000000"/>
              <w:right w:val="single" w:sz="4" w:space="0" w:color="000000"/>
            </w:tcBorders>
            <w:vAlign w:val="center"/>
          </w:tcPr>
          <w:p w14:paraId="24E0C231" w14:textId="77777777" w:rsidR="004D248F" w:rsidRDefault="004D248F" w:rsidP="004D248F">
            <w:pPr>
              <w:jc w:val="center"/>
            </w:pPr>
            <w:r w:rsidRPr="000248C0">
              <w:rPr>
                <w:rtl/>
              </w:rPr>
              <w:t>5</w:t>
            </w:r>
          </w:p>
        </w:tc>
        <w:tc>
          <w:tcPr>
            <w:tcW w:w="299" w:type="pct"/>
            <w:tcBorders>
              <w:top w:val="single" w:sz="4" w:space="0" w:color="000000"/>
              <w:left w:val="single" w:sz="4" w:space="0" w:color="000000"/>
              <w:bottom w:val="single" w:sz="4" w:space="0" w:color="000000"/>
              <w:right w:val="single" w:sz="4" w:space="0" w:color="000000"/>
            </w:tcBorders>
            <w:vAlign w:val="center"/>
          </w:tcPr>
          <w:p w14:paraId="24E0C232" w14:textId="77777777" w:rsidR="004D248F" w:rsidRPr="00420A17" w:rsidRDefault="004D248F" w:rsidP="004D248F">
            <w:pPr>
              <w:widowControl w:val="0"/>
              <w:bidi/>
              <w:spacing w:after="0" w:line="240" w:lineRule="auto"/>
              <w:contextualSpacing/>
              <w:jc w:val="center"/>
              <w:rPr>
                <w:rFonts w:ascii="Arial" w:eastAsia="Calibri" w:hAnsi="Arial" w:cs="B Nazanin"/>
                <w:b/>
                <w:bCs/>
                <w:sz w:val="20"/>
                <w:szCs w:val="20"/>
                <w:rtl/>
                <w:lang w:bidi="fa-IR"/>
              </w:rPr>
            </w:pPr>
          </w:p>
        </w:tc>
      </w:tr>
      <w:tr w:rsidR="004D248F" w:rsidRPr="00420A17" w14:paraId="24E0C239" w14:textId="77777777" w:rsidTr="003C20A8">
        <w:trPr>
          <w:trHeight w:hRule="exact" w:val="342"/>
          <w:jc w:val="center"/>
        </w:trPr>
        <w:tc>
          <w:tcPr>
            <w:tcW w:w="414" w:type="pct"/>
            <w:vMerge/>
            <w:tcBorders>
              <w:top w:val="single" w:sz="4" w:space="0" w:color="auto"/>
              <w:left w:val="single" w:sz="4" w:space="0" w:color="000000"/>
              <w:bottom w:val="single" w:sz="4" w:space="0" w:color="auto"/>
              <w:right w:val="single" w:sz="4" w:space="0" w:color="000000"/>
            </w:tcBorders>
            <w:vAlign w:val="center"/>
            <w:hideMark/>
          </w:tcPr>
          <w:p w14:paraId="24E0C234" w14:textId="77777777" w:rsidR="004D248F" w:rsidRPr="00420A17" w:rsidRDefault="004D248F" w:rsidP="004D248F">
            <w:pPr>
              <w:bidi/>
              <w:spacing w:after="0" w:line="256" w:lineRule="auto"/>
              <w:rPr>
                <w:rFonts w:ascii="Arial" w:eastAsia="Calibri" w:hAnsi="Arial" w:cs="B Nazanin"/>
                <w:b/>
                <w:bCs/>
                <w:sz w:val="20"/>
                <w:szCs w:val="20"/>
                <w:lang w:bidi="fa-IR"/>
              </w:rPr>
            </w:pPr>
          </w:p>
        </w:tc>
        <w:tc>
          <w:tcPr>
            <w:tcW w:w="432" w:type="pct"/>
            <w:tcBorders>
              <w:top w:val="single" w:sz="4" w:space="0" w:color="000000"/>
              <w:left w:val="single" w:sz="4" w:space="0" w:color="000000"/>
              <w:bottom w:val="single" w:sz="4" w:space="0" w:color="000000"/>
              <w:right w:val="single" w:sz="4" w:space="0" w:color="000000"/>
            </w:tcBorders>
            <w:vAlign w:val="center"/>
          </w:tcPr>
          <w:p w14:paraId="24E0C235" w14:textId="77777777" w:rsidR="004D248F" w:rsidRPr="00CF3DD1" w:rsidRDefault="004D248F" w:rsidP="00CF3DD1">
            <w:pPr>
              <w:bidi/>
              <w:jc w:val="center"/>
              <w:rPr>
                <w:rFonts w:cs="B Nazanin"/>
                <w:b/>
                <w:bCs/>
                <w:sz w:val="20"/>
                <w:szCs w:val="20"/>
                <w:rtl/>
                <w:lang w:bidi="fa-IR"/>
              </w:rPr>
            </w:pPr>
            <w:r w:rsidRPr="00CF3DD1">
              <w:rPr>
                <w:rFonts w:cs="B Nazanin" w:hint="cs"/>
                <w:b/>
                <w:bCs/>
                <w:sz w:val="20"/>
                <w:szCs w:val="20"/>
                <w:rtl/>
                <w:lang w:bidi="fa-IR"/>
              </w:rPr>
              <w:t>14</w:t>
            </w:r>
          </w:p>
        </w:tc>
        <w:tc>
          <w:tcPr>
            <w:tcW w:w="3500" w:type="pct"/>
            <w:tcBorders>
              <w:top w:val="single" w:sz="4" w:space="0" w:color="000000"/>
              <w:left w:val="single" w:sz="4" w:space="0" w:color="000000"/>
              <w:bottom w:val="single" w:sz="4" w:space="0" w:color="000000"/>
              <w:right w:val="single" w:sz="4" w:space="0" w:color="000000"/>
            </w:tcBorders>
            <w:hideMark/>
          </w:tcPr>
          <w:p w14:paraId="24E0C236" w14:textId="77777777" w:rsidR="004D248F" w:rsidRPr="00420A17" w:rsidRDefault="004D248F" w:rsidP="004D248F">
            <w:pPr>
              <w:widowControl w:val="0"/>
              <w:bidi/>
              <w:spacing w:after="0" w:line="256" w:lineRule="auto"/>
              <w:jc w:val="both"/>
              <w:rPr>
                <w:rFonts w:ascii="Arial" w:eastAsia="Calibri" w:hAnsi="Arial" w:cs="B Nazanin"/>
                <w:b/>
                <w:bCs/>
                <w:sz w:val="20"/>
                <w:szCs w:val="20"/>
                <w:rtl/>
              </w:rPr>
            </w:pPr>
            <w:r w:rsidRPr="00420A17">
              <w:rPr>
                <w:rFonts w:ascii="Arial" w:eastAsia="Calibri" w:hAnsi="Arial" w:cs="B Nazanin" w:hint="cs"/>
                <w:b/>
                <w:bCs/>
                <w:sz w:val="20"/>
                <w:szCs w:val="20"/>
                <w:rtl/>
              </w:rPr>
              <w:t>استفاده از مثال، شواهد و مصادیق روزمره براي واضح ساختن محتواي درس</w:t>
            </w:r>
          </w:p>
        </w:tc>
        <w:tc>
          <w:tcPr>
            <w:tcW w:w="355" w:type="pct"/>
            <w:tcBorders>
              <w:top w:val="single" w:sz="4" w:space="0" w:color="000000"/>
              <w:left w:val="single" w:sz="4" w:space="0" w:color="000000"/>
              <w:bottom w:val="single" w:sz="4" w:space="0" w:color="000000"/>
              <w:right w:val="single" w:sz="4" w:space="0" w:color="000000"/>
            </w:tcBorders>
            <w:vAlign w:val="center"/>
          </w:tcPr>
          <w:p w14:paraId="24E0C237" w14:textId="77777777" w:rsidR="004D248F" w:rsidRDefault="004D248F" w:rsidP="004D248F">
            <w:pPr>
              <w:jc w:val="center"/>
            </w:pPr>
            <w:r w:rsidRPr="000248C0">
              <w:rPr>
                <w:rtl/>
              </w:rPr>
              <w:t>5</w:t>
            </w:r>
          </w:p>
        </w:tc>
        <w:tc>
          <w:tcPr>
            <w:tcW w:w="299" w:type="pct"/>
            <w:tcBorders>
              <w:top w:val="single" w:sz="4" w:space="0" w:color="000000"/>
              <w:left w:val="single" w:sz="4" w:space="0" w:color="000000"/>
              <w:bottom w:val="single" w:sz="4" w:space="0" w:color="000000"/>
              <w:right w:val="single" w:sz="4" w:space="0" w:color="000000"/>
            </w:tcBorders>
            <w:vAlign w:val="center"/>
          </w:tcPr>
          <w:p w14:paraId="24E0C238" w14:textId="77777777" w:rsidR="004D248F" w:rsidRPr="00420A17" w:rsidRDefault="004D248F" w:rsidP="004D248F">
            <w:pPr>
              <w:widowControl w:val="0"/>
              <w:bidi/>
              <w:spacing w:after="0" w:line="240" w:lineRule="auto"/>
              <w:contextualSpacing/>
              <w:jc w:val="center"/>
              <w:rPr>
                <w:rFonts w:ascii="Arial" w:eastAsia="Calibri" w:hAnsi="Arial" w:cs="B Nazanin"/>
                <w:b/>
                <w:bCs/>
                <w:sz w:val="20"/>
                <w:szCs w:val="20"/>
                <w:rtl/>
                <w:lang w:bidi="fa-IR"/>
              </w:rPr>
            </w:pPr>
          </w:p>
        </w:tc>
      </w:tr>
      <w:tr w:rsidR="004D248F" w:rsidRPr="00420A17" w14:paraId="24E0C23F" w14:textId="77777777" w:rsidTr="003C20A8">
        <w:trPr>
          <w:trHeight w:hRule="exact" w:val="342"/>
          <w:jc w:val="center"/>
        </w:trPr>
        <w:tc>
          <w:tcPr>
            <w:tcW w:w="414" w:type="pct"/>
            <w:vMerge/>
            <w:tcBorders>
              <w:top w:val="single" w:sz="4" w:space="0" w:color="auto"/>
              <w:left w:val="single" w:sz="4" w:space="0" w:color="000000"/>
              <w:bottom w:val="single" w:sz="4" w:space="0" w:color="auto"/>
              <w:right w:val="single" w:sz="4" w:space="0" w:color="000000"/>
            </w:tcBorders>
            <w:vAlign w:val="center"/>
            <w:hideMark/>
          </w:tcPr>
          <w:p w14:paraId="24E0C23A" w14:textId="77777777" w:rsidR="004D248F" w:rsidRPr="00420A17" w:rsidRDefault="004D248F" w:rsidP="004D248F">
            <w:pPr>
              <w:bidi/>
              <w:spacing w:after="0" w:line="256" w:lineRule="auto"/>
              <w:rPr>
                <w:rFonts w:ascii="Arial" w:eastAsia="Calibri" w:hAnsi="Arial" w:cs="B Nazanin"/>
                <w:b/>
                <w:bCs/>
                <w:sz w:val="20"/>
                <w:szCs w:val="20"/>
                <w:lang w:bidi="fa-IR"/>
              </w:rPr>
            </w:pPr>
          </w:p>
        </w:tc>
        <w:tc>
          <w:tcPr>
            <w:tcW w:w="432" w:type="pct"/>
            <w:tcBorders>
              <w:top w:val="single" w:sz="4" w:space="0" w:color="000000"/>
              <w:left w:val="single" w:sz="4" w:space="0" w:color="000000"/>
              <w:bottom w:val="single" w:sz="4" w:space="0" w:color="000000"/>
              <w:right w:val="single" w:sz="4" w:space="0" w:color="000000"/>
            </w:tcBorders>
            <w:vAlign w:val="center"/>
          </w:tcPr>
          <w:p w14:paraId="24E0C23B" w14:textId="77777777" w:rsidR="004D248F" w:rsidRPr="00CF3DD1" w:rsidRDefault="004D248F" w:rsidP="00CF3DD1">
            <w:pPr>
              <w:bidi/>
              <w:jc w:val="center"/>
              <w:rPr>
                <w:rFonts w:cs="B Nazanin"/>
                <w:b/>
                <w:bCs/>
                <w:sz w:val="20"/>
                <w:szCs w:val="20"/>
                <w:rtl/>
                <w:lang w:bidi="fa-IR"/>
              </w:rPr>
            </w:pPr>
            <w:r w:rsidRPr="00CF3DD1">
              <w:rPr>
                <w:rFonts w:cs="B Nazanin" w:hint="cs"/>
                <w:b/>
                <w:bCs/>
                <w:sz w:val="20"/>
                <w:szCs w:val="20"/>
                <w:rtl/>
                <w:lang w:bidi="fa-IR"/>
              </w:rPr>
              <w:t>15</w:t>
            </w:r>
          </w:p>
        </w:tc>
        <w:tc>
          <w:tcPr>
            <w:tcW w:w="3500" w:type="pct"/>
            <w:tcBorders>
              <w:top w:val="single" w:sz="4" w:space="0" w:color="000000"/>
              <w:left w:val="single" w:sz="4" w:space="0" w:color="000000"/>
              <w:bottom w:val="single" w:sz="4" w:space="0" w:color="000000"/>
              <w:right w:val="single" w:sz="4" w:space="0" w:color="000000"/>
            </w:tcBorders>
            <w:hideMark/>
          </w:tcPr>
          <w:p w14:paraId="24E0C23C" w14:textId="77777777" w:rsidR="004D248F" w:rsidRPr="00420A17" w:rsidRDefault="00D365BB" w:rsidP="004D248F">
            <w:pPr>
              <w:widowControl w:val="0"/>
              <w:bidi/>
              <w:spacing w:after="0" w:line="256" w:lineRule="auto"/>
              <w:jc w:val="both"/>
              <w:rPr>
                <w:rFonts w:ascii="Arial" w:eastAsia="Calibri" w:hAnsi="Arial" w:cs="B Nazanin"/>
                <w:b/>
                <w:bCs/>
                <w:sz w:val="20"/>
                <w:szCs w:val="20"/>
                <w:rtl/>
              </w:rPr>
            </w:pPr>
            <w:r>
              <w:rPr>
                <w:rFonts w:ascii="Arial" w:eastAsia="Calibri" w:hAnsi="Arial" w:cs="B Nazanin"/>
                <w:b/>
                <w:bCs/>
                <w:sz w:val="20"/>
                <w:szCs w:val="20"/>
                <w:rtl/>
              </w:rPr>
              <w:t>غن</w:t>
            </w:r>
            <w:r>
              <w:rPr>
                <w:rFonts w:ascii="Arial" w:eastAsia="Calibri" w:hAnsi="Arial" w:cs="B Nazanin" w:hint="cs"/>
                <w:b/>
                <w:bCs/>
                <w:sz w:val="20"/>
                <w:szCs w:val="20"/>
                <w:rtl/>
              </w:rPr>
              <w:t>ی‌تر</w:t>
            </w:r>
            <w:r>
              <w:rPr>
                <w:rFonts w:ascii="Arial" w:eastAsia="Calibri" w:hAnsi="Arial" w:cs="B Nazanin"/>
                <w:b/>
                <w:bCs/>
                <w:sz w:val="20"/>
                <w:szCs w:val="20"/>
                <w:rtl/>
              </w:rPr>
              <w:t xml:space="preserve"> کردن</w:t>
            </w:r>
            <w:r w:rsidR="004D248F" w:rsidRPr="00420A17">
              <w:rPr>
                <w:rFonts w:ascii="Arial" w:eastAsia="Calibri" w:hAnsi="Arial" w:cs="B Nazanin" w:hint="cs"/>
                <w:b/>
                <w:bCs/>
                <w:sz w:val="20"/>
                <w:szCs w:val="20"/>
                <w:rtl/>
              </w:rPr>
              <w:t xml:space="preserve"> محتواي درس با </w:t>
            </w:r>
            <w:r w:rsidR="00437B2C">
              <w:rPr>
                <w:rFonts w:ascii="Arial" w:eastAsia="Calibri" w:hAnsi="Arial" w:cs="B Nazanin" w:hint="cs"/>
                <w:b/>
                <w:bCs/>
                <w:sz w:val="20"/>
                <w:szCs w:val="20"/>
                <w:rtl/>
              </w:rPr>
              <w:t>تأکید</w:t>
            </w:r>
            <w:r w:rsidR="004D248F" w:rsidRPr="00420A17">
              <w:rPr>
                <w:rFonts w:ascii="Arial" w:eastAsia="Calibri" w:hAnsi="Arial" w:cs="B Nazanin" w:hint="cs"/>
                <w:b/>
                <w:bCs/>
                <w:sz w:val="20"/>
                <w:szCs w:val="20"/>
                <w:rtl/>
              </w:rPr>
              <w:t xml:space="preserve"> بر پژوهش محوری</w:t>
            </w:r>
          </w:p>
        </w:tc>
        <w:tc>
          <w:tcPr>
            <w:tcW w:w="355" w:type="pct"/>
            <w:tcBorders>
              <w:top w:val="single" w:sz="4" w:space="0" w:color="000000"/>
              <w:left w:val="single" w:sz="4" w:space="0" w:color="000000"/>
              <w:bottom w:val="single" w:sz="4" w:space="0" w:color="000000"/>
              <w:right w:val="single" w:sz="4" w:space="0" w:color="000000"/>
            </w:tcBorders>
            <w:vAlign w:val="center"/>
          </w:tcPr>
          <w:p w14:paraId="24E0C23D" w14:textId="77777777" w:rsidR="004D248F" w:rsidRDefault="004D248F" w:rsidP="004D248F">
            <w:pPr>
              <w:jc w:val="center"/>
            </w:pPr>
            <w:r w:rsidRPr="000248C0">
              <w:rPr>
                <w:rtl/>
              </w:rPr>
              <w:t>5</w:t>
            </w:r>
          </w:p>
        </w:tc>
        <w:tc>
          <w:tcPr>
            <w:tcW w:w="299" w:type="pct"/>
            <w:tcBorders>
              <w:top w:val="single" w:sz="4" w:space="0" w:color="000000"/>
              <w:left w:val="single" w:sz="4" w:space="0" w:color="000000"/>
              <w:bottom w:val="single" w:sz="4" w:space="0" w:color="000000"/>
              <w:right w:val="single" w:sz="4" w:space="0" w:color="000000"/>
            </w:tcBorders>
            <w:vAlign w:val="center"/>
          </w:tcPr>
          <w:p w14:paraId="24E0C23E" w14:textId="77777777" w:rsidR="004D248F" w:rsidRPr="00420A17" w:rsidRDefault="004D248F" w:rsidP="004D248F">
            <w:pPr>
              <w:widowControl w:val="0"/>
              <w:bidi/>
              <w:spacing w:after="0" w:line="240" w:lineRule="auto"/>
              <w:contextualSpacing/>
              <w:jc w:val="center"/>
              <w:rPr>
                <w:rFonts w:ascii="Arial" w:eastAsia="Calibri" w:hAnsi="Arial" w:cs="B Nazanin"/>
                <w:b/>
                <w:bCs/>
                <w:sz w:val="20"/>
                <w:szCs w:val="20"/>
                <w:rtl/>
                <w:lang w:bidi="fa-IR"/>
              </w:rPr>
            </w:pPr>
          </w:p>
        </w:tc>
      </w:tr>
      <w:tr w:rsidR="004D248F" w:rsidRPr="00420A17" w14:paraId="24E0C245" w14:textId="77777777" w:rsidTr="003C20A8">
        <w:trPr>
          <w:trHeight w:hRule="exact" w:val="342"/>
          <w:jc w:val="center"/>
        </w:trPr>
        <w:tc>
          <w:tcPr>
            <w:tcW w:w="414" w:type="pct"/>
            <w:vMerge/>
            <w:tcBorders>
              <w:top w:val="single" w:sz="4" w:space="0" w:color="auto"/>
              <w:left w:val="single" w:sz="4" w:space="0" w:color="000000"/>
              <w:bottom w:val="single" w:sz="4" w:space="0" w:color="auto"/>
              <w:right w:val="single" w:sz="4" w:space="0" w:color="000000"/>
            </w:tcBorders>
            <w:vAlign w:val="center"/>
            <w:hideMark/>
          </w:tcPr>
          <w:p w14:paraId="24E0C240" w14:textId="77777777" w:rsidR="004D248F" w:rsidRPr="00420A17" w:rsidRDefault="004D248F" w:rsidP="004D248F">
            <w:pPr>
              <w:bidi/>
              <w:spacing w:after="0" w:line="256" w:lineRule="auto"/>
              <w:rPr>
                <w:rFonts w:ascii="Arial" w:eastAsia="Calibri" w:hAnsi="Arial" w:cs="B Nazanin"/>
                <w:b/>
                <w:bCs/>
                <w:sz w:val="20"/>
                <w:szCs w:val="20"/>
                <w:lang w:bidi="fa-IR"/>
              </w:rPr>
            </w:pPr>
          </w:p>
        </w:tc>
        <w:tc>
          <w:tcPr>
            <w:tcW w:w="432" w:type="pct"/>
            <w:tcBorders>
              <w:top w:val="single" w:sz="4" w:space="0" w:color="000000"/>
              <w:left w:val="single" w:sz="4" w:space="0" w:color="000000"/>
              <w:bottom w:val="single" w:sz="4" w:space="0" w:color="000000"/>
              <w:right w:val="single" w:sz="4" w:space="0" w:color="000000"/>
            </w:tcBorders>
            <w:vAlign w:val="center"/>
          </w:tcPr>
          <w:p w14:paraId="24E0C241" w14:textId="77777777" w:rsidR="004D248F" w:rsidRPr="00CF3DD1" w:rsidRDefault="004D248F" w:rsidP="00CF3DD1">
            <w:pPr>
              <w:bidi/>
              <w:jc w:val="center"/>
              <w:rPr>
                <w:rFonts w:cs="B Nazanin"/>
                <w:b/>
                <w:bCs/>
                <w:sz w:val="20"/>
                <w:szCs w:val="20"/>
                <w:rtl/>
                <w:lang w:bidi="fa-IR"/>
              </w:rPr>
            </w:pPr>
            <w:r w:rsidRPr="00CF3DD1">
              <w:rPr>
                <w:rFonts w:cs="B Nazanin" w:hint="cs"/>
                <w:b/>
                <w:bCs/>
                <w:sz w:val="20"/>
                <w:szCs w:val="20"/>
                <w:rtl/>
                <w:lang w:bidi="fa-IR"/>
              </w:rPr>
              <w:t>15</w:t>
            </w:r>
          </w:p>
        </w:tc>
        <w:tc>
          <w:tcPr>
            <w:tcW w:w="3500" w:type="pct"/>
            <w:tcBorders>
              <w:top w:val="single" w:sz="4" w:space="0" w:color="000000"/>
              <w:left w:val="single" w:sz="4" w:space="0" w:color="000000"/>
              <w:bottom w:val="single" w:sz="4" w:space="0" w:color="000000"/>
              <w:right w:val="single" w:sz="4" w:space="0" w:color="000000"/>
            </w:tcBorders>
            <w:hideMark/>
          </w:tcPr>
          <w:p w14:paraId="24E0C242" w14:textId="77777777" w:rsidR="004D248F" w:rsidRPr="00420A17" w:rsidRDefault="00437B2C" w:rsidP="004D248F">
            <w:pPr>
              <w:widowControl w:val="0"/>
              <w:bidi/>
              <w:spacing w:after="0" w:line="256" w:lineRule="auto"/>
              <w:jc w:val="both"/>
              <w:rPr>
                <w:rFonts w:ascii="Arial" w:eastAsia="Calibri" w:hAnsi="Arial" w:cs="B Nazanin"/>
                <w:b/>
                <w:bCs/>
                <w:sz w:val="20"/>
                <w:szCs w:val="20"/>
                <w:rtl/>
              </w:rPr>
            </w:pPr>
            <w:r>
              <w:rPr>
                <w:rFonts w:ascii="Arial" w:eastAsia="Calibri" w:hAnsi="Arial" w:cs="B Nazanin" w:hint="cs"/>
                <w:b/>
                <w:bCs/>
                <w:sz w:val="20"/>
                <w:szCs w:val="20"/>
                <w:rtl/>
              </w:rPr>
              <w:t>کیفیت‌بخشی</w:t>
            </w:r>
            <w:r w:rsidR="004D248F" w:rsidRPr="00420A17">
              <w:rPr>
                <w:rFonts w:ascii="Arial" w:eastAsia="Calibri" w:hAnsi="Arial" w:cs="B Nazanin" w:hint="cs"/>
                <w:b/>
                <w:bCs/>
                <w:sz w:val="20"/>
                <w:szCs w:val="20"/>
                <w:rtl/>
              </w:rPr>
              <w:t xml:space="preserve"> تدریس با استفاده از </w:t>
            </w:r>
            <w:r w:rsidR="00D365BB">
              <w:rPr>
                <w:rFonts w:ascii="Arial" w:eastAsia="Calibri" w:hAnsi="Arial" w:cs="B Nazanin"/>
                <w:b/>
                <w:bCs/>
                <w:sz w:val="20"/>
                <w:szCs w:val="20"/>
                <w:rtl/>
              </w:rPr>
              <w:t>سا</w:t>
            </w:r>
            <w:r w:rsidR="00D365BB">
              <w:rPr>
                <w:rFonts w:ascii="Arial" w:eastAsia="Calibri" w:hAnsi="Arial" w:cs="B Nazanin" w:hint="cs"/>
                <w:b/>
                <w:bCs/>
                <w:sz w:val="20"/>
                <w:szCs w:val="20"/>
                <w:rtl/>
              </w:rPr>
              <w:t>یر</w:t>
            </w:r>
            <w:r w:rsidR="00D365BB">
              <w:rPr>
                <w:rFonts w:ascii="Arial" w:eastAsia="Calibri" w:hAnsi="Arial" w:cs="B Nazanin"/>
                <w:b/>
                <w:bCs/>
                <w:sz w:val="20"/>
                <w:szCs w:val="20"/>
                <w:rtl/>
              </w:rPr>
              <w:t xml:space="preserve"> منابع</w:t>
            </w:r>
          </w:p>
        </w:tc>
        <w:tc>
          <w:tcPr>
            <w:tcW w:w="355" w:type="pct"/>
            <w:tcBorders>
              <w:top w:val="single" w:sz="4" w:space="0" w:color="000000"/>
              <w:left w:val="single" w:sz="4" w:space="0" w:color="000000"/>
              <w:bottom w:val="single" w:sz="4" w:space="0" w:color="000000"/>
              <w:right w:val="single" w:sz="4" w:space="0" w:color="000000"/>
            </w:tcBorders>
            <w:vAlign w:val="center"/>
          </w:tcPr>
          <w:p w14:paraId="24E0C243" w14:textId="77777777" w:rsidR="004D248F" w:rsidRDefault="004D248F" w:rsidP="004D248F">
            <w:pPr>
              <w:jc w:val="center"/>
            </w:pPr>
            <w:r w:rsidRPr="000248C0">
              <w:rPr>
                <w:rtl/>
              </w:rPr>
              <w:t>5</w:t>
            </w:r>
          </w:p>
        </w:tc>
        <w:tc>
          <w:tcPr>
            <w:tcW w:w="299" w:type="pct"/>
            <w:tcBorders>
              <w:top w:val="single" w:sz="4" w:space="0" w:color="000000"/>
              <w:left w:val="single" w:sz="4" w:space="0" w:color="000000"/>
              <w:bottom w:val="single" w:sz="4" w:space="0" w:color="000000"/>
              <w:right w:val="single" w:sz="4" w:space="0" w:color="000000"/>
            </w:tcBorders>
            <w:vAlign w:val="center"/>
          </w:tcPr>
          <w:p w14:paraId="24E0C244" w14:textId="77777777" w:rsidR="004D248F" w:rsidRPr="00420A17" w:rsidRDefault="004D248F" w:rsidP="004D248F">
            <w:pPr>
              <w:widowControl w:val="0"/>
              <w:bidi/>
              <w:spacing w:after="0" w:line="240" w:lineRule="auto"/>
              <w:contextualSpacing/>
              <w:jc w:val="center"/>
              <w:rPr>
                <w:rFonts w:ascii="Arial" w:eastAsia="Calibri" w:hAnsi="Arial" w:cs="B Nazanin"/>
                <w:b/>
                <w:bCs/>
                <w:sz w:val="20"/>
                <w:szCs w:val="20"/>
                <w:rtl/>
                <w:lang w:bidi="fa-IR"/>
              </w:rPr>
            </w:pPr>
          </w:p>
        </w:tc>
      </w:tr>
      <w:tr w:rsidR="004D248F" w:rsidRPr="00420A17" w14:paraId="24E0C24B" w14:textId="77777777" w:rsidTr="003C20A8">
        <w:trPr>
          <w:trHeight w:hRule="exact" w:val="342"/>
          <w:jc w:val="center"/>
        </w:trPr>
        <w:tc>
          <w:tcPr>
            <w:tcW w:w="414" w:type="pct"/>
            <w:vMerge/>
            <w:tcBorders>
              <w:top w:val="single" w:sz="4" w:space="0" w:color="auto"/>
              <w:left w:val="single" w:sz="4" w:space="0" w:color="000000"/>
              <w:bottom w:val="single" w:sz="4" w:space="0" w:color="auto"/>
              <w:right w:val="single" w:sz="4" w:space="0" w:color="000000"/>
            </w:tcBorders>
            <w:vAlign w:val="center"/>
            <w:hideMark/>
          </w:tcPr>
          <w:p w14:paraId="24E0C246" w14:textId="77777777" w:rsidR="004D248F" w:rsidRPr="00420A17" w:rsidRDefault="004D248F" w:rsidP="004D248F">
            <w:pPr>
              <w:bidi/>
              <w:spacing w:after="0" w:line="256" w:lineRule="auto"/>
              <w:rPr>
                <w:rFonts w:ascii="Arial" w:eastAsia="Calibri" w:hAnsi="Arial" w:cs="B Nazanin"/>
                <w:b/>
                <w:bCs/>
                <w:sz w:val="20"/>
                <w:szCs w:val="20"/>
                <w:lang w:bidi="fa-IR"/>
              </w:rPr>
            </w:pPr>
          </w:p>
        </w:tc>
        <w:tc>
          <w:tcPr>
            <w:tcW w:w="432" w:type="pct"/>
            <w:tcBorders>
              <w:top w:val="single" w:sz="4" w:space="0" w:color="000000"/>
              <w:left w:val="single" w:sz="4" w:space="0" w:color="000000"/>
              <w:bottom w:val="single" w:sz="4" w:space="0" w:color="000000"/>
              <w:right w:val="single" w:sz="4" w:space="0" w:color="000000"/>
            </w:tcBorders>
            <w:vAlign w:val="center"/>
          </w:tcPr>
          <w:p w14:paraId="24E0C247" w14:textId="77777777" w:rsidR="004D248F" w:rsidRPr="00CF3DD1" w:rsidRDefault="004D248F" w:rsidP="00CF3DD1">
            <w:pPr>
              <w:bidi/>
              <w:jc w:val="center"/>
              <w:rPr>
                <w:rFonts w:cs="B Nazanin"/>
                <w:b/>
                <w:bCs/>
                <w:sz w:val="20"/>
                <w:szCs w:val="20"/>
                <w:rtl/>
                <w:lang w:bidi="fa-IR"/>
              </w:rPr>
            </w:pPr>
            <w:r w:rsidRPr="00CF3DD1">
              <w:rPr>
                <w:rFonts w:cs="B Nazanin" w:hint="cs"/>
                <w:b/>
                <w:bCs/>
                <w:sz w:val="20"/>
                <w:szCs w:val="20"/>
                <w:rtl/>
                <w:lang w:bidi="fa-IR"/>
              </w:rPr>
              <w:t>16</w:t>
            </w:r>
          </w:p>
        </w:tc>
        <w:tc>
          <w:tcPr>
            <w:tcW w:w="3500" w:type="pct"/>
            <w:tcBorders>
              <w:top w:val="single" w:sz="4" w:space="0" w:color="000000"/>
              <w:left w:val="single" w:sz="4" w:space="0" w:color="000000"/>
              <w:bottom w:val="single" w:sz="4" w:space="0" w:color="000000"/>
              <w:right w:val="single" w:sz="4" w:space="0" w:color="000000"/>
            </w:tcBorders>
            <w:vAlign w:val="center"/>
            <w:hideMark/>
          </w:tcPr>
          <w:p w14:paraId="24E0C248" w14:textId="77777777" w:rsidR="004D248F" w:rsidRPr="00420A17" w:rsidRDefault="004D248F" w:rsidP="004D248F">
            <w:pPr>
              <w:widowControl w:val="0"/>
              <w:bidi/>
              <w:spacing w:after="0" w:line="240" w:lineRule="auto"/>
              <w:contextualSpacing/>
              <w:rPr>
                <w:rFonts w:ascii="Arial" w:eastAsia="Calibri" w:hAnsi="Arial" w:cs="B Nazanin"/>
                <w:b/>
                <w:bCs/>
                <w:sz w:val="20"/>
                <w:szCs w:val="20"/>
                <w:rtl/>
                <w:lang w:bidi="fa-IR"/>
              </w:rPr>
            </w:pPr>
            <w:r w:rsidRPr="00420A17">
              <w:rPr>
                <w:rFonts w:ascii="Arial" w:eastAsia="Calibri" w:hAnsi="Arial" w:cs="B Nazanin" w:hint="cs"/>
                <w:b/>
                <w:bCs/>
                <w:sz w:val="20"/>
                <w:szCs w:val="20"/>
                <w:rtl/>
                <w:lang w:bidi="fa-IR"/>
              </w:rPr>
              <w:t xml:space="preserve">هدايت فراگيران </w:t>
            </w:r>
            <w:r w:rsidR="00E96664">
              <w:rPr>
                <w:rFonts w:ascii="Arial" w:eastAsia="Calibri" w:hAnsi="Arial" w:cs="B Nazanin" w:hint="cs"/>
                <w:b/>
                <w:bCs/>
                <w:sz w:val="20"/>
                <w:szCs w:val="20"/>
                <w:rtl/>
                <w:lang w:bidi="fa-IR"/>
              </w:rPr>
              <w:t>به‌منظور</w:t>
            </w:r>
            <w:r w:rsidRPr="00420A17">
              <w:rPr>
                <w:rFonts w:ascii="Arial" w:eastAsia="Calibri" w:hAnsi="Arial" w:cs="B Nazanin" w:hint="cs"/>
                <w:b/>
                <w:bCs/>
                <w:sz w:val="20"/>
                <w:szCs w:val="20"/>
                <w:rtl/>
                <w:lang w:bidi="fa-IR"/>
              </w:rPr>
              <w:t xml:space="preserve"> يافتن </w:t>
            </w:r>
            <w:r w:rsidR="00437B2C">
              <w:rPr>
                <w:rFonts w:ascii="Arial" w:eastAsia="Calibri" w:hAnsi="Arial" w:cs="B Nazanin" w:hint="cs"/>
                <w:b/>
                <w:bCs/>
                <w:sz w:val="20"/>
                <w:szCs w:val="20"/>
                <w:rtl/>
                <w:lang w:bidi="fa-IR"/>
              </w:rPr>
              <w:t>زمینه‌های</w:t>
            </w:r>
            <w:r w:rsidRPr="00420A17">
              <w:rPr>
                <w:rFonts w:ascii="Arial" w:eastAsia="Calibri" w:hAnsi="Arial" w:cs="B Nazanin" w:hint="cs"/>
                <w:b/>
                <w:bCs/>
                <w:sz w:val="20"/>
                <w:szCs w:val="20"/>
                <w:rtl/>
                <w:lang w:bidi="fa-IR"/>
              </w:rPr>
              <w:t xml:space="preserve"> كاربردي ياد </w:t>
            </w:r>
            <w:r w:rsidR="00437B2C">
              <w:rPr>
                <w:rFonts w:ascii="Arial" w:eastAsia="Calibri" w:hAnsi="Arial" w:cs="B Nazanin" w:hint="cs"/>
                <w:b/>
                <w:bCs/>
                <w:sz w:val="20"/>
                <w:szCs w:val="20"/>
                <w:rtl/>
                <w:lang w:bidi="fa-IR"/>
              </w:rPr>
              <w:t>گرفته‌ها</w:t>
            </w:r>
          </w:p>
        </w:tc>
        <w:tc>
          <w:tcPr>
            <w:tcW w:w="355" w:type="pct"/>
            <w:tcBorders>
              <w:top w:val="single" w:sz="4" w:space="0" w:color="000000"/>
              <w:left w:val="single" w:sz="4" w:space="0" w:color="000000"/>
              <w:bottom w:val="single" w:sz="4" w:space="0" w:color="000000"/>
              <w:right w:val="single" w:sz="4" w:space="0" w:color="000000"/>
            </w:tcBorders>
            <w:vAlign w:val="center"/>
          </w:tcPr>
          <w:p w14:paraId="24E0C249" w14:textId="77777777" w:rsidR="004D248F" w:rsidRDefault="004D248F" w:rsidP="004D248F">
            <w:pPr>
              <w:jc w:val="center"/>
            </w:pPr>
            <w:r w:rsidRPr="000248C0">
              <w:rPr>
                <w:rtl/>
              </w:rPr>
              <w:t>5</w:t>
            </w:r>
          </w:p>
        </w:tc>
        <w:tc>
          <w:tcPr>
            <w:tcW w:w="299" w:type="pct"/>
            <w:tcBorders>
              <w:top w:val="single" w:sz="4" w:space="0" w:color="000000"/>
              <w:left w:val="single" w:sz="4" w:space="0" w:color="000000"/>
              <w:bottom w:val="single" w:sz="4" w:space="0" w:color="000000"/>
              <w:right w:val="single" w:sz="4" w:space="0" w:color="000000"/>
            </w:tcBorders>
            <w:vAlign w:val="center"/>
          </w:tcPr>
          <w:p w14:paraId="24E0C24A" w14:textId="77777777" w:rsidR="004D248F" w:rsidRPr="00420A17" w:rsidRDefault="004D248F" w:rsidP="004D248F">
            <w:pPr>
              <w:widowControl w:val="0"/>
              <w:bidi/>
              <w:spacing w:after="0" w:line="240" w:lineRule="auto"/>
              <w:contextualSpacing/>
              <w:jc w:val="center"/>
              <w:rPr>
                <w:rFonts w:ascii="Arial" w:eastAsia="Calibri" w:hAnsi="Arial" w:cs="B Nazanin"/>
                <w:b/>
                <w:bCs/>
                <w:sz w:val="20"/>
                <w:szCs w:val="20"/>
                <w:rtl/>
                <w:lang w:bidi="fa-IR"/>
              </w:rPr>
            </w:pPr>
          </w:p>
        </w:tc>
      </w:tr>
      <w:tr w:rsidR="004D248F" w:rsidRPr="00420A17" w14:paraId="24E0C251" w14:textId="77777777" w:rsidTr="003C20A8">
        <w:trPr>
          <w:trHeight w:hRule="exact" w:val="342"/>
          <w:jc w:val="center"/>
        </w:trPr>
        <w:tc>
          <w:tcPr>
            <w:tcW w:w="414" w:type="pct"/>
            <w:vMerge/>
            <w:tcBorders>
              <w:top w:val="single" w:sz="4" w:space="0" w:color="auto"/>
              <w:left w:val="single" w:sz="4" w:space="0" w:color="000000"/>
              <w:bottom w:val="single" w:sz="4" w:space="0" w:color="auto"/>
              <w:right w:val="single" w:sz="4" w:space="0" w:color="000000"/>
            </w:tcBorders>
            <w:vAlign w:val="center"/>
            <w:hideMark/>
          </w:tcPr>
          <w:p w14:paraId="24E0C24C" w14:textId="77777777" w:rsidR="004D248F" w:rsidRPr="00420A17" w:rsidRDefault="004D248F" w:rsidP="004D248F">
            <w:pPr>
              <w:bidi/>
              <w:spacing w:after="0" w:line="256" w:lineRule="auto"/>
              <w:rPr>
                <w:rFonts w:ascii="Arial" w:eastAsia="Calibri" w:hAnsi="Arial" w:cs="B Nazanin"/>
                <w:b/>
                <w:bCs/>
                <w:sz w:val="20"/>
                <w:szCs w:val="20"/>
                <w:lang w:bidi="fa-IR"/>
              </w:rPr>
            </w:pPr>
          </w:p>
        </w:tc>
        <w:tc>
          <w:tcPr>
            <w:tcW w:w="432" w:type="pct"/>
            <w:tcBorders>
              <w:top w:val="single" w:sz="4" w:space="0" w:color="000000"/>
              <w:left w:val="single" w:sz="4" w:space="0" w:color="000000"/>
              <w:bottom w:val="single" w:sz="4" w:space="0" w:color="000000"/>
              <w:right w:val="single" w:sz="4" w:space="0" w:color="000000"/>
            </w:tcBorders>
            <w:vAlign w:val="center"/>
          </w:tcPr>
          <w:p w14:paraId="24E0C24D" w14:textId="77777777" w:rsidR="004D248F" w:rsidRPr="00CF3DD1" w:rsidRDefault="004D248F" w:rsidP="00CF3DD1">
            <w:pPr>
              <w:bidi/>
              <w:jc w:val="center"/>
              <w:rPr>
                <w:rFonts w:cs="B Nazanin"/>
                <w:b/>
                <w:bCs/>
                <w:sz w:val="20"/>
                <w:szCs w:val="20"/>
                <w:rtl/>
                <w:lang w:bidi="fa-IR"/>
              </w:rPr>
            </w:pPr>
            <w:r w:rsidRPr="00CF3DD1">
              <w:rPr>
                <w:rFonts w:cs="B Nazanin" w:hint="cs"/>
                <w:b/>
                <w:bCs/>
                <w:sz w:val="20"/>
                <w:szCs w:val="20"/>
                <w:rtl/>
                <w:lang w:bidi="fa-IR"/>
              </w:rPr>
              <w:t>17</w:t>
            </w:r>
          </w:p>
        </w:tc>
        <w:tc>
          <w:tcPr>
            <w:tcW w:w="3500" w:type="pct"/>
            <w:tcBorders>
              <w:top w:val="single" w:sz="4" w:space="0" w:color="000000"/>
              <w:left w:val="single" w:sz="4" w:space="0" w:color="000000"/>
              <w:bottom w:val="single" w:sz="4" w:space="0" w:color="000000"/>
              <w:right w:val="single" w:sz="4" w:space="0" w:color="000000"/>
            </w:tcBorders>
            <w:vAlign w:val="center"/>
            <w:hideMark/>
          </w:tcPr>
          <w:p w14:paraId="24E0C24E" w14:textId="77777777" w:rsidR="004D248F" w:rsidRPr="00420A17" w:rsidRDefault="004D248F" w:rsidP="004D248F">
            <w:pPr>
              <w:widowControl w:val="0"/>
              <w:bidi/>
              <w:spacing w:after="0" w:line="240" w:lineRule="auto"/>
              <w:contextualSpacing/>
              <w:rPr>
                <w:rFonts w:ascii="Arial" w:eastAsia="Calibri" w:hAnsi="Arial" w:cs="B Nazanin"/>
                <w:b/>
                <w:bCs/>
                <w:sz w:val="20"/>
                <w:szCs w:val="20"/>
                <w:rtl/>
                <w:lang w:bidi="fa-IR"/>
              </w:rPr>
            </w:pPr>
            <w:r w:rsidRPr="00420A17">
              <w:rPr>
                <w:rFonts w:ascii="Arial" w:eastAsia="Calibri" w:hAnsi="Arial" w:cs="B Nazanin" w:hint="cs"/>
                <w:b/>
                <w:bCs/>
                <w:sz w:val="20"/>
                <w:szCs w:val="20"/>
                <w:rtl/>
              </w:rPr>
              <w:t>معرفي منابع مکتوب و دیجیتالی مرتبط با موضوع به فراگيران</w:t>
            </w:r>
          </w:p>
        </w:tc>
        <w:tc>
          <w:tcPr>
            <w:tcW w:w="355" w:type="pct"/>
            <w:tcBorders>
              <w:top w:val="single" w:sz="4" w:space="0" w:color="000000"/>
              <w:left w:val="single" w:sz="4" w:space="0" w:color="000000"/>
              <w:bottom w:val="single" w:sz="4" w:space="0" w:color="000000"/>
              <w:right w:val="single" w:sz="4" w:space="0" w:color="000000"/>
            </w:tcBorders>
            <w:vAlign w:val="center"/>
          </w:tcPr>
          <w:p w14:paraId="24E0C24F" w14:textId="77777777" w:rsidR="004D248F" w:rsidRDefault="004D248F" w:rsidP="004D248F">
            <w:pPr>
              <w:jc w:val="center"/>
            </w:pPr>
            <w:r w:rsidRPr="000248C0">
              <w:rPr>
                <w:rtl/>
              </w:rPr>
              <w:t>5</w:t>
            </w:r>
          </w:p>
        </w:tc>
        <w:tc>
          <w:tcPr>
            <w:tcW w:w="299" w:type="pct"/>
            <w:tcBorders>
              <w:top w:val="single" w:sz="4" w:space="0" w:color="000000"/>
              <w:left w:val="single" w:sz="4" w:space="0" w:color="000000"/>
              <w:bottom w:val="single" w:sz="4" w:space="0" w:color="000000"/>
              <w:right w:val="single" w:sz="4" w:space="0" w:color="000000"/>
            </w:tcBorders>
            <w:vAlign w:val="center"/>
          </w:tcPr>
          <w:p w14:paraId="24E0C250" w14:textId="77777777" w:rsidR="004D248F" w:rsidRPr="00420A17" w:rsidRDefault="004D248F" w:rsidP="004D248F">
            <w:pPr>
              <w:widowControl w:val="0"/>
              <w:bidi/>
              <w:spacing w:after="0" w:line="240" w:lineRule="auto"/>
              <w:contextualSpacing/>
              <w:jc w:val="center"/>
              <w:rPr>
                <w:rFonts w:ascii="Arial" w:eastAsia="Calibri" w:hAnsi="Arial" w:cs="B Nazanin"/>
                <w:b/>
                <w:bCs/>
                <w:sz w:val="20"/>
                <w:szCs w:val="20"/>
                <w:rtl/>
                <w:lang w:bidi="fa-IR"/>
              </w:rPr>
            </w:pPr>
          </w:p>
        </w:tc>
      </w:tr>
      <w:tr w:rsidR="004D248F" w:rsidRPr="00420A17" w14:paraId="24E0C257" w14:textId="77777777" w:rsidTr="003C20A8">
        <w:trPr>
          <w:trHeight w:hRule="exact" w:val="342"/>
          <w:jc w:val="center"/>
        </w:trPr>
        <w:tc>
          <w:tcPr>
            <w:tcW w:w="414" w:type="pct"/>
            <w:vMerge/>
            <w:tcBorders>
              <w:top w:val="single" w:sz="4" w:space="0" w:color="auto"/>
              <w:left w:val="single" w:sz="4" w:space="0" w:color="000000"/>
              <w:bottom w:val="single" w:sz="4" w:space="0" w:color="auto"/>
              <w:right w:val="single" w:sz="4" w:space="0" w:color="000000"/>
            </w:tcBorders>
            <w:vAlign w:val="center"/>
            <w:hideMark/>
          </w:tcPr>
          <w:p w14:paraId="24E0C252" w14:textId="77777777" w:rsidR="004D248F" w:rsidRPr="00420A17" w:rsidRDefault="004D248F" w:rsidP="004D248F">
            <w:pPr>
              <w:bidi/>
              <w:spacing w:after="0" w:line="256" w:lineRule="auto"/>
              <w:rPr>
                <w:rFonts w:ascii="Arial" w:eastAsia="Calibri" w:hAnsi="Arial" w:cs="B Nazanin"/>
                <w:b/>
                <w:bCs/>
                <w:sz w:val="20"/>
                <w:szCs w:val="20"/>
                <w:lang w:bidi="fa-IR"/>
              </w:rPr>
            </w:pPr>
          </w:p>
        </w:tc>
        <w:tc>
          <w:tcPr>
            <w:tcW w:w="432" w:type="pct"/>
            <w:tcBorders>
              <w:top w:val="single" w:sz="4" w:space="0" w:color="000000"/>
              <w:left w:val="single" w:sz="4" w:space="0" w:color="000000"/>
              <w:bottom w:val="single" w:sz="4" w:space="0" w:color="000000"/>
              <w:right w:val="single" w:sz="4" w:space="0" w:color="000000"/>
            </w:tcBorders>
            <w:vAlign w:val="center"/>
          </w:tcPr>
          <w:p w14:paraId="24E0C253" w14:textId="77777777" w:rsidR="004D248F" w:rsidRPr="00CF3DD1" w:rsidRDefault="004D248F" w:rsidP="00CF3DD1">
            <w:pPr>
              <w:bidi/>
              <w:jc w:val="center"/>
              <w:rPr>
                <w:rFonts w:cs="B Nazanin"/>
                <w:b/>
                <w:bCs/>
                <w:sz w:val="20"/>
                <w:szCs w:val="20"/>
                <w:rtl/>
                <w:lang w:bidi="fa-IR"/>
              </w:rPr>
            </w:pPr>
            <w:r w:rsidRPr="00CF3DD1">
              <w:rPr>
                <w:rFonts w:cs="B Nazanin" w:hint="cs"/>
                <w:b/>
                <w:bCs/>
                <w:sz w:val="20"/>
                <w:szCs w:val="20"/>
                <w:rtl/>
                <w:lang w:bidi="fa-IR"/>
              </w:rPr>
              <w:t>18</w:t>
            </w:r>
          </w:p>
        </w:tc>
        <w:tc>
          <w:tcPr>
            <w:tcW w:w="3500" w:type="pct"/>
            <w:tcBorders>
              <w:top w:val="single" w:sz="4" w:space="0" w:color="000000"/>
              <w:left w:val="single" w:sz="4" w:space="0" w:color="000000"/>
              <w:bottom w:val="single" w:sz="4" w:space="0" w:color="000000"/>
              <w:right w:val="single" w:sz="4" w:space="0" w:color="000000"/>
            </w:tcBorders>
            <w:vAlign w:val="center"/>
            <w:hideMark/>
          </w:tcPr>
          <w:p w14:paraId="24E0C254" w14:textId="77777777" w:rsidR="004D248F" w:rsidRPr="00420A17" w:rsidRDefault="004D248F" w:rsidP="004D248F">
            <w:pPr>
              <w:widowControl w:val="0"/>
              <w:bidi/>
              <w:spacing w:after="0" w:line="240" w:lineRule="auto"/>
              <w:contextualSpacing/>
              <w:rPr>
                <w:rFonts w:ascii="Arial" w:eastAsia="Calibri" w:hAnsi="Arial" w:cs="B Nazanin"/>
                <w:b/>
                <w:bCs/>
                <w:sz w:val="20"/>
                <w:szCs w:val="20"/>
                <w:rtl/>
                <w:lang w:bidi="fa-IR"/>
              </w:rPr>
            </w:pPr>
            <w:r w:rsidRPr="00420A17">
              <w:rPr>
                <w:rFonts w:ascii="Arial" w:eastAsia="Calibri" w:hAnsi="Arial" w:cs="B Nazanin" w:hint="cs"/>
                <w:b/>
                <w:bCs/>
                <w:sz w:val="20"/>
                <w:szCs w:val="20"/>
                <w:rtl/>
                <w:lang w:bidi="fa-IR"/>
              </w:rPr>
              <w:t xml:space="preserve">فراهم کردن فرصت به کار بستن </w:t>
            </w:r>
            <w:r w:rsidR="00437B2C">
              <w:rPr>
                <w:rFonts w:ascii="Arial" w:eastAsia="Calibri" w:hAnsi="Arial" w:cs="B Nazanin" w:hint="cs"/>
                <w:b/>
                <w:bCs/>
                <w:sz w:val="20"/>
                <w:szCs w:val="20"/>
                <w:rtl/>
                <w:lang w:bidi="fa-IR"/>
              </w:rPr>
              <w:t>یافته‌های</w:t>
            </w:r>
            <w:r w:rsidRPr="00420A17">
              <w:rPr>
                <w:rFonts w:ascii="Arial" w:eastAsia="Calibri" w:hAnsi="Arial" w:cs="B Nazanin" w:hint="cs"/>
                <w:b/>
                <w:bCs/>
                <w:sz w:val="20"/>
                <w:szCs w:val="20"/>
                <w:rtl/>
                <w:lang w:bidi="fa-IR"/>
              </w:rPr>
              <w:t xml:space="preserve"> درس در </w:t>
            </w:r>
            <w:r w:rsidR="00437B2C">
              <w:rPr>
                <w:rFonts w:ascii="Arial" w:eastAsia="Calibri" w:hAnsi="Arial" w:cs="B Nazanin" w:hint="cs"/>
                <w:b/>
                <w:bCs/>
                <w:sz w:val="20"/>
                <w:szCs w:val="20"/>
                <w:rtl/>
                <w:lang w:bidi="fa-IR"/>
              </w:rPr>
              <w:t>موقعیت‌های</w:t>
            </w:r>
            <w:r w:rsidRPr="00420A17">
              <w:rPr>
                <w:rFonts w:ascii="Arial" w:eastAsia="Calibri" w:hAnsi="Arial" w:cs="B Nazanin" w:hint="cs"/>
                <w:b/>
                <w:bCs/>
                <w:sz w:val="20"/>
                <w:szCs w:val="20"/>
                <w:rtl/>
                <w:lang w:bidi="fa-IR"/>
              </w:rPr>
              <w:t xml:space="preserve"> تمرینی در کلاس</w:t>
            </w:r>
          </w:p>
        </w:tc>
        <w:tc>
          <w:tcPr>
            <w:tcW w:w="355" w:type="pct"/>
            <w:tcBorders>
              <w:top w:val="single" w:sz="4" w:space="0" w:color="000000"/>
              <w:left w:val="single" w:sz="4" w:space="0" w:color="000000"/>
              <w:bottom w:val="single" w:sz="4" w:space="0" w:color="000000"/>
              <w:right w:val="single" w:sz="4" w:space="0" w:color="000000"/>
            </w:tcBorders>
            <w:vAlign w:val="center"/>
          </w:tcPr>
          <w:p w14:paraId="24E0C255" w14:textId="77777777" w:rsidR="004D248F" w:rsidRDefault="004D248F" w:rsidP="004D248F">
            <w:pPr>
              <w:jc w:val="center"/>
            </w:pPr>
            <w:r w:rsidRPr="000248C0">
              <w:rPr>
                <w:rtl/>
              </w:rPr>
              <w:t>5</w:t>
            </w:r>
          </w:p>
        </w:tc>
        <w:tc>
          <w:tcPr>
            <w:tcW w:w="299" w:type="pct"/>
            <w:tcBorders>
              <w:top w:val="single" w:sz="4" w:space="0" w:color="000000"/>
              <w:left w:val="single" w:sz="4" w:space="0" w:color="000000"/>
              <w:bottom w:val="single" w:sz="4" w:space="0" w:color="000000"/>
              <w:right w:val="single" w:sz="4" w:space="0" w:color="000000"/>
            </w:tcBorders>
            <w:vAlign w:val="center"/>
          </w:tcPr>
          <w:p w14:paraId="24E0C256" w14:textId="77777777" w:rsidR="004D248F" w:rsidRPr="00420A17" w:rsidRDefault="004D248F" w:rsidP="004D248F">
            <w:pPr>
              <w:widowControl w:val="0"/>
              <w:bidi/>
              <w:spacing w:after="0" w:line="240" w:lineRule="auto"/>
              <w:contextualSpacing/>
              <w:jc w:val="center"/>
              <w:rPr>
                <w:rFonts w:ascii="Arial" w:eastAsia="Calibri" w:hAnsi="Arial" w:cs="B Nazanin"/>
                <w:b/>
                <w:bCs/>
                <w:sz w:val="20"/>
                <w:szCs w:val="20"/>
                <w:rtl/>
                <w:lang w:bidi="fa-IR"/>
              </w:rPr>
            </w:pPr>
          </w:p>
        </w:tc>
      </w:tr>
      <w:tr w:rsidR="004D248F" w:rsidRPr="00420A17" w14:paraId="24E0C25D" w14:textId="77777777" w:rsidTr="003C20A8">
        <w:trPr>
          <w:trHeight w:hRule="exact" w:val="342"/>
          <w:jc w:val="center"/>
        </w:trPr>
        <w:tc>
          <w:tcPr>
            <w:tcW w:w="414" w:type="pct"/>
            <w:vMerge/>
            <w:tcBorders>
              <w:top w:val="single" w:sz="4" w:space="0" w:color="auto"/>
              <w:left w:val="single" w:sz="4" w:space="0" w:color="000000"/>
              <w:bottom w:val="single" w:sz="4" w:space="0" w:color="auto"/>
              <w:right w:val="single" w:sz="4" w:space="0" w:color="000000"/>
            </w:tcBorders>
            <w:vAlign w:val="center"/>
            <w:hideMark/>
          </w:tcPr>
          <w:p w14:paraId="24E0C258" w14:textId="77777777" w:rsidR="004D248F" w:rsidRPr="00420A17" w:rsidRDefault="004D248F" w:rsidP="004D248F">
            <w:pPr>
              <w:bidi/>
              <w:spacing w:after="0" w:line="256" w:lineRule="auto"/>
              <w:rPr>
                <w:rFonts w:ascii="Arial" w:eastAsia="Calibri" w:hAnsi="Arial" w:cs="B Nazanin"/>
                <w:b/>
                <w:bCs/>
                <w:sz w:val="20"/>
                <w:szCs w:val="20"/>
                <w:lang w:bidi="fa-IR"/>
              </w:rPr>
            </w:pPr>
          </w:p>
        </w:tc>
        <w:tc>
          <w:tcPr>
            <w:tcW w:w="432" w:type="pct"/>
            <w:tcBorders>
              <w:top w:val="single" w:sz="4" w:space="0" w:color="000000"/>
              <w:left w:val="single" w:sz="4" w:space="0" w:color="000000"/>
              <w:bottom w:val="single" w:sz="4" w:space="0" w:color="000000"/>
              <w:right w:val="single" w:sz="4" w:space="0" w:color="000000"/>
            </w:tcBorders>
            <w:vAlign w:val="center"/>
          </w:tcPr>
          <w:p w14:paraId="24E0C259" w14:textId="77777777" w:rsidR="004D248F" w:rsidRPr="00CF3DD1" w:rsidRDefault="004D248F" w:rsidP="00CF3DD1">
            <w:pPr>
              <w:bidi/>
              <w:jc w:val="center"/>
              <w:rPr>
                <w:rFonts w:cs="B Nazanin"/>
                <w:b/>
                <w:bCs/>
                <w:sz w:val="20"/>
                <w:szCs w:val="20"/>
                <w:rtl/>
                <w:lang w:bidi="fa-IR"/>
              </w:rPr>
            </w:pPr>
            <w:r w:rsidRPr="00CF3DD1">
              <w:rPr>
                <w:rFonts w:cs="B Nazanin" w:hint="cs"/>
                <w:b/>
                <w:bCs/>
                <w:sz w:val="20"/>
                <w:szCs w:val="20"/>
                <w:rtl/>
                <w:lang w:bidi="fa-IR"/>
              </w:rPr>
              <w:t>19</w:t>
            </w:r>
          </w:p>
        </w:tc>
        <w:tc>
          <w:tcPr>
            <w:tcW w:w="3500" w:type="pct"/>
            <w:tcBorders>
              <w:top w:val="single" w:sz="4" w:space="0" w:color="000000"/>
              <w:left w:val="single" w:sz="4" w:space="0" w:color="000000"/>
              <w:bottom w:val="single" w:sz="4" w:space="0" w:color="000000"/>
              <w:right w:val="single" w:sz="4" w:space="0" w:color="000000"/>
            </w:tcBorders>
            <w:vAlign w:val="center"/>
            <w:hideMark/>
          </w:tcPr>
          <w:p w14:paraId="24E0C25A" w14:textId="77777777" w:rsidR="004D248F" w:rsidRPr="00420A17" w:rsidRDefault="004D248F" w:rsidP="004D248F">
            <w:pPr>
              <w:widowControl w:val="0"/>
              <w:bidi/>
              <w:spacing w:after="0" w:line="240" w:lineRule="auto"/>
              <w:contextualSpacing/>
              <w:rPr>
                <w:rFonts w:ascii="Arial" w:eastAsia="Calibri" w:hAnsi="Arial" w:cs="B Nazanin"/>
                <w:b/>
                <w:bCs/>
                <w:sz w:val="20"/>
                <w:szCs w:val="20"/>
                <w:rtl/>
                <w:lang w:bidi="fa-IR"/>
              </w:rPr>
            </w:pPr>
            <w:r w:rsidRPr="00420A17">
              <w:rPr>
                <w:rFonts w:ascii="Arial" w:eastAsia="Calibri" w:hAnsi="Arial" w:cs="B Nazanin" w:hint="cs"/>
                <w:b/>
                <w:bCs/>
                <w:sz w:val="20"/>
                <w:szCs w:val="20"/>
                <w:rtl/>
                <w:lang w:bidi="fa-IR"/>
              </w:rPr>
              <w:t xml:space="preserve">ايجاد فرصت </w:t>
            </w:r>
            <w:r w:rsidR="00437B2C">
              <w:rPr>
                <w:rFonts w:ascii="Arial" w:eastAsia="Calibri" w:hAnsi="Arial" w:cs="B Nazanin" w:hint="cs"/>
                <w:b/>
                <w:bCs/>
                <w:sz w:val="20"/>
                <w:szCs w:val="20"/>
                <w:rtl/>
                <w:lang w:bidi="fa-IR"/>
              </w:rPr>
              <w:t>جمع‌بندی</w:t>
            </w:r>
            <w:r w:rsidRPr="00420A17">
              <w:rPr>
                <w:rFonts w:ascii="Arial" w:eastAsia="Calibri" w:hAnsi="Arial" w:cs="B Nazanin" w:hint="cs"/>
                <w:b/>
                <w:bCs/>
                <w:sz w:val="20"/>
                <w:szCs w:val="20"/>
                <w:rtl/>
                <w:lang w:bidi="fa-IR"/>
              </w:rPr>
              <w:t xml:space="preserve"> درس، با كمك فراگيران</w:t>
            </w:r>
          </w:p>
        </w:tc>
        <w:tc>
          <w:tcPr>
            <w:tcW w:w="355" w:type="pct"/>
            <w:tcBorders>
              <w:top w:val="single" w:sz="4" w:space="0" w:color="000000"/>
              <w:left w:val="single" w:sz="4" w:space="0" w:color="000000"/>
              <w:bottom w:val="single" w:sz="4" w:space="0" w:color="000000"/>
              <w:right w:val="single" w:sz="4" w:space="0" w:color="000000"/>
            </w:tcBorders>
            <w:vAlign w:val="center"/>
          </w:tcPr>
          <w:p w14:paraId="24E0C25B" w14:textId="77777777" w:rsidR="004D248F" w:rsidRDefault="004D248F" w:rsidP="004D248F">
            <w:pPr>
              <w:jc w:val="center"/>
            </w:pPr>
            <w:r w:rsidRPr="000248C0">
              <w:rPr>
                <w:rtl/>
              </w:rPr>
              <w:t>5</w:t>
            </w:r>
          </w:p>
        </w:tc>
        <w:tc>
          <w:tcPr>
            <w:tcW w:w="299" w:type="pct"/>
            <w:tcBorders>
              <w:top w:val="single" w:sz="4" w:space="0" w:color="000000"/>
              <w:left w:val="single" w:sz="4" w:space="0" w:color="000000"/>
              <w:bottom w:val="single" w:sz="4" w:space="0" w:color="000000"/>
              <w:right w:val="single" w:sz="4" w:space="0" w:color="000000"/>
            </w:tcBorders>
            <w:vAlign w:val="center"/>
          </w:tcPr>
          <w:p w14:paraId="24E0C25C" w14:textId="77777777" w:rsidR="004D248F" w:rsidRPr="00420A17" w:rsidRDefault="004D248F" w:rsidP="004D248F">
            <w:pPr>
              <w:widowControl w:val="0"/>
              <w:bidi/>
              <w:spacing w:after="0" w:line="240" w:lineRule="auto"/>
              <w:contextualSpacing/>
              <w:jc w:val="center"/>
              <w:rPr>
                <w:rFonts w:ascii="Arial" w:eastAsia="Calibri" w:hAnsi="Arial" w:cs="B Nazanin"/>
                <w:b/>
                <w:bCs/>
                <w:sz w:val="20"/>
                <w:szCs w:val="20"/>
                <w:rtl/>
                <w:lang w:bidi="fa-IR"/>
              </w:rPr>
            </w:pPr>
          </w:p>
        </w:tc>
      </w:tr>
      <w:tr w:rsidR="004D248F" w:rsidRPr="00420A17" w14:paraId="24E0C263" w14:textId="77777777" w:rsidTr="003C20A8">
        <w:trPr>
          <w:trHeight w:hRule="exact" w:val="342"/>
          <w:jc w:val="center"/>
        </w:trPr>
        <w:tc>
          <w:tcPr>
            <w:tcW w:w="414" w:type="pct"/>
            <w:vMerge/>
            <w:tcBorders>
              <w:top w:val="single" w:sz="4" w:space="0" w:color="auto"/>
              <w:left w:val="single" w:sz="4" w:space="0" w:color="000000"/>
              <w:bottom w:val="single" w:sz="4" w:space="0" w:color="auto"/>
              <w:right w:val="single" w:sz="4" w:space="0" w:color="000000"/>
            </w:tcBorders>
            <w:vAlign w:val="center"/>
            <w:hideMark/>
          </w:tcPr>
          <w:p w14:paraId="24E0C25E" w14:textId="77777777" w:rsidR="004D248F" w:rsidRPr="00420A17" w:rsidRDefault="004D248F" w:rsidP="004D248F">
            <w:pPr>
              <w:bidi/>
              <w:spacing w:after="0" w:line="256" w:lineRule="auto"/>
              <w:rPr>
                <w:rFonts w:ascii="Arial" w:eastAsia="Calibri" w:hAnsi="Arial" w:cs="B Nazanin"/>
                <w:b/>
                <w:bCs/>
                <w:sz w:val="20"/>
                <w:szCs w:val="20"/>
                <w:lang w:bidi="fa-IR"/>
              </w:rPr>
            </w:pPr>
          </w:p>
        </w:tc>
        <w:tc>
          <w:tcPr>
            <w:tcW w:w="432" w:type="pct"/>
            <w:tcBorders>
              <w:top w:val="single" w:sz="4" w:space="0" w:color="000000"/>
              <w:left w:val="single" w:sz="4" w:space="0" w:color="000000"/>
              <w:bottom w:val="single" w:sz="4" w:space="0" w:color="000000"/>
              <w:right w:val="single" w:sz="4" w:space="0" w:color="000000"/>
            </w:tcBorders>
            <w:vAlign w:val="center"/>
          </w:tcPr>
          <w:p w14:paraId="24E0C25F" w14:textId="77777777" w:rsidR="004D248F" w:rsidRPr="00CF3DD1" w:rsidRDefault="004D248F" w:rsidP="00CF3DD1">
            <w:pPr>
              <w:bidi/>
              <w:jc w:val="center"/>
              <w:rPr>
                <w:rFonts w:cs="B Nazanin"/>
                <w:b/>
                <w:bCs/>
                <w:sz w:val="20"/>
                <w:szCs w:val="20"/>
                <w:rtl/>
                <w:lang w:bidi="fa-IR"/>
              </w:rPr>
            </w:pPr>
            <w:r w:rsidRPr="00CF3DD1">
              <w:rPr>
                <w:rFonts w:cs="B Nazanin" w:hint="cs"/>
                <w:b/>
                <w:bCs/>
                <w:sz w:val="20"/>
                <w:szCs w:val="20"/>
                <w:rtl/>
                <w:lang w:bidi="fa-IR"/>
              </w:rPr>
              <w:t>20</w:t>
            </w:r>
          </w:p>
        </w:tc>
        <w:tc>
          <w:tcPr>
            <w:tcW w:w="3500" w:type="pct"/>
            <w:tcBorders>
              <w:top w:val="single" w:sz="4" w:space="0" w:color="000000"/>
              <w:left w:val="single" w:sz="4" w:space="0" w:color="000000"/>
              <w:bottom w:val="single" w:sz="4" w:space="0" w:color="000000"/>
              <w:right w:val="single" w:sz="4" w:space="0" w:color="000000"/>
            </w:tcBorders>
            <w:vAlign w:val="center"/>
            <w:hideMark/>
          </w:tcPr>
          <w:p w14:paraId="24E0C260" w14:textId="77777777" w:rsidR="004D248F" w:rsidRPr="00420A17" w:rsidRDefault="004D248F" w:rsidP="004D248F">
            <w:pPr>
              <w:widowControl w:val="0"/>
              <w:bidi/>
              <w:spacing w:after="0" w:line="240" w:lineRule="auto"/>
              <w:contextualSpacing/>
              <w:rPr>
                <w:rFonts w:ascii="Arial" w:eastAsia="Calibri" w:hAnsi="Arial" w:cs="B Nazanin"/>
                <w:b/>
                <w:bCs/>
                <w:sz w:val="20"/>
                <w:szCs w:val="20"/>
                <w:rtl/>
                <w:lang w:bidi="fa-IR"/>
              </w:rPr>
            </w:pPr>
            <w:r w:rsidRPr="00420A17">
              <w:rPr>
                <w:rFonts w:ascii="Arial" w:eastAsia="Calibri" w:hAnsi="Arial" w:cs="B Nazanin" w:hint="cs"/>
                <w:b/>
                <w:bCs/>
                <w:sz w:val="20"/>
                <w:szCs w:val="20"/>
                <w:rtl/>
                <w:lang w:bidi="fa-IR"/>
              </w:rPr>
              <w:t>جدیت و شادابی معلم در جریان تدریس</w:t>
            </w:r>
          </w:p>
        </w:tc>
        <w:tc>
          <w:tcPr>
            <w:tcW w:w="355" w:type="pct"/>
            <w:tcBorders>
              <w:top w:val="single" w:sz="4" w:space="0" w:color="000000"/>
              <w:left w:val="single" w:sz="4" w:space="0" w:color="000000"/>
              <w:bottom w:val="single" w:sz="4" w:space="0" w:color="000000"/>
              <w:right w:val="single" w:sz="4" w:space="0" w:color="000000"/>
            </w:tcBorders>
            <w:vAlign w:val="center"/>
          </w:tcPr>
          <w:p w14:paraId="24E0C261" w14:textId="77777777" w:rsidR="004D248F" w:rsidRDefault="004D248F" w:rsidP="004D248F">
            <w:pPr>
              <w:jc w:val="center"/>
            </w:pPr>
            <w:r w:rsidRPr="000248C0">
              <w:rPr>
                <w:rtl/>
              </w:rPr>
              <w:t>5</w:t>
            </w:r>
          </w:p>
        </w:tc>
        <w:tc>
          <w:tcPr>
            <w:tcW w:w="299" w:type="pct"/>
            <w:tcBorders>
              <w:top w:val="single" w:sz="4" w:space="0" w:color="000000"/>
              <w:left w:val="single" w:sz="4" w:space="0" w:color="000000"/>
              <w:bottom w:val="single" w:sz="4" w:space="0" w:color="000000"/>
              <w:right w:val="single" w:sz="4" w:space="0" w:color="000000"/>
            </w:tcBorders>
            <w:vAlign w:val="center"/>
          </w:tcPr>
          <w:p w14:paraId="24E0C262" w14:textId="77777777" w:rsidR="004D248F" w:rsidRPr="00420A17" w:rsidRDefault="004D248F" w:rsidP="004D248F">
            <w:pPr>
              <w:widowControl w:val="0"/>
              <w:bidi/>
              <w:spacing w:after="0" w:line="240" w:lineRule="auto"/>
              <w:contextualSpacing/>
              <w:jc w:val="center"/>
              <w:rPr>
                <w:rFonts w:ascii="Arial" w:eastAsia="Calibri" w:hAnsi="Arial" w:cs="B Nazanin"/>
                <w:b/>
                <w:bCs/>
                <w:sz w:val="20"/>
                <w:szCs w:val="20"/>
                <w:rtl/>
                <w:lang w:bidi="fa-IR"/>
              </w:rPr>
            </w:pPr>
          </w:p>
        </w:tc>
      </w:tr>
      <w:tr w:rsidR="004D248F" w:rsidRPr="00420A17" w14:paraId="24E0C269" w14:textId="77777777" w:rsidTr="003C20A8">
        <w:trPr>
          <w:trHeight w:hRule="exact" w:val="342"/>
          <w:jc w:val="center"/>
        </w:trPr>
        <w:tc>
          <w:tcPr>
            <w:tcW w:w="414" w:type="pct"/>
            <w:vMerge/>
            <w:tcBorders>
              <w:top w:val="single" w:sz="4" w:space="0" w:color="auto"/>
              <w:left w:val="single" w:sz="4" w:space="0" w:color="000000"/>
              <w:bottom w:val="single" w:sz="4" w:space="0" w:color="auto"/>
              <w:right w:val="single" w:sz="4" w:space="0" w:color="000000"/>
            </w:tcBorders>
            <w:vAlign w:val="center"/>
            <w:hideMark/>
          </w:tcPr>
          <w:p w14:paraId="24E0C264" w14:textId="77777777" w:rsidR="004D248F" w:rsidRPr="00420A17" w:rsidRDefault="004D248F" w:rsidP="004D248F">
            <w:pPr>
              <w:bidi/>
              <w:spacing w:after="0" w:line="256" w:lineRule="auto"/>
              <w:rPr>
                <w:rFonts w:ascii="Arial" w:eastAsia="Calibri" w:hAnsi="Arial" w:cs="B Nazanin"/>
                <w:b/>
                <w:bCs/>
                <w:sz w:val="20"/>
                <w:szCs w:val="20"/>
                <w:lang w:bidi="fa-IR"/>
              </w:rPr>
            </w:pPr>
          </w:p>
        </w:tc>
        <w:tc>
          <w:tcPr>
            <w:tcW w:w="432" w:type="pct"/>
            <w:tcBorders>
              <w:top w:val="single" w:sz="4" w:space="0" w:color="000000"/>
              <w:left w:val="single" w:sz="4" w:space="0" w:color="000000"/>
              <w:bottom w:val="single" w:sz="4" w:space="0" w:color="000000"/>
              <w:right w:val="single" w:sz="4" w:space="0" w:color="000000"/>
            </w:tcBorders>
            <w:vAlign w:val="center"/>
          </w:tcPr>
          <w:p w14:paraId="24E0C265" w14:textId="77777777" w:rsidR="004D248F" w:rsidRPr="00CF3DD1" w:rsidRDefault="004D248F" w:rsidP="00CF3DD1">
            <w:pPr>
              <w:bidi/>
              <w:jc w:val="center"/>
              <w:rPr>
                <w:rFonts w:cs="B Nazanin"/>
                <w:b/>
                <w:bCs/>
                <w:sz w:val="20"/>
                <w:szCs w:val="20"/>
                <w:rtl/>
                <w:lang w:bidi="fa-IR"/>
              </w:rPr>
            </w:pPr>
            <w:r w:rsidRPr="00CF3DD1">
              <w:rPr>
                <w:rFonts w:cs="B Nazanin" w:hint="cs"/>
                <w:b/>
                <w:bCs/>
                <w:sz w:val="20"/>
                <w:szCs w:val="20"/>
                <w:rtl/>
                <w:lang w:bidi="fa-IR"/>
              </w:rPr>
              <w:t>21</w:t>
            </w:r>
          </w:p>
        </w:tc>
        <w:tc>
          <w:tcPr>
            <w:tcW w:w="3500" w:type="pct"/>
            <w:tcBorders>
              <w:top w:val="single" w:sz="4" w:space="0" w:color="000000"/>
              <w:left w:val="single" w:sz="4" w:space="0" w:color="000000"/>
              <w:bottom w:val="single" w:sz="4" w:space="0" w:color="000000"/>
              <w:right w:val="single" w:sz="4" w:space="0" w:color="000000"/>
            </w:tcBorders>
            <w:vAlign w:val="center"/>
            <w:hideMark/>
          </w:tcPr>
          <w:p w14:paraId="24E0C266" w14:textId="77777777" w:rsidR="004D248F" w:rsidRPr="00420A17" w:rsidRDefault="004D248F" w:rsidP="004D248F">
            <w:pPr>
              <w:widowControl w:val="0"/>
              <w:bidi/>
              <w:spacing w:after="0" w:line="240" w:lineRule="auto"/>
              <w:contextualSpacing/>
              <w:rPr>
                <w:rFonts w:ascii="Arial" w:eastAsia="Calibri" w:hAnsi="Arial" w:cs="B Nazanin"/>
                <w:b/>
                <w:bCs/>
                <w:sz w:val="20"/>
                <w:szCs w:val="20"/>
                <w:rtl/>
                <w:lang w:bidi="fa-IR"/>
              </w:rPr>
            </w:pPr>
            <w:r w:rsidRPr="00420A17">
              <w:rPr>
                <w:rFonts w:ascii="Arial" w:eastAsia="Calibri" w:hAnsi="Arial" w:cs="B Nazanin" w:hint="cs"/>
                <w:b/>
                <w:bCs/>
                <w:sz w:val="20"/>
                <w:szCs w:val="20"/>
                <w:rtl/>
                <w:lang w:bidi="fa-IR"/>
              </w:rPr>
              <w:t xml:space="preserve">انجام ارزشيابي </w:t>
            </w:r>
            <w:r w:rsidR="00437B2C">
              <w:rPr>
                <w:rFonts w:ascii="Arial" w:eastAsia="Calibri" w:hAnsi="Arial" w:cs="B Nazanin" w:hint="cs"/>
                <w:b/>
                <w:bCs/>
                <w:sz w:val="20"/>
                <w:szCs w:val="20"/>
                <w:rtl/>
                <w:lang w:bidi="fa-IR"/>
              </w:rPr>
              <w:t>مرحله‌ای</w:t>
            </w:r>
          </w:p>
        </w:tc>
        <w:tc>
          <w:tcPr>
            <w:tcW w:w="355" w:type="pct"/>
            <w:tcBorders>
              <w:top w:val="single" w:sz="4" w:space="0" w:color="000000"/>
              <w:left w:val="single" w:sz="4" w:space="0" w:color="000000"/>
              <w:bottom w:val="single" w:sz="4" w:space="0" w:color="000000"/>
              <w:right w:val="single" w:sz="4" w:space="0" w:color="000000"/>
            </w:tcBorders>
            <w:vAlign w:val="center"/>
          </w:tcPr>
          <w:p w14:paraId="24E0C267" w14:textId="77777777" w:rsidR="004D248F" w:rsidRDefault="004D248F" w:rsidP="004D248F">
            <w:pPr>
              <w:jc w:val="center"/>
            </w:pPr>
            <w:r w:rsidRPr="000248C0">
              <w:rPr>
                <w:rtl/>
              </w:rPr>
              <w:t>5</w:t>
            </w:r>
          </w:p>
        </w:tc>
        <w:tc>
          <w:tcPr>
            <w:tcW w:w="299" w:type="pct"/>
            <w:tcBorders>
              <w:top w:val="single" w:sz="4" w:space="0" w:color="000000"/>
              <w:left w:val="single" w:sz="4" w:space="0" w:color="000000"/>
              <w:bottom w:val="single" w:sz="4" w:space="0" w:color="000000"/>
              <w:right w:val="single" w:sz="4" w:space="0" w:color="000000"/>
            </w:tcBorders>
            <w:vAlign w:val="center"/>
          </w:tcPr>
          <w:p w14:paraId="24E0C268" w14:textId="77777777" w:rsidR="004D248F" w:rsidRPr="00420A17" w:rsidRDefault="004D248F" w:rsidP="004D248F">
            <w:pPr>
              <w:widowControl w:val="0"/>
              <w:bidi/>
              <w:spacing w:after="0" w:line="240" w:lineRule="auto"/>
              <w:contextualSpacing/>
              <w:jc w:val="center"/>
              <w:rPr>
                <w:rFonts w:ascii="Arial" w:eastAsia="Calibri" w:hAnsi="Arial" w:cs="B Nazanin"/>
                <w:b/>
                <w:bCs/>
                <w:sz w:val="20"/>
                <w:szCs w:val="20"/>
                <w:rtl/>
                <w:lang w:bidi="fa-IR"/>
              </w:rPr>
            </w:pPr>
          </w:p>
        </w:tc>
      </w:tr>
      <w:tr w:rsidR="004D248F" w:rsidRPr="00420A17" w14:paraId="24E0C26F" w14:textId="77777777" w:rsidTr="003C20A8">
        <w:trPr>
          <w:trHeight w:hRule="exact" w:val="342"/>
          <w:jc w:val="center"/>
        </w:trPr>
        <w:tc>
          <w:tcPr>
            <w:tcW w:w="414" w:type="pct"/>
            <w:vMerge/>
            <w:tcBorders>
              <w:top w:val="single" w:sz="4" w:space="0" w:color="auto"/>
              <w:left w:val="single" w:sz="4" w:space="0" w:color="000000"/>
              <w:bottom w:val="single" w:sz="4" w:space="0" w:color="auto"/>
              <w:right w:val="single" w:sz="4" w:space="0" w:color="000000"/>
            </w:tcBorders>
            <w:vAlign w:val="center"/>
            <w:hideMark/>
          </w:tcPr>
          <w:p w14:paraId="24E0C26A" w14:textId="77777777" w:rsidR="004D248F" w:rsidRPr="00420A17" w:rsidRDefault="004D248F" w:rsidP="004D248F">
            <w:pPr>
              <w:bidi/>
              <w:spacing w:after="0" w:line="256" w:lineRule="auto"/>
              <w:rPr>
                <w:rFonts w:ascii="Arial" w:eastAsia="Calibri" w:hAnsi="Arial" w:cs="B Nazanin"/>
                <w:b/>
                <w:bCs/>
                <w:sz w:val="20"/>
                <w:szCs w:val="20"/>
                <w:lang w:bidi="fa-IR"/>
              </w:rPr>
            </w:pPr>
          </w:p>
        </w:tc>
        <w:tc>
          <w:tcPr>
            <w:tcW w:w="432" w:type="pct"/>
            <w:tcBorders>
              <w:top w:val="single" w:sz="4" w:space="0" w:color="000000"/>
              <w:left w:val="single" w:sz="4" w:space="0" w:color="000000"/>
              <w:bottom w:val="single" w:sz="4" w:space="0" w:color="000000"/>
              <w:right w:val="single" w:sz="4" w:space="0" w:color="000000"/>
            </w:tcBorders>
            <w:vAlign w:val="center"/>
          </w:tcPr>
          <w:p w14:paraId="24E0C26B" w14:textId="77777777" w:rsidR="004D248F" w:rsidRPr="00CF3DD1" w:rsidRDefault="004D248F" w:rsidP="00CF3DD1">
            <w:pPr>
              <w:bidi/>
              <w:jc w:val="center"/>
              <w:rPr>
                <w:rFonts w:cs="B Nazanin"/>
                <w:b/>
                <w:bCs/>
                <w:sz w:val="20"/>
                <w:szCs w:val="20"/>
                <w:rtl/>
                <w:lang w:bidi="fa-IR"/>
              </w:rPr>
            </w:pPr>
            <w:r w:rsidRPr="00CF3DD1">
              <w:rPr>
                <w:rFonts w:cs="B Nazanin" w:hint="cs"/>
                <w:b/>
                <w:bCs/>
                <w:sz w:val="20"/>
                <w:szCs w:val="20"/>
                <w:rtl/>
                <w:lang w:bidi="fa-IR"/>
              </w:rPr>
              <w:t>22</w:t>
            </w:r>
          </w:p>
        </w:tc>
        <w:tc>
          <w:tcPr>
            <w:tcW w:w="3500" w:type="pct"/>
            <w:tcBorders>
              <w:top w:val="single" w:sz="4" w:space="0" w:color="000000"/>
              <w:left w:val="single" w:sz="4" w:space="0" w:color="000000"/>
              <w:bottom w:val="single" w:sz="4" w:space="0" w:color="000000"/>
              <w:right w:val="single" w:sz="4" w:space="0" w:color="000000"/>
            </w:tcBorders>
            <w:vAlign w:val="center"/>
            <w:hideMark/>
          </w:tcPr>
          <w:p w14:paraId="24E0C26C" w14:textId="77777777" w:rsidR="004D248F" w:rsidRPr="00420A17" w:rsidRDefault="004D248F" w:rsidP="004D248F">
            <w:pPr>
              <w:widowControl w:val="0"/>
              <w:bidi/>
              <w:spacing w:after="0" w:line="240" w:lineRule="auto"/>
              <w:contextualSpacing/>
              <w:rPr>
                <w:rFonts w:ascii="Arial" w:eastAsia="Calibri" w:hAnsi="Arial" w:cs="B Nazanin"/>
                <w:b/>
                <w:bCs/>
                <w:sz w:val="20"/>
                <w:szCs w:val="20"/>
                <w:rtl/>
                <w:lang w:bidi="fa-IR"/>
              </w:rPr>
            </w:pPr>
            <w:r w:rsidRPr="00420A17">
              <w:rPr>
                <w:rFonts w:ascii="Arial" w:eastAsia="Calibri" w:hAnsi="Arial" w:cs="B Nazanin" w:hint="cs"/>
                <w:b/>
                <w:bCs/>
                <w:sz w:val="20"/>
                <w:szCs w:val="20"/>
                <w:rtl/>
                <w:lang w:bidi="fa-IR"/>
              </w:rPr>
              <w:t>چگونگي استفاده از كتاب درسي و</w:t>
            </w:r>
            <w:r w:rsidR="006C363A">
              <w:rPr>
                <w:rFonts w:ascii="Arial" w:eastAsia="Calibri" w:hAnsi="Arial" w:cs="B Nazanin"/>
                <w:b/>
                <w:bCs/>
                <w:sz w:val="20"/>
                <w:szCs w:val="20"/>
                <w:rtl/>
                <w:lang w:bidi="fa-IR"/>
              </w:rPr>
              <w:t xml:space="preserve"> </w:t>
            </w:r>
            <w:r w:rsidRPr="00420A17">
              <w:rPr>
                <w:rFonts w:ascii="Arial" w:eastAsia="Calibri" w:hAnsi="Arial" w:cs="B Nazanin" w:hint="cs"/>
                <w:b/>
                <w:bCs/>
                <w:sz w:val="20"/>
                <w:szCs w:val="20"/>
                <w:rtl/>
                <w:lang w:bidi="fa-IR"/>
              </w:rPr>
              <w:t xml:space="preserve">استفاده مناسب </w:t>
            </w:r>
            <w:r w:rsidR="00437B2C">
              <w:rPr>
                <w:rFonts w:ascii="Arial" w:eastAsia="Calibri" w:hAnsi="Arial" w:cs="B Nazanin" w:hint="cs"/>
                <w:b/>
                <w:bCs/>
                <w:sz w:val="20"/>
                <w:szCs w:val="20"/>
                <w:rtl/>
                <w:lang w:bidi="fa-IR"/>
              </w:rPr>
              <w:t>و بهنگام</w:t>
            </w:r>
            <w:r w:rsidRPr="00420A17">
              <w:rPr>
                <w:rFonts w:ascii="Arial" w:eastAsia="Calibri" w:hAnsi="Arial" w:cs="B Nazanin" w:hint="cs"/>
                <w:b/>
                <w:bCs/>
                <w:sz w:val="20"/>
                <w:szCs w:val="20"/>
                <w:rtl/>
                <w:lang w:bidi="fa-IR"/>
              </w:rPr>
              <w:t xml:space="preserve"> از سایر </w:t>
            </w:r>
            <w:r w:rsidR="00437B2C">
              <w:rPr>
                <w:rFonts w:ascii="Arial" w:eastAsia="Calibri" w:hAnsi="Arial" w:cs="B Nazanin" w:hint="cs"/>
                <w:b/>
                <w:bCs/>
                <w:sz w:val="20"/>
                <w:szCs w:val="20"/>
                <w:rtl/>
                <w:lang w:bidi="fa-IR"/>
              </w:rPr>
              <w:t>رسانه‌های</w:t>
            </w:r>
            <w:r w:rsidRPr="00420A17">
              <w:rPr>
                <w:rFonts w:ascii="Arial" w:eastAsia="Calibri" w:hAnsi="Arial" w:cs="B Nazanin" w:hint="cs"/>
                <w:b/>
                <w:bCs/>
                <w:sz w:val="20"/>
                <w:szCs w:val="20"/>
                <w:rtl/>
                <w:lang w:bidi="fa-IR"/>
              </w:rPr>
              <w:t xml:space="preserve"> آموزشي</w:t>
            </w:r>
          </w:p>
        </w:tc>
        <w:tc>
          <w:tcPr>
            <w:tcW w:w="355" w:type="pct"/>
            <w:tcBorders>
              <w:top w:val="single" w:sz="4" w:space="0" w:color="000000"/>
              <w:left w:val="single" w:sz="4" w:space="0" w:color="000000"/>
              <w:bottom w:val="single" w:sz="4" w:space="0" w:color="000000"/>
              <w:right w:val="single" w:sz="4" w:space="0" w:color="000000"/>
            </w:tcBorders>
            <w:vAlign w:val="center"/>
          </w:tcPr>
          <w:p w14:paraId="24E0C26D" w14:textId="77777777" w:rsidR="004D248F" w:rsidRDefault="004D248F" w:rsidP="004D248F">
            <w:pPr>
              <w:jc w:val="center"/>
            </w:pPr>
            <w:r w:rsidRPr="000248C0">
              <w:rPr>
                <w:rtl/>
              </w:rPr>
              <w:t>5</w:t>
            </w:r>
          </w:p>
        </w:tc>
        <w:tc>
          <w:tcPr>
            <w:tcW w:w="299" w:type="pct"/>
            <w:tcBorders>
              <w:top w:val="single" w:sz="4" w:space="0" w:color="000000"/>
              <w:left w:val="single" w:sz="4" w:space="0" w:color="000000"/>
              <w:bottom w:val="single" w:sz="4" w:space="0" w:color="000000"/>
              <w:right w:val="single" w:sz="4" w:space="0" w:color="000000"/>
            </w:tcBorders>
            <w:vAlign w:val="center"/>
          </w:tcPr>
          <w:p w14:paraId="24E0C26E" w14:textId="77777777" w:rsidR="004D248F" w:rsidRPr="00420A17" w:rsidRDefault="004D248F" w:rsidP="004D248F">
            <w:pPr>
              <w:widowControl w:val="0"/>
              <w:bidi/>
              <w:spacing w:after="0" w:line="240" w:lineRule="auto"/>
              <w:contextualSpacing/>
              <w:jc w:val="center"/>
              <w:rPr>
                <w:rFonts w:ascii="Arial" w:eastAsia="Calibri" w:hAnsi="Arial" w:cs="B Nazanin"/>
                <w:b/>
                <w:bCs/>
                <w:sz w:val="20"/>
                <w:szCs w:val="20"/>
                <w:rtl/>
                <w:lang w:bidi="fa-IR"/>
              </w:rPr>
            </w:pPr>
          </w:p>
        </w:tc>
      </w:tr>
      <w:tr w:rsidR="004D248F" w:rsidRPr="00420A17" w14:paraId="24E0C275" w14:textId="77777777" w:rsidTr="003C20A8">
        <w:trPr>
          <w:trHeight w:hRule="exact" w:val="342"/>
          <w:jc w:val="center"/>
        </w:trPr>
        <w:tc>
          <w:tcPr>
            <w:tcW w:w="414" w:type="pct"/>
            <w:vMerge/>
            <w:tcBorders>
              <w:top w:val="single" w:sz="4" w:space="0" w:color="auto"/>
              <w:left w:val="single" w:sz="4" w:space="0" w:color="000000"/>
              <w:bottom w:val="single" w:sz="4" w:space="0" w:color="auto"/>
              <w:right w:val="single" w:sz="4" w:space="0" w:color="000000"/>
            </w:tcBorders>
            <w:vAlign w:val="center"/>
            <w:hideMark/>
          </w:tcPr>
          <w:p w14:paraId="24E0C270" w14:textId="77777777" w:rsidR="004D248F" w:rsidRPr="00420A17" w:rsidRDefault="004D248F" w:rsidP="004D248F">
            <w:pPr>
              <w:bidi/>
              <w:spacing w:after="0" w:line="256" w:lineRule="auto"/>
              <w:rPr>
                <w:rFonts w:ascii="Arial" w:eastAsia="Calibri" w:hAnsi="Arial" w:cs="B Nazanin"/>
                <w:b/>
                <w:bCs/>
                <w:sz w:val="20"/>
                <w:szCs w:val="20"/>
                <w:lang w:bidi="fa-IR"/>
              </w:rPr>
            </w:pPr>
          </w:p>
        </w:tc>
        <w:tc>
          <w:tcPr>
            <w:tcW w:w="432" w:type="pct"/>
            <w:tcBorders>
              <w:top w:val="single" w:sz="4" w:space="0" w:color="000000"/>
              <w:left w:val="single" w:sz="4" w:space="0" w:color="000000"/>
              <w:bottom w:val="single" w:sz="4" w:space="0" w:color="000000"/>
              <w:right w:val="single" w:sz="4" w:space="0" w:color="000000"/>
            </w:tcBorders>
            <w:vAlign w:val="center"/>
          </w:tcPr>
          <w:p w14:paraId="24E0C271" w14:textId="77777777" w:rsidR="004D248F" w:rsidRPr="00CF3DD1" w:rsidRDefault="004D248F" w:rsidP="00CF3DD1">
            <w:pPr>
              <w:bidi/>
              <w:jc w:val="center"/>
              <w:rPr>
                <w:rFonts w:cs="B Nazanin"/>
                <w:b/>
                <w:bCs/>
                <w:sz w:val="20"/>
                <w:szCs w:val="20"/>
                <w:rtl/>
                <w:lang w:bidi="fa-IR"/>
              </w:rPr>
            </w:pPr>
            <w:r w:rsidRPr="00CF3DD1">
              <w:rPr>
                <w:rFonts w:cs="B Nazanin" w:hint="cs"/>
                <w:b/>
                <w:bCs/>
                <w:sz w:val="20"/>
                <w:szCs w:val="20"/>
                <w:rtl/>
                <w:lang w:bidi="fa-IR"/>
              </w:rPr>
              <w:t>23</w:t>
            </w:r>
          </w:p>
        </w:tc>
        <w:tc>
          <w:tcPr>
            <w:tcW w:w="3500" w:type="pct"/>
            <w:tcBorders>
              <w:top w:val="single" w:sz="4" w:space="0" w:color="000000"/>
              <w:left w:val="single" w:sz="4" w:space="0" w:color="000000"/>
              <w:bottom w:val="single" w:sz="4" w:space="0" w:color="000000"/>
              <w:right w:val="single" w:sz="4" w:space="0" w:color="000000"/>
            </w:tcBorders>
            <w:hideMark/>
          </w:tcPr>
          <w:p w14:paraId="24E0C272" w14:textId="77777777" w:rsidR="004D248F" w:rsidRPr="00420A17" w:rsidRDefault="004D248F" w:rsidP="004D248F">
            <w:pPr>
              <w:widowControl w:val="0"/>
              <w:bidi/>
              <w:spacing w:after="0" w:line="256" w:lineRule="auto"/>
              <w:jc w:val="both"/>
              <w:rPr>
                <w:rFonts w:ascii="Arial" w:eastAsia="Calibri" w:hAnsi="Arial" w:cs="B Nazanin"/>
                <w:b/>
                <w:bCs/>
                <w:sz w:val="20"/>
                <w:szCs w:val="20"/>
                <w:rtl/>
              </w:rPr>
            </w:pPr>
            <w:r w:rsidRPr="00420A17">
              <w:rPr>
                <w:rFonts w:ascii="Arial" w:eastAsia="Calibri" w:hAnsi="Arial" w:cs="B Nazanin" w:hint="cs"/>
                <w:b/>
                <w:bCs/>
                <w:sz w:val="20"/>
                <w:szCs w:val="20"/>
                <w:rtl/>
              </w:rPr>
              <w:t xml:space="preserve">تسلط علمي </w:t>
            </w:r>
            <w:r w:rsidR="00E96664">
              <w:rPr>
                <w:rFonts w:ascii="Arial" w:eastAsia="Calibri" w:hAnsi="Arial" w:cs="B Nazanin"/>
                <w:b/>
                <w:bCs/>
                <w:sz w:val="20"/>
                <w:szCs w:val="20"/>
                <w:rtl/>
              </w:rPr>
              <w:t>بر محتو</w:t>
            </w:r>
            <w:r w:rsidR="00E96664">
              <w:rPr>
                <w:rFonts w:ascii="Arial" w:eastAsia="Calibri" w:hAnsi="Arial" w:cs="B Nazanin" w:hint="cs"/>
                <w:b/>
                <w:bCs/>
                <w:sz w:val="20"/>
                <w:szCs w:val="20"/>
                <w:rtl/>
              </w:rPr>
              <w:t>ی</w:t>
            </w:r>
            <w:r w:rsidRPr="00420A17">
              <w:rPr>
                <w:rFonts w:ascii="Arial" w:eastAsia="Calibri" w:hAnsi="Arial" w:cs="B Nazanin" w:hint="cs"/>
                <w:b/>
                <w:bCs/>
                <w:sz w:val="20"/>
                <w:szCs w:val="20"/>
                <w:rtl/>
              </w:rPr>
              <w:t xml:space="preserve"> درس</w:t>
            </w:r>
          </w:p>
        </w:tc>
        <w:tc>
          <w:tcPr>
            <w:tcW w:w="355" w:type="pct"/>
            <w:tcBorders>
              <w:top w:val="single" w:sz="4" w:space="0" w:color="000000"/>
              <w:left w:val="single" w:sz="4" w:space="0" w:color="000000"/>
              <w:bottom w:val="single" w:sz="4" w:space="0" w:color="000000"/>
              <w:right w:val="single" w:sz="4" w:space="0" w:color="000000"/>
            </w:tcBorders>
            <w:vAlign w:val="center"/>
          </w:tcPr>
          <w:p w14:paraId="24E0C273" w14:textId="77777777" w:rsidR="004D248F" w:rsidRDefault="004D248F" w:rsidP="004D248F">
            <w:pPr>
              <w:jc w:val="center"/>
            </w:pPr>
            <w:r w:rsidRPr="000248C0">
              <w:rPr>
                <w:rtl/>
              </w:rPr>
              <w:t>5</w:t>
            </w:r>
          </w:p>
        </w:tc>
        <w:tc>
          <w:tcPr>
            <w:tcW w:w="299" w:type="pct"/>
            <w:tcBorders>
              <w:top w:val="single" w:sz="4" w:space="0" w:color="000000"/>
              <w:left w:val="single" w:sz="4" w:space="0" w:color="000000"/>
              <w:bottom w:val="single" w:sz="4" w:space="0" w:color="000000"/>
              <w:right w:val="single" w:sz="4" w:space="0" w:color="000000"/>
            </w:tcBorders>
            <w:vAlign w:val="center"/>
          </w:tcPr>
          <w:p w14:paraId="24E0C274" w14:textId="77777777" w:rsidR="004D248F" w:rsidRPr="00420A17" w:rsidRDefault="004D248F" w:rsidP="004D248F">
            <w:pPr>
              <w:widowControl w:val="0"/>
              <w:bidi/>
              <w:spacing w:after="0" w:line="240" w:lineRule="auto"/>
              <w:contextualSpacing/>
              <w:jc w:val="center"/>
              <w:rPr>
                <w:rFonts w:ascii="Arial" w:eastAsia="Calibri" w:hAnsi="Arial" w:cs="B Nazanin"/>
                <w:b/>
                <w:bCs/>
                <w:sz w:val="20"/>
                <w:szCs w:val="20"/>
                <w:rtl/>
                <w:lang w:bidi="fa-IR"/>
              </w:rPr>
            </w:pPr>
          </w:p>
        </w:tc>
      </w:tr>
      <w:tr w:rsidR="004D248F" w:rsidRPr="00420A17" w14:paraId="24E0C27B" w14:textId="77777777" w:rsidTr="003C20A8">
        <w:trPr>
          <w:trHeight w:hRule="exact" w:val="342"/>
          <w:jc w:val="center"/>
        </w:trPr>
        <w:tc>
          <w:tcPr>
            <w:tcW w:w="414" w:type="pct"/>
            <w:vMerge/>
            <w:tcBorders>
              <w:top w:val="single" w:sz="4" w:space="0" w:color="auto"/>
              <w:left w:val="single" w:sz="4" w:space="0" w:color="000000"/>
              <w:bottom w:val="single" w:sz="4" w:space="0" w:color="auto"/>
              <w:right w:val="single" w:sz="4" w:space="0" w:color="000000"/>
            </w:tcBorders>
            <w:vAlign w:val="center"/>
            <w:hideMark/>
          </w:tcPr>
          <w:p w14:paraId="24E0C276" w14:textId="77777777" w:rsidR="004D248F" w:rsidRPr="00420A17" w:rsidRDefault="004D248F" w:rsidP="004D248F">
            <w:pPr>
              <w:bidi/>
              <w:spacing w:after="0" w:line="256" w:lineRule="auto"/>
              <w:rPr>
                <w:rFonts w:ascii="Arial" w:eastAsia="Calibri" w:hAnsi="Arial" w:cs="B Nazanin"/>
                <w:b/>
                <w:bCs/>
                <w:sz w:val="20"/>
                <w:szCs w:val="20"/>
                <w:lang w:bidi="fa-IR"/>
              </w:rPr>
            </w:pPr>
          </w:p>
        </w:tc>
        <w:tc>
          <w:tcPr>
            <w:tcW w:w="432" w:type="pct"/>
            <w:tcBorders>
              <w:top w:val="single" w:sz="4" w:space="0" w:color="000000"/>
              <w:left w:val="single" w:sz="4" w:space="0" w:color="000000"/>
              <w:bottom w:val="single" w:sz="4" w:space="0" w:color="auto"/>
              <w:right w:val="single" w:sz="4" w:space="0" w:color="000000"/>
            </w:tcBorders>
            <w:vAlign w:val="center"/>
          </w:tcPr>
          <w:p w14:paraId="24E0C277" w14:textId="77777777" w:rsidR="004D248F" w:rsidRPr="00CF3DD1" w:rsidRDefault="004D248F" w:rsidP="00CF3DD1">
            <w:pPr>
              <w:bidi/>
              <w:jc w:val="center"/>
              <w:rPr>
                <w:rFonts w:cs="B Nazanin"/>
                <w:b/>
                <w:bCs/>
                <w:sz w:val="20"/>
                <w:szCs w:val="20"/>
                <w:rtl/>
                <w:lang w:bidi="fa-IR"/>
              </w:rPr>
            </w:pPr>
            <w:r w:rsidRPr="00CF3DD1">
              <w:rPr>
                <w:rFonts w:cs="B Nazanin" w:hint="cs"/>
                <w:b/>
                <w:bCs/>
                <w:sz w:val="20"/>
                <w:szCs w:val="20"/>
                <w:rtl/>
                <w:lang w:bidi="fa-IR"/>
              </w:rPr>
              <w:t>24</w:t>
            </w:r>
          </w:p>
        </w:tc>
        <w:tc>
          <w:tcPr>
            <w:tcW w:w="3500" w:type="pct"/>
            <w:tcBorders>
              <w:top w:val="single" w:sz="4" w:space="0" w:color="000000"/>
              <w:left w:val="single" w:sz="4" w:space="0" w:color="000000"/>
              <w:bottom w:val="single" w:sz="4" w:space="0" w:color="000000"/>
              <w:right w:val="single" w:sz="4" w:space="0" w:color="000000"/>
            </w:tcBorders>
            <w:hideMark/>
          </w:tcPr>
          <w:p w14:paraId="24E0C278" w14:textId="77777777" w:rsidR="004D248F" w:rsidRPr="00420A17" w:rsidRDefault="004D248F" w:rsidP="004D248F">
            <w:pPr>
              <w:widowControl w:val="0"/>
              <w:bidi/>
              <w:spacing w:after="0" w:line="256" w:lineRule="auto"/>
              <w:jc w:val="both"/>
              <w:rPr>
                <w:rFonts w:ascii="Arial" w:eastAsia="Calibri" w:hAnsi="Arial" w:cs="B Nazanin"/>
                <w:b/>
                <w:bCs/>
                <w:sz w:val="20"/>
                <w:szCs w:val="20"/>
                <w:rtl/>
              </w:rPr>
            </w:pPr>
            <w:r w:rsidRPr="00420A17">
              <w:rPr>
                <w:rFonts w:ascii="Arial" w:eastAsia="Calibri" w:hAnsi="Arial" w:cs="B Nazanin" w:hint="cs"/>
                <w:b/>
                <w:bCs/>
                <w:sz w:val="20"/>
                <w:szCs w:val="20"/>
                <w:rtl/>
              </w:rPr>
              <w:t>قدرت استنباط، درك و</w:t>
            </w:r>
            <w:r w:rsidR="006C363A">
              <w:rPr>
                <w:rFonts w:ascii="Arial" w:eastAsia="Calibri" w:hAnsi="Arial" w:cs="B Nazanin"/>
                <w:b/>
                <w:bCs/>
                <w:sz w:val="20"/>
                <w:szCs w:val="20"/>
                <w:rtl/>
              </w:rPr>
              <w:t xml:space="preserve"> </w:t>
            </w:r>
            <w:r w:rsidRPr="00420A17">
              <w:rPr>
                <w:rFonts w:ascii="Arial" w:eastAsia="Calibri" w:hAnsi="Arial" w:cs="B Nazanin" w:hint="cs"/>
                <w:b/>
                <w:bCs/>
                <w:sz w:val="20"/>
                <w:szCs w:val="20"/>
                <w:rtl/>
              </w:rPr>
              <w:t>فهم عميق پيام و هدف درس</w:t>
            </w:r>
          </w:p>
        </w:tc>
        <w:tc>
          <w:tcPr>
            <w:tcW w:w="355" w:type="pct"/>
            <w:tcBorders>
              <w:top w:val="single" w:sz="4" w:space="0" w:color="000000"/>
              <w:left w:val="single" w:sz="4" w:space="0" w:color="000000"/>
              <w:bottom w:val="single" w:sz="4" w:space="0" w:color="000000"/>
              <w:right w:val="single" w:sz="4" w:space="0" w:color="000000"/>
            </w:tcBorders>
            <w:vAlign w:val="center"/>
          </w:tcPr>
          <w:p w14:paraId="24E0C279" w14:textId="77777777" w:rsidR="004D248F" w:rsidRDefault="004D248F" w:rsidP="004D248F">
            <w:pPr>
              <w:jc w:val="center"/>
            </w:pPr>
            <w:r w:rsidRPr="000248C0">
              <w:rPr>
                <w:rtl/>
              </w:rPr>
              <w:t>5</w:t>
            </w:r>
          </w:p>
        </w:tc>
        <w:tc>
          <w:tcPr>
            <w:tcW w:w="299" w:type="pct"/>
            <w:tcBorders>
              <w:top w:val="single" w:sz="4" w:space="0" w:color="000000"/>
              <w:left w:val="single" w:sz="4" w:space="0" w:color="000000"/>
              <w:bottom w:val="single" w:sz="4" w:space="0" w:color="000000"/>
              <w:right w:val="single" w:sz="4" w:space="0" w:color="000000"/>
            </w:tcBorders>
            <w:vAlign w:val="center"/>
          </w:tcPr>
          <w:p w14:paraId="24E0C27A" w14:textId="77777777" w:rsidR="004D248F" w:rsidRPr="00420A17" w:rsidRDefault="004D248F" w:rsidP="004D248F">
            <w:pPr>
              <w:widowControl w:val="0"/>
              <w:bidi/>
              <w:spacing w:after="0" w:line="240" w:lineRule="auto"/>
              <w:contextualSpacing/>
              <w:jc w:val="center"/>
              <w:rPr>
                <w:rFonts w:ascii="Arial" w:eastAsia="Calibri" w:hAnsi="Arial" w:cs="B Nazanin"/>
                <w:b/>
                <w:bCs/>
                <w:sz w:val="20"/>
                <w:szCs w:val="20"/>
                <w:rtl/>
                <w:lang w:bidi="fa-IR"/>
              </w:rPr>
            </w:pPr>
          </w:p>
        </w:tc>
      </w:tr>
      <w:tr w:rsidR="004D248F" w:rsidRPr="00420A17" w14:paraId="24E0C281" w14:textId="77777777" w:rsidTr="003C20A8">
        <w:trPr>
          <w:trHeight w:hRule="exact" w:val="342"/>
          <w:jc w:val="center"/>
        </w:trPr>
        <w:tc>
          <w:tcPr>
            <w:tcW w:w="414" w:type="pct"/>
            <w:vMerge/>
            <w:tcBorders>
              <w:top w:val="single" w:sz="4" w:space="0" w:color="auto"/>
              <w:left w:val="single" w:sz="4" w:space="0" w:color="000000"/>
              <w:bottom w:val="single" w:sz="4" w:space="0" w:color="auto"/>
              <w:right w:val="single" w:sz="4" w:space="0" w:color="000000"/>
            </w:tcBorders>
            <w:vAlign w:val="center"/>
            <w:hideMark/>
          </w:tcPr>
          <w:p w14:paraId="24E0C27C" w14:textId="77777777" w:rsidR="004D248F" w:rsidRPr="00420A17" w:rsidRDefault="004D248F" w:rsidP="004D248F">
            <w:pPr>
              <w:bidi/>
              <w:spacing w:after="0" w:line="256" w:lineRule="auto"/>
              <w:rPr>
                <w:rFonts w:ascii="Arial" w:eastAsia="Calibri" w:hAnsi="Arial" w:cs="B Nazanin"/>
                <w:b/>
                <w:bCs/>
                <w:sz w:val="20"/>
                <w:szCs w:val="20"/>
                <w:lang w:bidi="fa-IR"/>
              </w:rPr>
            </w:pPr>
          </w:p>
        </w:tc>
        <w:tc>
          <w:tcPr>
            <w:tcW w:w="432" w:type="pct"/>
            <w:tcBorders>
              <w:top w:val="single" w:sz="4" w:space="0" w:color="000000"/>
              <w:left w:val="single" w:sz="4" w:space="0" w:color="000000"/>
              <w:bottom w:val="single" w:sz="4" w:space="0" w:color="000000"/>
              <w:right w:val="single" w:sz="4" w:space="0" w:color="000000"/>
            </w:tcBorders>
            <w:vAlign w:val="center"/>
          </w:tcPr>
          <w:p w14:paraId="24E0C27D" w14:textId="77777777" w:rsidR="004D248F" w:rsidRPr="00CF3DD1" w:rsidRDefault="004D248F" w:rsidP="00CF3DD1">
            <w:pPr>
              <w:bidi/>
              <w:jc w:val="center"/>
              <w:rPr>
                <w:rFonts w:cs="B Nazanin"/>
                <w:b/>
                <w:bCs/>
                <w:sz w:val="20"/>
                <w:szCs w:val="20"/>
                <w:rtl/>
                <w:lang w:bidi="fa-IR"/>
              </w:rPr>
            </w:pPr>
            <w:r w:rsidRPr="00CF3DD1">
              <w:rPr>
                <w:rFonts w:cs="B Nazanin" w:hint="cs"/>
                <w:b/>
                <w:bCs/>
                <w:sz w:val="20"/>
                <w:szCs w:val="20"/>
                <w:rtl/>
                <w:lang w:bidi="fa-IR"/>
              </w:rPr>
              <w:t>25</w:t>
            </w:r>
          </w:p>
        </w:tc>
        <w:tc>
          <w:tcPr>
            <w:tcW w:w="3500" w:type="pct"/>
            <w:tcBorders>
              <w:top w:val="single" w:sz="4" w:space="0" w:color="000000"/>
              <w:left w:val="single" w:sz="4" w:space="0" w:color="000000"/>
              <w:bottom w:val="single" w:sz="4" w:space="0" w:color="000000"/>
              <w:right w:val="single" w:sz="4" w:space="0" w:color="000000"/>
            </w:tcBorders>
            <w:vAlign w:val="center"/>
            <w:hideMark/>
          </w:tcPr>
          <w:p w14:paraId="24E0C27E" w14:textId="77777777" w:rsidR="004D248F" w:rsidRPr="00420A17" w:rsidRDefault="004D248F" w:rsidP="004D248F">
            <w:pPr>
              <w:widowControl w:val="0"/>
              <w:bidi/>
              <w:spacing w:after="0" w:line="240" w:lineRule="auto"/>
              <w:contextualSpacing/>
              <w:rPr>
                <w:rFonts w:ascii="Arial" w:eastAsia="Calibri" w:hAnsi="Arial" w:cs="B Nazanin"/>
                <w:b/>
                <w:bCs/>
                <w:sz w:val="20"/>
                <w:szCs w:val="20"/>
                <w:rtl/>
                <w:lang w:bidi="fa-IR"/>
              </w:rPr>
            </w:pPr>
            <w:r w:rsidRPr="00420A17">
              <w:rPr>
                <w:rFonts w:ascii="Arial" w:eastAsia="Calibri" w:hAnsi="Arial" w:cs="B Nazanin" w:hint="cs"/>
                <w:b/>
                <w:bCs/>
                <w:sz w:val="20"/>
                <w:szCs w:val="20"/>
                <w:rtl/>
                <w:lang w:bidi="fa-IR"/>
              </w:rPr>
              <w:t xml:space="preserve">انطباق و هماهنگی اجراي تدریس با طرح درس </w:t>
            </w:r>
            <w:r w:rsidR="00437B2C">
              <w:rPr>
                <w:rFonts w:ascii="Arial" w:eastAsia="Calibri" w:hAnsi="Arial" w:cs="B Nazanin" w:hint="cs"/>
                <w:b/>
                <w:bCs/>
                <w:sz w:val="20"/>
                <w:szCs w:val="20"/>
                <w:rtl/>
                <w:lang w:bidi="fa-IR"/>
              </w:rPr>
              <w:t>تدوین‌شده</w:t>
            </w:r>
            <w:r w:rsidRPr="00420A17">
              <w:rPr>
                <w:rFonts w:ascii="Arial" w:eastAsia="Calibri" w:hAnsi="Arial" w:cs="B Nazanin" w:hint="cs"/>
                <w:b/>
                <w:bCs/>
                <w:sz w:val="20"/>
                <w:szCs w:val="20"/>
                <w:rtl/>
                <w:lang w:bidi="fa-IR"/>
              </w:rPr>
              <w:t xml:space="preserve"> در عین </w:t>
            </w:r>
            <w:r w:rsidR="00E96664">
              <w:rPr>
                <w:rFonts w:ascii="Arial" w:eastAsia="Calibri" w:hAnsi="Arial" w:cs="B Nazanin" w:hint="cs"/>
                <w:b/>
                <w:bCs/>
                <w:sz w:val="20"/>
                <w:szCs w:val="20"/>
                <w:rtl/>
                <w:lang w:bidi="fa-IR"/>
              </w:rPr>
              <w:t>انعطاف‌پذیری</w:t>
            </w:r>
            <w:r w:rsidRPr="00420A17">
              <w:rPr>
                <w:rFonts w:ascii="Arial" w:eastAsia="Calibri" w:hAnsi="Arial" w:cs="B Nazanin" w:hint="cs"/>
                <w:b/>
                <w:bCs/>
                <w:sz w:val="20"/>
                <w:szCs w:val="20"/>
                <w:rtl/>
                <w:lang w:bidi="fa-IR"/>
              </w:rPr>
              <w:t xml:space="preserve"> لازم</w:t>
            </w:r>
          </w:p>
        </w:tc>
        <w:tc>
          <w:tcPr>
            <w:tcW w:w="355" w:type="pct"/>
            <w:tcBorders>
              <w:top w:val="single" w:sz="4" w:space="0" w:color="000000"/>
              <w:left w:val="single" w:sz="4" w:space="0" w:color="000000"/>
              <w:bottom w:val="single" w:sz="4" w:space="0" w:color="000000"/>
              <w:right w:val="single" w:sz="4" w:space="0" w:color="000000"/>
            </w:tcBorders>
            <w:vAlign w:val="center"/>
          </w:tcPr>
          <w:p w14:paraId="24E0C27F" w14:textId="77777777" w:rsidR="004D248F" w:rsidRDefault="004D248F" w:rsidP="004D248F">
            <w:pPr>
              <w:jc w:val="center"/>
            </w:pPr>
            <w:r w:rsidRPr="000248C0">
              <w:rPr>
                <w:rtl/>
              </w:rPr>
              <w:t>5</w:t>
            </w:r>
          </w:p>
        </w:tc>
        <w:tc>
          <w:tcPr>
            <w:tcW w:w="299" w:type="pct"/>
            <w:tcBorders>
              <w:top w:val="single" w:sz="4" w:space="0" w:color="000000"/>
              <w:left w:val="single" w:sz="4" w:space="0" w:color="000000"/>
              <w:bottom w:val="single" w:sz="4" w:space="0" w:color="000000"/>
              <w:right w:val="single" w:sz="4" w:space="0" w:color="000000"/>
            </w:tcBorders>
            <w:vAlign w:val="center"/>
          </w:tcPr>
          <w:p w14:paraId="24E0C280" w14:textId="77777777" w:rsidR="004D248F" w:rsidRPr="00420A17" w:rsidRDefault="004D248F" w:rsidP="004D248F">
            <w:pPr>
              <w:widowControl w:val="0"/>
              <w:bidi/>
              <w:spacing w:after="0" w:line="240" w:lineRule="auto"/>
              <w:contextualSpacing/>
              <w:jc w:val="center"/>
              <w:rPr>
                <w:rFonts w:ascii="Arial" w:eastAsia="Calibri" w:hAnsi="Arial" w:cs="B Nazanin"/>
                <w:b/>
                <w:bCs/>
                <w:sz w:val="20"/>
                <w:szCs w:val="20"/>
                <w:rtl/>
                <w:lang w:bidi="fa-IR"/>
              </w:rPr>
            </w:pPr>
          </w:p>
        </w:tc>
      </w:tr>
      <w:tr w:rsidR="004D248F" w:rsidRPr="00420A17" w14:paraId="24E0C287" w14:textId="77777777" w:rsidTr="003C20A8">
        <w:trPr>
          <w:trHeight w:hRule="exact" w:val="342"/>
          <w:jc w:val="center"/>
        </w:trPr>
        <w:tc>
          <w:tcPr>
            <w:tcW w:w="414" w:type="pct"/>
            <w:vMerge/>
            <w:tcBorders>
              <w:top w:val="single" w:sz="4" w:space="0" w:color="auto"/>
              <w:left w:val="single" w:sz="4" w:space="0" w:color="000000"/>
              <w:bottom w:val="single" w:sz="4" w:space="0" w:color="auto"/>
              <w:right w:val="single" w:sz="4" w:space="0" w:color="000000"/>
            </w:tcBorders>
            <w:vAlign w:val="center"/>
            <w:hideMark/>
          </w:tcPr>
          <w:p w14:paraId="24E0C282" w14:textId="77777777" w:rsidR="004D248F" w:rsidRPr="00420A17" w:rsidRDefault="004D248F" w:rsidP="004D248F">
            <w:pPr>
              <w:bidi/>
              <w:spacing w:after="0" w:line="256" w:lineRule="auto"/>
              <w:rPr>
                <w:rFonts w:ascii="Arial" w:eastAsia="Calibri" w:hAnsi="Arial" w:cs="B Nazanin"/>
                <w:b/>
                <w:bCs/>
                <w:sz w:val="20"/>
                <w:szCs w:val="20"/>
                <w:lang w:bidi="fa-IR"/>
              </w:rPr>
            </w:pPr>
          </w:p>
        </w:tc>
        <w:tc>
          <w:tcPr>
            <w:tcW w:w="432" w:type="pct"/>
            <w:tcBorders>
              <w:top w:val="single" w:sz="4" w:space="0" w:color="000000"/>
              <w:left w:val="single" w:sz="4" w:space="0" w:color="000000"/>
              <w:bottom w:val="single" w:sz="4" w:space="0" w:color="000000"/>
              <w:right w:val="single" w:sz="4" w:space="0" w:color="000000"/>
            </w:tcBorders>
            <w:vAlign w:val="center"/>
          </w:tcPr>
          <w:p w14:paraId="24E0C283" w14:textId="77777777" w:rsidR="004D248F" w:rsidRPr="00CF3DD1" w:rsidRDefault="004D248F" w:rsidP="00CF3DD1">
            <w:pPr>
              <w:bidi/>
              <w:jc w:val="center"/>
              <w:rPr>
                <w:rFonts w:cs="B Nazanin"/>
                <w:b/>
                <w:bCs/>
                <w:sz w:val="20"/>
                <w:szCs w:val="20"/>
                <w:rtl/>
                <w:lang w:bidi="fa-IR"/>
              </w:rPr>
            </w:pPr>
            <w:r w:rsidRPr="00CF3DD1">
              <w:rPr>
                <w:rFonts w:cs="B Nazanin" w:hint="cs"/>
                <w:b/>
                <w:bCs/>
                <w:sz w:val="20"/>
                <w:szCs w:val="20"/>
                <w:rtl/>
                <w:lang w:bidi="fa-IR"/>
              </w:rPr>
              <w:t>26</w:t>
            </w:r>
          </w:p>
        </w:tc>
        <w:tc>
          <w:tcPr>
            <w:tcW w:w="3500" w:type="pct"/>
            <w:tcBorders>
              <w:top w:val="single" w:sz="4" w:space="0" w:color="000000"/>
              <w:left w:val="single" w:sz="4" w:space="0" w:color="000000"/>
              <w:bottom w:val="single" w:sz="4" w:space="0" w:color="000000"/>
              <w:right w:val="single" w:sz="4" w:space="0" w:color="000000"/>
            </w:tcBorders>
            <w:vAlign w:val="center"/>
            <w:hideMark/>
          </w:tcPr>
          <w:p w14:paraId="24E0C284" w14:textId="77777777" w:rsidR="004D248F" w:rsidRPr="00420A17" w:rsidRDefault="004D248F" w:rsidP="004D248F">
            <w:pPr>
              <w:widowControl w:val="0"/>
              <w:bidi/>
              <w:spacing w:after="0" w:line="240" w:lineRule="auto"/>
              <w:contextualSpacing/>
              <w:rPr>
                <w:rFonts w:ascii="Arial" w:eastAsia="Calibri" w:hAnsi="Arial" w:cs="B Nazanin"/>
                <w:b/>
                <w:bCs/>
                <w:sz w:val="20"/>
                <w:szCs w:val="20"/>
                <w:rtl/>
                <w:lang w:bidi="fa-IR"/>
              </w:rPr>
            </w:pPr>
            <w:r w:rsidRPr="00420A17">
              <w:rPr>
                <w:rFonts w:ascii="Arial" w:eastAsia="Calibri" w:hAnsi="Arial" w:cs="B Nazanin" w:hint="cs"/>
                <w:b/>
                <w:bCs/>
                <w:sz w:val="20"/>
                <w:szCs w:val="20"/>
                <w:rtl/>
                <w:lang w:bidi="fa-IR"/>
              </w:rPr>
              <w:t>خلاقیت،</w:t>
            </w:r>
            <w:r w:rsidR="006C363A">
              <w:rPr>
                <w:rFonts w:ascii="Arial" w:eastAsia="Calibri" w:hAnsi="Arial" w:cs="B Nazanin"/>
                <w:b/>
                <w:bCs/>
                <w:sz w:val="20"/>
                <w:szCs w:val="20"/>
                <w:rtl/>
                <w:lang w:bidi="fa-IR"/>
              </w:rPr>
              <w:t xml:space="preserve"> ابداع</w:t>
            </w:r>
            <w:r w:rsidRPr="00420A17">
              <w:rPr>
                <w:rFonts w:ascii="Arial" w:eastAsia="Calibri" w:hAnsi="Arial" w:cs="B Nazanin" w:hint="cs"/>
                <w:b/>
                <w:bCs/>
                <w:sz w:val="20"/>
                <w:szCs w:val="20"/>
                <w:rtl/>
                <w:lang w:bidi="fa-IR"/>
              </w:rPr>
              <w:t xml:space="preserve"> </w:t>
            </w:r>
            <w:r w:rsidR="00E96664">
              <w:rPr>
                <w:rFonts w:ascii="Arial" w:eastAsia="Calibri" w:hAnsi="Arial" w:cs="B Nazanin" w:hint="cs"/>
                <w:b/>
                <w:bCs/>
                <w:sz w:val="20"/>
                <w:szCs w:val="20"/>
                <w:rtl/>
                <w:lang w:bidi="fa-IR"/>
              </w:rPr>
              <w:t>و نوآوری</w:t>
            </w:r>
            <w:r w:rsidRPr="00420A17">
              <w:rPr>
                <w:rFonts w:ascii="Arial" w:eastAsia="Calibri" w:hAnsi="Arial" w:cs="B Nazanin" w:hint="cs"/>
                <w:b/>
                <w:bCs/>
                <w:sz w:val="20"/>
                <w:szCs w:val="20"/>
                <w:rtl/>
                <w:lang w:bidi="fa-IR"/>
              </w:rPr>
              <w:t xml:space="preserve"> </w:t>
            </w:r>
            <w:r w:rsidR="00D365BB">
              <w:rPr>
                <w:rFonts w:ascii="Arial" w:eastAsia="Calibri" w:hAnsi="Arial" w:cs="B Nazanin"/>
                <w:b/>
                <w:bCs/>
                <w:sz w:val="20"/>
                <w:szCs w:val="20"/>
                <w:rtl/>
                <w:lang w:bidi="fa-IR"/>
              </w:rPr>
              <w:t>در جر</w:t>
            </w:r>
            <w:r w:rsidR="00D365BB">
              <w:rPr>
                <w:rFonts w:ascii="Arial" w:eastAsia="Calibri" w:hAnsi="Arial" w:cs="B Nazanin" w:hint="cs"/>
                <w:b/>
                <w:bCs/>
                <w:sz w:val="20"/>
                <w:szCs w:val="20"/>
                <w:rtl/>
                <w:lang w:bidi="fa-IR"/>
              </w:rPr>
              <w:t>یان</w:t>
            </w:r>
            <w:r w:rsidRPr="00420A17">
              <w:rPr>
                <w:rFonts w:ascii="Arial" w:eastAsia="Calibri" w:hAnsi="Arial" w:cs="B Nazanin" w:hint="cs"/>
                <w:b/>
                <w:bCs/>
                <w:sz w:val="20"/>
                <w:szCs w:val="20"/>
                <w:rtl/>
                <w:lang w:bidi="fa-IR"/>
              </w:rPr>
              <w:t xml:space="preserve"> تدريس</w:t>
            </w:r>
          </w:p>
        </w:tc>
        <w:tc>
          <w:tcPr>
            <w:tcW w:w="355" w:type="pct"/>
            <w:tcBorders>
              <w:top w:val="single" w:sz="4" w:space="0" w:color="000000"/>
              <w:left w:val="single" w:sz="4" w:space="0" w:color="000000"/>
              <w:bottom w:val="single" w:sz="4" w:space="0" w:color="000000"/>
              <w:right w:val="single" w:sz="4" w:space="0" w:color="000000"/>
            </w:tcBorders>
            <w:vAlign w:val="center"/>
          </w:tcPr>
          <w:p w14:paraId="24E0C285" w14:textId="77777777" w:rsidR="004D248F" w:rsidRDefault="004D248F" w:rsidP="004D248F">
            <w:pPr>
              <w:jc w:val="center"/>
            </w:pPr>
            <w:r w:rsidRPr="000248C0">
              <w:rPr>
                <w:rtl/>
              </w:rPr>
              <w:t>5</w:t>
            </w:r>
          </w:p>
        </w:tc>
        <w:tc>
          <w:tcPr>
            <w:tcW w:w="299" w:type="pct"/>
            <w:tcBorders>
              <w:top w:val="single" w:sz="4" w:space="0" w:color="000000"/>
              <w:left w:val="single" w:sz="4" w:space="0" w:color="000000"/>
              <w:bottom w:val="single" w:sz="4" w:space="0" w:color="000000"/>
              <w:right w:val="single" w:sz="4" w:space="0" w:color="000000"/>
            </w:tcBorders>
            <w:vAlign w:val="center"/>
          </w:tcPr>
          <w:p w14:paraId="24E0C286" w14:textId="77777777" w:rsidR="004D248F" w:rsidRPr="00420A17" w:rsidRDefault="004D248F" w:rsidP="004D248F">
            <w:pPr>
              <w:widowControl w:val="0"/>
              <w:bidi/>
              <w:spacing w:after="0" w:line="240" w:lineRule="auto"/>
              <w:contextualSpacing/>
              <w:jc w:val="center"/>
              <w:rPr>
                <w:rFonts w:ascii="Arial" w:eastAsia="Calibri" w:hAnsi="Arial" w:cs="B Nazanin"/>
                <w:b/>
                <w:bCs/>
                <w:sz w:val="20"/>
                <w:szCs w:val="20"/>
                <w:rtl/>
                <w:lang w:bidi="fa-IR"/>
              </w:rPr>
            </w:pPr>
          </w:p>
        </w:tc>
      </w:tr>
      <w:tr w:rsidR="004D248F" w:rsidRPr="00420A17" w14:paraId="24E0C28D" w14:textId="77777777" w:rsidTr="003C20A8">
        <w:trPr>
          <w:trHeight w:hRule="exact" w:val="342"/>
          <w:jc w:val="center"/>
        </w:trPr>
        <w:tc>
          <w:tcPr>
            <w:tcW w:w="414" w:type="pct"/>
            <w:vMerge w:val="restart"/>
            <w:tcBorders>
              <w:top w:val="single" w:sz="4" w:space="0" w:color="auto"/>
              <w:left w:val="single" w:sz="4" w:space="0" w:color="000000"/>
              <w:bottom w:val="single" w:sz="4" w:space="0" w:color="000000"/>
              <w:right w:val="single" w:sz="4" w:space="0" w:color="000000"/>
            </w:tcBorders>
            <w:textDirection w:val="tbRl"/>
            <w:vAlign w:val="center"/>
            <w:hideMark/>
          </w:tcPr>
          <w:p w14:paraId="24E0C288" w14:textId="77777777" w:rsidR="004D248F" w:rsidRPr="00420A17" w:rsidRDefault="000F371B" w:rsidP="004D248F">
            <w:pPr>
              <w:widowControl w:val="0"/>
              <w:bidi/>
              <w:spacing w:after="0" w:line="240" w:lineRule="auto"/>
              <w:ind w:left="113" w:right="113"/>
              <w:contextualSpacing/>
              <w:jc w:val="center"/>
              <w:rPr>
                <w:rFonts w:ascii="Arial" w:eastAsia="Calibri" w:hAnsi="Arial" w:cs="B Nazanin"/>
                <w:b/>
                <w:bCs/>
                <w:sz w:val="20"/>
                <w:szCs w:val="20"/>
                <w:rtl/>
                <w:lang w:bidi="fa-IR"/>
              </w:rPr>
            </w:pPr>
            <w:r>
              <w:rPr>
                <w:rFonts w:ascii="Arial" w:eastAsia="Calibri" w:hAnsi="Arial" w:cs="B Nazanin" w:hint="cs"/>
                <w:b/>
                <w:bCs/>
                <w:sz w:val="20"/>
                <w:szCs w:val="20"/>
                <w:rtl/>
                <w:lang w:bidi="fa-IR"/>
              </w:rPr>
              <w:t>فعالیت‌های</w:t>
            </w:r>
            <w:r w:rsidR="004D248F" w:rsidRPr="00420A17">
              <w:rPr>
                <w:rFonts w:ascii="Arial" w:eastAsia="Calibri" w:hAnsi="Arial" w:cs="B Nazanin" w:hint="cs"/>
                <w:b/>
                <w:bCs/>
                <w:sz w:val="20"/>
                <w:szCs w:val="20"/>
                <w:rtl/>
                <w:lang w:bidi="fa-IR"/>
              </w:rPr>
              <w:t xml:space="preserve"> تكميلي</w:t>
            </w:r>
          </w:p>
        </w:tc>
        <w:tc>
          <w:tcPr>
            <w:tcW w:w="432" w:type="pct"/>
            <w:tcBorders>
              <w:top w:val="single" w:sz="4" w:space="0" w:color="000000"/>
              <w:left w:val="single" w:sz="4" w:space="0" w:color="000000"/>
              <w:bottom w:val="single" w:sz="4" w:space="0" w:color="000000"/>
              <w:right w:val="single" w:sz="4" w:space="0" w:color="000000"/>
            </w:tcBorders>
            <w:vAlign w:val="center"/>
          </w:tcPr>
          <w:p w14:paraId="24E0C289" w14:textId="77777777" w:rsidR="004D248F" w:rsidRPr="00CF3DD1" w:rsidRDefault="004D248F" w:rsidP="00CF3DD1">
            <w:pPr>
              <w:bidi/>
              <w:jc w:val="center"/>
              <w:rPr>
                <w:rFonts w:cs="B Nazanin"/>
                <w:b/>
                <w:bCs/>
                <w:sz w:val="20"/>
                <w:szCs w:val="20"/>
                <w:rtl/>
                <w:lang w:bidi="fa-IR"/>
              </w:rPr>
            </w:pPr>
            <w:r w:rsidRPr="00CF3DD1">
              <w:rPr>
                <w:rFonts w:cs="B Nazanin" w:hint="cs"/>
                <w:b/>
                <w:bCs/>
                <w:sz w:val="20"/>
                <w:szCs w:val="20"/>
                <w:rtl/>
                <w:lang w:bidi="fa-IR"/>
              </w:rPr>
              <w:t>27</w:t>
            </w:r>
          </w:p>
        </w:tc>
        <w:tc>
          <w:tcPr>
            <w:tcW w:w="3500" w:type="pct"/>
            <w:tcBorders>
              <w:top w:val="single" w:sz="4" w:space="0" w:color="000000"/>
              <w:left w:val="single" w:sz="4" w:space="0" w:color="000000"/>
              <w:bottom w:val="single" w:sz="4" w:space="0" w:color="000000"/>
              <w:right w:val="single" w:sz="4" w:space="0" w:color="000000"/>
            </w:tcBorders>
            <w:vAlign w:val="center"/>
            <w:hideMark/>
          </w:tcPr>
          <w:p w14:paraId="24E0C28A" w14:textId="77777777" w:rsidR="004D248F" w:rsidRPr="00420A17" w:rsidRDefault="004D248F" w:rsidP="004D248F">
            <w:pPr>
              <w:widowControl w:val="0"/>
              <w:bidi/>
              <w:spacing w:after="0" w:line="240" w:lineRule="auto"/>
              <w:contextualSpacing/>
              <w:rPr>
                <w:rFonts w:ascii="Arial" w:eastAsia="Calibri" w:hAnsi="Arial" w:cs="B Nazanin"/>
                <w:b/>
                <w:bCs/>
                <w:sz w:val="20"/>
                <w:szCs w:val="20"/>
                <w:rtl/>
                <w:lang w:bidi="fa-IR"/>
              </w:rPr>
            </w:pPr>
            <w:r w:rsidRPr="00420A17">
              <w:rPr>
                <w:rFonts w:ascii="Arial" w:eastAsia="Calibri" w:hAnsi="Arial" w:cs="B Nazanin" w:hint="cs"/>
                <w:b/>
                <w:bCs/>
                <w:sz w:val="20"/>
                <w:szCs w:val="20"/>
                <w:rtl/>
                <w:lang w:bidi="fa-IR"/>
              </w:rPr>
              <w:t>انجام ارزشيابي پاياني</w:t>
            </w:r>
          </w:p>
        </w:tc>
        <w:tc>
          <w:tcPr>
            <w:tcW w:w="355" w:type="pct"/>
            <w:tcBorders>
              <w:top w:val="single" w:sz="4" w:space="0" w:color="000000"/>
              <w:left w:val="single" w:sz="4" w:space="0" w:color="000000"/>
              <w:bottom w:val="single" w:sz="4" w:space="0" w:color="000000"/>
              <w:right w:val="single" w:sz="4" w:space="0" w:color="000000"/>
            </w:tcBorders>
            <w:vAlign w:val="center"/>
          </w:tcPr>
          <w:p w14:paraId="24E0C28B" w14:textId="77777777" w:rsidR="004D248F" w:rsidRDefault="004D248F" w:rsidP="004D248F">
            <w:pPr>
              <w:jc w:val="center"/>
            </w:pPr>
            <w:r w:rsidRPr="000248C0">
              <w:rPr>
                <w:rtl/>
              </w:rPr>
              <w:t>5</w:t>
            </w:r>
          </w:p>
        </w:tc>
        <w:tc>
          <w:tcPr>
            <w:tcW w:w="299" w:type="pct"/>
            <w:tcBorders>
              <w:top w:val="single" w:sz="4" w:space="0" w:color="000000"/>
              <w:left w:val="single" w:sz="4" w:space="0" w:color="000000"/>
              <w:bottom w:val="single" w:sz="4" w:space="0" w:color="000000"/>
              <w:right w:val="single" w:sz="4" w:space="0" w:color="000000"/>
            </w:tcBorders>
            <w:vAlign w:val="center"/>
          </w:tcPr>
          <w:p w14:paraId="24E0C28C" w14:textId="77777777" w:rsidR="004D248F" w:rsidRPr="00420A17" w:rsidRDefault="004D248F" w:rsidP="004D248F">
            <w:pPr>
              <w:widowControl w:val="0"/>
              <w:bidi/>
              <w:spacing w:after="0" w:line="240" w:lineRule="auto"/>
              <w:contextualSpacing/>
              <w:jc w:val="center"/>
              <w:rPr>
                <w:rFonts w:ascii="Arial" w:eastAsia="Calibri" w:hAnsi="Arial" w:cs="B Nazanin"/>
                <w:b/>
                <w:bCs/>
                <w:sz w:val="20"/>
                <w:szCs w:val="20"/>
                <w:rtl/>
                <w:lang w:bidi="fa-IR"/>
              </w:rPr>
            </w:pPr>
          </w:p>
        </w:tc>
      </w:tr>
      <w:tr w:rsidR="004D248F" w:rsidRPr="00420A17" w14:paraId="24E0C293" w14:textId="77777777" w:rsidTr="003C20A8">
        <w:trPr>
          <w:trHeight w:hRule="exact" w:val="342"/>
          <w:jc w:val="center"/>
        </w:trPr>
        <w:tc>
          <w:tcPr>
            <w:tcW w:w="414" w:type="pct"/>
            <w:vMerge/>
            <w:tcBorders>
              <w:top w:val="single" w:sz="4" w:space="0" w:color="auto"/>
              <w:left w:val="single" w:sz="4" w:space="0" w:color="000000"/>
              <w:bottom w:val="single" w:sz="4" w:space="0" w:color="000000"/>
              <w:right w:val="single" w:sz="4" w:space="0" w:color="000000"/>
            </w:tcBorders>
            <w:vAlign w:val="center"/>
            <w:hideMark/>
          </w:tcPr>
          <w:p w14:paraId="24E0C28E" w14:textId="77777777" w:rsidR="004D248F" w:rsidRPr="00420A17" w:rsidRDefault="004D248F" w:rsidP="004D248F">
            <w:pPr>
              <w:bidi/>
              <w:spacing w:after="0" w:line="256" w:lineRule="auto"/>
              <w:rPr>
                <w:rFonts w:ascii="Arial" w:eastAsia="Calibri" w:hAnsi="Arial" w:cs="B Nazanin"/>
                <w:b/>
                <w:bCs/>
                <w:sz w:val="20"/>
                <w:szCs w:val="20"/>
                <w:lang w:bidi="fa-IR"/>
              </w:rPr>
            </w:pPr>
          </w:p>
        </w:tc>
        <w:tc>
          <w:tcPr>
            <w:tcW w:w="432" w:type="pct"/>
            <w:tcBorders>
              <w:top w:val="single" w:sz="4" w:space="0" w:color="000000"/>
              <w:left w:val="single" w:sz="4" w:space="0" w:color="000000"/>
              <w:bottom w:val="single" w:sz="4" w:space="0" w:color="000000"/>
              <w:right w:val="single" w:sz="4" w:space="0" w:color="000000"/>
            </w:tcBorders>
            <w:vAlign w:val="center"/>
          </w:tcPr>
          <w:p w14:paraId="24E0C28F" w14:textId="77777777" w:rsidR="004D248F" w:rsidRPr="00CF3DD1" w:rsidRDefault="004D248F" w:rsidP="00CF3DD1">
            <w:pPr>
              <w:bidi/>
              <w:jc w:val="center"/>
              <w:rPr>
                <w:rFonts w:cs="B Nazanin"/>
                <w:b/>
                <w:bCs/>
                <w:sz w:val="20"/>
                <w:szCs w:val="20"/>
                <w:rtl/>
                <w:lang w:bidi="fa-IR"/>
              </w:rPr>
            </w:pPr>
            <w:r w:rsidRPr="00CF3DD1">
              <w:rPr>
                <w:rFonts w:cs="B Nazanin" w:hint="cs"/>
                <w:b/>
                <w:bCs/>
                <w:sz w:val="20"/>
                <w:szCs w:val="20"/>
                <w:rtl/>
                <w:lang w:bidi="fa-IR"/>
              </w:rPr>
              <w:t>28</w:t>
            </w:r>
          </w:p>
        </w:tc>
        <w:tc>
          <w:tcPr>
            <w:tcW w:w="3500" w:type="pct"/>
            <w:tcBorders>
              <w:top w:val="single" w:sz="4" w:space="0" w:color="000000"/>
              <w:left w:val="single" w:sz="4" w:space="0" w:color="000000"/>
              <w:bottom w:val="single" w:sz="4" w:space="0" w:color="000000"/>
              <w:right w:val="single" w:sz="4" w:space="0" w:color="000000"/>
            </w:tcBorders>
            <w:vAlign w:val="center"/>
            <w:hideMark/>
          </w:tcPr>
          <w:p w14:paraId="24E0C290" w14:textId="77777777" w:rsidR="004D248F" w:rsidRPr="00420A17" w:rsidRDefault="004D248F" w:rsidP="004D248F">
            <w:pPr>
              <w:widowControl w:val="0"/>
              <w:bidi/>
              <w:spacing w:after="0" w:line="240" w:lineRule="auto"/>
              <w:contextualSpacing/>
              <w:rPr>
                <w:rFonts w:ascii="Arial" w:eastAsia="Calibri" w:hAnsi="Arial" w:cs="B Nazanin"/>
                <w:b/>
                <w:bCs/>
                <w:sz w:val="20"/>
                <w:szCs w:val="20"/>
                <w:rtl/>
                <w:lang w:bidi="fa-IR"/>
              </w:rPr>
            </w:pPr>
            <w:r w:rsidRPr="00420A17">
              <w:rPr>
                <w:rFonts w:ascii="Arial" w:eastAsia="Calibri" w:hAnsi="Arial" w:cs="B Nazanin" w:hint="cs"/>
                <w:b/>
                <w:bCs/>
                <w:sz w:val="20"/>
                <w:szCs w:val="20"/>
                <w:rtl/>
                <w:lang w:bidi="fa-IR"/>
              </w:rPr>
              <w:t>توجه به مسائل تربيتي، اخلاقي</w:t>
            </w:r>
            <w:r w:rsidR="006C363A">
              <w:rPr>
                <w:rFonts w:ascii="Arial" w:eastAsia="Calibri" w:hAnsi="Arial" w:cs="B Nazanin"/>
                <w:b/>
                <w:bCs/>
                <w:sz w:val="20"/>
                <w:szCs w:val="20"/>
                <w:rtl/>
                <w:lang w:bidi="fa-IR"/>
              </w:rPr>
              <w:t xml:space="preserve"> </w:t>
            </w:r>
            <w:r w:rsidRPr="00420A17">
              <w:rPr>
                <w:rFonts w:ascii="Arial" w:eastAsia="Calibri" w:hAnsi="Arial" w:cs="B Nazanin" w:hint="cs"/>
                <w:b/>
                <w:bCs/>
                <w:sz w:val="20"/>
                <w:szCs w:val="20"/>
                <w:rtl/>
                <w:lang w:bidi="fa-IR"/>
              </w:rPr>
              <w:t xml:space="preserve">و </w:t>
            </w:r>
            <w:r w:rsidR="00437B2C">
              <w:rPr>
                <w:rFonts w:ascii="Arial" w:eastAsia="Calibri" w:hAnsi="Arial" w:cs="B Nazanin" w:hint="cs"/>
                <w:b/>
                <w:bCs/>
                <w:sz w:val="20"/>
                <w:szCs w:val="20"/>
                <w:rtl/>
                <w:lang w:bidi="fa-IR"/>
              </w:rPr>
              <w:t>ارزش‌های</w:t>
            </w:r>
            <w:r w:rsidRPr="00420A17">
              <w:rPr>
                <w:rFonts w:ascii="Arial" w:eastAsia="Calibri" w:hAnsi="Arial" w:cs="B Nazanin" w:hint="cs"/>
                <w:b/>
                <w:bCs/>
                <w:sz w:val="20"/>
                <w:szCs w:val="20"/>
                <w:rtl/>
                <w:lang w:bidi="fa-IR"/>
              </w:rPr>
              <w:t xml:space="preserve"> فرهنگی اجتماعی</w:t>
            </w:r>
          </w:p>
        </w:tc>
        <w:tc>
          <w:tcPr>
            <w:tcW w:w="355" w:type="pct"/>
            <w:tcBorders>
              <w:top w:val="single" w:sz="4" w:space="0" w:color="000000"/>
              <w:left w:val="single" w:sz="4" w:space="0" w:color="000000"/>
              <w:bottom w:val="single" w:sz="4" w:space="0" w:color="000000"/>
              <w:right w:val="single" w:sz="4" w:space="0" w:color="000000"/>
            </w:tcBorders>
            <w:vAlign w:val="center"/>
          </w:tcPr>
          <w:p w14:paraId="24E0C291" w14:textId="77777777" w:rsidR="004D248F" w:rsidRDefault="004D248F" w:rsidP="004D248F">
            <w:pPr>
              <w:jc w:val="center"/>
            </w:pPr>
            <w:r w:rsidRPr="000248C0">
              <w:rPr>
                <w:rtl/>
              </w:rPr>
              <w:t>5</w:t>
            </w:r>
          </w:p>
        </w:tc>
        <w:tc>
          <w:tcPr>
            <w:tcW w:w="299" w:type="pct"/>
            <w:tcBorders>
              <w:top w:val="single" w:sz="4" w:space="0" w:color="000000"/>
              <w:left w:val="single" w:sz="4" w:space="0" w:color="000000"/>
              <w:bottom w:val="single" w:sz="4" w:space="0" w:color="000000"/>
              <w:right w:val="single" w:sz="4" w:space="0" w:color="000000"/>
            </w:tcBorders>
            <w:vAlign w:val="center"/>
          </w:tcPr>
          <w:p w14:paraId="24E0C292" w14:textId="77777777" w:rsidR="004D248F" w:rsidRPr="00420A17" w:rsidRDefault="004D248F" w:rsidP="004D248F">
            <w:pPr>
              <w:widowControl w:val="0"/>
              <w:bidi/>
              <w:spacing w:after="0" w:line="240" w:lineRule="auto"/>
              <w:contextualSpacing/>
              <w:jc w:val="center"/>
              <w:rPr>
                <w:rFonts w:ascii="Arial" w:eastAsia="Calibri" w:hAnsi="Arial" w:cs="B Nazanin"/>
                <w:b/>
                <w:bCs/>
                <w:sz w:val="20"/>
                <w:szCs w:val="20"/>
                <w:rtl/>
                <w:lang w:bidi="fa-IR"/>
              </w:rPr>
            </w:pPr>
          </w:p>
        </w:tc>
      </w:tr>
      <w:tr w:rsidR="004D248F" w:rsidRPr="00420A17" w14:paraId="24E0C299" w14:textId="77777777" w:rsidTr="003C20A8">
        <w:trPr>
          <w:trHeight w:hRule="exact" w:val="342"/>
          <w:jc w:val="center"/>
        </w:trPr>
        <w:tc>
          <w:tcPr>
            <w:tcW w:w="414" w:type="pct"/>
            <w:vMerge/>
            <w:tcBorders>
              <w:top w:val="single" w:sz="4" w:space="0" w:color="auto"/>
              <w:left w:val="single" w:sz="4" w:space="0" w:color="000000"/>
              <w:bottom w:val="single" w:sz="4" w:space="0" w:color="auto"/>
              <w:right w:val="single" w:sz="4" w:space="0" w:color="000000"/>
            </w:tcBorders>
            <w:vAlign w:val="center"/>
            <w:hideMark/>
          </w:tcPr>
          <w:p w14:paraId="24E0C294" w14:textId="77777777" w:rsidR="004D248F" w:rsidRPr="00420A17" w:rsidRDefault="004D248F" w:rsidP="004D248F">
            <w:pPr>
              <w:bidi/>
              <w:spacing w:after="0" w:line="256" w:lineRule="auto"/>
              <w:rPr>
                <w:rFonts w:ascii="Arial" w:eastAsia="Calibri" w:hAnsi="Arial" w:cs="B Nazanin"/>
                <w:b/>
                <w:bCs/>
                <w:sz w:val="20"/>
                <w:szCs w:val="20"/>
                <w:lang w:bidi="fa-IR"/>
              </w:rPr>
            </w:pPr>
          </w:p>
        </w:tc>
        <w:tc>
          <w:tcPr>
            <w:tcW w:w="432" w:type="pct"/>
            <w:tcBorders>
              <w:top w:val="single" w:sz="4" w:space="0" w:color="000000"/>
              <w:left w:val="single" w:sz="4" w:space="0" w:color="000000"/>
              <w:bottom w:val="single" w:sz="4" w:space="0" w:color="000000"/>
              <w:right w:val="single" w:sz="4" w:space="0" w:color="000000"/>
            </w:tcBorders>
            <w:vAlign w:val="center"/>
          </w:tcPr>
          <w:p w14:paraId="24E0C295" w14:textId="77777777" w:rsidR="004D248F" w:rsidRPr="00CF3DD1" w:rsidRDefault="004D248F" w:rsidP="00CF3DD1">
            <w:pPr>
              <w:bidi/>
              <w:jc w:val="center"/>
              <w:rPr>
                <w:rFonts w:cs="B Nazanin"/>
                <w:b/>
                <w:bCs/>
                <w:sz w:val="20"/>
                <w:szCs w:val="20"/>
                <w:rtl/>
                <w:lang w:bidi="fa-IR"/>
              </w:rPr>
            </w:pPr>
            <w:r w:rsidRPr="00CF3DD1">
              <w:rPr>
                <w:rFonts w:cs="B Nazanin" w:hint="cs"/>
                <w:b/>
                <w:bCs/>
                <w:sz w:val="20"/>
                <w:szCs w:val="20"/>
                <w:rtl/>
                <w:lang w:bidi="fa-IR"/>
              </w:rPr>
              <w:t>29</w:t>
            </w:r>
          </w:p>
        </w:tc>
        <w:tc>
          <w:tcPr>
            <w:tcW w:w="3500" w:type="pct"/>
            <w:tcBorders>
              <w:top w:val="single" w:sz="4" w:space="0" w:color="000000"/>
              <w:left w:val="single" w:sz="4" w:space="0" w:color="000000"/>
              <w:bottom w:val="single" w:sz="4" w:space="0" w:color="000000"/>
              <w:right w:val="single" w:sz="4" w:space="0" w:color="000000"/>
            </w:tcBorders>
            <w:vAlign w:val="center"/>
            <w:hideMark/>
          </w:tcPr>
          <w:p w14:paraId="24E0C296" w14:textId="77777777" w:rsidR="004D248F" w:rsidRPr="00420A17" w:rsidRDefault="004D248F" w:rsidP="004D248F">
            <w:pPr>
              <w:widowControl w:val="0"/>
              <w:bidi/>
              <w:spacing w:after="0" w:line="240" w:lineRule="auto"/>
              <w:contextualSpacing/>
              <w:rPr>
                <w:rFonts w:ascii="Arial" w:eastAsia="Calibri" w:hAnsi="Arial" w:cs="B Nazanin"/>
                <w:b/>
                <w:bCs/>
                <w:sz w:val="20"/>
                <w:szCs w:val="20"/>
                <w:rtl/>
                <w:lang w:bidi="fa-IR"/>
              </w:rPr>
            </w:pPr>
            <w:r w:rsidRPr="00420A17">
              <w:rPr>
                <w:rFonts w:ascii="Arial" w:eastAsia="Calibri" w:hAnsi="Arial" w:cs="B Nazanin" w:hint="cs"/>
                <w:b/>
                <w:bCs/>
                <w:sz w:val="20"/>
                <w:szCs w:val="20"/>
                <w:rtl/>
                <w:lang w:bidi="fa-IR"/>
              </w:rPr>
              <w:t>ارائه فعالیت،</w:t>
            </w:r>
            <w:r w:rsidR="006C363A">
              <w:rPr>
                <w:rFonts w:ascii="Arial" w:eastAsia="Calibri" w:hAnsi="Arial" w:cs="B Nazanin"/>
                <w:b/>
                <w:bCs/>
                <w:sz w:val="20"/>
                <w:szCs w:val="20"/>
                <w:rtl/>
                <w:lang w:bidi="fa-IR"/>
              </w:rPr>
              <w:t xml:space="preserve"> متناسب</w:t>
            </w:r>
            <w:r w:rsidRPr="00420A17">
              <w:rPr>
                <w:rFonts w:ascii="Arial" w:eastAsia="Calibri" w:hAnsi="Arial" w:cs="B Nazanin" w:hint="cs"/>
                <w:b/>
                <w:bCs/>
                <w:sz w:val="20"/>
                <w:szCs w:val="20"/>
                <w:rtl/>
                <w:lang w:bidi="fa-IR"/>
              </w:rPr>
              <w:t xml:space="preserve"> برای تعمیق </w:t>
            </w:r>
            <w:r w:rsidR="00437B2C">
              <w:rPr>
                <w:rFonts w:ascii="Arial" w:eastAsia="Calibri" w:hAnsi="Arial" w:cs="B Nazanin"/>
                <w:b/>
                <w:bCs/>
                <w:sz w:val="20"/>
                <w:szCs w:val="20"/>
                <w:rtl/>
                <w:lang w:bidi="fa-IR"/>
              </w:rPr>
              <w:t>و تثب</w:t>
            </w:r>
            <w:r w:rsidR="00437B2C">
              <w:rPr>
                <w:rFonts w:ascii="Arial" w:eastAsia="Calibri" w:hAnsi="Arial" w:cs="B Nazanin" w:hint="cs"/>
                <w:b/>
                <w:bCs/>
                <w:sz w:val="20"/>
                <w:szCs w:val="20"/>
                <w:rtl/>
                <w:lang w:bidi="fa-IR"/>
              </w:rPr>
              <w:t>یت</w:t>
            </w:r>
            <w:r w:rsidRPr="00420A17">
              <w:rPr>
                <w:rFonts w:ascii="Arial" w:eastAsia="Calibri" w:hAnsi="Arial" w:cs="B Nazanin" w:hint="cs"/>
                <w:b/>
                <w:bCs/>
                <w:sz w:val="20"/>
                <w:szCs w:val="20"/>
                <w:rtl/>
                <w:lang w:bidi="fa-IR"/>
              </w:rPr>
              <w:t xml:space="preserve"> یادگیری</w:t>
            </w:r>
            <w:r w:rsidR="006C363A">
              <w:rPr>
                <w:rFonts w:ascii="Arial" w:eastAsia="Calibri" w:hAnsi="Arial" w:cs="B Nazanin"/>
                <w:b/>
                <w:bCs/>
                <w:sz w:val="20"/>
                <w:szCs w:val="20"/>
                <w:rtl/>
                <w:lang w:bidi="fa-IR"/>
              </w:rPr>
              <w:t xml:space="preserve"> </w:t>
            </w:r>
            <w:r w:rsidRPr="00420A17">
              <w:rPr>
                <w:rFonts w:ascii="Arial" w:eastAsia="Calibri" w:hAnsi="Arial" w:cs="B Nazanin" w:hint="cs"/>
                <w:b/>
                <w:bCs/>
                <w:sz w:val="20"/>
                <w:szCs w:val="20"/>
                <w:rtl/>
                <w:lang w:bidi="fa-IR"/>
              </w:rPr>
              <w:t>برای خارج از کلاس</w:t>
            </w:r>
          </w:p>
        </w:tc>
        <w:tc>
          <w:tcPr>
            <w:tcW w:w="355" w:type="pct"/>
            <w:tcBorders>
              <w:top w:val="single" w:sz="4" w:space="0" w:color="000000"/>
              <w:left w:val="single" w:sz="4" w:space="0" w:color="000000"/>
              <w:bottom w:val="single" w:sz="4" w:space="0" w:color="000000"/>
              <w:right w:val="single" w:sz="4" w:space="0" w:color="000000"/>
            </w:tcBorders>
            <w:vAlign w:val="center"/>
          </w:tcPr>
          <w:p w14:paraId="24E0C297" w14:textId="77777777" w:rsidR="004D248F" w:rsidRDefault="004D248F" w:rsidP="004D248F">
            <w:pPr>
              <w:jc w:val="center"/>
            </w:pPr>
            <w:r w:rsidRPr="000248C0">
              <w:rPr>
                <w:rtl/>
              </w:rPr>
              <w:t>5</w:t>
            </w:r>
          </w:p>
        </w:tc>
        <w:tc>
          <w:tcPr>
            <w:tcW w:w="299" w:type="pct"/>
            <w:tcBorders>
              <w:top w:val="single" w:sz="4" w:space="0" w:color="000000"/>
              <w:left w:val="single" w:sz="4" w:space="0" w:color="000000"/>
              <w:bottom w:val="single" w:sz="4" w:space="0" w:color="000000"/>
              <w:right w:val="single" w:sz="4" w:space="0" w:color="000000"/>
            </w:tcBorders>
            <w:vAlign w:val="center"/>
          </w:tcPr>
          <w:p w14:paraId="24E0C298" w14:textId="77777777" w:rsidR="004D248F" w:rsidRPr="00420A17" w:rsidRDefault="004D248F" w:rsidP="004D248F">
            <w:pPr>
              <w:widowControl w:val="0"/>
              <w:bidi/>
              <w:spacing w:after="0" w:line="240" w:lineRule="auto"/>
              <w:contextualSpacing/>
              <w:jc w:val="center"/>
              <w:rPr>
                <w:rFonts w:ascii="Arial" w:eastAsia="Calibri" w:hAnsi="Arial" w:cs="B Nazanin"/>
                <w:b/>
                <w:bCs/>
                <w:sz w:val="20"/>
                <w:szCs w:val="20"/>
                <w:rtl/>
                <w:lang w:bidi="fa-IR"/>
              </w:rPr>
            </w:pPr>
          </w:p>
        </w:tc>
      </w:tr>
      <w:tr w:rsidR="00291878" w:rsidRPr="00420A17" w14:paraId="24E0C29D" w14:textId="77777777" w:rsidTr="003C20A8">
        <w:trPr>
          <w:trHeight w:hRule="exact" w:val="342"/>
          <w:jc w:val="center"/>
        </w:trPr>
        <w:tc>
          <w:tcPr>
            <w:tcW w:w="4346" w:type="pct"/>
            <w:gridSpan w:val="3"/>
            <w:tcBorders>
              <w:top w:val="single" w:sz="4" w:space="0" w:color="auto"/>
              <w:left w:val="single" w:sz="4" w:space="0" w:color="000000"/>
              <w:bottom w:val="single" w:sz="4" w:space="0" w:color="000000"/>
              <w:right w:val="single" w:sz="4" w:space="0" w:color="000000"/>
            </w:tcBorders>
            <w:vAlign w:val="center"/>
          </w:tcPr>
          <w:p w14:paraId="24E0C29A" w14:textId="77777777" w:rsidR="00291878" w:rsidRPr="00420A17" w:rsidRDefault="00291878" w:rsidP="00291878">
            <w:pPr>
              <w:widowControl w:val="0"/>
              <w:bidi/>
              <w:spacing w:after="0" w:line="240" w:lineRule="auto"/>
              <w:contextualSpacing/>
              <w:jc w:val="center"/>
              <w:rPr>
                <w:rFonts w:ascii="Arial" w:eastAsia="Calibri" w:hAnsi="Arial" w:cs="B Nazanin"/>
                <w:b/>
                <w:bCs/>
                <w:sz w:val="20"/>
                <w:szCs w:val="20"/>
                <w:rtl/>
                <w:lang w:bidi="fa-IR"/>
              </w:rPr>
            </w:pPr>
            <w:r>
              <w:rPr>
                <w:rFonts w:ascii="Arial" w:eastAsia="Calibri" w:hAnsi="Arial" w:cs="B Nazanin" w:hint="cs"/>
                <w:b/>
                <w:bCs/>
                <w:sz w:val="20"/>
                <w:szCs w:val="20"/>
                <w:rtl/>
                <w:lang w:bidi="fa-IR"/>
              </w:rPr>
              <w:t>حداکثر نمره</w:t>
            </w:r>
          </w:p>
        </w:tc>
        <w:tc>
          <w:tcPr>
            <w:tcW w:w="355" w:type="pct"/>
            <w:tcBorders>
              <w:top w:val="single" w:sz="4" w:space="0" w:color="000000"/>
              <w:left w:val="single" w:sz="4" w:space="0" w:color="000000"/>
              <w:bottom w:val="single" w:sz="4" w:space="0" w:color="000000"/>
              <w:right w:val="single" w:sz="4" w:space="0" w:color="000000"/>
            </w:tcBorders>
            <w:vAlign w:val="center"/>
          </w:tcPr>
          <w:p w14:paraId="24E0C29B" w14:textId="77777777" w:rsidR="00291878" w:rsidRPr="00420A17" w:rsidRDefault="00291878" w:rsidP="00187410">
            <w:pPr>
              <w:widowControl w:val="0"/>
              <w:bidi/>
              <w:spacing w:after="0" w:line="240" w:lineRule="auto"/>
              <w:contextualSpacing/>
              <w:jc w:val="center"/>
              <w:rPr>
                <w:rFonts w:ascii="Arial" w:eastAsia="Calibri" w:hAnsi="Arial" w:cs="B Nazanin"/>
                <w:b/>
                <w:bCs/>
                <w:sz w:val="20"/>
                <w:szCs w:val="20"/>
                <w:rtl/>
                <w:lang w:bidi="fa-IR"/>
              </w:rPr>
            </w:pPr>
            <w:r>
              <w:rPr>
                <w:rFonts w:ascii="Arial" w:eastAsia="Calibri" w:hAnsi="Arial" w:cs="B Nazanin" w:hint="cs"/>
                <w:b/>
                <w:bCs/>
                <w:sz w:val="20"/>
                <w:szCs w:val="20"/>
                <w:rtl/>
                <w:lang w:bidi="fa-IR"/>
              </w:rPr>
              <w:t>145</w:t>
            </w:r>
          </w:p>
        </w:tc>
        <w:tc>
          <w:tcPr>
            <w:tcW w:w="299" w:type="pct"/>
            <w:tcBorders>
              <w:top w:val="single" w:sz="4" w:space="0" w:color="000000"/>
              <w:left w:val="single" w:sz="4" w:space="0" w:color="000000"/>
              <w:bottom w:val="single" w:sz="4" w:space="0" w:color="000000"/>
              <w:right w:val="single" w:sz="4" w:space="0" w:color="000000"/>
            </w:tcBorders>
            <w:vAlign w:val="center"/>
          </w:tcPr>
          <w:p w14:paraId="24E0C29C" w14:textId="77777777" w:rsidR="00291878" w:rsidRPr="00420A17" w:rsidRDefault="00291878" w:rsidP="00187410">
            <w:pPr>
              <w:widowControl w:val="0"/>
              <w:bidi/>
              <w:spacing w:after="0" w:line="240" w:lineRule="auto"/>
              <w:contextualSpacing/>
              <w:jc w:val="center"/>
              <w:rPr>
                <w:rFonts w:ascii="Arial" w:eastAsia="Calibri" w:hAnsi="Arial" w:cs="B Nazanin"/>
                <w:b/>
                <w:bCs/>
                <w:sz w:val="20"/>
                <w:szCs w:val="20"/>
                <w:rtl/>
                <w:lang w:bidi="fa-IR"/>
              </w:rPr>
            </w:pPr>
          </w:p>
        </w:tc>
      </w:tr>
    </w:tbl>
    <w:p w14:paraId="24E0C29E" w14:textId="77777777" w:rsidR="00A60BEE" w:rsidRDefault="00A60BEE" w:rsidP="00C92ADC">
      <w:pPr>
        <w:spacing w:after="160" w:line="259" w:lineRule="auto"/>
        <w:rPr>
          <w:rFonts w:asciiTheme="majorHAnsi" w:eastAsiaTheme="majorEastAsia" w:hAnsiTheme="majorHAnsi" w:cs="B Zar"/>
          <w:b/>
          <w:bCs/>
          <w:color w:val="FF0000"/>
          <w:sz w:val="28"/>
          <w:szCs w:val="28"/>
          <w:rtl/>
          <w:lang w:bidi="fa-IR"/>
        </w:rPr>
      </w:pPr>
    </w:p>
    <w:p w14:paraId="24E0C29F" w14:textId="77777777" w:rsidR="004E6131" w:rsidRDefault="004E6131">
      <w:pPr>
        <w:spacing w:after="160" w:line="259" w:lineRule="auto"/>
        <w:rPr>
          <w:rFonts w:asciiTheme="majorHAnsi" w:eastAsiaTheme="majorEastAsia" w:hAnsiTheme="majorHAnsi" w:cs="B Zar"/>
          <w:b/>
          <w:bCs/>
          <w:color w:val="FF0000"/>
          <w:sz w:val="28"/>
          <w:szCs w:val="28"/>
          <w:lang w:bidi="fa-IR"/>
        </w:rPr>
      </w:pPr>
      <w:r>
        <w:rPr>
          <w:rFonts w:asciiTheme="majorHAnsi" w:eastAsiaTheme="majorEastAsia" w:hAnsiTheme="majorHAnsi" w:cs="B Zar"/>
          <w:b/>
          <w:bCs/>
          <w:color w:val="FF0000"/>
          <w:sz w:val="28"/>
          <w:szCs w:val="28"/>
          <w:lang w:bidi="fa-IR"/>
        </w:rPr>
        <w:br w:type="page"/>
      </w:r>
    </w:p>
    <w:p w14:paraId="24E0C2A0" w14:textId="77777777" w:rsidR="00A60BEE" w:rsidRDefault="00A60BEE" w:rsidP="00C92ADC">
      <w:pPr>
        <w:spacing w:after="160" w:line="259" w:lineRule="auto"/>
        <w:rPr>
          <w:rFonts w:asciiTheme="majorHAnsi" w:eastAsiaTheme="majorEastAsia" w:hAnsiTheme="majorHAnsi" w:cs="B Zar"/>
          <w:b/>
          <w:bCs/>
          <w:color w:val="FF0000"/>
          <w:sz w:val="28"/>
          <w:szCs w:val="28"/>
          <w:rtl/>
          <w:lang w:bidi="fa-IR"/>
        </w:rPr>
      </w:pPr>
    </w:p>
    <w:tbl>
      <w:tblPr>
        <w:bidiVisual/>
        <w:tblW w:w="4841" w:type="pct"/>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
        <w:gridCol w:w="1004"/>
        <w:gridCol w:w="6415"/>
        <w:gridCol w:w="18"/>
        <w:gridCol w:w="868"/>
        <w:gridCol w:w="18"/>
        <w:gridCol w:w="699"/>
        <w:gridCol w:w="18"/>
      </w:tblGrid>
      <w:tr w:rsidR="002A3A4A" w:rsidRPr="002A3A4A" w14:paraId="24E0C2A5" w14:textId="77777777" w:rsidTr="003C20A8">
        <w:trPr>
          <w:gridBefore w:val="1"/>
          <w:wBefore w:w="10" w:type="pct"/>
          <w:cantSplit/>
          <w:trHeight w:val="1186"/>
          <w:jc w:val="right"/>
        </w:trPr>
        <w:tc>
          <w:tcPr>
            <w:tcW w:w="554" w:type="pct"/>
            <w:tcBorders>
              <w:top w:val="single" w:sz="4" w:space="0" w:color="000000"/>
              <w:left w:val="single" w:sz="4" w:space="0" w:color="000000"/>
              <w:bottom w:val="single" w:sz="4" w:space="0" w:color="auto"/>
              <w:right w:val="single" w:sz="4" w:space="0" w:color="000000"/>
            </w:tcBorders>
            <w:shd w:val="clear" w:color="auto" w:fill="E7E6E6" w:themeFill="background2"/>
            <w:textDirection w:val="btLr"/>
            <w:vAlign w:val="center"/>
            <w:hideMark/>
          </w:tcPr>
          <w:p w14:paraId="24E0C2A1" w14:textId="77777777" w:rsidR="002A3A4A" w:rsidRPr="002A3A4A" w:rsidRDefault="002A3A4A" w:rsidP="009E1C78">
            <w:pPr>
              <w:widowControl w:val="0"/>
              <w:bidi/>
              <w:spacing w:after="0" w:line="240" w:lineRule="auto"/>
              <w:ind w:left="113" w:right="113"/>
              <w:contextualSpacing/>
              <w:jc w:val="center"/>
              <w:rPr>
                <w:rFonts w:ascii="Arial" w:eastAsia="Calibri" w:hAnsi="Arial" w:cs="B Nazanin"/>
                <w:b/>
                <w:bCs/>
                <w:rtl/>
                <w:lang w:bidi="fa-IR"/>
              </w:rPr>
            </w:pPr>
            <w:r w:rsidRPr="002A3A4A">
              <w:rPr>
                <w:rFonts w:ascii="Arial" w:eastAsia="Calibri" w:hAnsi="Arial" w:cs="B Nazanin" w:hint="cs"/>
                <w:b/>
                <w:bCs/>
                <w:rtl/>
                <w:lang w:bidi="fa-IR"/>
              </w:rPr>
              <w:t>مراحل تدريس</w:t>
            </w:r>
          </w:p>
        </w:tc>
        <w:tc>
          <w:tcPr>
            <w:tcW w:w="3551" w:type="pct"/>
            <w:gridSpan w:val="2"/>
            <w:tcBorders>
              <w:top w:val="single" w:sz="4" w:space="0" w:color="000000"/>
              <w:left w:val="single" w:sz="4" w:space="0" w:color="000000"/>
              <w:bottom w:val="single" w:sz="4" w:space="0" w:color="000000"/>
              <w:right w:val="single" w:sz="4" w:space="0" w:color="000000"/>
            </w:tcBorders>
            <w:shd w:val="clear" w:color="auto" w:fill="E7E6E6" w:themeFill="background2"/>
            <w:vAlign w:val="center"/>
            <w:hideMark/>
          </w:tcPr>
          <w:p w14:paraId="24E0C2A2" w14:textId="77777777" w:rsidR="002A3A4A" w:rsidRPr="002A3A4A" w:rsidRDefault="002A3A4A" w:rsidP="009E1C78">
            <w:pPr>
              <w:bidi/>
              <w:spacing w:after="0" w:line="360" w:lineRule="auto"/>
              <w:jc w:val="center"/>
              <w:rPr>
                <w:rFonts w:asciiTheme="majorHAnsi" w:eastAsiaTheme="majorEastAsia" w:hAnsiTheme="majorHAnsi" w:cs="B Zar"/>
                <w:b/>
                <w:bCs/>
                <w:color w:val="FF0000"/>
                <w:sz w:val="28"/>
                <w:szCs w:val="28"/>
                <w:rtl/>
                <w:lang w:bidi="fa-IR"/>
              </w:rPr>
            </w:pPr>
            <w:r w:rsidRPr="002A3A4A">
              <w:rPr>
                <w:rFonts w:ascii="Arial" w:eastAsia="Calibri" w:hAnsi="Arial" w:cs="B Nazanin" w:hint="cs"/>
                <w:b/>
                <w:bCs/>
                <w:rtl/>
                <w:lang w:bidi="fa-IR"/>
              </w:rPr>
              <w:t>موضوع</w:t>
            </w:r>
            <w:r w:rsidRPr="002A3A4A">
              <w:rPr>
                <w:rFonts w:hint="cs"/>
                <w:b/>
                <w:bCs/>
                <w:rtl/>
              </w:rPr>
              <w:t xml:space="preserve"> فرم شماره 2</w:t>
            </w:r>
            <w:r w:rsidR="001F4E58">
              <w:rPr>
                <w:b/>
                <w:bCs/>
              </w:rPr>
              <w:t xml:space="preserve">) </w:t>
            </w:r>
            <w:r w:rsidR="001F4E58">
              <w:rPr>
                <w:rFonts w:hint="cs"/>
                <w:b/>
                <w:bCs/>
                <w:rtl/>
              </w:rPr>
              <w:t>داوری</w:t>
            </w:r>
            <w:r w:rsidRPr="002A3A4A">
              <w:rPr>
                <w:rFonts w:hint="cs"/>
                <w:b/>
                <w:bCs/>
                <w:rtl/>
                <w:lang w:bidi="fa-IR"/>
              </w:rPr>
              <w:t xml:space="preserve"> تخصصی)</w:t>
            </w:r>
          </w:p>
        </w:tc>
        <w:tc>
          <w:tcPr>
            <w:tcW w:w="489" w:type="pct"/>
            <w:gridSpan w:val="2"/>
            <w:tcBorders>
              <w:top w:val="single" w:sz="4" w:space="0" w:color="000000"/>
              <w:left w:val="single" w:sz="4" w:space="0" w:color="000000"/>
              <w:right w:val="single" w:sz="4" w:space="0" w:color="000000"/>
            </w:tcBorders>
            <w:shd w:val="clear" w:color="auto" w:fill="E7E6E6" w:themeFill="background2"/>
            <w:hideMark/>
          </w:tcPr>
          <w:p w14:paraId="24E0C2A3" w14:textId="77777777" w:rsidR="002A3A4A" w:rsidRPr="002A3A4A" w:rsidRDefault="002A3A4A" w:rsidP="009E1C78">
            <w:pPr>
              <w:widowControl w:val="0"/>
              <w:bidi/>
              <w:spacing w:after="0" w:line="240" w:lineRule="auto"/>
              <w:contextualSpacing/>
              <w:rPr>
                <w:rFonts w:ascii="Arial" w:eastAsia="Calibri" w:hAnsi="Arial" w:cs="B Nazanin"/>
                <w:b/>
                <w:bCs/>
                <w:rtl/>
                <w:lang w:bidi="fa-IR"/>
              </w:rPr>
            </w:pPr>
            <w:r w:rsidRPr="002A3A4A">
              <w:rPr>
                <w:rFonts w:ascii="Arial" w:eastAsia="Calibri" w:hAnsi="Arial" w:cs="B Nazanin" w:hint="cs"/>
                <w:b/>
                <w:bCs/>
                <w:rtl/>
                <w:lang w:bidi="fa-IR"/>
              </w:rPr>
              <w:t>حداکثر نمره</w:t>
            </w:r>
          </w:p>
        </w:tc>
        <w:tc>
          <w:tcPr>
            <w:tcW w:w="396" w:type="pct"/>
            <w:gridSpan w:val="2"/>
            <w:tcBorders>
              <w:top w:val="single" w:sz="4" w:space="0" w:color="000000"/>
              <w:left w:val="single" w:sz="4" w:space="0" w:color="000000"/>
              <w:right w:val="single" w:sz="4" w:space="0" w:color="000000"/>
            </w:tcBorders>
            <w:shd w:val="clear" w:color="auto" w:fill="E7E6E6" w:themeFill="background2"/>
          </w:tcPr>
          <w:p w14:paraId="24E0C2A4" w14:textId="77777777" w:rsidR="002A3A4A" w:rsidRPr="002A3A4A" w:rsidRDefault="002A3A4A" w:rsidP="009E1C78">
            <w:pPr>
              <w:widowControl w:val="0"/>
              <w:bidi/>
              <w:spacing w:after="0" w:line="240" w:lineRule="auto"/>
              <w:contextualSpacing/>
              <w:jc w:val="center"/>
              <w:rPr>
                <w:rFonts w:ascii="Arial" w:eastAsia="Calibri" w:hAnsi="Arial" w:cs="B Nazanin"/>
                <w:b/>
                <w:bCs/>
                <w:rtl/>
                <w:lang w:bidi="fa-IR"/>
              </w:rPr>
            </w:pPr>
            <w:r w:rsidRPr="002A3A4A">
              <w:rPr>
                <w:rFonts w:ascii="Arial" w:eastAsia="Calibri" w:hAnsi="Arial" w:cs="B Nazanin" w:hint="cs"/>
                <w:b/>
                <w:bCs/>
                <w:rtl/>
                <w:lang w:bidi="fa-IR"/>
              </w:rPr>
              <w:t>نمره داور</w:t>
            </w:r>
          </w:p>
        </w:tc>
      </w:tr>
      <w:tr w:rsidR="002A3A4A" w:rsidRPr="002A3A4A" w14:paraId="24E0C2AA" w14:textId="77777777" w:rsidTr="003C20A8">
        <w:trPr>
          <w:gridBefore w:val="1"/>
          <w:wBefore w:w="10" w:type="pct"/>
          <w:trHeight w:hRule="exact" w:val="434"/>
          <w:jc w:val="right"/>
        </w:trPr>
        <w:tc>
          <w:tcPr>
            <w:tcW w:w="554" w:type="pct"/>
            <w:vMerge w:val="restart"/>
            <w:tcBorders>
              <w:top w:val="single" w:sz="4" w:space="0" w:color="auto"/>
              <w:left w:val="single" w:sz="4" w:space="0" w:color="000000"/>
              <w:bottom w:val="single" w:sz="4" w:space="0" w:color="auto"/>
              <w:right w:val="single" w:sz="4" w:space="0" w:color="000000"/>
            </w:tcBorders>
            <w:textDirection w:val="btLr"/>
            <w:vAlign w:val="center"/>
            <w:hideMark/>
          </w:tcPr>
          <w:p w14:paraId="24E0C2A6" w14:textId="77777777" w:rsidR="002A3A4A" w:rsidRPr="002A3A4A" w:rsidRDefault="000F371B" w:rsidP="009E1C78">
            <w:pPr>
              <w:widowControl w:val="0"/>
              <w:bidi/>
              <w:spacing w:after="0" w:line="240" w:lineRule="auto"/>
              <w:ind w:right="113"/>
              <w:contextualSpacing/>
              <w:jc w:val="center"/>
              <w:rPr>
                <w:rFonts w:ascii="Arial" w:eastAsia="Calibri" w:hAnsi="Arial" w:cs="B Nazanin"/>
                <w:b/>
                <w:bCs/>
                <w:sz w:val="20"/>
                <w:szCs w:val="20"/>
                <w:rtl/>
                <w:lang w:bidi="fa-IR"/>
              </w:rPr>
            </w:pPr>
            <w:r>
              <w:rPr>
                <w:rFonts w:ascii="Arial" w:eastAsia="Calibri" w:hAnsi="Arial" w:cs="B Nazanin"/>
                <w:b/>
                <w:bCs/>
                <w:sz w:val="16"/>
                <w:szCs w:val="16"/>
                <w:rtl/>
                <w:lang w:bidi="fa-IR"/>
              </w:rPr>
              <w:t>فعالیت‌های</w:t>
            </w:r>
            <w:r w:rsidR="002A3A4A" w:rsidRPr="002A3A4A">
              <w:rPr>
                <w:rFonts w:ascii="Arial" w:eastAsia="Calibri" w:hAnsi="Arial" w:cs="B Nazanin" w:hint="cs"/>
                <w:b/>
                <w:bCs/>
                <w:sz w:val="16"/>
                <w:szCs w:val="16"/>
                <w:rtl/>
                <w:lang w:bidi="fa-IR"/>
              </w:rPr>
              <w:t xml:space="preserve"> مقدماتي</w:t>
            </w:r>
          </w:p>
        </w:tc>
        <w:tc>
          <w:tcPr>
            <w:tcW w:w="3551" w:type="pct"/>
            <w:gridSpan w:val="2"/>
            <w:tcBorders>
              <w:top w:val="single" w:sz="4" w:space="0" w:color="000000"/>
              <w:left w:val="single" w:sz="4" w:space="0" w:color="000000"/>
              <w:bottom w:val="single" w:sz="4" w:space="0" w:color="000000"/>
              <w:right w:val="single" w:sz="4" w:space="0" w:color="000000"/>
            </w:tcBorders>
            <w:vAlign w:val="center"/>
            <w:hideMark/>
          </w:tcPr>
          <w:p w14:paraId="24E0C2A7" w14:textId="77777777" w:rsidR="002A3A4A" w:rsidRPr="002A3A4A" w:rsidRDefault="00F01AFA" w:rsidP="009E1C78">
            <w:pPr>
              <w:widowControl w:val="0"/>
              <w:bidi/>
              <w:spacing w:after="0" w:line="240" w:lineRule="auto"/>
              <w:contextualSpacing/>
              <w:rPr>
                <w:rFonts w:ascii="Arial" w:eastAsia="Calibri" w:hAnsi="Arial" w:cs="B Nazanin"/>
                <w:b/>
                <w:bCs/>
                <w:sz w:val="20"/>
                <w:szCs w:val="20"/>
                <w:rtl/>
                <w:lang w:bidi="fa-IR"/>
              </w:rPr>
            </w:pPr>
            <w:r>
              <w:rPr>
                <w:rFonts w:ascii="Arial" w:eastAsia="Calibri" w:hAnsi="Arial" w:cs="B Nazanin" w:hint="cs"/>
                <w:b/>
                <w:bCs/>
                <w:sz w:val="20"/>
                <w:szCs w:val="20"/>
                <w:rtl/>
                <w:lang w:bidi="fa-IR"/>
              </w:rPr>
              <w:t>1-</w:t>
            </w:r>
            <w:r w:rsidR="002A3A4A" w:rsidRPr="002A3A4A">
              <w:rPr>
                <w:rFonts w:ascii="Arial" w:eastAsia="Calibri" w:hAnsi="Arial" w:cs="B Nazanin" w:hint="cs"/>
                <w:b/>
                <w:bCs/>
                <w:sz w:val="20"/>
                <w:szCs w:val="20"/>
                <w:rtl/>
                <w:lang w:bidi="fa-IR"/>
              </w:rPr>
              <w:t xml:space="preserve">آغاز کلاس </w:t>
            </w:r>
            <w:r w:rsidR="00D365BB">
              <w:rPr>
                <w:rFonts w:ascii="Arial" w:eastAsia="Calibri" w:hAnsi="Arial" w:cs="B Nazanin"/>
                <w:b/>
                <w:bCs/>
                <w:sz w:val="20"/>
                <w:szCs w:val="20"/>
                <w:rtl/>
                <w:lang w:bidi="fa-IR"/>
              </w:rPr>
              <w:t>بانام</w:t>
            </w:r>
            <w:r w:rsidR="002A3A4A" w:rsidRPr="002A3A4A">
              <w:rPr>
                <w:rFonts w:ascii="Arial" w:eastAsia="Calibri" w:hAnsi="Arial" w:cs="B Nazanin" w:hint="cs"/>
                <w:b/>
                <w:bCs/>
                <w:sz w:val="20"/>
                <w:szCs w:val="20"/>
                <w:rtl/>
                <w:lang w:bidi="fa-IR"/>
              </w:rPr>
              <w:t xml:space="preserve"> و یاد خدا و ذکر مناسبت یا پیام قرآنی</w:t>
            </w:r>
          </w:p>
        </w:tc>
        <w:tc>
          <w:tcPr>
            <w:tcW w:w="489" w:type="pct"/>
            <w:gridSpan w:val="2"/>
            <w:tcBorders>
              <w:top w:val="single" w:sz="4" w:space="0" w:color="000000"/>
              <w:left w:val="single" w:sz="4" w:space="0" w:color="000000"/>
              <w:bottom w:val="single" w:sz="4" w:space="0" w:color="000000"/>
              <w:right w:val="single" w:sz="4" w:space="0" w:color="000000"/>
            </w:tcBorders>
            <w:vAlign w:val="center"/>
          </w:tcPr>
          <w:p w14:paraId="24E0C2A8" w14:textId="77777777" w:rsidR="002A3A4A" w:rsidRPr="002A3A4A" w:rsidRDefault="002A3A4A" w:rsidP="009E1C78">
            <w:pPr>
              <w:widowControl w:val="0"/>
              <w:bidi/>
              <w:spacing w:after="0" w:line="240" w:lineRule="auto"/>
              <w:contextualSpacing/>
              <w:jc w:val="center"/>
              <w:rPr>
                <w:rFonts w:ascii="Arial" w:eastAsia="Calibri" w:hAnsi="Arial" w:cs="B Nazanin"/>
                <w:b/>
                <w:bCs/>
                <w:sz w:val="20"/>
                <w:szCs w:val="20"/>
                <w:rtl/>
                <w:lang w:bidi="fa-IR"/>
              </w:rPr>
            </w:pPr>
            <w:r w:rsidRPr="002A3A4A">
              <w:rPr>
                <w:rFonts w:ascii="Arial" w:eastAsia="Calibri" w:hAnsi="Arial" w:cs="B Nazanin" w:hint="cs"/>
                <w:b/>
                <w:bCs/>
                <w:sz w:val="20"/>
                <w:szCs w:val="20"/>
                <w:rtl/>
                <w:lang w:bidi="fa-IR"/>
              </w:rPr>
              <w:t>3</w:t>
            </w:r>
          </w:p>
        </w:tc>
        <w:tc>
          <w:tcPr>
            <w:tcW w:w="396" w:type="pct"/>
            <w:gridSpan w:val="2"/>
            <w:tcBorders>
              <w:top w:val="single" w:sz="4" w:space="0" w:color="000000"/>
              <w:left w:val="single" w:sz="4" w:space="0" w:color="000000"/>
              <w:bottom w:val="single" w:sz="4" w:space="0" w:color="000000"/>
              <w:right w:val="single" w:sz="4" w:space="0" w:color="000000"/>
            </w:tcBorders>
            <w:vAlign w:val="center"/>
          </w:tcPr>
          <w:p w14:paraId="24E0C2A9" w14:textId="77777777" w:rsidR="002A3A4A" w:rsidRPr="002A3A4A" w:rsidRDefault="002A3A4A" w:rsidP="009E1C78">
            <w:pPr>
              <w:widowControl w:val="0"/>
              <w:bidi/>
              <w:spacing w:after="0" w:line="240" w:lineRule="auto"/>
              <w:contextualSpacing/>
              <w:jc w:val="center"/>
              <w:rPr>
                <w:rFonts w:ascii="Arial" w:eastAsia="Calibri" w:hAnsi="Arial" w:cs="B Nazanin"/>
                <w:b/>
                <w:bCs/>
                <w:sz w:val="20"/>
                <w:szCs w:val="20"/>
                <w:rtl/>
                <w:lang w:bidi="fa-IR"/>
              </w:rPr>
            </w:pPr>
          </w:p>
        </w:tc>
      </w:tr>
      <w:tr w:rsidR="002A3A4A" w:rsidRPr="002A3A4A" w14:paraId="24E0C2AF" w14:textId="77777777" w:rsidTr="003C20A8">
        <w:trPr>
          <w:gridBefore w:val="1"/>
          <w:wBefore w:w="10" w:type="pct"/>
          <w:trHeight w:hRule="exact" w:val="595"/>
          <w:jc w:val="right"/>
        </w:trPr>
        <w:tc>
          <w:tcPr>
            <w:tcW w:w="554" w:type="pct"/>
            <w:vMerge/>
            <w:tcBorders>
              <w:top w:val="single" w:sz="4" w:space="0" w:color="auto"/>
              <w:left w:val="single" w:sz="4" w:space="0" w:color="000000"/>
              <w:bottom w:val="single" w:sz="4" w:space="0" w:color="auto"/>
              <w:right w:val="single" w:sz="4" w:space="0" w:color="000000"/>
            </w:tcBorders>
            <w:vAlign w:val="center"/>
            <w:hideMark/>
          </w:tcPr>
          <w:p w14:paraId="24E0C2AB" w14:textId="77777777" w:rsidR="002A3A4A" w:rsidRPr="002A3A4A" w:rsidRDefault="002A3A4A" w:rsidP="009E1C78">
            <w:pPr>
              <w:bidi/>
              <w:spacing w:after="0" w:line="256" w:lineRule="auto"/>
              <w:jc w:val="center"/>
              <w:rPr>
                <w:rFonts w:ascii="Arial" w:eastAsia="Calibri" w:hAnsi="Arial" w:cs="B Nazanin"/>
                <w:b/>
                <w:bCs/>
                <w:sz w:val="20"/>
                <w:szCs w:val="20"/>
                <w:lang w:bidi="fa-IR"/>
              </w:rPr>
            </w:pPr>
          </w:p>
        </w:tc>
        <w:tc>
          <w:tcPr>
            <w:tcW w:w="3551" w:type="pct"/>
            <w:gridSpan w:val="2"/>
            <w:tcBorders>
              <w:top w:val="single" w:sz="4" w:space="0" w:color="000000"/>
              <w:left w:val="single" w:sz="4" w:space="0" w:color="000000"/>
              <w:bottom w:val="single" w:sz="4" w:space="0" w:color="000000"/>
              <w:right w:val="single" w:sz="4" w:space="0" w:color="000000"/>
            </w:tcBorders>
            <w:vAlign w:val="center"/>
            <w:hideMark/>
          </w:tcPr>
          <w:p w14:paraId="24E0C2AC" w14:textId="77777777" w:rsidR="002A3A4A" w:rsidRPr="002A3A4A" w:rsidRDefault="00F01AFA" w:rsidP="009E1C78">
            <w:pPr>
              <w:widowControl w:val="0"/>
              <w:bidi/>
              <w:spacing w:after="0" w:line="240" w:lineRule="auto"/>
              <w:contextualSpacing/>
              <w:rPr>
                <w:rFonts w:ascii="Arial" w:eastAsia="Calibri" w:hAnsi="Arial" w:cs="B Nazanin"/>
                <w:b/>
                <w:bCs/>
                <w:sz w:val="20"/>
                <w:szCs w:val="20"/>
                <w:rtl/>
                <w:lang w:bidi="fa-IR"/>
              </w:rPr>
            </w:pPr>
            <w:r>
              <w:rPr>
                <w:rFonts w:ascii="Arial" w:eastAsia="Calibri" w:hAnsi="Arial" w:cs="B Nazanin" w:hint="cs"/>
                <w:b/>
                <w:bCs/>
                <w:sz w:val="20"/>
                <w:szCs w:val="20"/>
                <w:rtl/>
                <w:lang w:bidi="fa-IR"/>
              </w:rPr>
              <w:t>2-</w:t>
            </w:r>
            <w:r w:rsidR="002A3A4A" w:rsidRPr="002A3A4A">
              <w:rPr>
                <w:rFonts w:ascii="Arial" w:eastAsia="Calibri" w:hAnsi="Arial" w:cs="B Nazanin" w:hint="cs"/>
                <w:b/>
                <w:bCs/>
                <w:sz w:val="20"/>
                <w:szCs w:val="20"/>
                <w:rtl/>
                <w:lang w:bidi="fa-IR"/>
              </w:rPr>
              <w:t>تناسب محیط فیزیکی و</w:t>
            </w:r>
            <w:r w:rsidR="002A3A4A" w:rsidRPr="002A3A4A">
              <w:rPr>
                <w:rFonts w:ascii="Arial" w:eastAsia="Calibri" w:hAnsi="Arial" w:cs="B Nazanin"/>
                <w:b/>
                <w:bCs/>
                <w:sz w:val="20"/>
                <w:szCs w:val="20"/>
                <w:rtl/>
                <w:lang w:bidi="fa-IR"/>
              </w:rPr>
              <w:t xml:space="preserve"> </w:t>
            </w:r>
            <w:r w:rsidR="002A3A4A" w:rsidRPr="002A3A4A">
              <w:rPr>
                <w:rFonts w:ascii="Arial" w:eastAsia="Calibri" w:hAnsi="Arial" w:cs="B Nazanin" w:hint="cs"/>
                <w:b/>
                <w:bCs/>
                <w:sz w:val="20"/>
                <w:szCs w:val="20"/>
                <w:rtl/>
                <w:lang w:bidi="fa-IR"/>
              </w:rPr>
              <w:t>نحوه چینش کلاس برای تدریس قرآن</w:t>
            </w:r>
          </w:p>
        </w:tc>
        <w:tc>
          <w:tcPr>
            <w:tcW w:w="489" w:type="pct"/>
            <w:gridSpan w:val="2"/>
            <w:tcBorders>
              <w:top w:val="single" w:sz="4" w:space="0" w:color="000000"/>
              <w:left w:val="single" w:sz="4" w:space="0" w:color="000000"/>
              <w:bottom w:val="single" w:sz="4" w:space="0" w:color="000000"/>
              <w:right w:val="single" w:sz="4" w:space="0" w:color="000000"/>
            </w:tcBorders>
            <w:vAlign w:val="center"/>
          </w:tcPr>
          <w:p w14:paraId="24E0C2AD" w14:textId="77777777" w:rsidR="002A3A4A" w:rsidRPr="002A3A4A" w:rsidRDefault="002A3A4A" w:rsidP="009E1C78">
            <w:pPr>
              <w:jc w:val="center"/>
            </w:pPr>
            <w:r w:rsidRPr="002A3A4A">
              <w:rPr>
                <w:rtl/>
              </w:rPr>
              <w:t>3</w:t>
            </w:r>
          </w:p>
        </w:tc>
        <w:tc>
          <w:tcPr>
            <w:tcW w:w="396" w:type="pct"/>
            <w:gridSpan w:val="2"/>
            <w:tcBorders>
              <w:top w:val="single" w:sz="4" w:space="0" w:color="000000"/>
              <w:left w:val="single" w:sz="4" w:space="0" w:color="000000"/>
              <w:bottom w:val="single" w:sz="4" w:space="0" w:color="000000"/>
              <w:right w:val="single" w:sz="4" w:space="0" w:color="000000"/>
            </w:tcBorders>
            <w:vAlign w:val="center"/>
          </w:tcPr>
          <w:p w14:paraId="24E0C2AE" w14:textId="77777777" w:rsidR="002A3A4A" w:rsidRPr="002A3A4A" w:rsidRDefault="002A3A4A" w:rsidP="009E1C78">
            <w:pPr>
              <w:widowControl w:val="0"/>
              <w:bidi/>
              <w:spacing w:after="0" w:line="240" w:lineRule="auto"/>
              <w:contextualSpacing/>
              <w:jc w:val="center"/>
              <w:rPr>
                <w:rFonts w:ascii="Arial" w:eastAsia="Calibri" w:hAnsi="Arial" w:cs="B Nazanin"/>
                <w:b/>
                <w:bCs/>
                <w:sz w:val="20"/>
                <w:szCs w:val="20"/>
                <w:rtl/>
                <w:lang w:bidi="fa-IR"/>
              </w:rPr>
            </w:pPr>
          </w:p>
        </w:tc>
      </w:tr>
      <w:tr w:rsidR="002A3A4A" w:rsidRPr="002A3A4A" w14:paraId="24E0C2B5" w14:textId="77777777" w:rsidTr="003C20A8">
        <w:trPr>
          <w:gridBefore w:val="1"/>
          <w:wBefore w:w="10" w:type="pct"/>
          <w:trHeight w:hRule="exact" w:val="349"/>
          <w:jc w:val="right"/>
        </w:trPr>
        <w:tc>
          <w:tcPr>
            <w:tcW w:w="554" w:type="pct"/>
            <w:vMerge w:val="restart"/>
            <w:tcBorders>
              <w:top w:val="single" w:sz="4" w:space="0" w:color="auto"/>
              <w:left w:val="single" w:sz="4" w:space="0" w:color="auto"/>
              <w:bottom w:val="single" w:sz="4" w:space="0" w:color="auto"/>
              <w:right w:val="single" w:sz="4" w:space="0" w:color="000000"/>
            </w:tcBorders>
            <w:textDirection w:val="btLr"/>
            <w:vAlign w:val="center"/>
          </w:tcPr>
          <w:p w14:paraId="24E0C2B0" w14:textId="77777777" w:rsidR="002A3A4A" w:rsidRPr="002A3A4A" w:rsidRDefault="000F371B" w:rsidP="009E1C78">
            <w:pPr>
              <w:spacing w:after="160" w:line="256" w:lineRule="auto"/>
              <w:ind w:left="113" w:right="113"/>
              <w:jc w:val="center"/>
              <w:rPr>
                <w:rFonts w:ascii="Arial" w:eastAsia="Calibri" w:hAnsi="Arial" w:cs="B Nazanin"/>
                <w:b/>
                <w:bCs/>
                <w:sz w:val="20"/>
                <w:szCs w:val="20"/>
                <w:rtl/>
                <w:lang w:bidi="fa-IR"/>
              </w:rPr>
            </w:pPr>
            <w:r>
              <w:rPr>
                <w:rFonts w:ascii="Arial" w:eastAsia="Times New Roman" w:hAnsi="Arial" w:cs="B Nazanin"/>
                <w:b/>
                <w:bCs/>
                <w:sz w:val="16"/>
                <w:szCs w:val="16"/>
                <w:rtl/>
                <w:lang w:bidi="fa-IR"/>
              </w:rPr>
              <w:t>فعالیت‌های</w:t>
            </w:r>
            <w:r w:rsidR="002A3A4A" w:rsidRPr="002A3A4A">
              <w:rPr>
                <w:rFonts w:ascii="Arial" w:eastAsia="Times New Roman" w:hAnsi="Arial" w:cs="B Nazanin" w:hint="cs"/>
                <w:b/>
                <w:bCs/>
                <w:sz w:val="16"/>
                <w:szCs w:val="16"/>
                <w:rtl/>
                <w:lang w:bidi="fa-IR"/>
              </w:rPr>
              <w:t xml:space="preserve"> روخوانی و </w:t>
            </w:r>
            <w:r w:rsidR="00D365BB">
              <w:rPr>
                <w:rFonts w:ascii="Arial" w:eastAsia="Times New Roman" w:hAnsi="Arial" w:cs="B Nazanin"/>
                <w:b/>
                <w:bCs/>
                <w:sz w:val="16"/>
                <w:szCs w:val="16"/>
                <w:rtl/>
                <w:lang w:bidi="fa-IR"/>
              </w:rPr>
              <w:t>روان‌خوان</w:t>
            </w:r>
            <w:r w:rsidR="00D365BB">
              <w:rPr>
                <w:rFonts w:ascii="Arial" w:eastAsia="Times New Roman" w:hAnsi="Arial" w:cs="B Nazanin" w:hint="cs"/>
                <w:b/>
                <w:bCs/>
                <w:sz w:val="16"/>
                <w:szCs w:val="16"/>
                <w:rtl/>
                <w:lang w:bidi="fa-IR"/>
              </w:rPr>
              <w:t>ی</w:t>
            </w:r>
          </w:p>
          <w:p w14:paraId="24E0C2B1" w14:textId="77777777" w:rsidR="002A3A4A" w:rsidRPr="002A3A4A" w:rsidRDefault="002A3A4A" w:rsidP="009E1C78">
            <w:pPr>
              <w:spacing w:after="160" w:line="256" w:lineRule="auto"/>
              <w:jc w:val="center"/>
              <w:rPr>
                <w:rFonts w:ascii="Arial" w:eastAsia="Times New Roman" w:hAnsi="Arial" w:cs="B Nazanin"/>
                <w:b/>
                <w:bCs/>
                <w:sz w:val="20"/>
                <w:szCs w:val="20"/>
                <w:rtl/>
                <w:lang w:bidi="fa-IR"/>
              </w:rPr>
            </w:pPr>
          </w:p>
        </w:tc>
        <w:tc>
          <w:tcPr>
            <w:tcW w:w="3551" w:type="pct"/>
            <w:gridSpan w:val="2"/>
            <w:tcBorders>
              <w:top w:val="single" w:sz="4" w:space="0" w:color="000000"/>
              <w:left w:val="single" w:sz="4" w:space="0" w:color="000000"/>
              <w:bottom w:val="single" w:sz="4" w:space="0" w:color="000000"/>
              <w:right w:val="single" w:sz="4" w:space="0" w:color="000000"/>
            </w:tcBorders>
            <w:vAlign w:val="center"/>
            <w:hideMark/>
          </w:tcPr>
          <w:p w14:paraId="24E0C2B2" w14:textId="77777777" w:rsidR="002A3A4A" w:rsidRPr="002A3A4A" w:rsidRDefault="00F01AFA" w:rsidP="009E1C78">
            <w:pPr>
              <w:widowControl w:val="0"/>
              <w:bidi/>
              <w:spacing w:after="0" w:line="240" w:lineRule="auto"/>
              <w:contextualSpacing/>
              <w:rPr>
                <w:rFonts w:ascii="Arial" w:eastAsia="Calibri" w:hAnsi="Arial" w:cs="B Nazanin"/>
                <w:b/>
                <w:bCs/>
                <w:sz w:val="20"/>
                <w:szCs w:val="20"/>
                <w:rtl/>
                <w:lang w:bidi="fa-IR"/>
              </w:rPr>
            </w:pPr>
            <w:r>
              <w:rPr>
                <w:rFonts w:ascii="Arial" w:eastAsia="Calibri" w:hAnsi="Arial" w:cs="B Nazanin" w:hint="cs"/>
                <w:b/>
                <w:bCs/>
                <w:sz w:val="20"/>
                <w:szCs w:val="20"/>
                <w:rtl/>
                <w:lang w:bidi="fa-IR"/>
              </w:rPr>
              <w:t>3-</w:t>
            </w:r>
            <w:r w:rsidR="002A3A4A" w:rsidRPr="002A3A4A">
              <w:rPr>
                <w:rFonts w:ascii="Arial" w:eastAsia="Calibri" w:hAnsi="Arial" w:cs="B Nazanin" w:hint="cs"/>
                <w:b/>
                <w:bCs/>
                <w:sz w:val="20"/>
                <w:szCs w:val="20"/>
                <w:rtl/>
                <w:lang w:bidi="fa-IR"/>
              </w:rPr>
              <w:t>تصحیح روخوانی دانش آموزان و</w:t>
            </w:r>
            <w:r w:rsidR="002A3A4A" w:rsidRPr="002A3A4A">
              <w:rPr>
                <w:rFonts w:ascii="Arial" w:eastAsia="Calibri" w:hAnsi="Arial" w:cs="B Nazanin"/>
                <w:b/>
                <w:bCs/>
                <w:sz w:val="20"/>
                <w:szCs w:val="20"/>
                <w:rtl/>
                <w:lang w:bidi="fa-IR"/>
              </w:rPr>
              <w:t xml:space="preserve"> </w:t>
            </w:r>
            <w:r w:rsidR="002A3A4A" w:rsidRPr="002A3A4A">
              <w:rPr>
                <w:rFonts w:ascii="Arial" w:eastAsia="Calibri" w:hAnsi="Arial" w:cs="B Nazanin" w:hint="cs"/>
                <w:b/>
                <w:bCs/>
                <w:sz w:val="20"/>
                <w:szCs w:val="20"/>
                <w:rtl/>
                <w:lang w:bidi="fa-IR"/>
              </w:rPr>
              <w:t>تمرین و مرور آیات درس گذشته</w:t>
            </w:r>
          </w:p>
        </w:tc>
        <w:tc>
          <w:tcPr>
            <w:tcW w:w="489" w:type="pct"/>
            <w:gridSpan w:val="2"/>
            <w:tcBorders>
              <w:top w:val="single" w:sz="4" w:space="0" w:color="000000"/>
              <w:left w:val="single" w:sz="4" w:space="0" w:color="000000"/>
              <w:bottom w:val="single" w:sz="4" w:space="0" w:color="000000"/>
              <w:right w:val="single" w:sz="4" w:space="0" w:color="000000"/>
            </w:tcBorders>
            <w:vAlign w:val="center"/>
          </w:tcPr>
          <w:p w14:paraId="24E0C2B3" w14:textId="77777777" w:rsidR="002A3A4A" w:rsidRPr="002A3A4A" w:rsidRDefault="002A3A4A" w:rsidP="009E1C78">
            <w:pPr>
              <w:jc w:val="center"/>
            </w:pPr>
            <w:r w:rsidRPr="002A3A4A">
              <w:rPr>
                <w:rtl/>
              </w:rPr>
              <w:t>3</w:t>
            </w:r>
          </w:p>
        </w:tc>
        <w:tc>
          <w:tcPr>
            <w:tcW w:w="396" w:type="pct"/>
            <w:gridSpan w:val="2"/>
            <w:tcBorders>
              <w:top w:val="single" w:sz="4" w:space="0" w:color="000000"/>
              <w:left w:val="single" w:sz="4" w:space="0" w:color="000000"/>
              <w:bottom w:val="single" w:sz="4" w:space="0" w:color="000000"/>
              <w:right w:val="single" w:sz="4" w:space="0" w:color="000000"/>
            </w:tcBorders>
            <w:vAlign w:val="center"/>
          </w:tcPr>
          <w:p w14:paraId="24E0C2B4" w14:textId="77777777" w:rsidR="002A3A4A" w:rsidRPr="002A3A4A" w:rsidRDefault="002A3A4A" w:rsidP="009E1C78">
            <w:pPr>
              <w:widowControl w:val="0"/>
              <w:bidi/>
              <w:spacing w:after="0" w:line="240" w:lineRule="auto"/>
              <w:contextualSpacing/>
              <w:jc w:val="center"/>
              <w:rPr>
                <w:rFonts w:ascii="Arial" w:eastAsia="Calibri" w:hAnsi="Arial" w:cs="B Nazanin"/>
                <w:b/>
                <w:bCs/>
                <w:sz w:val="20"/>
                <w:szCs w:val="20"/>
                <w:rtl/>
                <w:lang w:bidi="fa-IR"/>
              </w:rPr>
            </w:pPr>
          </w:p>
        </w:tc>
      </w:tr>
      <w:tr w:rsidR="002A3A4A" w:rsidRPr="002A3A4A" w14:paraId="24E0C2BA" w14:textId="77777777" w:rsidTr="003C20A8">
        <w:trPr>
          <w:gridBefore w:val="1"/>
          <w:wBefore w:w="10" w:type="pct"/>
          <w:trHeight w:hRule="exact" w:val="349"/>
          <w:jc w:val="right"/>
        </w:trPr>
        <w:tc>
          <w:tcPr>
            <w:tcW w:w="554" w:type="pct"/>
            <w:vMerge/>
            <w:tcBorders>
              <w:top w:val="single" w:sz="4" w:space="0" w:color="auto"/>
              <w:left w:val="single" w:sz="4" w:space="0" w:color="auto"/>
              <w:bottom w:val="single" w:sz="4" w:space="0" w:color="auto"/>
              <w:right w:val="single" w:sz="4" w:space="0" w:color="000000"/>
            </w:tcBorders>
            <w:vAlign w:val="center"/>
            <w:hideMark/>
          </w:tcPr>
          <w:p w14:paraId="24E0C2B6" w14:textId="77777777" w:rsidR="002A3A4A" w:rsidRPr="002A3A4A" w:rsidRDefault="002A3A4A" w:rsidP="009E1C78">
            <w:pPr>
              <w:bidi/>
              <w:spacing w:after="0" w:line="256" w:lineRule="auto"/>
              <w:jc w:val="center"/>
              <w:rPr>
                <w:rFonts w:ascii="Arial" w:eastAsia="Times New Roman" w:hAnsi="Arial" w:cs="B Nazanin"/>
                <w:b/>
                <w:bCs/>
                <w:sz w:val="20"/>
                <w:szCs w:val="20"/>
                <w:lang w:bidi="fa-IR"/>
              </w:rPr>
            </w:pPr>
          </w:p>
        </w:tc>
        <w:tc>
          <w:tcPr>
            <w:tcW w:w="3551" w:type="pct"/>
            <w:gridSpan w:val="2"/>
            <w:tcBorders>
              <w:top w:val="single" w:sz="4" w:space="0" w:color="000000"/>
              <w:left w:val="single" w:sz="4" w:space="0" w:color="000000"/>
              <w:bottom w:val="single" w:sz="4" w:space="0" w:color="000000"/>
              <w:right w:val="single" w:sz="4" w:space="0" w:color="000000"/>
            </w:tcBorders>
            <w:vAlign w:val="center"/>
            <w:hideMark/>
          </w:tcPr>
          <w:p w14:paraId="24E0C2B7" w14:textId="77777777" w:rsidR="002A3A4A" w:rsidRPr="002A3A4A" w:rsidRDefault="00F01AFA" w:rsidP="009E1C78">
            <w:pPr>
              <w:widowControl w:val="0"/>
              <w:bidi/>
              <w:spacing w:after="0" w:line="240" w:lineRule="auto"/>
              <w:contextualSpacing/>
              <w:rPr>
                <w:rFonts w:ascii="Arial" w:eastAsia="Calibri" w:hAnsi="Arial" w:cs="B Nazanin"/>
                <w:b/>
                <w:bCs/>
                <w:sz w:val="20"/>
                <w:szCs w:val="20"/>
                <w:rtl/>
                <w:lang w:bidi="fa-IR"/>
              </w:rPr>
            </w:pPr>
            <w:r>
              <w:rPr>
                <w:rFonts w:ascii="Arial" w:eastAsia="Calibri" w:hAnsi="Arial" w:cs="B Nazanin" w:hint="cs"/>
                <w:b/>
                <w:bCs/>
                <w:sz w:val="20"/>
                <w:szCs w:val="20"/>
                <w:rtl/>
                <w:lang w:bidi="fa-IR"/>
              </w:rPr>
              <w:t>4-</w:t>
            </w:r>
            <w:r w:rsidR="002A3A4A" w:rsidRPr="002A3A4A">
              <w:rPr>
                <w:rFonts w:ascii="Arial" w:eastAsia="Calibri" w:hAnsi="Arial" w:cs="B Nazanin" w:hint="cs"/>
                <w:b/>
                <w:bCs/>
                <w:sz w:val="20"/>
                <w:szCs w:val="20"/>
                <w:rtl/>
                <w:lang w:bidi="fa-IR"/>
              </w:rPr>
              <w:t>اجرای همخوانی و مشارکت معلم در خواندن و قرائت آیات درس</w:t>
            </w:r>
          </w:p>
        </w:tc>
        <w:tc>
          <w:tcPr>
            <w:tcW w:w="489" w:type="pct"/>
            <w:gridSpan w:val="2"/>
            <w:tcBorders>
              <w:top w:val="single" w:sz="4" w:space="0" w:color="000000"/>
              <w:left w:val="single" w:sz="4" w:space="0" w:color="000000"/>
              <w:bottom w:val="single" w:sz="4" w:space="0" w:color="000000"/>
              <w:right w:val="single" w:sz="4" w:space="0" w:color="000000"/>
            </w:tcBorders>
            <w:vAlign w:val="center"/>
          </w:tcPr>
          <w:p w14:paraId="24E0C2B8" w14:textId="77777777" w:rsidR="002A3A4A" w:rsidRPr="002A3A4A" w:rsidRDefault="002A3A4A" w:rsidP="009E1C78">
            <w:pPr>
              <w:jc w:val="center"/>
            </w:pPr>
            <w:r w:rsidRPr="002A3A4A">
              <w:rPr>
                <w:rtl/>
              </w:rPr>
              <w:t>3</w:t>
            </w:r>
          </w:p>
        </w:tc>
        <w:tc>
          <w:tcPr>
            <w:tcW w:w="396" w:type="pct"/>
            <w:gridSpan w:val="2"/>
            <w:tcBorders>
              <w:top w:val="single" w:sz="4" w:space="0" w:color="000000"/>
              <w:left w:val="single" w:sz="4" w:space="0" w:color="000000"/>
              <w:bottom w:val="single" w:sz="4" w:space="0" w:color="000000"/>
              <w:right w:val="single" w:sz="4" w:space="0" w:color="000000"/>
            </w:tcBorders>
            <w:vAlign w:val="center"/>
          </w:tcPr>
          <w:p w14:paraId="24E0C2B9" w14:textId="77777777" w:rsidR="002A3A4A" w:rsidRPr="002A3A4A" w:rsidRDefault="002A3A4A" w:rsidP="009E1C78">
            <w:pPr>
              <w:widowControl w:val="0"/>
              <w:bidi/>
              <w:spacing w:after="0" w:line="240" w:lineRule="auto"/>
              <w:contextualSpacing/>
              <w:jc w:val="center"/>
              <w:rPr>
                <w:rFonts w:ascii="Arial" w:eastAsia="Calibri" w:hAnsi="Arial" w:cs="B Nazanin"/>
                <w:b/>
                <w:bCs/>
                <w:sz w:val="20"/>
                <w:szCs w:val="20"/>
                <w:rtl/>
                <w:lang w:bidi="fa-IR"/>
              </w:rPr>
            </w:pPr>
          </w:p>
        </w:tc>
      </w:tr>
      <w:tr w:rsidR="002A3A4A" w:rsidRPr="002A3A4A" w14:paraId="24E0C2BF" w14:textId="77777777" w:rsidTr="003C20A8">
        <w:trPr>
          <w:gridBefore w:val="1"/>
          <w:wBefore w:w="10" w:type="pct"/>
          <w:trHeight w:hRule="exact" w:val="349"/>
          <w:jc w:val="right"/>
        </w:trPr>
        <w:tc>
          <w:tcPr>
            <w:tcW w:w="554" w:type="pct"/>
            <w:vMerge/>
            <w:tcBorders>
              <w:top w:val="single" w:sz="4" w:space="0" w:color="auto"/>
              <w:left w:val="single" w:sz="4" w:space="0" w:color="auto"/>
              <w:bottom w:val="single" w:sz="4" w:space="0" w:color="auto"/>
              <w:right w:val="single" w:sz="4" w:space="0" w:color="000000"/>
            </w:tcBorders>
            <w:vAlign w:val="center"/>
            <w:hideMark/>
          </w:tcPr>
          <w:p w14:paraId="24E0C2BB" w14:textId="77777777" w:rsidR="002A3A4A" w:rsidRPr="002A3A4A" w:rsidRDefault="002A3A4A" w:rsidP="009E1C78">
            <w:pPr>
              <w:bidi/>
              <w:spacing w:after="0" w:line="256" w:lineRule="auto"/>
              <w:jc w:val="center"/>
              <w:rPr>
                <w:rFonts w:ascii="Arial" w:eastAsia="Times New Roman" w:hAnsi="Arial" w:cs="B Nazanin"/>
                <w:b/>
                <w:bCs/>
                <w:sz w:val="20"/>
                <w:szCs w:val="20"/>
                <w:lang w:bidi="fa-IR"/>
              </w:rPr>
            </w:pPr>
          </w:p>
        </w:tc>
        <w:tc>
          <w:tcPr>
            <w:tcW w:w="3551" w:type="pct"/>
            <w:gridSpan w:val="2"/>
            <w:tcBorders>
              <w:top w:val="single" w:sz="4" w:space="0" w:color="000000"/>
              <w:left w:val="single" w:sz="4" w:space="0" w:color="000000"/>
              <w:bottom w:val="single" w:sz="4" w:space="0" w:color="000000"/>
              <w:right w:val="single" w:sz="4" w:space="0" w:color="000000"/>
            </w:tcBorders>
            <w:vAlign w:val="center"/>
            <w:hideMark/>
          </w:tcPr>
          <w:p w14:paraId="24E0C2BC" w14:textId="77777777" w:rsidR="002A3A4A" w:rsidRPr="002A3A4A" w:rsidRDefault="00F01AFA" w:rsidP="009E1C78">
            <w:pPr>
              <w:widowControl w:val="0"/>
              <w:bidi/>
              <w:spacing w:after="0" w:line="240" w:lineRule="auto"/>
              <w:contextualSpacing/>
              <w:rPr>
                <w:rFonts w:ascii="Arial" w:eastAsia="Calibri" w:hAnsi="Arial" w:cs="B Nazanin"/>
                <w:b/>
                <w:bCs/>
                <w:sz w:val="20"/>
                <w:szCs w:val="20"/>
                <w:rtl/>
                <w:lang w:bidi="fa-IR"/>
              </w:rPr>
            </w:pPr>
            <w:r>
              <w:rPr>
                <w:rFonts w:ascii="Arial" w:eastAsia="Calibri" w:hAnsi="Arial" w:cs="B Nazanin" w:hint="cs"/>
                <w:b/>
                <w:bCs/>
                <w:sz w:val="20"/>
                <w:szCs w:val="20"/>
                <w:rtl/>
                <w:lang w:bidi="fa-IR"/>
              </w:rPr>
              <w:t>5-</w:t>
            </w:r>
            <w:r w:rsidR="002A3A4A" w:rsidRPr="002A3A4A">
              <w:rPr>
                <w:rFonts w:ascii="Arial" w:eastAsia="Calibri" w:hAnsi="Arial" w:cs="B Nazanin" w:hint="cs"/>
                <w:b/>
                <w:bCs/>
                <w:sz w:val="20"/>
                <w:szCs w:val="20"/>
                <w:rtl/>
                <w:lang w:bidi="fa-IR"/>
              </w:rPr>
              <w:t>صحت قرائت و</w:t>
            </w:r>
            <w:r w:rsidR="002A3A4A" w:rsidRPr="002A3A4A">
              <w:rPr>
                <w:rFonts w:ascii="Arial" w:eastAsia="Calibri" w:hAnsi="Arial" w:cs="B Nazanin"/>
                <w:b/>
                <w:bCs/>
                <w:sz w:val="20"/>
                <w:szCs w:val="20"/>
                <w:rtl/>
                <w:lang w:bidi="fa-IR"/>
              </w:rPr>
              <w:t xml:space="preserve"> </w:t>
            </w:r>
            <w:r w:rsidR="002A3A4A" w:rsidRPr="002A3A4A">
              <w:rPr>
                <w:rFonts w:ascii="Arial" w:eastAsia="Calibri" w:hAnsi="Arial" w:cs="B Nazanin" w:hint="cs"/>
                <w:b/>
                <w:bCs/>
                <w:sz w:val="20"/>
                <w:szCs w:val="20"/>
                <w:rtl/>
                <w:lang w:bidi="fa-IR"/>
              </w:rPr>
              <w:t>زیبایی قرائت قرآن معلم</w:t>
            </w:r>
          </w:p>
        </w:tc>
        <w:tc>
          <w:tcPr>
            <w:tcW w:w="489" w:type="pct"/>
            <w:gridSpan w:val="2"/>
            <w:tcBorders>
              <w:top w:val="single" w:sz="4" w:space="0" w:color="000000"/>
              <w:left w:val="single" w:sz="4" w:space="0" w:color="000000"/>
              <w:bottom w:val="single" w:sz="4" w:space="0" w:color="000000"/>
              <w:right w:val="single" w:sz="4" w:space="0" w:color="000000"/>
            </w:tcBorders>
            <w:vAlign w:val="center"/>
          </w:tcPr>
          <w:p w14:paraId="24E0C2BD" w14:textId="77777777" w:rsidR="002A3A4A" w:rsidRPr="002A3A4A" w:rsidRDefault="002A3A4A" w:rsidP="009E1C78">
            <w:pPr>
              <w:jc w:val="center"/>
            </w:pPr>
            <w:r w:rsidRPr="002A3A4A">
              <w:rPr>
                <w:rtl/>
              </w:rPr>
              <w:t>3</w:t>
            </w:r>
          </w:p>
        </w:tc>
        <w:tc>
          <w:tcPr>
            <w:tcW w:w="396" w:type="pct"/>
            <w:gridSpan w:val="2"/>
            <w:tcBorders>
              <w:top w:val="single" w:sz="4" w:space="0" w:color="000000"/>
              <w:left w:val="single" w:sz="4" w:space="0" w:color="000000"/>
              <w:bottom w:val="single" w:sz="4" w:space="0" w:color="000000"/>
              <w:right w:val="single" w:sz="4" w:space="0" w:color="000000"/>
            </w:tcBorders>
            <w:vAlign w:val="center"/>
          </w:tcPr>
          <w:p w14:paraId="24E0C2BE" w14:textId="77777777" w:rsidR="002A3A4A" w:rsidRPr="002A3A4A" w:rsidRDefault="002A3A4A" w:rsidP="009E1C78">
            <w:pPr>
              <w:widowControl w:val="0"/>
              <w:bidi/>
              <w:spacing w:after="0" w:line="240" w:lineRule="auto"/>
              <w:contextualSpacing/>
              <w:jc w:val="center"/>
              <w:rPr>
                <w:rFonts w:ascii="Arial" w:eastAsia="Calibri" w:hAnsi="Arial" w:cs="B Nazanin"/>
                <w:b/>
                <w:bCs/>
                <w:sz w:val="20"/>
                <w:szCs w:val="20"/>
                <w:rtl/>
                <w:lang w:bidi="fa-IR"/>
              </w:rPr>
            </w:pPr>
          </w:p>
        </w:tc>
      </w:tr>
      <w:tr w:rsidR="002A3A4A" w:rsidRPr="002A3A4A" w14:paraId="24E0C2C4" w14:textId="77777777" w:rsidTr="003C20A8">
        <w:trPr>
          <w:gridBefore w:val="1"/>
          <w:wBefore w:w="10" w:type="pct"/>
          <w:trHeight w:hRule="exact" w:val="349"/>
          <w:jc w:val="right"/>
        </w:trPr>
        <w:tc>
          <w:tcPr>
            <w:tcW w:w="554" w:type="pct"/>
            <w:vMerge/>
            <w:tcBorders>
              <w:top w:val="single" w:sz="4" w:space="0" w:color="auto"/>
              <w:left w:val="single" w:sz="4" w:space="0" w:color="auto"/>
              <w:bottom w:val="single" w:sz="4" w:space="0" w:color="auto"/>
              <w:right w:val="single" w:sz="4" w:space="0" w:color="000000"/>
            </w:tcBorders>
            <w:vAlign w:val="center"/>
            <w:hideMark/>
          </w:tcPr>
          <w:p w14:paraId="24E0C2C0" w14:textId="77777777" w:rsidR="002A3A4A" w:rsidRPr="002A3A4A" w:rsidRDefault="002A3A4A" w:rsidP="009E1C78">
            <w:pPr>
              <w:bidi/>
              <w:spacing w:after="0" w:line="256" w:lineRule="auto"/>
              <w:jc w:val="center"/>
              <w:rPr>
                <w:rFonts w:ascii="Arial" w:eastAsia="Times New Roman" w:hAnsi="Arial" w:cs="B Nazanin"/>
                <w:b/>
                <w:bCs/>
                <w:sz w:val="20"/>
                <w:szCs w:val="20"/>
                <w:lang w:bidi="fa-IR"/>
              </w:rPr>
            </w:pPr>
          </w:p>
        </w:tc>
        <w:tc>
          <w:tcPr>
            <w:tcW w:w="3551" w:type="pct"/>
            <w:gridSpan w:val="2"/>
            <w:tcBorders>
              <w:top w:val="single" w:sz="4" w:space="0" w:color="000000"/>
              <w:left w:val="single" w:sz="4" w:space="0" w:color="000000"/>
              <w:bottom w:val="single" w:sz="4" w:space="0" w:color="000000"/>
              <w:right w:val="single" w:sz="4" w:space="0" w:color="000000"/>
            </w:tcBorders>
            <w:vAlign w:val="center"/>
            <w:hideMark/>
          </w:tcPr>
          <w:p w14:paraId="24E0C2C1" w14:textId="77777777" w:rsidR="002A3A4A" w:rsidRPr="002A3A4A" w:rsidRDefault="00F01AFA" w:rsidP="009E1C78">
            <w:pPr>
              <w:widowControl w:val="0"/>
              <w:bidi/>
              <w:spacing w:after="0" w:line="240" w:lineRule="auto"/>
              <w:contextualSpacing/>
              <w:rPr>
                <w:rFonts w:ascii="Arial" w:eastAsia="Calibri" w:hAnsi="Arial" w:cs="B Nazanin"/>
                <w:b/>
                <w:bCs/>
                <w:sz w:val="20"/>
                <w:szCs w:val="20"/>
                <w:rtl/>
                <w:lang w:bidi="fa-IR"/>
              </w:rPr>
            </w:pPr>
            <w:r>
              <w:rPr>
                <w:rFonts w:ascii="Arial" w:eastAsia="Calibri" w:hAnsi="Arial" w:cs="B Nazanin" w:hint="cs"/>
                <w:b/>
                <w:bCs/>
                <w:sz w:val="20"/>
                <w:szCs w:val="20"/>
                <w:rtl/>
                <w:lang w:bidi="fa-IR"/>
              </w:rPr>
              <w:t>6=</w:t>
            </w:r>
            <w:r w:rsidR="002A3A4A" w:rsidRPr="002A3A4A">
              <w:rPr>
                <w:rFonts w:ascii="Arial" w:eastAsia="Calibri" w:hAnsi="Arial" w:cs="B Nazanin" w:hint="cs"/>
                <w:b/>
                <w:bCs/>
                <w:sz w:val="20"/>
                <w:szCs w:val="20"/>
                <w:rtl/>
                <w:lang w:bidi="fa-IR"/>
              </w:rPr>
              <w:t>استفاده از فایل‌های صوتی مناسب برای تقویت قرائت دانش آموزان</w:t>
            </w:r>
          </w:p>
        </w:tc>
        <w:tc>
          <w:tcPr>
            <w:tcW w:w="489" w:type="pct"/>
            <w:gridSpan w:val="2"/>
            <w:tcBorders>
              <w:top w:val="single" w:sz="4" w:space="0" w:color="000000"/>
              <w:left w:val="single" w:sz="4" w:space="0" w:color="000000"/>
              <w:bottom w:val="single" w:sz="4" w:space="0" w:color="000000"/>
              <w:right w:val="single" w:sz="4" w:space="0" w:color="000000"/>
            </w:tcBorders>
            <w:vAlign w:val="center"/>
          </w:tcPr>
          <w:p w14:paraId="24E0C2C2" w14:textId="77777777" w:rsidR="002A3A4A" w:rsidRPr="002A3A4A" w:rsidRDefault="002A3A4A" w:rsidP="009E1C78">
            <w:pPr>
              <w:jc w:val="center"/>
            </w:pPr>
            <w:r w:rsidRPr="002A3A4A">
              <w:rPr>
                <w:rtl/>
              </w:rPr>
              <w:t>3</w:t>
            </w:r>
          </w:p>
        </w:tc>
        <w:tc>
          <w:tcPr>
            <w:tcW w:w="396" w:type="pct"/>
            <w:gridSpan w:val="2"/>
            <w:tcBorders>
              <w:top w:val="single" w:sz="4" w:space="0" w:color="000000"/>
              <w:left w:val="single" w:sz="4" w:space="0" w:color="000000"/>
              <w:bottom w:val="single" w:sz="4" w:space="0" w:color="000000"/>
              <w:right w:val="single" w:sz="4" w:space="0" w:color="000000"/>
            </w:tcBorders>
            <w:vAlign w:val="center"/>
          </w:tcPr>
          <w:p w14:paraId="24E0C2C3" w14:textId="77777777" w:rsidR="002A3A4A" w:rsidRPr="002A3A4A" w:rsidRDefault="002A3A4A" w:rsidP="009E1C78">
            <w:pPr>
              <w:widowControl w:val="0"/>
              <w:bidi/>
              <w:spacing w:after="0" w:line="240" w:lineRule="auto"/>
              <w:contextualSpacing/>
              <w:jc w:val="center"/>
              <w:rPr>
                <w:rFonts w:ascii="Arial" w:eastAsia="Calibri" w:hAnsi="Arial" w:cs="B Nazanin"/>
                <w:b/>
                <w:bCs/>
                <w:sz w:val="20"/>
                <w:szCs w:val="20"/>
                <w:rtl/>
                <w:lang w:bidi="fa-IR"/>
              </w:rPr>
            </w:pPr>
          </w:p>
        </w:tc>
      </w:tr>
      <w:tr w:rsidR="002A3A4A" w:rsidRPr="002A3A4A" w14:paraId="24E0C2C9" w14:textId="77777777" w:rsidTr="003C20A8">
        <w:trPr>
          <w:gridBefore w:val="1"/>
          <w:wBefore w:w="10" w:type="pct"/>
          <w:trHeight w:hRule="exact" w:val="349"/>
          <w:jc w:val="right"/>
        </w:trPr>
        <w:tc>
          <w:tcPr>
            <w:tcW w:w="554" w:type="pct"/>
            <w:vMerge/>
            <w:tcBorders>
              <w:top w:val="single" w:sz="4" w:space="0" w:color="auto"/>
              <w:left w:val="single" w:sz="4" w:space="0" w:color="auto"/>
              <w:bottom w:val="single" w:sz="4" w:space="0" w:color="auto"/>
              <w:right w:val="single" w:sz="4" w:space="0" w:color="000000"/>
            </w:tcBorders>
            <w:vAlign w:val="center"/>
            <w:hideMark/>
          </w:tcPr>
          <w:p w14:paraId="24E0C2C5" w14:textId="77777777" w:rsidR="002A3A4A" w:rsidRPr="002A3A4A" w:rsidRDefault="002A3A4A" w:rsidP="009E1C78">
            <w:pPr>
              <w:bidi/>
              <w:spacing w:after="0" w:line="256" w:lineRule="auto"/>
              <w:jc w:val="center"/>
              <w:rPr>
                <w:rFonts w:ascii="Arial" w:eastAsia="Times New Roman" w:hAnsi="Arial" w:cs="B Nazanin"/>
                <w:b/>
                <w:bCs/>
                <w:sz w:val="20"/>
                <w:szCs w:val="20"/>
                <w:lang w:bidi="fa-IR"/>
              </w:rPr>
            </w:pPr>
          </w:p>
        </w:tc>
        <w:tc>
          <w:tcPr>
            <w:tcW w:w="3551" w:type="pct"/>
            <w:gridSpan w:val="2"/>
            <w:tcBorders>
              <w:top w:val="single" w:sz="4" w:space="0" w:color="000000"/>
              <w:left w:val="single" w:sz="4" w:space="0" w:color="000000"/>
              <w:bottom w:val="single" w:sz="4" w:space="0" w:color="000000"/>
              <w:right w:val="single" w:sz="4" w:space="0" w:color="000000"/>
            </w:tcBorders>
            <w:vAlign w:val="center"/>
            <w:hideMark/>
          </w:tcPr>
          <w:p w14:paraId="24E0C2C6" w14:textId="77777777" w:rsidR="002A3A4A" w:rsidRPr="002A3A4A" w:rsidRDefault="00F01AFA" w:rsidP="009E1C78">
            <w:pPr>
              <w:widowControl w:val="0"/>
              <w:bidi/>
              <w:spacing w:after="0" w:line="240" w:lineRule="auto"/>
              <w:contextualSpacing/>
              <w:rPr>
                <w:rFonts w:ascii="Arial" w:eastAsia="Calibri" w:hAnsi="Arial" w:cs="B Nazanin"/>
                <w:b/>
                <w:bCs/>
                <w:sz w:val="20"/>
                <w:szCs w:val="20"/>
                <w:rtl/>
                <w:lang w:bidi="fa-IR"/>
              </w:rPr>
            </w:pPr>
            <w:r>
              <w:rPr>
                <w:rFonts w:ascii="Arial" w:eastAsia="Calibri" w:hAnsi="Arial" w:cs="B Nazanin" w:hint="cs"/>
                <w:b/>
                <w:bCs/>
                <w:sz w:val="20"/>
                <w:szCs w:val="20"/>
                <w:rtl/>
                <w:lang w:bidi="fa-IR"/>
              </w:rPr>
              <w:t>7-</w:t>
            </w:r>
            <w:r w:rsidR="002A3A4A" w:rsidRPr="002A3A4A">
              <w:rPr>
                <w:rFonts w:ascii="Arial" w:eastAsia="Calibri" w:hAnsi="Arial" w:cs="B Nazanin" w:hint="cs"/>
                <w:b/>
                <w:bCs/>
                <w:sz w:val="20"/>
                <w:szCs w:val="20"/>
                <w:rtl/>
                <w:lang w:bidi="fa-IR"/>
              </w:rPr>
              <w:t>استفاده از شیوه‌های</w:t>
            </w:r>
            <w:r w:rsidR="002A3A4A" w:rsidRPr="002A3A4A">
              <w:rPr>
                <w:rFonts w:ascii="Arial" w:eastAsia="Calibri" w:hAnsi="Arial" w:cs="B Nazanin"/>
                <w:b/>
                <w:bCs/>
                <w:sz w:val="20"/>
                <w:szCs w:val="20"/>
                <w:rtl/>
                <w:lang w:bidi="fa-IR"/>
              </w:rPr>
              <w:t xml:space="preserve"> </w:t>
            </w:r>
            <w:r w:rsidR="002A3A4A" w:rsidRPr="002A3A4A">
              <w:rPr>
                <w:rFonts w:ascii="Arial" w:eastAsia="Calibri" w:hAnsi="Arial" w:cs="B Nazanin" w:hint="cs"/>
                <w:b/>
                <w:bCs/>
                <w:sz w:val="20"/>
                <w:szCs w:val="20"/>
                <w:rtl/>
                <w:lang w:bidi="fa-IR"/>
              </w:rPr>
              <w:t>متنوع برای افزایش توانایی روخوانی و روان‌خوانی آیات تدریس شده</w:t>
            </w:r>
          </w:p>
        </w:tc>
        <w:tc>
          <w:tcPr>
            <w:tcW w:w="489" w:type="pct"/>
            <w:gridSpan w:val="2"/>
            <w:tcBorders>
              <w:top w:val="single" w:sz="4" w:space="0" w:color="000000"/>
              <w:left w:val="single" w:sz="4" w:space="0" w:color="000000"/>
              <w:bottom w:val="single" w:sz="4" w:space="0" w:color="000000"/>
              <w:right w:val="single" w:sz="4" w:space="0" w:color="000000"/>
            </w:tcBorders>
            <w:vAlign w:val="center"/>
          </w:tcPr>
          <w:p w14:paraId="24E0C2C7" w14:textId="77777777" w:rsidR="002A3A4A" w:rsidRPr="002A3A4A" w:rsidRDefault="002A3A4A" w:rsidP="009E1C78">
            <w:pPr>
              <w:jc w:val="center"/>
            </w:pPr>
            <w:r w:rsidRPr="002A3A4A">
              <w:rPr>
                <w:rtl/>
              </w:rPr>
              <w:t>3</w:t>
            </w:r>
          </w:p>
        </w:tc>
        <w:tc>
          <w:tcPr>
            <w:tcW w:w="396" w:type="pct"/>
            <w:gridSpan w:val="2"/>
            <w:tcBorders>
              <w:top w:val="single" w:sz="4" w:space="0" w:color="000000"/>
              <w:left w:val="single" w:sz="4" w:space="0" w:color="000000"/>
              <w:bottom w:val="single" w:sz="4" w:space="0" w:color="000000"/>
              <w:right w:val="single" w:sz="4" w:space="0" w:color="000000"/>
            </w:tcBorders>
            <w:vAlign w:val="center"/>
          </w:tcPr>
          <w:p w14:paraId="24E0C2C8" w14:textId="77777777" w:rsidR="002A3A4A" w:rsidRPr="002A3A4A" w:rsidRDefault="002A3A4A" w:rsidP="009E1C78">
            <w:pPr>
              <w:widowControl w:val="0"/>
              <w:bidi/>
              <w:spacing w:after="0" w:line="240" w:lineRule="auto"/>
              <w:contextualSpacing/>
              <w:jc w:val="center"/>
              <w:rPr>
                <w:rFonts w:ascii="Arial" w:eastAsia="Calibri" w:hAnsi="Arial" w:cs="B Nazanin"/>
                <w:b/>
                <w:bCs/>
                <w:sz w:val="20"/>
                <w:szCs w:val="20"/>
                <w:rtl/>
                <w:lang w:bidi="fa-IR"/>
              </w:rPr>
            </w:pPr>
          </w:p>
        </w:tc>
      </w:tr>
      <w:tr w:rsidR="002A3A4A" w:rsidRPr="002A3A4A" w14:paraId="24E0C2CE" w14:textId="77777777" w:rsidTr="003C20A8">
        <w:trPr>
          <w:gridBefore w:val="1"/>
          <w:wBefore w:w="10" w:type="pct"/>
          <w:trHeight w:hRule="exact" w:val="349"/>
          <w:jc w:val="right"/>
        </w:trPr>
        <w:tc>
          <w:tcPr>
            <w:tcW w:w="554" w:type="pct"/>
            <w:vMerge/>
            <w:tcBorders>
              <w:top w:val="single" w:sz="4" w:space="0" w:color="auto"/>
              <w:left w:val="single" w:sz="4" w:space="0" w:color="auto"/>
              <w:bottom w:val="single" w:sz="4" w:space="0" w:color="auto"/>
              <w:right w:val="single" w:sz="4" w:space="0" w:color="000000"/>
            </w:tcBorders>
            <w:vAlign w:val="center"/>
            <w:hideMark/>
          </w:tcPr>
          <w:p w14:paraId="24E0C2CA" w14:textId="77777777" w:rsidR="002A3A4A" w:rsidRPr="002A3A4A" w:rsidRDefault="002A3A4A" w:rsidP="009E1C78">
            <w:pPr>
              <w:bidi/>
              <w:spacing w:after="0" w:line="256" w:lineRule="auto"/>
              <w:jc w:val="center"/>
              <w:rPr>
                <w:rFonts w:ascii="Arial" w:eastAsia="Times New Roman" w:hAnsi="Arial" w:cs="B Nazanin"/>
                <w:b/>
                <w:bCs/>
                <w:sz w:val="20"/>
                <w:szCs w:val="20"/>
                <w:lang w:bidi="fa-IR"/>
              </w:rPr>
            </w:pPr>
          </w:p>
        </w:tc>
        <w:tc>
          <w:tcPr>
            <w:tcW w:w="3551" w:type="pct"/>
            <w:gridSpan w:val="2"/>
            <w:tcBorders>
              <w:top w:val="single" w:sz="4" w:space="0" w:color="000000"/>
              <w:left w:val="single" w:sz="4" w:space="0" w:color="000000"/>
              <w:bottom w:val="single" w:sz="4" w:space="0" w:color="000000"/>
              <w:right w:val="single" w:sz="4" w:space="0" w:color="000000"/>
            </w:tcBorders>
            <w:vAlign w:val="center"/>
            <w:hideMark/>
          </w:tcPr>
          <w:p w14:paraId="24E0C2CB" w14:textId="77777777" w:rsidR="002A3A4A" w:rsidRPr="002A3A4A" w:rsidRDefault="00F01AFA" w:rsidP="009E1C78">
            <w:pPr>
              <w:widowControl w:val="0"/>
              <w:bidi/>
              <w:spacing w:after="0" w:line="240" w:lineRule="auto"/>
              <w:contextualSpacing/>
              <w:rPr>
                <w:rFonts w:ascii="Arial" w:eastAsia="Calibri" w:hAnsi="Arial" w:cs="B Nazanin"/>
                <w:b/>
                <w:bCs/>
                <w:sz w:val="20"/>
                <w:szCs w:val="20"/>
                <w:rtl/>
                <w:lang w:bidi="fa-IR"/>
              </w:rPr>
            </w:pPr>
            <w:r>
              <w:rPr>
                <w:rFonts w:ascii="Arial" w:eastAsia="Calibri" w:hAnsi="Arial" w:cs="B Nazanin" w:hint="cs"/>
                <w:b/>
                <w:bCs/>
                <w:sz w:val="20"/>
                <w:szCs w:val="20"/>
                <w:rtl/>
                <w:lang w:bidi="fa-IR"/>
              </w:rPr>
              <w:t>8-</w:t>
            </w:r>
            <w:r w:rsidR="002A3A4A" w:rsidRPr="002A3A4A">
              <w:rPr>
                <w:rFonts w:ascii="Arial" w:eastAsia="Calibri" w:hAnsi="Arial" w:cs="B Nazanin" w:hint="cs"/>
                <w:b/>
                <w:bCs/>
                <w:sz w:val="20"/>
                <w:szCs w:val="20"/>
                <w:rtl/>
                <w:lang w:bidi="fa-IR"/>
              </w:rPr>
              <w:t xml:space="preserve">آموزش ساده و </w:t>
            </w:r>
            <w:r w:rsidR="00D365BB">
              <w:rPr>
                <w:rFonts w:ascii="Arial" w:eastAsia="Calibri" w:hAnsi="Arial" w:cs="B Nazanin"/>
                <w:b/>
                <w:bCs/>
                <w:sz w:val="20"/>
                <w:szCs w:val="20"/>
                <w:rtl/>
                <w:lang w:bidi="fa-IR"/>
              </w:rPr>
              <w:t>قابل‌فهم</w:t>
            </w:r>
            <w:r w:rsidR="002A3A4A" w:rsidRPr="002A3A4A">
              <w:rPr>
                <w:rFonts w:ascii="Arial" w:eastAsia="Calibri" w:hAnsi="Arial" w:cs="B Nazanin" w:hint="cs"/>
                <w:b/>
                <w:bCs/>
                <w:sz w:val="20"/>
                <w:szCs w:val="20"/>
                <w:rtl/>
                <w:lang w:bidi="fa-IR"/>
              </w:rPr>
              <w:t xml:space="preserve"> نکات تجویدی</w:t>
            </w:r>
          </w:p>
        </w:tc>
        <w:tc>
          <w:tcPr>
            <w:tcW w:w="489" w:type="pct"/>
            <w:gridSpan w:val="2"/>
            <w:tcBorders>
              <w:top w:val="single" w:sz="4" w:space="0" w:color="000000"/>
              <w:left w:val="single" w:sz="4" w:space="0" w:color="000000"/>
              <w:bottom w:val="single" w:sz="4" w:space="0" w:color="000000"/>
              <w:right w:val="single" w:sz="4" w:space="0" w:color="000000"/>
            </w:tcBorders>
            <w:vAlign w:val="center"/>
          </w:tcPr>
          <w:p w14:paraId="24E0C2CC" w14:textId="77777777" w:rsidR="002A3A4A" w:rsidRPr="002A3A4A" w:rsidRDefault="002A3A4A" w:rsidP="009E1C78">
            <w:pPr>
              <w:jc w:val="center"/>
            </w:pPr>
            <w:r w:rsidRPr="002A3A4A">
              <w:rPr>
                <w:rtl/>
              </w:rPr>
              <w:t>3</w:t>
            </w:r>
          </w:p>
        </w:tc>
        <w:tc>
          <w:tcPr>
            <w:tcW w:w="396" w:type="pct"/>
            <w:gridSpan w:val="2"/>
            <w:tcBorders>
              <w:top w:val="single" w:sz="4" w:space="0" w:color="000000"/>
              <w:left w:val="single" w:sz="4" w:space="0" w:color="000000"/>
              <w:bottom w:val="single" w:sz="4" w:space="0" w:color="000000"/>
              <w:right w:val="single" w:sz="4" w:space="0" w:color="000000"/>
            </w:tcBorders>
            <w:vAlign w:val="center"/>
          </w:tcPr>
          <w:p w14:paraId="24E0C2CD" w14:textId="77777777" w:rsidR="002A3A4A" w:rsidRPr="002A3A4A" w:rsidRDefault="002A3A4A" w:rsidP="009E1C78">
            <w:pPr>
              <w:widowControl w:val="0"/>
              <w:bidi/>
              <w:spacing w:after="0" w:line="240" w:lineRule="auto"/>
              <w:contextualSpacing/>
              <w:jc w:val="center"/>
              <w:rPr>
                <w:rFonts w:ascii="Arial" w:eastAsia="Calibri" w:hAnsi="Arial" w:cs="B Nazanin"/>
                <w:b/>
                <w:bCs/>
                <w:sz w:val="20"/>
                <w:szCs w:val="20"/>
                <w:rtl/>
                <w:lang w:bidi="fa-IR"/>
              </w:rPr>
            </w:pPr>
          </w:p>
        </w:tc>
      </w:tr>
      <w:tr w:rsidR="002A3A4A" w:rsidRPr="002A3A4A" w14:paraId="24E0C2D4" w14:textId="77777777" w:rsidTr="003C20A8">
        <w:trPr>
          <w:gridBefore w:val="1"/>
          <w:wBefore w:w="10" w:type="pct"/>
          <w:trHeight w:hRule="exact" w:val="349"/>
          <w:jc w:val="right"/>
        </w:trPr>
        <w:tc>
          <w:tcPr>
            <w:tcW w:w="554" w:type="pct"/>
            <w:vMerge w:val="restart"/>
            <w:tcBorders>
              <w:top w:val="single" w:sz="4" w:space="0" w:color="auto"/>
              <w:left w:val="single" w:sz="4" w:space="0" w:color="000000"/>
              <w:bottom w:val="single" w:sz="4" w:space="0" w:color="auto"/>
              <w:right w:val="single" w:sz="4" w:space="0" w:color="000000"/>
            </w:tcBorders>
            <w:textDirection w:val="btLr"/>
            <w:vAlign w:val="center"/>
          </w:tcPr>
          <w:p w14:paraId="24E0C2CF" w14:textId="77777777" w:rsidR="002A3A4A" w:rsidRPr="002A3A4A" w:rsidRDefault="002A3A4A" w:rsidP="009E1C78">
            <w:pPr>
              <w:widowControl w:val="0"/>
              <w:bidi/>
              <w:spacing w:after="0" w:line="240" w:lineRule="auto"/>
              <w:ind w:right="113"/>
              <w:contextualSpacing/>
              <w:jc w:val="center"/>
              <w:rPr>
                <w:rFonts w:ascii="Arial" w:eastAsia="Calibri" w:hAnsi="Arial" w:cs="B Nazanin"/>
                <w:b/>
                <w:bCs/>
                <w:sz w:val="20"/>
                <w:szCs w:val="20"/>
                <w:rtl/>
                <w:lang w:bidi="fa-IR"/>
              </w:rPr>
            </w:pPr>
            <w:r w:rsidRPr="002A3A4A">
              <w:rPr>
                <w:rFonts w:ascii="Arial" w:eastAsia="Calibri" w:hAnsi="Arial" w:cs="B Nazanin" w:hint="cs"/>
                <w:b/>
                <w:bCs/>
                <w:szCs w:val="20"/>
                <w:rtl/>
                <w:lang w:bidi="fa-IR"/>
              </w:rPr>
              <w:t>معانی و</w:t>
            </w:r>
            <w:r w:rsidRPr="002A3A4A">
              <w:rPr>
                <w:rFonts w:ascii="Arial" w:eastAsia="Calibri" w:hAnsi="Arial" w:cs="B Nazanin"/>
                <w:b/>
                <w:bCs/>
                <w:szCs w:val="20"/>
                <w:rtl/>
                <w:lang w:bidi="fa-IR"/>
              </w:rPr>
              <w:t xml:space="preserve"> </w:t>
            </w:r>
            <w:r w:rsidRPr="002A3A4A">
              <w:rPr>
                <w:rFonts w:ascii="Arial" w:eastAsia="Calibri" w:hAnsi="Arial" w:cs="B Nazanin" w:hint="cs"/>
                <w:b/>
                <w:bCs/>
                <w:szCs w:val="20"/>
                <w:rtl/>
                <w:lang w:bidi="fa-IR"/>
              </w:rPr>
              <w:t>ترجمه</w:t>
            </w:r>
          </w:p>
          <w:p w14:paraId="24E0C2D0" w14:textId="77777777" w:rsidR="002A3A4A" w:rsidRPr="002A3A4A" w:rsidRDefault="002A3A4A" w:rsidP="009E1C78">
            <w:pPr>
              <w:spacing w:after="160" w:line="256" w:lineRule="auto"/>
              <w:jc w:val="center"/>
              <w:rPr>
                <w:rFonts w:ascii="Arial" w:eastAsia="Times New Roman" w:hAnsi="Arial" w:cs="B Nazanin"/>
                <w:b/>
                <w:bCs/>
                <w:sz w:val="20"/>
                <w:szCs w:val="20"/>
                <w:rtl/>
                <w:lang w:bidi="fa-IR"/>
              </w:rPr>
            </w:pPr>
          </w:p>
        </w:tc>
        <w:tc>
          <w:tcPr>
            <w:tcW w:w="3551" w:type="pct"/>
            <w:gridSpan w:val="2"/>
            <w:tcBorders>
              <w:top w:val="single" w:sz="4" w:space="0" w:color="000000"/>
              <w:left w:val="single" w:sz="4" w:space="0" w:color="000000"/>
              <w:bottom w:val="single" w:sz="4" w:space="0" w:color="000000"/>
              <w:right w:val="single" w:sz="4" w:space="0" w:color="000000"/>
            </w:tcBorders>
            <w:vAlign w:val="center"/>
            <w:hideMark/>
          </w:tcPr>
          <w:p w14:paraId="24E0C2D1" w14:textId="77777777" w:rsidR="002A3A4A" w:rsidRPr="002A3A4A" w:rsidRDefault="00F01AFA" w:rsidP="009E1C78">
            <w:pPr>
              <w:widowControl w:val="0"/>
              <w:bidi/>
              <w:spacing w:after="0" w:line="240" w:lineRule="auto"/>
              <w:contextualSpacing/>
              <w:rPr>
                <w:rFonts w:ascii="Arial" w:eastAsia="Calibri" w:hAnsi="Arial" w:cs="B Nazanin"/>
                <w:b/>
                <w:bCs/>
                <w:sz w:val="20"/>
                <w:szCs w:val="20"/>
                <w:rtl/>
                <w:lang w:bidi="fa-IR"/>
              </w:rPr>
            </w:pPr>
            <w:r>
              <w:rPr>
                <w:rFonts w:ascii="Arial" w:eastAsia="Calibri" w:hAnsi="Arial" w:cs="B Nazanin" w:hint="cs"/>
                <w:b/>
                <w:bCs/>
                <w:szCs w:val="20"/>
                <w:rtl/>
              </w:rPr>
              <w:t>9-</w:t>
            </w:r>
            <w:r w:rsidR="002A3A4A" w:rsidRPr="002A3A4A">
              <w:rPr>
                <w:rFonts w:ascii="Arial" w:eastAsia="Calibri" w:hAnsi="Arial" w:cs="B Nazanin" w:hint="cs"/>
                <w:b/>
                <w:bCs/>
                <w:szCs w:val="20"/>
                <w:rtl/>
              </w:rPr>
              <w:t xml:space="preserve">تسلط علمي معلم </w:t>
            </w:r>
            <w:r w:rsidR="00D365BB">
              <w:rPr>
                <w:rFonts w:ascii="Arial" w:eastAsia="Calibri" w:hAnsi="Arial" w:cs="B Nazanin"/>
                <w:b/>
                <w:bCs/>
                <w:szCs w:val="20"/>
                <w:rtl/>
              </w:rPr>
              <w:t>بر مفاه</w:t>
            </w:r>
            <w:r w:rsidR="00D365BB">
              <w:rPr>
                <w:rFonts w:ascii="Arial" w:eastAsia="Calibri" w:hAnsi="Arial" w:cs="B Nazanin" w:hint="cs"/>
                <w:b/>
                <w:bCs/>
                <w:szCs w:val="20"/>
                <w:rtl/>
              </w:rPr>
              <w:t>یم</w:t>
            </w:r>
            <w:r w:rsidR="002A3A4A" w:rsidRPr="002A3A4A">
              <w:rPr>
                <w:rFonts w:ascii="Arial" w:eastAsia="Calibri" w:hAnsi="Arial" w:cs="B Nazanin" w:hint="cs"/>
                <w:b/>
                <w:bCs/>
                <w:szCs w:val="20"/>
                <w:rtl/>
              </w:rPr>
              <w:t xml:space="preserve"> قرآنی درس</w:t>
            </w:r>
          </w:p>
        </w:tc>
        <w:tc>
          <w:tcPr>
            <w:tcW w:w="489" w:type="pct"/>
            <w:gridSpan w:val="2"/>
            <w:tcBorders>
              <w:top w:val="single" w:sz="4" w:space="0" w:color="000000"/>
              <w:left w:val="single" w:sz="4" w:space="0" w:color="000000"/>
              <w:bottom w:val="single" w:sz="4" w:space="0" w:color="000000"/>
              <w:right w:val="single" w:sz="4" w:space="0" w:color="000000"/>
            </w:tcBorders>
            <w:vAlign w:val="center"/>
          </w:tcPr>
          <w:p w14:paraId="24E0C2D2" w14:textId="77777777" w:rsidR="002A3A4A" w:rsidRPr="002A3A4A" w:rsidRDefault="002A3A4A" w:rsidP="009E1C78">
            <w:pPr>
              <w:jc w:val="center"/>
            </w:pPr>
            <w:r w:rsidRPr="002A3A4A">
              <w:rPr>
                <w:rtl/>
              </w:rPr>
              <w:t>3</w:t>
            </w:r>
          </w:p>
        </w:tc>
        <w:tc>
          <w:tcPr>
            <w:tcW w:w="396" w:type="pct"/>
            <w:gridSpan w:val="2"/>
            <w:tcBorders>
              <w:top w:val="single" w:sz="4" w:space="0" w:color="000000"/>
              <w:left w:val="single" w:sz="4" w:space="0" w:color="000000"/>
              <w:bottom w:val="single" w:sz="4" w:space="0" w:color="000000"/>
              <w:right w:val="single" w:sz="4" w:space="0" w:color="000000"/>
            </w:tcBorders>
            <w:vAlign w:val="center"/>
          </w:tcPr>
          <w:p w14:paraId="24E0C2D3" w14:textId="77777777" w:rsidR="002A3A4A" w:rsidRPr="002A3A4A" w:rsidRDefault="002A3A4A" w:rsidP="009E1C78">
            <w:pPr>
              <w:widowControl w:val="0"/>
              <w:bidi/>
              <w:spacing w:after="0" w:line="240" w:lineRule="auto"/>
              <w:contextualSpacing/>
              <w:jc w:val="center"/>
              <w:rPr>
                <w:rFonts w:ascii="Arial" w:eastAsia="Calibri" w:hAnsi="Arial" w:cs="B Nazanin"/>
                <w:b/>
                <w:bCs/>
                <w:sz w:val="20"/>
                <w:szCs w:val="20"/>
                <w:rtl/>
                <w:lang w:bidi="fa-IR"/>
              </w:rPr>
            </w:pPr>
          </w:p>
        </w:tc>
      </w:tr>
      <w:tr w:rsidR="002A3A4A" w:rsidRPr="002A3A4A" w14:paraId="24E0C2D9" w14:textId="77777777" w:rsidTr="003C20A8">
        <w:trPr>
          <w:gridBefore w:val="1"/>
          <w:wBefore w:w="10" w:type="pct"/>
          <w:trHeight w:hRule="exact" w:val="349"/>
          <w:jc w:val="right"/>
        </w:trPr>
        <w:tc>
          <w:tcPr>
            <w:tcW w:w="554" w:type="pct"/>
            <w:vMerge/>
            <w:tcBorders>
              <w:top w:val="single" w:sz="4" w:space="0" w:color="auto"/>
              <w:left w:val="single" w:sz="4" w:space="0" w:color="000000"/>
              <w:bottom w:val="single" w:sz="4" w:space="0" w:color="auto"/>
              <w:right w:val="single" w:sz="4" w:space="0" w:color="000000"/>
            </w:tcBorders>
            <w:vAlign w:val="center"/>
            <w:hideMark/>
          </w:tcPr>
          <w:p w14:paraId="24E0C2D5" w14:textId="77777777" w:rsidR="002A3A4A" w:rsidRPr="002A3A4A" w:rsidRDefault="002A3A4A" w:rsidP="009E1C78">
            <w:pPr>
              <w:bidi/>
              <w:spacing w:after="0" w:line="256" w:lineRule="auto"/>
              <w:jc w:val="center"/>
              <w:rPr>
                <w:rFonts w:ascii="Arial" w:eastAsia="Times New Roman" w:hAnsi="Arial" w:cs="B Nazanin"/>
                <w:b/>
                <w:bCs/>
                <w:sz w:val="20"/>
                <w:szCs w:val="20"/>
                <w:lang w:bidi="fa-IR"/>
              </w:rPr>
            </w:pPr>
          </w:p>
        </w:tc>
        <w:tc>
          <w:tcPr>
            <w:tcW w:w="3551" w:type="pct"/>
            <w:gridSpan w:val="2"/>
            <w:tcBorders>
              <w:top w:val="single" w:sz="4" w:space="0" w:color="000000"/>
              <w:left w:val="single" w:sz="4" w:space="0" w:color="000000"/>
              <w:bottom w:val="single" w:sz="4" w:space="0" w:color="000000"/>
              <w:right w:val="single" w:sz="4" w:space="0" w:color="000000"/>
            </w:tcBorders>
            <w:vAlign w:val="center"/>
            <w:hideMark/>
          </w:tcPr>
          <w:p w14:paraId="24E0C2D6" w14:textId="77777777" w:rsidR="002A3A4A" w:rsidRPr="002A3A4A" w:rsidRDefault="00F01AFA" w:rsidP="009E1C78">
            <w:pPr>
              <w:widowControl w:val="0"/>
              <w:bidi/>
              <w:spacing w:after="0" w:line="240" w:lineRule="auto"/>
              <w:contextualSpacing/>
              <w:rPr>
                <w:rFonts w:ascii="Arial" w:eastAsia="Calibri" w:hAnsi="Arial" w:cs="B Nazanin"/>
                <w:b/>
                <w:bCs/>
                <w:sz w:val="20"/>
                <w:szCs w:val="20"/>
                <w:rtl/>
                <w:lang w:bidi="fa-IR"/>
              </w:rPr>
            </w:pPr>
            <w:r>
              <w:rPr>
                <w:rFonts w:ascii="Arial" w:eastAsia="Calibri" w:hAnsi="Arial" w:cs="B Nazanin" w:hint="cs"/>
                <w:b/>
                <w:bCs/>
                <w:sz w:val="20"/>
                <w:szCs w:val="20"/>
                <w:rtl/>
                <w:lang w:bidi="fa-IR"/>
              </w:rPr>
              <w:t>10-</w:t>
            </w:r>
            <w:r w:rsidR="002A3A4A" w:rsidRPr="002A3A4A">
              <w:rPr>
                <w:rFonts w:ascii="Arial" w:eastAsia="Calibri" w:hAnsi="Arial" w:cs="B Nazanin" w:hint="cs"/>
                <w:b/>
                <w:bCs/>
                <w:sz w:val="20"/>
                <w:szCs w:val="20"/>
                <w:rtl/>
                <w:lang w:bidi="fa-IR"/>
              </w:rPr>
              <w:t>مهارت در انتقال و تفهیم مفاهیم قرآنی</w:t>
            </w:r>
          </w:p>
        </w:tc>
        <w:tc>
          <w:tcPr>
            <w:tcW w:w="489" w:type="pct"/>
            <w:gridSpan w:val="2"/>
            <w:tcBorders>
              <w:top w:val="single" w:sz="4" w:space="0" w:color="000000"/>
              <w:left w:val="single" w:sz="4" w:space="0" w:color="000000"/>
              <w:bottom w:val="single" w:sz="4" w:space="0" w:color="000000"/>
              <w:right w:val="single" w:sz="4" w:space="0" w:color="000000"/>
            </w:tcBorders>
            <w:vAlign w:val="center"/>
          </w:tcPr>
          <w:p w14:paraId="24E0C2D7" w14:textId="77777777" w:rsidR="002A3A4A" w:rsidRPr="002A3A4A" w:rsidRDefault="002A3A4A" w:rsidP="009E1C78">
            <w:pPr>
              <w:jc w:val="center"/>
            </w:pPr>
            <w:r w:rsidRPr="002A3A4A">
              <w:rPr>
                <w:rtl/>
              </w:rPr>
              <w:t>3</w:t>
            </w:r>
          </w:p>
        </w:tc>
        <w:tc>
          <w:tcPr>
            <w:tcW w:w="396" w:type="pct"/>
            <w:gridSpan w:val="2"/>
            <w:tcBorders>
              <w:top w:val="single" w:sz="4" w:space="0" w:color="000000"/>
              <w:left w:val="single" w:sz="4" w:space="0" w:color="000000"/>
              <w:bottom w:val="single" w:sz="4" w:space="0" w:color="000000"/>
              <w:right w:val="single" w:sz="4" w:space="0" w:color="000000"/>
            </w:tcBorders>
            <w:vAlign w:val="center"/>
          </w:tcPr>
          <w:p w14:paraId="24E0C2D8" w14:textId="77777777" w:rsidR="002A3A4A" w:rsidRPr="002A3A4A" w:rsidRDefault="002A3A4A" w:rsidP="009E1C78">
            <w:pPr>
              <w:widowControl w:val="0"/>
              <w:bidi/>
              <w:spacing w:after="0" w:line="240" w:lineRule="auto"/>
              <w:contextualSpacing/>
              <w:jc w:val="center"/>
              <w:rPr>
                <w:rFonts w:ascii="Arial" w:eastAsia="Calibri" w:hAnsi="Arial" w:cs="B Nazanin"/>
                <w:b/>
                <w:bCs/>
                <w:sz w:val="20"/>
                <w:szCs w:val="20"/>
                <w:rtl/>
                <w:lang w:bidi="fa-IR"/>
              </w:rPr>
            </w:pPr>
          </w:p>
        </w:tc>
      </w:tr>
      <w:tr w:rsidR="002A3A4A" w:rsidRPr="002A3A4A" w14:paraId="24E0C2DE" w14:textId="77777777" w:rsidTr="003C20A8">
        <w:trPr>
          <w:gridBefore w:val="1"/>
          <w:wBefore w:w="10" w:type="pct"/>
          <w:trHeight w:hRule="exact" w:val="349"/>
          <w:jc w:val="right"/>
        </w:trPr>
        <w:tc>
          <w:tcPr>
            <w:tcW w:w="554" w:type="pct"/>
            <w:vMerge/>
            <w:tcBorders>
              <w:top w:val="single" w:sz="4" w:space="0" w:color="auto"/>
              <w:left w:val="single" w:sz="4" w:space="0" w:color="000000"/>
              <w:bottom w:val="single" w:sz="4" w:space="0" w:color="auto"/>
              <w:right w:val="single" w:sz="4" w:space="0" w:color="000000"/>
            </w:tcBorders>
            <w:vAlign w:val="center"/>
            <w:hideMark/>
          </w:tcPr>
          <w:p w14:paraId="24E0C2DA" w14:textId="77777777" w:rsidR="002A3A4A" w:rsidRPr="002A3A4A" w:rsidRDefault="002A3A4A" w:rsidP="009E1C78">
            <w:pPr>
              <w:bidi/>
              <w:spacing w:after="0" w:line="256" w:lineRule="auto"/>
              <w:jc w:val="center"/>
              <w:rPr>
                <w:rFonts w:ascii="Arial" w:eastAsia="Times New Roman" w:hAnsi="Arial" w:cs="B Nazanin"/>
                <w:b/>
                <w:bCs/>
                <w:sz w:val="20"/>
                <w:szCs w:val="20"/>
                <w:lang w:bidi="fa-IR"/>
              </w:rPr>
            </w:pPr>
          </w:p>
        </w:tc>
        <w:tc>
          <w:tcPr>
            <w:tcW w:w="3551" w:type="pct"/>
            <w:gridSpan w:val="2"/>
            <w:tcBorders>
              <w:top w:val="single" w:sz="4" w:space="0" w:color="000000"/>
              <w:left w:val="single" w:sz="4" w:space="0" w:color="000000"/>
              <w:bottom w:val="single" w:sz="4" w:space="0" w:color="000000"/>
              <w:right w:val="single" w:sz="4" w:space="0" w:color="000000"/>
            </w:tcBorders>
            <w:vAlign w:val="center"/>
            <w:hideMark/>
          </w:tcPr>
          <w:p w14:paraId="24E0C2DB" w14:textId="77777777" w:rsidR="002A3A4A" w:rsidRPr="002A3A4A" w:rsidRDefault="00F01AFA" w:rsidP="009E1C78">
            <w:pPr>
              <w:widowControl w:val="0"/>
              <w:bidi/>
              <w:spacing w:after="0" w:line="240" w:lineRule="auto"/>
              <w:contextualSpacing/>
              <w:rPr>
                <w:rFonts w:ascii="Arial" w:eastAsia="Calibri" w:hAnsi="Arial" w:cs="B Nazanin"/>
                <w:b/>
                <w:bCs/>
                <w:sz w:val="20"/>
                <w:szCs w:val="20"/>
                <w:rtl/>
                <w:lang w:bidi="fa-IR"/>
              </w:rPr>
            </w:pPr>
            <w:r>
              <w:rPr>
                <w:rFonts w:ascii="Arial" w:eastAsia="Calibri" w:hAnsi="Arial" w:cs="B Nazanin" w:hint="cs"/>
                <w:b/>
                <w:bCs/>
                <w:szCs w:val="20"/>
                <w:rtl/>
              </w:rPr>
              <w:t>11-</w:t>
            </w:r>
            <w:r w:rsidR="002A3A4A" w:rsidRPr="002A3A4A">
              <w:rPr>
                <w:rFonts w:ascii="Arial" w:eastAsia="Calibri" w:hAnsi="Arial" w:cs="B Nazanin" w:hint="cs"/>
                <w:b/>
                <w:bCs/>
                <w:szCs w:val="20"/>
                <w:rtl/>
              </w:rPr>
              <w:t xml:space="preserve">صحت و تناسب </w:t>
            </w:r>
            <w:r w:rsidR="00D365BB">
              <w:rPr>
                <w:rFonts w:ascii="Arial" w:eastAsia="Calibri" w:hAnsi="Arial" w:cs="B Nazanin"/>
                <w:b/>
                <w:bCs/>
                <w:sz w:val="20"/>
                <w:szCs w:val="20"/>
                <w:rtl/>
                <w:lang w:bidi="fa-IR"/>
              </w:rPr>
              <w:t>الگوها</w:t>
            </w:r>
            <w:r w:rsidR="00D365BB">
              <w:rPr>
                <w:rFonts w:ascii="Arial" w:eastAsia="Calibri" w:hAnsi="Arial" w:cs="B Nazanin" w:hint="cs"/>
                <w:b/>
                <w:bCs/>
                <w:sz w:val="20"/>
                <w:szCs w:val="20"/>
                <w:rtl/>
                <w:lang w:bidi="fa-IR"/>
              </w:rPr>
              <w:t>ی</w:t>
            </w:r>
            <w:r w:rsidR="002A3A4A" w:rsidRPr="002A3A4A">
              <w:rPr>
                <w:rFonts w:ascii="Arial" w:eastAsia="Calibri" w:hAnsi="Arial" w:cs="B Nazanin" w:hint="cs"/>
                <w:b/>
                <w:bCs/>
                <w:sz w:val="20"/>
                <w:szCs w:val="20"/>
                <w:rtl/>
                <w:lang w:bidi="fa-IR"/>
              </w:rPr>
              <w:t xml:space="preserve"> مشارکتی در جستجوی معانی قرآن </w:t>
            </w:r>
            <w:r w:rsidR="002A3A4A" w:rsidRPr="002A3A4A">
              <w:rPr>
                <w:rFonts w:ascii="Arial" w:eastAsia="Calibri" w:hAnsi="Arial" w:cs="B Nazanin"/>
                <w:b/>
                <w:bCs/>
                <w:sz w:val="20"/>
                <w:szCs w:val="20"/>
                <w:rtl/>
                <w:lang w:bidi="fa-IR"/>
              </w:rPr>
              <w:t>(</w:t>
            </w:r>
            <w:r w:rsidR="00D365BB">
              <w:rPr>
                <w:rFonts w:ascii="Arial" w:eastAsia="Calibri" w:hAnsi="Arial" w:cs="B Nazanin"/>
                <w:b/>
                <w:bCs/>
                <w:sz w:val="20"/>
                <w:szCs w:val="20"/>
                <w:rtl/>
                <w:lang w:bidi="fa-IR"/>
              </w:rPr>
              <w:t>واژه‌ها</w:t>
            </w:r>
            <w:r w:rsidR="002A3A4A" w:rsidRPr="002A3A4A">
              <w:rPr>
                <w:rFonts w:ascii="Arial" w:eastAsia="Calibri" w:hAnsi="Arial" w:cs="B Nazanin" w:hint="cs"/>
                <w:b/>
                <w:bCs/>
                <w:sz w:val="20"/>
                <w:szCs w:val="20"/>
                <w:rtl/>
                <w:lang w:bidi="fa-IR"/>
              </w:rPr>
              <w:t xml:space="preserve"> و یا ترجمه آیات)</w:t>
            </w:r>
          </w:p>
        </w:tc>
        <w:tc>
          <w:tcPr>
            <w:tcW w:w="489" w:type="pct"/>
            <w:gridSpan w:val="2"/>
            <w:tcBorders>
              <w:top w:val="single" w:sz="4" w:space="0" w:color="000000"/>
              <w:left w:val="single" w:sz="4" w:space="0" w:color="000000"/>
              <w:bottom w:val="single" w:sz="4" w:space="0" w:color="000000"/>
              <w:right w:val="single" w:sz="4" w:space="0" w:color="000000"/>
            </w:tcBorders>
            <w:vAlign w:val="center"/>
          </w:tcPr>
          <w:p w14:paraId="24E0C2DC" w14:textId="77777777" w:rsidR="002A3A4A" w:rsidRPr="002A3A4A" w:rsidRDefault="002A3A4A" w:rsidP="009E1C78">
            <w:pPr>
              <w:jc w:val="center"/>
            </w:pPr>
            <w:r w:rsidRPr="002A3A4A">
              <w:rPr>
                <w:rtl/>
              </w:rPr>
              <w:t>3</w:t>
            </w:r>
          </w:p>
        </w:tc>
        <w:tc>
          <w:tcPr>
            <w:tcW w:w="396" w:type="pct"/>
            <w:gridSpan w:val="2"/>
            <w:tcBorders>
              <w:top w:val="single" w:sz="4" w:space="0" w:color="000000"/>
              <w:left w:val="single" w:sz="4" w:space="0" w:color="000000"/>
              <w:bottom w:val="single" w:sz="4" w:space="0" w:color="000000"/>
              <w:right w:val="single" w:sz="4" w:space="0" w:color="000000"/>
            </w:tcBorders>
            <w:vAlign w:val="center"/>
          </w:tcPr>
          <w:p w14:paraId="24E0C2DD" w14:textId="77777777" w:rsidR="002A3A4A" w:rsidRPr="002A3A4A" w:rsidRDefault="002A3A4A" w:rsidP="009E1C78">
            <w:pPr>
              <w:widowControl w:val="0"/>
              <w:bidi/>
              <w:spacing w:after="0" w:line="240" w:lineRule="auto"/>
              <w:contextualSpacing/>
              <w:jc w:val="center"/>
              <w:rPr>
                <w:rFonts w:ascii="Arial" w:eastAsia="Calibri" w:hAnsi="Arial" w:cs="B Nazanin"/>
                <w:b/>
                <w:bCs/>
                <w:sz w:val="20"/>
                <w:szCs w:val="20"/>
                <w:rtl/>
                <w:lang w:bidi="fa-IR"/>
              </w:rPr>
            </w:pPr>
          </w:p>
        </w:tc>
      </w:tr>
      <w:tr w:rsidR="002A3A4A" w:rsidRPr="002A3A4A" w14:paraId="24E0C2E3" w14:textId="77777777" w:rsidTr="003C20A8">
        <w:trPr>
          <w:gridBefore w:val="1"/>
          <w:wBefore w:w="10" w:type="pct"/>
          <w:trHeight w:hRule="exact" w:val="349"/>
          <w:jc w:val="right"/>
        </w:trPr>
        <w:tc>
          <w:tcPr>
            <w:tcW w:w="554" w:type="pct"/>
            <w:vMerge/>
            <w:tcBorders>
              <w:top w:val="single" w:sz="4" w:space="0" w:color="auto"/>
              <w:left w:val="single" w:sz="4" w:space="0" w:color="000000"/>
              <w:bottom w:val="single" w:sz="4" w:space="0" w:color="auto"/>
              <w:right w:val="single" w:sz="4" w:space="0" w:color="000000"/>
            </w:tcBorders>
            <w:vAlign w:val="center"/>
            <w:hideMark/>
          </w:tcPr>
          <w:p w14:paraId="24E0C2DF" w14:textId="77777777" w:rsidR="002A3A4A" w:rsidRPr="002A3A4A" w:rsidRDefault="002A3A4A" w:rsidP="009E1C78">
            <w:pPr>
              <w:bidi/>
              <w:spacing w:after="0" w:line="256" w:lineRule="auto"/>
              <w:jc w:val="center"/>
              <w:rPr>
                <w:rFonts w:ascii="Arial" w:eastAsia="Times New Roman" w:hAnsi="Arial" w:cs="B Nazanin"/>
                <w:b/>
                <w:bCs/>
                <w:sz w:val="20"/>
                <w:szCs w:val="20"/>
                <w:lang w:bidi="fa-IR"/>
              </w:rPr>
            </w:pPr>
          </w:p>
        </w:tc>
        <w:tc>
          <w:tcPr>
            <w:tcW w:w="3551" w:type="pct"/>
            <w:gridSpan w:val="2"/>
            <w:tcBorders>
              <w:top w:val="single" w:sz="4" w:space="0" w:color="000000"/>
              <w:left w:val="single" w:sz="4" w:space="0" w:color="000000"/>
              <w:bottom w:val="single" w:sz="4" w:space="0" w:color="000000"/>
              <w:right w:val="single" w:sz="4" w:space="0" w:color="000000"/>
            </w:tcBorders>
            <w:vAlign w:val="center"/>
            <w:hideMark/>
          </w:tcPr>
          <w:p w14:paraId="24E0C2E0" w14:textId="77777777" w:rsidR="002A3A4A" w:rsidRPr="002A3A4A" w:rsidRDefault="00F01AFA" w:rsidP="009E1C78">
            <w:pPr>
              <w:widowControl w:val="0"/>
              <w:bidi/>
              <w:spacing w:after="0" w:line="240" w:lineRule="auto"/>
              <w:contextualSpacing/>
              <w:rPr>
                <w:rFonts w:ascii="Arial" w:eastAsia="Calibri" w:hAnsi="Arial" w:cs="B Nazanin"/>
                <w:b/>
                <w:bCs/>
                <w:sz w:val="20"/>
                <w:szCs w:val="20"/>
                <w:rtl/>
                <w:lang w:bidi="fa-IR"/>
              </w:rPr>
            </w:pPr>
            <w:r>
              <w:rPr>
                <w:rFonts w:ascii="Arial" w:eastAsia="Calibri" w:hAnsi="Arial" w:cs="B Nazanin" w:hint="cs"/>
                <w:b/>
                <w:bCs/>
                <w:szCs w:val="20"/>
                <w:rtl/>
              </w:rPr>
              <w:t>12-</w:t>
            </w:r>
            <w:r w:rsidR="002A3A4A" w:rsidRPr="002A3A4A">
              <w:rPr>
                <w:rFonts w:ascii="Arial" w:eastAsia="Calibri" w:hAnsi="Arial" w:cs="B Nazanin" w:hint="cs"/>
                <w:b/>
                <w:bCs/>
                <w:szCs w:val="20"/>
                <w:rtl/>
              </w:rPr>
              <w:t>صحت محتوای رسانه‌ها و نرم‌افزارهای قرآنی مورداستفاده</w:t>
            </w:r>
          </w:p>
        </w:tc>
        <w:tc>
          <w:tcPr>
            <w:tcW w:w="489" w:type="pct"/>
            <w:gridSpan w:val="2"/>
            <w:tcBorders>
              <w:top w:val="single" w:sz="4" w:space="0" w:color="000000"/>
              <w:left w:val="single" w:sz="4" w:space="0" w:color="000000"/>
              <w:bottom w:val="single" w:sz="4" w:space="0" w:color="000000"/>
              <w:right w:val="single" w:sz="4" w:space="0" w:color="000000"/>
            </w:tcBorders>
            <w:vAlign w:val="center"/>
          </w:tcPr>
          <w:p w14:paraId="24E0C2E1" w14:textId="77777777" w:rsidR="002A3A4A" w:rsidRPr="002A3A4A" w:rsidRDefault="002A3A4A" w:rsidP="009E1C78">
            <w:pPr>
              <w:jc w:val="center"/>
            </w:pPr>
            <w:r w:rsidRPr="002A3A4A">
              <w:rPr>
                <w:rtl/>
              </w:rPr>
              <w:t>3</w:t>
            </w:r>
          </w:p>
        </w:tc>
        <w:tc>
          <w:tcPr>
            <w:tcW w:w="396" w:type="pct"/>
            <w:gridSpan w:val="2"/>
            <w:tcBorders>
              <w:top w:val="single" w:sz="4" w:space="0" w:color="000000"/>
              <w:left w:val="single" w:sz="4" w:space="0" w:color="000000"/>
              <w:bottom w:val="single" w:sz="4" w:space="0" w:color="000000"/>
              <w:right w:val="single" w:sz="4" w:space="0" w:color="000000"/>
            </w:tcBorders>
            <w:vAlign w:val="center"/>
          </w:tcPr>
          <w:p w14:paraId="24E0C2E2" w14:textId="77777777" w:rsidR="002A3A4A" w:rsidRPr="002A3A4A" w:rsidRDefault="002A3A4A" w:rsidP="009E1C78">
            <w:pPr>
              <w:widowControl w:val="0"/>
              <w:bidi/>
              <w:spacing w:after="0" w:line="240" w:lineRule="auto"/>
              <w:contextualSpacing/>
              <w:jc w:val="center"/>
              <w:rPr>
                <w:rFonts w:ascii="Arial" w:eastAsia="Calibri" w:hAnsi="Arial" w:cs="B Nazanin"/>
                <w:b/>
                <w:bCs/>
                <w:sz w:val="20"/>
                <w:szCs w:val="20"/>
                <w:rtl/>
                <w:lang w:bidi="fa-IR"/>
              </w:rPr>
            </w:pPr>
          </w:p>
        </w:tc>
      </w:tr>
      <w:tr w:rsidR="002A3A4A" w:rsidRPr="002A3A4A" w14:paraId="24E0C2E8" w14:textId="77777777" w:rsidTr="003C20A8">
        <w:trPr>
          <w:gridBefore w:val="1"/>
          <w:wBefore w:w="10" w:type="pct"/>
          <w:trHeight w:hRule="exact" w:val="349"/>
          <w:jc w:val="right"/>
        </w:trPr>
        <w:tc>
          <w:tcPr>
            <w:tcW w:w="554" w:type="pct"/>
            <w:vMerge/>
            <w:tcBorders>
              <w:top w:val="single" w:sz="4" w:space="0" w:color="auto"/>
              <w:left w:val="single" w:sz="4" w:space="0" w:color="000000"/>
              <w:bottom w:val="single" w:sz="4" w:space="0" w:color="auto"/>
              <w:right w:val="single" w:sz="4" w:space="0" w:color="000000"/>
            </w:tcBorders>
            <w:vAlign w:val="center"/>
            <w:hideMark/>
          </w:tcPr>
          <w:p w14:paraId="24E0C2E4" w14:textId="77777777" w:rsidR="002A3A4A" w:rsidRPr="002A3A4A" w:rsidRDefault="002A3A4A" w:rsidP="009E1C78">
            <w:pPr>
              <w:bidi/>
              <w:spacing w:after="0" w:line="256" w:lineRule="auto"/>
              <w:jc w:val="center"/>
              <w:rPr>
                <w:rFonts w:ascii="Arial" w:eastAsia="Times New Roman" w:hAnsi="Arial" w:cs="B Nazanin"/>
                <w:b/>
                <w:bCs/>
                <w:sz w:val="20"/>
                <w:szCs w:val="20"/>
                <w:lang w:bidi="fa-IR"/>
              </w:rPr>
            </w:pPr>
          </w:p>
        </w:tc>
        <w:tc>
          <w:tcPr>
            <w:tcW w:w="3551" w:type="pct"/>
            <w:gridSpan w:val="2"/>
            <w:tcBorders>
              <w:top w:val="single" w:sz="4" w:space="0" w:color="000000"/>
              <w:left w:val="single" w:sz="4" w:space="0" w:color="000000"/>
              <w:bottom w:val="single" w:sz="4" w:space="0" w:color="000000"/>
              <w:right w:val="single" w:sz="4" w:space="0" w:color="000000"/>
            </w:tcBorders>
            <w:vAlign w:val="center"/>
            <w:hideMark/>
          </w:tcPr>
          <w:p w14:paraId="24E0C2E5" w14:textId="77777777" w:rsidR="002A3A4A" w:rsidRPr="002A3A4A" w:rsidRDefault="00F01AFA" w:rsidP="009E1C78">
            <w:pPr>
              <w:widowControl w:val="0"/>
              <w:bidi/>
              <w:spacing w:after="0" w:line="240" w:lineRule="auto"/>
              <w:contextualSpacing/>
              <w:rPr>
                <w:rFonts w:ascii="Arial" w:eastAsia="Calibri" w:hAnsi="Arial" w:cs="B Nazanin"/>
                <w:b/>
                <w:bCs/>
                <w:sz w:val="20"/>
                <w:szCs w:val="20"/>
                <w:rtl/>
                <w:lang w:bidi="fa-IR"/>
              </w:rPr>
            </w:pPr>
            <w:r>
              <w:rPr>
                <w:rFonts w:ascii="Arial" w:eastAsia="Calibri" w:hAnsi="Arial" w:cs="B Nazanin" w:hint="cs"/>
                <w:b/>
                <w:bCs/>
                <w:szCs w:val="20"/>
                <w:rtl/>
              </w:rPr>
              <w:t>13-</w:t>
            </w:r>
            <w:r w:rsidR="002A3A4A" w:rsidRPr="002A3A4A">
              <w:rPr>
                <w:rFonts w:ascii="Arial" w:eastAsia="Calibri" w:hAnsi="Arial" w:cs="B Nazanin" w:hint="cs"/>
                <w:b/>
                <w:bCs/>
                <w:szCs w:val="20"/>
                <w:rtl/>
              </w:rPr>
              <w:t>جذاب سازی مفاهیم</w:t>
            </w:r>
            <w:r w:rsidR="002A3A4A" w:rsidRPr="002A3A4A">
              <w:rPr>
                <w:rFonts w:ascii="Arial" w:eastAsia="Calibri" w:hAnsi="Arial" w:cs="B Nazanin"/>
                <w:b/>
                <w:bCs/>
                <w:szCs w:val="20"/>
                <w:rtl/>
              </w:rPr>
              <w:t xml:space="preserve"> </w:t>
            </w:r>
            <w:r w:rsidR="002A3A4A" w:rsidRPr="002A3A4A">
              <w:rPr>
                <w:rFonts w:ascii="Arial" w:eastAsia="Calibri" w:hAnsi="Arial" w:cs="B Nazanin" w:hint="cs"/>
                <w:b/>
                <w:bCs/>
                <w:szCs w:val="20"/>
                <w:rtl/>
              </w:rPr>
              <w:t>قرآنی براي فراگيران در عین حفظ صحت و حرمت محتوا</w:t>
            </w:r>
          </w:p>
        </w:tc>
        <w:tc>
          <w:tcPr>
            <w:tcW w:w="489" w:type="pct"/>
            <w:gridSpan w:val="2"/>
            <w:tcBorders>
              <w:top w:val="single" w:sz="4" w:space="0" w:color="000000"/>
              <w:left w:val="single" w:sz="4" w:space="0" w:color="000000"/>
              <w:bottom w:val="single" w:sz="4" w:space="0" w:color="000000"/>
              <w:right w:val="single" w:sz="4" w:space="0" w:color="000000"/>
            </w:tcBorders>
            <w:vAlign w:val="center"/>
          </w:tcPr>
          <w:p w14:paraId="24E0C2E6" w14:textId="77777777" w:rsidR="002A3A4A" w:rsidRPr="002A3A4A" w:rsidRDefault="002A3A4A" w:rsidP="009E1C78">
            <w:pPr>
              <w:jc w:val="center"/>
            </w:pPr>
            <w:r w:rsidRPr="002A3A4A">
              <w:rPr>
                <w:rtl/>
              </w:rPr>
              <w:t>3</w:t>
            </w:r>
          </w:p>
        </w:tc>
        <w:tc>
          <w:tcPr>
            <w:tcW w:w="396" w:type="pct"/>
            <w:gridSpan w:val="2"/>
            <w:tcBorders>
              <w:top w:val="single" w:sz="4" w:space="0" w:color="000000"/>
              <w:left w:val="single" w:sz="4" w:space="0" w:color="000000"/>
              <w:bottom w:val="single" w:sz="4" w:space="0" w:color="000000"/>
              <w:right w:val="single" w:sz="4" w:space="0" w:color="000000"/>
            </w:tcBorders>
            <w:vAlign w:val="center"/>
          </w:tcPr>
          <w:p w14:paraId="24E0C2E7" w14:textId="77777777" w:rsidR="002A3A4A" w:rsidRPr="002A3A4A" w:rsidRDefault="002A3A4A" w:rsidP="009E1C78">
            <w:pPr>
              <w:widowControl w:val="0"/>
              <w:bidi/>
              <w:spacing w:after="0" w:line="240" w:lineRule="auto"/>
              <w:contextualSpacing/>
              <w:jc w:val="center"/>
              <w:rPr>
                <w:rFonts w:ascii="Arial" w:eastAsia="Calibri" w:hAnsi="Arial" w:cs="B Nazanin"/>
                <w:b/>
                <w:bCs/>
                <w:sz w:val="20"/>
                <w:szCs w:val="20"/>
                <w:rtl/>
                <w:lang w:bidi="fa-IR"/>
              </w:rPr>
            </w:pPr>
          </w:p>
        </w:tc>
      </w:tr>
      <w:tr w:rsidR="002A3A4A" w:rsidRPr="002A3A4A" w14:paraId="24E0C2EE" w14:textId="77777777" w:rsidTr="003C20A8">
        <w:trPr>
          <w:gridBefore w:val="1"/>
          <w:wBefore w:w="10" w:type="pct"/>
          <w:trHeight w:hRule="exact" w:val="349"/>
          <w:jc w:val="right"/>
        </w:trPr>
        <w:tc>
          <w:tcPr>
            <w:tcW w:w="554" w:type="pct"/>
            <w:vMerge w:val="restart"/>
            <w:tcBorders>
              <w:top w:val="single" w:sz="4" w:space="0" w:color="auto"/>
              <w:left w:val="single" w:sz="4" w:space="0" w:color="000000"/>
              <w:bottom w:val="single" w:sz="4" w:space="0" w:color="000000"/>
              <w:right w:val="single" w:sz="4" w:space="0" w:color="000000"/>
            </w:tcBorders>
            <w:textDirection w:val="btLr"/>
            <w:vAlign w:val="center"/>
          </w:tcPr>
          <w:p w14:paraId="24E0C2E9" w14:textId="77777777" w:rsidR="002A3A4A" w:rsidRPr="002A3A4A" w:rsidRDefault="002A3A4A" w:rsidP="009E1C78">
            <w:pPr>
              <w:spacing w:after="160" w:line="256" w:lineRule="auto"/>
              <w:ind w:left="113" w:right="113"/>
              <w:jc w:val="center"/>
              <w:rPr>
                <w:rFonts w:ascii="Arial" w:eastAsia="Times New Roman" w:hAnsi="Arial" w:cs="B Nazanin"/>
                <w:b/>
                <w:bCs/>
                <w:sz w:val="20"/>
                <w:szCs w:val="20"/>
                <w:rtl/>
                <w:lang w:bidi="fa-IR"/>
              </w:rPr>
            </w:pPr>
            <w:r w:rsidRPr="002A3A4A">
              <w:rPr>
                <w:rFonts w:ascii="Arial" w:eastAsia="Times New Roman" w:hAnsi="Arial" w:cs="B Nazanin" w:hint="cs"/>
                <w:b/>
                <w:bCs/>
                <w:sz w:val="20"/>
                <w:szCs w:val="20"/>
                <w:rtl/>
                <w:lang w:bidi="fa-IR"/>
              </w:rPr>
              <w:t xml:space="preserve">تدبر </w:t>
            </w:r>
            <w:r w:rsidR="00D365BB">
              <w:rPr>
                <w:rFonts w:ascii="Arial" w:eastAsia="Times New Roman" w:hAnsi="Arial" w:cs="B Nazanin"/>
                <w:b/>
                <w:bCs/>
                <w:sz w:val="20"/>
                <w:szCs w:val="20"/>
                <w:rtl/>
                <w:lang w:bidi="fa-IR"/>
              </w:rPr>
              <w:t>در قرآن</w:t>
            </w:r>
          </w:p>
          <w:p w14:paraId="24E0C2EA" w14:textId="77777777" w:rsidR="002A3A4A" w:rsidRPr="002A3A4A" w:rsidRDefault="002A3A4A" w:rsidP="009E1C78">
            <w:pPr>
              <w:spacing w:after="160" w:line="256" w:lineRule="auto"/>
              <w:ind w:left="113" w:right="113"/>
              <w:jc w:val="center"/>
              <w:rPr>
                <w:rFonts w:ascii="Arial" w:eastAsia="Times New Roman" w:hAnsi="Arial" w:cs="B Nazanin"/>
                <w:b/>
                <w:bCs/>
                <w:sz w:val="20"/>
                <w:szCs w:val="20"/>
                <w:lang w:bidi="fa-IR"/>
              </w:rPr>
            </w:pPr>
          </w:p>
        </w:tc>
        <w:tc>
          <w:tcPr>
            <w:tcW w:w="3551" w:type="pct"/>
            <w:gridSpan w:val="2"/>
            <w:tcBorders>
              <w:top w:val="single" w:sz="4" w:space="0" w:color="000000"/>
              <w:left w:val="single" w:sz="4" w:space="0" w:color="000000"/>
              <w:bottom w:val="single" w:sz="4" w:space="0" w:color="000000"/>
              <w:right w:val="single" w:sz="4" w:space="0" w:color="000000"/>
            </w:tcBorders>
            <w:vAlign w:val="center"/>
            <w:hideMark/>
          </w:tcPr>
          <w:p w14:paraId="24E0C2EB" w14:textId="77777777" w:rsidR="002A3A4A" w:rsidRPr="002A3A4A" w:rsidRDefault="00F01AFA" w:rsidP="009E1C78">
            <w:pPr>
              <w:widowControl w:val="0"/>
              <w:bidi/>
              <w:spacing w:after="0" w:line="240" w:lineRule="auto"/>
              <w:contextualSpacing/>
              <w:rPr>
                <w:rFonts w:ascii="Arial" w:eastAsia="Calibri" w:hAnsi="Arial" w:cs="B Nazanin"/>
                <w:b/>
                <w:bCs/>
                <w:sz w:val="20"/>
                <w:szCs w:val="20"/>
                <w:rtl/>
                <w:lang w:bidi="fa-IR"/>
              </w:rPr>
            </w:pPr>
            <w:r>
              <w:rPr>
                <w:rFonts w:ascii="Arial" w:eastAsia="Calibri" w:hAnsi="Arial" w:cs="B Nazanin" w:hint="cs"/>
                <w:b/>
                <w:bCs/>
                <w:sz w:val="20"/>
                <w:szCs w:val="20"/>
                <w:rtl/>
                <w:lang w:bidi="fa-IR"/>
              </w:rPr>
              <w:t>14-</w:t>
            </w:r>
            <w:r w:rsidR="002A3A4A" w:rsidRPr="002A3A4A">
              <w:rPr>
                <w:rFonts w:ascii="Arial" w:eastAsia="Calibri" w:hAnsi="Arial" w:cs="B Nazanin" w:hint="cs"/>
                <w:b/>
                <w:bCs/>
                <w:sz w:val="20"/>
                <w:szCs w:val="20"/>
                <w:rtl/>
                <w:lang w:bidi="fa-IR"/>
              </w:rPr>
              <w:t xml:space="preserve">صحت مفهومی </w:t>
            </w:r>
            <w:r w:rsidR="00D365BB">
              <w:rPr>
                <w:rFonts w:ascii="Arial" w:eastAsia="Calibri" w:hAnsi="Arial" w:cs="B Nazanin"/>
                <w:b/>
                <w:bCs/>
                <w:sz w:val="20"/>
                <w:szCs w:val="20"/>
                <w:rtl/>
                <w:lang w:bidi="fa-IR"/>
              </w:rPr>
              <w:t>پرسش‌ها</w:t>
            </w:r>
            <w:r w:rsidR="00D365BB">
              <w:rPr>
                <w:rFonts w:ascii="Arial" w:eastAsia="Calibri" w:hAnsi="Arial" w:cs="B Nazanin" w:hint="cs"/>
                <w:b/>
                <w:bCs/>
                <w:sz w:val="20"/>
                <w:szCs w:val="20"/>
                <w:rtl/>
                <w:lang w:bidi="fa-IR"/>
              </w:rPr>
              <w:t>ی</w:t>
            </w:r>
            <w:r w:rsidR="002A3A4A" w:rsidRPr="002A3A4A">
              <w:rPr>
                <w:rFonts w:ascii="Arial" w:eastAsia="Calibri" w:hAnsi="Arial" w:cs="B Nazanin" w:hint="cs"/>
                <w:b/>
                <w:bCs/>
                <w:sz w:val="20"/>
                <w:szCs w:val="20"/>
                <w:rtl/>
                <w:lang w:bidi="fa-IR"/>
              </w:rPr>
              <w:t xml:space="preserve"> معلم برای </w:t>
            </w:r>
            <w:r w:rsidR="00D365BB">
              <w:rPr>
                <w:rFonts w:ascii="Arial" w:eastAsia="Calibri" w:hAnsi="Arial" w:cs="B Nazanin"/>
                <w:b/>
                <w:bCs/>
                <w:sz w:val="20"/>
                <w:szCs w:val="20"/>
                <w:rtl/>
                <w:lang w:bidi="fa-IR"/>
              </w:rPr>
              <w:t>فعال‌ساز</w:t>
            </w:r>
            <w:r w:rsidR="00D365BB">
              <w:rPr>
                <w:rFonts w:ascii="Arial" w:eastAsia="Calibri" w:hAnsi="Arial" w:cs="B Nazanin" w:hint="cs"/>
                <w:b/>
                <w:bCs/>
                <w:sz w:val="20"/>
                <w:szCs w:val="20"/>
                <w:rtl/>
                <w:lang w:bidi="fa-IR"/>
              </w:rPr>
              <w:t>ی</w:t>
            </w:r>
            <w:r w:rsidR="002A3A4A" w:rsidRPr="002A3A4A">
              <w:rPr>
                <w:rFonts w:ascii="Arial" w:eastAsia="Calibri" w:hAnsi="Arial" w:cs="B Nazanin" w:hint="cs"/>
                <w:b/>
                <w:bCs/>
                <w:sz w:val="20"/>
                <w:szCs w:val="20"/>
                <w:rtl/>
                <w:lang w:bidi="fa-IR"/>
              </w:rPr>
              <w:t xml:space="preserve"> فراگیران در تدبر قرآنی</w:t>
            </w:r>
          </w:p>
        </w:tc>
        <w:tc>
          <w:tcPr>
            <w:tcW w:w="489" w:type="pct"/>
            <w:gridSpan w:val="2"/>
            <w:tcBorders>
              <w:top w:val="single" w:sz="4" w:space="0" w:color="000000"/>
              <w:left w:val="single" w:sz="4" w:space="0" w:color="000000"/>
              <w:bottom w:val="single" w:sz="4" w:space="0" w:color="000000"/>
              <w:right w:val="single" w:sz="4" w:space="0" w:color="000000"/>
            </w:tcBorders>
            <w:vAlign w:val="center"/>
          </w:tcPr>
          <w:p w14:paraId="24E0C2EC" w14:textId="77777777" w:rsidR="002A3A4A" w:rsidRPr="002A3A4A" w:rsidRDefault="002A3A4A" w:rsidP="009E1C78">
            <w:pPr>
              <w:jc w:val="center"/>
            </w:pPr>
            <w:r w:rsidRPr="002A3A4A">
              <w:rPr>
                <w:rtl/>
              </w:rPr>
              <w:t>3</w:t>
            </w:r>
          </w:p>
        </w:tc>
        <w:tc>
          <w:tcPr>
            <w:tcW w:w="396" w:type="pct"/>
            <w:gridSpan w:val="2"/>
            <w:tcBorders>
              <w:top w:val="single" w:sz="4" w:space="0" w:color="000000"/>
              <w:left w:val="single" w:sz="4" w:space="0" w:color="000000"/>
              <w:bottom w:val="single" w:sz="4" w:space="0" w:color="000000"/>
              <w:right w:val="single" w:sz="4" w:space="0" w:color="000000"/>
            </w:tcBorders>
            <w:vAlign w:val="center"/>
          </w:tcPr>
          <w:p w14:paraId="24E0C2ED" w14:textId="77777777" w:rsidR="002A3A4A" w:rsidRPr="002A3A4A" w:rsidRDefault="002A3A4A" w:rsidP="009E1C78">
            <w:pPr>
              <w:widowControl w:val="0"/>
              <w:bidi/>
              <w:spacing w:after="0" w:line="240" w:lineRule="auto"/>
              <w:contextualSpacing/>
              <w:jc w:val="center"/>
              <w:rPr>
                <w:rFonts w:ascii="Arial" w:eastAsia="Calibri" w:hAnsi="Arial" w:cs="B Nazanin"/>
                <w:b/>
                <w:bCs/>
                <w:sz w:val="20"/>
                <w:szCs w:val="20"/>
                <w:rtl/>
                <w:lang w:bidi="fa-IR"/>
              </w:rPr>
            </w:pPr>
          </w:p>
        </w:tc>
      </w:tr>
      <w:tr w:rsidR="002A3A4A" w:rsidRPr="002A3A4A" w14:paraId="24E0C2F3" w14:textId="77777777" w:rsidTr="003C20A8">
        <w:trPr>
          <w:gridBefore w:val="1"/>
          <w:wBefore w:w="10" w:type="pct"/>
          <w:trHeight w:hRule="exact" w:val="349"/>
          <w:jc w:val="right"/>
        </w:trPr>
        <w:tc>
          <w:tcPr>
            <w:tcW w:w="554" w:type="pct"/>
            <w:vMerge/>
            <w:tcBorders>
              <w:top w:val="single" w:sz="4" w:space="0" w:color="auto"/>
              <w:left w:val="single" w:sz="4" w:space="0" w:color="000000"/>
              <w:bottom w:val="single" w:sz="4" w:space="0" w:color="000000"/>
              <w:right w:val="single" w:sz="4" w:space="0" w:color="000000"/>
            </w:tcBorders>
            <w:vAlign w:val="center"/>
            <w:hideMark/>
          </w:tcPr>
          <w:p w14:paraId="24E0C2EF" w14:textId="77777777" w:rsidR="002A3A4A" w:rsidRPr="002A3A4A" w:rsidRDefault="002A3A4A" w:rsidP="009E1C78">
            <w:pPr>
              <w:bidi/>
              <w:spacing w:after="0" w:line="256" w:lineRule="auto"/>
              <w:jc w:val="center"/>
              <w:rPr>
                <w:rFonts w:ascii="Arial" w:eastAsia="Times New Roman" w:hAnsi="Arial" w:cs="B Nazanin"/>
                <w:b/>
                <w:bCs/>
                <w:sz w:val="20"/>
                <w:szCs w:val="20"/>
                <w:lang w:bidi="fa-IR"/>
              </w:rPr>
            </w:pPr>
          </w:p>
        </w:tc>
        <w:tc>
          <w:tcPr>
            <w:tcW w:w="3551" w:type="pct"/>
            <w:gridSpan w:val="2"/>
            <w:tcBorders>
              <w:top w:val="single" w:sz="4" w:space="0" w:color="000000"/>
              <w:left w:val="single" w:sz="4" w:space="0" w:color="000000"/>
              <w:bottom w:val="single" w:sz="4" w:space="0" w:color="000000"/>
              <w:right w:val="single" w:sz="4" w:space="0" w:color="000000"/>
            </w:tcBorders>
            <w:hideMark/>
          </w:tcPr>
          <w:p w14:paraId="24E0C2F0" w14:textId="77777777" w:rsidR="002A3A4A" w:rsidRPr="002A3A4A" w:rsidRDefault="00F01AFA" w:rsidP="009E1C78">
            <w:pPr>
              <w:widowControl w:val="0"/>
              <w:bidi/>
              <w:spacing w:after="0" w:line="256" w:lineRule="auto"/>
              <w:jc w:val="both"/>
              <w:rPr>
                <w:rFonts w:ascii="Arial" w:eastAsia="Calibri" w:hAnsi="Arial" w:cs="B Nazanin"/>
                <w:b/>
                <w:bCs/>
                <w:sz w:val="20"/>
                <w:szCs w:val="20"/>
                <w:rtl/>
              </w:rPr>
            </w:pPr>
            <w:r>
              <w:rPr>
                <w:rFonts w:ascii="Arial" w:eastAsia="Times New Roman" w:hAnsi="Arial" w:cs="B Nazanin" w:hint="cs"/>
                <w:b/>
                <w:bCs/>
                <w:sz w:val="20"/>
                <w:szCs w:val="20"/>
                <w:rtl/>
                <w:lang w:bidi="fa-IR"/>
              </w:rPr>
              <w:t>15-</w:t>
            </w:r>
            <w:r w:rsidR="002A3A4A" w:rsidRPr="002A3A4A">
              <w:rPr>
                <w:rFonts w:ascii="Arial" w:eastAsia="Times New Roman" w:hAnsi="Arial" w:cs="B Nazanin" w:hint="cs"/>
                <w:b/>
                <w:bCs/>
                <w:sz w:val="20"/>
                <w:szCs w:val="20"/>
                <w:rtl/>
                <w:lang w:bidi="fa-IR"/>
              </w:rPr>
              <w:t xml:space="preserve">صحت مفهومی </w:t>
            </w:r>
            <w:r w:rsidR="002A3A4A" w:rsidRPr="002A3A4A">
              <w:rPr>
                <w:rFonts w:ascii="Arial" w:eastAsia="Calibri" w:hAnsi="Arial" w:cs="B Nazanin" w:hint="cs"/>
                <w:b/>
                <w:bCs/>
                <w:sz w:val="20"/>
                <w:szCs w:val="20"/>
                <w:rtl/>
              </w:rPr>
              <w:t xml:space="preserve">مثال و مصادیق روزمره در تبیین کاربرد </w:t>
            </w:r>
            <w:r w:rsidR="00D365BB">
              <w:rPr>
                <w:rFonts w:ascii="Arial" w:eastAsia="Calibri" w:hAnsi="Arial" w:cs="B Nazanin"/>
                <w:b/>
                <w:bCs/>
                <w:sz w:val="20"/>
                <w:szCs w:val="20"/>
                <w:rtl/>
              </w:rPr>
              <w:t>آموزه‌ها</w:t>
            </w:r>
            <w:r w:rsidR="00D365BB">
              <w:rPr>
                <w:rFonts w:ascii="Arial" w:eastAsia="Calibri" w:hAnsi="Arial" w:cs="B Nazanin" w:hint="cs"/>
                <w:b/>
                <w:bCs/>
                <w:sz w:val="20"/>
                <w:szCs w:val="20"/>
                <w:rtl/>
              </w:rPr>
              <w:t>ی</w:t>
            </w:r>
            <w:r w:rsidR="002A3A4A" w:rsidRPr="002A3A4A">
              <w:rPr>
                <w:rFonts w:ascii="Arial" w:eastAsia="Calibri" w:hAnsi="Arial" w:cs="B Nazanin" w:hint="cs"/>
                <w:b/>
                <w:bCs/>
                <w:sz w:val="20"/>
                <w:szCs w:val="20"/>
                <w:rtl/>
              </w:rPr>
              <w:t xml:space="preserve"> قرآنی در زندگی</w:t>
            </w:r>
          </w:p>
        </w:tc>
        <w:tc>
          <w:tcPr>
            <w:tcW w:w="489" w:type="pct"/>
            <w:gridSpan w:val="2"/>
            <w:tcBorders>
              <w:top w:val="single" w:sz="4" w:space="0" w:color="000000"/>
              <w:left w:val="single" w:sz="4" w:space="0" w:color="000000"/>
              <w:bottom w:val="single" w:sz="4" w:space="0" w:color="000000"/>
              <w:right w:val="single" w:sz="4" w:space="0" w:color="000000"/>
            </w:tcBorders>
            <w:vAlign w:val="center"/>
          </w:tcPr>
          <w:p w14:paraId="24E0C2F1" w14:textId="77777777" w:rsidR="002A3A4A" w:rsidRPr="002A3A4A" w:rsidRDefault="002A3A4A" w:rsidP="009E1C78">
            <w:pPr>
              <w:jc w:val="center"/>
            </w:pPr>
            <w:r w:rsidRPr="002A3A4A">
              <w:rPr>
                <w:rtl/>
              </w:rPr>
              <w:t>3</w:t>
            </w:r>
          </w:p>
        </w:tc>
        <w:tc>
          <w:tcPr>
            <w:tcW w:w="396" w:type="pct"/>
            <w:gridSpan w:val="2"/>
            <w:tcBorders>
              <w:top w:val="single" w:sz="4" w:space="0" w:color="000000"/>
              <w:left w:val="single" w:sz="4" w:space="0" w:color="000000"/>
              <w:bottom w:val="single" w:sz="4" w:space="0" w:color="000000"/>
              <w:right w:val="single" w:sz="4" w:space="0" w:color="000000"/>
            </w:tcBorders>
            <w:vAlign w:val="center"/>
          </w:tcPr>
          <w:p w14:paraId="24E0C2F2" w14:textId="77777777" w:rsidR="002A3A4A" w:rsidRPr="002A3A4A" w:rsidRDefault="002A3A4A" w:rsidP="009E1C78">
            <w:pPr>
              <w:widowControl w:val="0"/>
              <w:bidi/>
              <w:spacing w:after="0" w:line="240" w:lineRule="auto"/>
              <w:contextualSpacing/>
              <w:jc w:val="center"/>
              <w:rPr>
                <w:rFonts w:ascii="Arial" w:eastAsia="Calibri" w:hAnsi="Arial" w:cs="B Nazanin"/>
                <w:b/>
                <w:bCs/>
                <w:sz w:val="20"/>
                <w:szCs w:val="20"/>
                <w:rtl/>
                <w:lang w:bidi="fa-IR"/>
              </w:rPr>
            </w:pPr>
          </w:p>
        </w:tc>
      </w:tr>
      <w:tr w:rsidR="002A3A4A" w:rsidRPr="002A3A4A" w14:paraId="24E0C2F8" w14:textId="77777777" w:rsidTr="003C20A8">
        <w:trPr>
          <w:gridBefore w:val="1"/>
          <w:wBefore w:w="10" w:type="pct"/>
          <w:trHeight w:hRule="exact" w:val="349"/>
          <w:jc w:val="right"/>
        </w:trPr>
        <w:tc>
          <w:tcPr>
            <w:tcW w:w="554" w:type="pct"/>
            <w:vMerge/>
            <w:tcBorders>
              <w:top w:val="single" w:sz="4" w:space="0" w:color="auto"/>
              <w:left w:val="single" w:sz="4" w:space="0" w:color="000000"/>
              <w:bottom w:val="single" w:sz="4" w:space="0" w:color="000000"/>
              <w:right w:val="single" w:sz="4" w:space="0" w:color="000000"/>
            </w:tcBorders>
            <w:vAlign w:val="center"/>
            <w:hideMark/>
          </w:tcPr>
          <w:p w14:paraId="24E0C2F4" w14:textId="77777777" w:rsidR="002A3A4A" w:rsidRPr="002A3A4A" w:rsidRDefault="002A3A4A" w:rsidP="009E1C78">
            <w:pPr>
              <w:bidi/>
              <w:spacing w:after="0" w:line="256" w:lineRule="auto"/>
              <w:jc w:val="center"/>
              <w:rPr>
                <w:rFonts w:ascii="Arial" w:eastAsia="Times New Roman" w:hAnsi="Arial" w:cs="B Nazanin"/>
                <w:b/>
                <w:bCs/>
                <w:sz w:val="20"/>
                <w:szCs w:val="20"/>
                <w:lang w:bidi="fa-IR"/>
              </w:rPr>
            </w:pPr>
          </w:p>
        </w:tc>
        <w:tc>
          <w:tcPr>
            <w:tcW w:w="3551" w:type="pct"/>
            <w:gridSpan w:val="2"/>
            <w:tcBorders>
              <w:top w:val="single" w:sz="4" w:space="0" w:color="000000"/>
              <w:left w:val="single" w:sz="4" w:space="0" w:color="000000"/>
              <w:bottom w:val="single" w:sz="4" w:space="0" w:color="000000"/>
              <w:right w:val="single" w:sz="4" w:space="0" w:color="000000"/>
            </w:tcBorders>
            <w:hideMark/>
          </w:tcPr>
          <w:p w14:paraId="24E0C2F5" w14:textId="77777777" w:rsidR="002A3A4A" w:rsidRPr="002A3A4A" w:rsidRDefault="00F01AFA" w:rsidP="009E1C78">
            <w:pPr>
              <w:widowControl w:val="0"/>
              <w:bidi/>
              <w:spacing w:after="0" w:line="256" w:lineRule="auto"/>
              <w:jc w:val="both"/>
              <w:rPr>
                <w:rFonts w:ascii="Arial" w:eastAsia="Times New Roman" w:hAnsi="Arial" w:cs="B Nazanin"/>
                <w:b/>
                <w:bCs/>
                <w:sz w:val="20"/>
                <w:szCs w:val="20"/>
                <w:rtl/>
                <w:lang w:bidi="fa-IR"/>
              </w:rPr>
            </w:pPr>
            <w:r>
              <w:rPr>
                <w:rFonts w:ascii="Arial" w:eastAsia="Times New Roman" w:hAnsi="Arial" w:cs="B Nazanin" w:hint="cs"/>
                <w:b/>
                <w:bCs/>
                <w:sz w:val="20"/>
                <w:szCs w:val="20"/>
                <w:rtl/>
                <w:lang w:bidi="fa-IR"/>
              </w:rPr>
              <w:t>16-</w:t>
            </w:r>
            <w:r w:rsidR="002A3A4A" w:rsidRPr="002A3A4A">
              <w:rPr>
                <w:rFonts w:ascii="Arial" w:eastAsia="Times New Roman" w:hAnsi="Arial" w:cs="B Nazanin" w:hint="cs"/>
                <w:b/>
                <w:bCs/>
                <w:sz w:val="20"/>
                <w:szCs w:val="20"/>
                <w:rtl/>
                <w:lang w:bidi="fa-IR"/>
              </w:rPr>
              <w:t xml:space="preserve">صحت مفهومی </w:t>
            </w:r>
            <w:r w:rsidR="00D365BB">
              <w:rPr>
                <w:rFonts w:ascii="Arial" w:eastAsia="Times New Roman" w:hAnsi="Arial" w:cs="B Nazanin"/>
                <w:b/>
                <w:bCs/>
                <w:sz w:val="20"/>
                <w:szCs w:val="20"/>
                <w:rtl/>
                <w:lang w:bidi="fa-IR"/>
              </w:rPr>
              <w:t>زم</w:t>
            </w:r>
            <w:r w:rsidR="00D365BB">
              <w:rPr>
                <w:rFonts w:ascii="Arial" w:eastAsia="Times New Roman" w:hAnsi="Arial" w:cs="B Nazanin" w:hint="cs"/>
                <w:b/>
                <w:bCs/>
                <w:sz w:val="20"/>
                <w:szCs w:val="20"/>
                <w:rtl/>
                <w:lang w:bidi="fa-IR"/>
              </w:rPr>
              <w:t>ی</w:t>
            </w:r>
            <w:r w:rsidR="00D365BB">
              <w:rPr>
                <w:rFonts w:ascii="Arial" w:eastAsia="Times New Roman" w:hAnsi="Arial" w:cs="B Nazanin" w:hint="eastAsia"/>
                <w:b/>
                <w:bCs/>
                <w:sz w:val="20"/>
                <w:szCs w:val="20"/>
                <w:rtl/>
                <w:lang w:bidi="fa-IR"/>
              </w:rPr>
              <w:t>نه‌ها</w:t>
            </w:r>
            <w:r w:rsidR="00D365BB">
              <w:rPr>
                <w:rFonts w:ascii="Arial" w:eastAsia="Times New Roman" w:hAnsi="Arial" w:cs="B Nazanin" w:hint="cs"/>
                <w:b/>
                <w:bCs/>
                <w:sz w:val="20"/>
                <w:szCs w:val="20"/>
                <w:rtl/>
                <w:lang w:bidi="fa-IR"/>
              </w:rPr>
              <w:t>ی</w:t>
            </w:r>
            <w:r w:rsidR="002A3A4A" w:rsidRPr="002A3A4A">
              <w:rPr>
                <w:rFonts w:ascii="Arial" w:eastAsia="Times New Roman" w:hAnsi="Arial" w:cs="B Nazanin" w:hint="cs"/>
                <w:b/>
                <w:bCs/>
                <w:sz w:val="20"/>
                <w:szCs w:val="20"/>
                <w:rtl/>
                <w:lang w:bidi="fa-IR"/>
              </w:rPr>
              <w:t xml:space="preserve"> كاربردي </w:t>
            </w:r>
            <w:r w:rsidR="00D365BB">
              <w:rPr>
                <w:rFonts w:ascii="Arial" w:eastAsia="Times New Roman" w:hAnsi="Arial" w:cs="B Nazanin"/>
                <w:b/>
                <w:bCs/>
                <w:sz w:val="20"/>
                <w:szCs w:val="20"/>
                <w:rtl/>
                <w:lang w:bidi="fa-IR"/>
              </w:rPr>
              <w:t>مطرح‌شده</w:t>
            </w:r>
            <w:r w:rsidR="002A3A4A" w:rsidRPr="002A3A4A">
              <w:rPr>
                <w:rFonts w:ascii="Arial" w:eastAsia="Times New Roman" w:hAnsi="Arial" w:cs="B Nazanin" w:hint="cs"/>
                <w:b/>
                <w:bCs/>
                <w:sz w:val="20"/>
                <w:szCs w:val="20"/>
                <w:rtl/>
                <w:lang w:bidi="fa-IR"/>
              </w:rPr>
              <w:t xml:space="preserve"> در حین فرایند</w:t>
            </w:r>
            <w:r w:rsidR="002A3A4A" w:rsidRPr="002A3A4A">
              <w:rPr>
                <w:rFonts w:ascii="Arial" w:eastAsia="Times New Roman" w:hAnsi="Arial" w:cs="B Nazanin"/>
                <w:b/>
                <w:bCs/>
                <w:sz w:val="20"/>
                <w:szCs w:val="20"/>
                <w:rtl/>
                <w:lang w:bidi="fa-IR"/>
              </w:rPr>
              <w:t xml:space="preserve"> </w:t>
            </w:r>
            <w:r w:rsidR="002A3A4A" w:rsidRPr="002A3A4A">
              <w:rPr>
                <w:rFonts w:ascii="Arial" w:eastAsia="Times New Roman" w:hAnsi="Arial" w:cs="B Nazanin" w:hint="cs"/>
                <w:b/>
                <w:bCs/>
                <w:sz w:val="20"/>
                <w:szCs w:val="20"/>
                <w:rtl/>
                <w:lang w:bidi="fa-IR"/>
              </w:rPr>
              <w:t xml:space="preserve">تدبر </w:t>
            </w:r>
            <w:r w:rsidR="00D365BB">
              <w:rPr>
                <w:rFonts w:ascii="Arial" w:eastAsia="Times New Roman" w:hAnsi="Arial" w:cs="B Nazanin"/>
                <w:b/>
                <w:bCs/>
                <w:sz w:val="20"/>
                <w:szCs w:val="20"/>
                <w:rtl/>
                <w:lang w:bidi="fa-IR"/>
              </w:rPr>
              <w:t>درآ</w:t>
            </w:r>
            <w:r w:rsidR="00D365BB">
              <w:rPr>
                <w:rFonts w:ascii="Arial" w:eastAsia="Times New Roman" w:hAnsi="Arial" w:cs="B Nazanin" w:hint="cs"/>
                <w:b/>
                <w:bCs/>
                <w:sz w:val="20"/>
                <w:szCs w:val="20"/>
                <w:rtl/>
                <w:lang w:bidi="fa-IR"/>
              </w:rPr>
              <w:t>ی</w:t>
            </w:r>
            <w:r w:rsidR="00D365BB">
              <w:rPr>
                <w:rFonts w:ascii="Arial" w:eastAsia="Times New Roman" w:hAnsi="Arial" w:cs="B Nazanin" w:hint="eastAsia"/>
                <w:b/>
                <w:bCs/>
                <w:sz w:val="20"/>
                <w:szCs w:val="20"/>
                <w:rtl/>
                <w:lang w:bidi="fa-IR"/>
              </w:rPr>
              <w:t>ات</w:t>
            </w:r>
            <w:r w:rsidR="002A3A4A" w:rsidRPr="002A3A4A">
              <w:rPr>
                <w:rFonts w:ascii="Arial" w:eastAsia="Times New Roman" w:hAnsi="Arial" w:cs="B Nazanin" w:hint="cs"/>
                <w:b/>
                <w:bCs/>
                <w:sz w:val="20"/>
                <w:szCs w:val="20"/>
                <w:rtl/>
                <w:lang w:bidi="fa-IR"/>
              </w:rPr>
              <w:t xml:space="preserve"> قرآن</w:t>
            </w:r>
          </w:p>
        </w:tc>
        <w:tc>
          <w:tcPr>
            <w:tcW w:w="489" w:type="pct"/>
            <w:gridSpan w:val="2"/>
            <w:tcBorders>
              <w:top w:val="single" w:sz="4" w:space="0" w:color="000000"/>
              <w:left w:val="single" w:sz="4" w:space="0" w:color="000000"/>
              <w:bottom w:val="single" w:sz="4" w:space="0" w:color="000000"/>
              <w:right w:val="single" w:sz="4" w:space="0" w:color="000000"/>
            </w:tcBorders>
            <w:vAlign w:val="center"/>
          </w:tcPr>
          <w:p w14:paraId="24E0C2F6" w14:textId="77777777" w:rsidR="002A3A4A" w:rsidRPr="002A3A4A" w:rsidRDefault="002A3A4A" w:rsidP="009E1C78">
            <w:pPr>
              <w:jc w:val="center"/>
            </w:pPr>
            <w:r w:rsidRPr="002A3A4A">
              <w:rPr>
                <w:rtl/>
              </w:rPr>
              <w:t>3</w:t>
            </w:r>
          </w:p>
        </w:tc>
        <w:tc>
          <w:tcPr>
            <w:tcW w:w="396" w:type="pct"/>
            <w:gridSpan w:val="2"/>
            <w:tcBorders>
              <w:top w:val="single" w:sz="4" w:space="0" w:color="000000"/>
              <w:left w:val="single" w:sz="4" w:space="0" w:color="000000"/>
              <w:bottom w:val="single" w:sz="4" w:space="0" w:color="000000"/>
              <w:right w:val="single" w:sz="4" w:space="0" w:color="000000"/>
            </w:tcBorders>
            <w:vAlign w:val="center"/>
          </w:tcPr>
          <w:p w14:paraId="24E0C2F7" w14:textId="77777777" w:rsidR="002A3A4A" w:rsidRPr="002A3A4A" w:rsidRDefault="002A3A4A" w:rsidP="009E1C78">
            <w:pPr>
              <w:widowControl w:val="0"/>
              <w:bidi/>
              <w:spacing w:after="0" w:line="240" w:lineRule="auto"/>
              <w:contextualSpacing/>
              <w:jc w:val="center"/>
              <w:rPr>
                <w:rFonts w:ascii="Arial" w:eastAsia="Calibri" w:hAnsi="Arial" w:cs="B Nazanin"/>
                <w:b/>
                <w:bCs/>
                <w:sz w:val="20"/>
                <w:szCs w:val="20"/>
                <w:rtl/>
                <w:lang w:bidi="fa-IR"/>
              </w:rPr>
            </w:pPr>
          </w:p>
        </w:tc>
      </w:tr>
      <w:tr w:rsidR="002A3A4A" w:rsidRPr="002A3A4A" w14:paraId="24E0C2FD" w14:textId="77777777" w:rsidTr="003C20A8">
        <w:trPr>
          <w:gridBefore w:val="1"/>
          <w:wBefore w:w="10" w:type="pct"/>
          <w:trHeight w:hRule="exact" w:val="349"/>
          <w:jc w:val="right"/>
        </w:trPr>
        <w:tc>
          <w:tcPr>
            <w:tcW w:w="554" w:type="pct"/>
            <w:vMerge w:val="restart"/>
            <w:tcBorders>
              <w:top w:val="single" w:sz="4" w:space="0" w:color="auto"/>
              <w:left w:val="single" w:sz="4" w:space="0" w:color="000000"/>
              <w:bottom w:val="single" w:sz="4" w:space="0" w:color="000000"/>
              <w:right w:val="single" w:sz="4" w:space="0" w:color="000000"/>
            </w:tcBorders>
            <w:textDirection w:val="btLr"/>
            <w:vAlign w:val="center"/>
            <w:hideMark/>
          </w:tcPr>
          <w:p w14:paraId="24E0C2F9" w14:textId="77777777" w:rsidR="002A3A4A" w:rsidRPr="002A3A4A" w:rsidRDefault="00D365BB" w:rsidP="009E1C78">
            <w:pPr>
              <w:widowControl w:val="0"/>
              <w:bidi/>
              <w:spacing w:after="0" w:line="240" w:lineRule="auto"/>
              <w:ind w:left="113" w:right="113"/>
              <w:contextualSpacing/>
              <w:jc w:val="center"/>
              <w:rPr>
                <w:rFonts w:ascii="Arial" w:eastAsia="Calibri" w:hAnsi="Arial" w:cs="B Nazanin"/>
                <w:b/>
                <w:bCs/>
                <w:sz w:val="20"/>
                <w:szCs w:val="20"/>
                <w:rtl/>
                <w:lang w:bidi="fa-IR"/>
              </w:rPr>
            </w:pPr>
            <w:r>
              <w:rPr>
                <w:rFonts w:ascii="Arial" w:eastAsia="Calibri" w:hAnsi="Arial" w:cs="B Nazanin"/>
                <w:b/>
                <w:bCs/>
                <w:sz w:val="16"/>
                <w:szCs w:val="16"/>
                <w:rtl/>
                <w:lang w:bidi="fa-IR"/>
              </w:rPr>
              <w:t>فعال</w:t>
            </w:r>
            <w:r>
              <w:rPr>
                <w:rFonts w:ascii="Arial" w:eastAsia="Calibri" w:hAnsi="Arial" w:cs="B Nazanin" w:hint="cs"/>
                <w:b/>
                <w:bCs/>
                <w:sz w:val="16"/>
                <w:szCs w:val="16"/>
                <w:rtl/>
                <w:lang w:bidi="fa-IR"/>
              </w:rPr>
              <w:t>یت‌های</w:t>
            </w:r>
            <w:r w:rsidR="002A3A4A" w:rsidRPr="002A3A4A">
              <w:rPr>
                <w:rFonts w:ascii="Arial" w:eastAsia="Calibri" w:hAnsi="Arial" w:cs="B Nazanin" w:hint="cs"/>
                <w:b/>
                <w:bCs/>
                <w:sz w:val="16"/>
                <w:szCs w:val="16"/>
                <w:rtl/>
                <w:lang w:bidi="fa-IR"/>
              </w:rPr>
              <w:t xml:space="preserve"> تکمیلی</w:t>
            </w:r>
          </w:p>
        </w:tc>
        <w:tc>
          <w:tcPr>
            <w:tcW w:w="3551" w:type="pct"/>
            <w:gridSpan w:val="2"/>
            <w:tcBorders>
              <w:top w:val="single" w:sz="4" w:space="0" w:color="000000"/>
              <w:left w:val="single" w:sz="4" w:space="0" w:color="000000"/>
              <w:bottom w:val="single" w:sz="4" w:space="0" w:color="000000"/>
              <w:right w:val="single" w:sz="4" w:space="0" w:color="000000"/>
            </w:tcBorders>
            <w:vAlign w:val="center"/>
            <w:hideMark/>
          </w:tcPr>
          <w:p w14:paraId="24E0C2FA" w14:textId="77777777" w:rsidR="002A3A4A" w:rsidRPr="002A3A4A" w:rsidRDefault="00F01AFA" w:rsidP="009E1C78">
            <w:pPr>
              <w:widowControl w:val="0"/>
              <w:bidi/>
              <w:spacing w:after="0" w:line="240" w:lineRule="auto"/>
              <w:contextualSpacing/>
              <w:rPr>
                <w:rFonts w:ascii="Arial" w:eastAsia="Calibri" w:hAnsi="Arial" w:cs="B Nazanin"/>
                <w:b/>
                <w:bCs/>
                <w:sz w:val="20"/>
                <w:szCs w:val="20"/>
                <w:rtl/>
                <w:lang w:bidi="fa-IR"/>
              </w:rPr>
            </w:pPr>
            <w:r>
              <w:rPr>
                <w:rFonts w:ascii="Arial" w:eastAsia="Calibri" w:hAnsi="Arial" w:cs="B Nazanin" w:hint="cs"/>
                <w:b/>
                <w:bCs/>
                <w:szCs w:val="20"/>
                <w:rtl/>
              </w:rPr>
              <w:t>17-</w:t>
            </w:r>
            <w:r w:rsidR="002A3A4A" w:rsidRPr="002A3A4A">
              <w:rPr>
                <w:rFonts w:ascii="Arial" w:eastAsia="Calibri" w:hAnsi="Arial" w:cs="B Nazanin" w:hint="cs"/>
                <w:b/>
                <w:bCs/>
                <w:szCs w:val="20"/>
                <w:rtl/>
              </w:rPr>
              <w:t xml:space="preserve">صحت و تناسب </w:t>
            </w:r>
            <w:r w:rsidR="002A3A4A" w:rsidRPr="002A3A4A">
              <w:rPr>
                <w:rFonts w:ascii="Arial" w:eastAsia="Calibri" w:hAnsi="Arial" w:cs="B Nazanin" w:hint="cs"/>
                <w:b/>
                <w:bCs/>
                <w:sz w:val="20"/>
                <w:szCs w:val="20"/>
                <w:rtl/>
                <w:lang w:bidi="fa-IR"/>
              </w:rPr>
              <w:t>روش ارزشيابي</w:t>
            </w:r>
            <w:r w:rsidR="002A3A4A" w:rsidRPr="002A3A4A">
              <w:rPr>
                <w:rFonts w:ascii="Arial" w:eastAsia="Calibri" w:hAnsi="Arial" w:cs="B Nazanin"/>
                <w:b/>
                <w:bCs/>
                <w:sz w:val="20"/>
                <w:szCs w:val="20"/>
                <w:rtl/>
                <w:lang w:bidi="fa-IR"/>
              </w:rPr>
              <w:t xml:space="preserve"> </w:t>
            </w:r>
            <w:r w:rsidR="002A3A4A" w:rsidRPr="002A3A4A">
              <w:rPr>
                <w:rFonts w:ascii="Arial" w:eastAsia="Calibri" w:hAnsi="Arial" w:cs="B Nazanin" w:hint="cs"/>
                <w:b/>
                <w:bCs/>
                <w:sz w:val="20"/>
                <w:szCs w:val="20"/>
                <w:rtl/>
                <w:lang w:bidi="fa-IR"/>
              </w:rPr>
              <w:t>مفاهیم قرآنی</w:t>
            </w:r>
          </w:p>
        </w:tc>
        <w:tc>
          <w:tcPr>
            <w:tcW w:w="489" w:type="pct"/>
            <w:gridSpan w:val="2"/>
            <w:tcBorders>
              <w:top w:val="single" w:sz="4" w:space="0" w:color="000000"/>
              <w:left w:val="single" w:sz="4" w:space="0" w:color="000000"/>
              <w:bottom w:val="single" w:sz="4" w:space="0" w:color="000000"/>
              <w:right w:val="single" w:sz="4" w:space="0" w:color="000000"/>
            </w:tcBorders>
          </w:tcPr>
          <w:p w14:paraId="24E0C2FB" w14:textId="77777777" w:rsidR="002A3A4A" w:rsidRPr="002A3A4A" w:rsidRDefault="002A3A4A" w:rsidP="009E1C78">
            <w:pPr>
              <w:jc w:val="center"/>
            </w:pPr>
            <w:r w:rsidRPr="002A3A4A">
              <w:rPr>
                <w:rtl/>
              </w:rPr>
              <w:t>3</w:t>
            </w:r>
          </w:p>
        </w:tc>
        <w:tc>
          <w:tcPr>
            <w:tcW w:w="396" w:type="pct"/>
            <w:gridSpan w:val="2"/>
            <w:tcBorders>
              <w:top w:val="single" w:sz="4" w:space="0" w:color="000000"/>
              <w:left w:val="single" w:sz="4" w:space="0" w:color="000000"/>
              <w:bottom w:val="single" w:sz="4" w:space="0" w:color="000000"/>
              <w:right w:val="single" w:sz="4" w:space="0" w:color="000000"/>
            </w:tcBorders>
            <w:vAlign w:val="center"/>
          </w:tcPr>
          <w:p w14:paraId="24E0C2FC" w14:textId="77777777" w:rsidR="002A3A4A" w:rsidRPr="002A3A4A" w:rsidRDefault="002A3A4A" w:rsidP="009E1C78">
            <w:pPr>
              <w:widowControl w:val="0"/>
              <w:bidi/>
              <w:spacing w:after="0" w:line="240" w:lineRule="auto"/>
              <w:contextualSpacing/>
              <w:jc w:val="center"/>
              <w:rPr>
                <w:rFonts w:ascii="Arial" w:eastAsia="Calibri" w:hAnsi="Arial" w:cs="B Nazanin"/>
                <w:b/>
                <w:bCs/>
                <w:sz w:val="20"/>
                <w:szCs w:val="20"/>
                <w:rtl/>
                <w:lang w:bidi="fa-IR"/>
              </w:rPr>
            </w:pPr>
          </w:p>
        </w:tc>
      </w:tr>
      <w:tr w:rsidR="002A3A4A" w:rsidRPr="002A3A4A" w14:paraId="24E0C302" w14:textId="77777777" w:rsidTr="003C20A8">
        <w:trPr>
          <w:gridBefore w:val="1"/>
          <w:wBefore w:w="10" w:type="pct"/>
          <w:trHeight w:hRule="exact" w:val="349"/>
          <w:jc w:val="right"/>
        </w:trPr>
        <w:tc>
          <w:tcPr>
            <w:tcW w:w="554" w:type="pct"/>
            <w:vMerge/>
            <w:tcBorders>
              <w:top w:val="single" w:sz="4" w:space="0" w:color="auto"/>
              <w:left w:val="single" w:sz="4" w:space="0" w:color="000000"/>
              <w:bottom w:val="single" w:sz="4" w:space="0" w:color="000000"/>
              <w:right w:val="single" w:sz="4" w:space="0" w:color="000000"/>
            </w:tcBorders>
            <w:vAlign w:val="center"/>
            <w:hideMark/>
          </w:tcPr>
          <w:p w14:paraId="24E0C2FE" w14:textId="77777777" w:rsidR="002A3A4A" w:rsidRPr="002A3A4A" w:rsidRDefault="002A3A4A" w:rsidP="009E1C78">
            <w:pPr>
              <w:bidi/>
              <w:spacing w:after="0" w:line="256" w:lineRule="auto"/>
              <w:rPr>
                <w:rFonts w:ascii="Arial" w:eastAsia="Calibri" w:hAnsi="Arial" w:cs="B Nazanin"/>
                <w:b/>
                <w:bCs/>
                <w:sz w:val="20"/>
                <w:szCs w:val="20"/>
                <w:lang w:bidi="fa-IR"/>
              </w:rPr>
            </w:pPr>
          </w:p>
        </w:tc>
        <w:tc>
          <w:tcPr>
            <w:tcW w:w="3551" w:type="pct"/>
            <w:gridSpan w:val="2"/>
            <w:tcBorders>
              <w:top w:val="single" w:sz="4" w:space="0" w:color="000000"/>
              <w:left w:val="single" w:sz="4" w:space="0" w:color="000000"/>
              <w:bottom w:val="single" w:sz="4" w:space="0" w:color="000000"/>
              <w:right w:val="single" w:sz="4" w:space="0" w:color="000000"/>
            </w:tcBorders>
            <w:vAlign w:val="center"/>
            <w:hideMark/>
          </w:tcPr>
          <w:p w14:paraId="24E0C2FF" w14:textId="77777777" w:rsidR="002A3A4A" w:rsidRPr="002A3A4A" w:rsidRDefault="00F01AFA" w:rsidP="009E1C78">
            <w:pPr>
              <w:widowControl w:val="0"/>
              <w:bidi/>
              <w:spacing w:after="0" w:line="240" w:lineRule="auto"/>
              <w:contextualSpacing/>
              <w:rPr>
                <w:rFonts w:ascii="Arial" w:eastAsia="Calibri" w:hAnsi="Arial" w:cs="B Nazanin"/>
                <w:b/>
                <w:bCs/>
                <w:sz w:val="20"/>
                <w:szCs w:val="20"/>
                <w:rtl/>
                <w:lang w:bidi="fa-IR"/>
              </w:rPr>
            </w:pPr>
            <w:r>
              <w:rPr>
                <w:rFonts w:ascii="Arial" w:eastAsia="Calibri" w:hAnsi="Arial" w:cs="B Nazanin" w:hint="cs"/>
                <w:b/>
                <w:bCs/>
                <w:sz w:val="20"/>
                <w:szCs w:val="20"/>
                <w:rtl/>
                <w:lang w:bidi="fa-IR"/>
              </w:rPr>
              <w:t>18-</w:t>
            </w:r>
            <w:r w:rsidR="002A3A4A" w:rsidRPr="002A3A4A">
              <w:rPr>
                <w:rFonts w:ascii="Arial" w:eastAsia="Calibri" w:hAnsi="Arial" w:cs="B Nazanin" w:hint="cs"/>
                <w:b/>
                <w:bCs/>
                <w:sz w:val="20"/>
                <w:szCs w:val="20"/>
                <w:rtl/>
                <w:lang w:bidi="fa-IR"/>
              </w:rPr>
              <w:t xml:space="preserve">صحت، </w:t>
            </w:r>
            <w:r w:rsidR="002A3A4A" w:rsidRPr="002A3A4A">
              <w:rPr>
                <w:rFonts w:ascii="Arial" w:eastAsia="Calibri" w:hAnsi="Arial" w:cs="B Nazanin"/>
                <w:b/>
                <w:bCs/>
                <w:sz w:val="20"/>
                <w:szCs w:val="20"/>
                <w:rtl/>
                <w:lang w:bidi="fa-IR"/>
              </w:rPr>
              <w:t>تناسب (</w:t>
            </w:r>
            <w:r w:rsidR="002A3A4A" w:rsidRPr="002A3A4A">
              <w:rPr>
                <w:rFonts w:ascii="Arial" w:eastAsia="Calibri" w:hAnsi="Arial" w:cs="B Nazanin" w:hint="cs"/>
                <w:b/>
                <w:bCs/>
                <w:sz w:val="20"/>
                <w:szCs w:val="20"/>
                <w:rtl/>
                <w:lang w:bidi="fa-IR"/>
              </w:rPr>
              <w:t xml:space="preserve">با موضوع </w:t>
            </w:r>
            <w:r w:rsidR="00D365BB">
              <w:rPr>
                <w:rFonts w:ascii="Arial" w:eastAsia="Calibri" w:hAnsi="Arial" w:cs="B Nazanin"/>
                <w:b/>
                <w:bCs/>
                <w:sz w:val="20"/>
                <w:szCs w:val="20"/>
                <w:rtl/>
                <w:lang w:bidi="fa-IR"/>
              </w:rPr>
              <w:t>و توانا</w:t>
            </w:r>
            <w:r w:rsidR="00D365BB">
              <w:rPr>
                <w:rFonts w:ascii="Arial" w:eastAsia="Calibri" w:hAnsi="Arial" w:cs="B Nazanin" w:hint="cs"/>
                <w:b/>
                <w:bCs/>
                <w:sz w:val="20"/>
                <w:szCs w:val="20"/>
                <w:rtl/>
                <w:lang w:bidi="fa-IR"/>
              </w:rPr>
              <w:t>یی</w:t>
            </w:r>
            <w:r w:rsidR="002A3A4A" w:rsidRPr="002A3A4A">
              <w:rPr>
                <w:rFonts w:ascii="Arial" w:eastAsia="Calibri" w:hAnsi="Arial" w:cs="B Nazanin" w:hint="cs"/>
                <w:b/>
                <w:bCs/>
                <w:sz w:val="20"/>
                <w:szCs w:val="20"/>
                <w:rtl/>
                <w:lang w:bidi="fa-IR"/>
              </w:rPr>
              <w:t xml:space="preserve"> فردی و گروهی فراگیران) تکالیف خارج از کلاس برای تعمیق </w:t>
            </w:r>
            <w:r w:rsidR="00D365BB">
              <w:rPr>
                <w:rFonts w:ascii="Arial" w:eastAsia="Calibri" w:hAnsi="Arial" w:cs="B Nazanin"/>
                <w:b/>
                <w:bCs/>
                <w:sz w:val="20"/>
                <w:szCs w:val="20"/>
                <w:rtl/>
                <w:lang w:bidi="fa-IR"/>
              </w:rPr>
              <w:t>و تثب</w:t>
            </w:r>
            <w:r w:rsidR="00D365BB">
              <w:rPr>
                <w:rFonts w:ascii="Arial" w:eastAsia="Calibri" w:hAnsi="Arial" w:cs="B Nazanin" w:hint="cs"/>
                <w:b/>
                <w:bCs/>
                <w:sz w:val="20"/>
                <w:szCs w:val="20"/>
                <w:rtl/>
                <w:lang w:bidi="fa-IR"/>
              </w:rPr>
              <w:t>یت</w:t>
            </w:r>
            <w:r w:rsidR="002A3A4A" w:rsidRPr="002A3A4A">
              <w:rPr>
                <w:rFonts w:ascii="Arial" w:eastAsia="Calibri" w:hAnsi="Arial" w:cs="B Nazanin" w:hint="cs"/>
                <w:b/>
                <w:bCs/>
                <w:sz w:val="20"/>
                <w:szCs w:val="20"/>
                <w:rtl/>
                <w:lang w:bidi="fa-IR"/>
              </w:rPr>
              <w:t xml:space="preserve"> یادگیری</w:t>
            </w:r>
            <w:r w:rsidR="002A3A4A" w:rsidRPr="002A3A4A">
              <w:rPr>
                <w:rFonts w:ascii="Arial" w:eastAsia="Calibri" w:hAnsi="Arial" w:cs="B Nazanin"/>
                <w:b/>
                <w:bCs/>
                <w:sz w:val="20"/>
                <w:szCs w:val="20"/>
                <w:rtl/>
                <w:lang w:bidi="fa-IR"/>
              </w:rPr>
              <w:t xml:space="preserve"> </w:t>
            </w:r>
            <w:r w:rsidR="002A3A4A" w:rsidRPr="002A3A4A">
              <w:rPr>
                <w:rFonts w:ascii="Arial" w:eastAsia="Calibri" w:hAnsi="Arial" w:cs="B Nazanin" w:hint="cs"/>
                <w:b/>
                <w:bCs/>
                <w:sz w:val="20"/>
                <w:szCs w:val="20"/>
                <w:rtl/>
                <w:lang w:bidi="fa-IR"/>
              </w:rPr>
              <w:t>برای خارج از کلاس</w:t>
            </w:r>
          </w:p>
        </w:tc>
        <w:tc>
          <w:tcPr>
            <w:tcW w:w="489" w:type="pct"/>
            <w:gridSpan w:val="2"/>
            <w:tcBorders>
              <w:top w:val="single" w:sz="4" w:space="0" w:color="000000"/>
              <w:left w:val="single" w:sz="4" w:space="0" w:color="000000"/>
              <w:bottom w:val="single" w:sz="4" w:space="0" w:color="000000"/>
              <w:right w:val="single" w:sz="4" w:space="0" w:color="000000"/>
            </w:tcBorders>
          </w:tcPr>
          <w:p w14:paraId="24E0C300" w14:textId="77777777" w:rsidR="002A3A4A" w:rsidRPr="002A3A4A" w:rsidRDefault="002A3A4A" w:rsidP="009E1C78">
            <w:pPr>
              <w:jc w:val="center"/>
            </w:pPr>
            <w:r w:rsidRPr="002A3A4A">
              <w:rPr>
                <w:rtl/>
              </w:rPr>
              <w:t>3</w:t>
            </w:r>
          </w:p>
        </w:tc>
        <w:tc>
          <w:tcPr>
            <w:tcW w:w="396" w:type="pct"/>
            <w:gridSpan w:val="2"/>
            <w:tcBorders>
              <w:top w:val="single" w:sz="4" w:space="0" w:color="000000"/>
              <w:left w:val="single" w:sz="4" w:space="0" w:color="000000"/>
              <w:bottom w:val="single" w:sz="4" w:space="0" w:color="000000"/>
              <w:right w:val="single" w:sz="4" w:space="0" w:color="000000"/>
            </w:tcBorders>
            <w:vAlign w:val="center"/>
          </w:tcPr>
          <w:p w14:paraId="24E0C301" w14:textId="77777777" w:rsidR="002A3A4A" w:rsidRPr="002A3A4A" w:rsidRDefault="002A3A4A" w:rsidP="009E1C78">
            <w:pPr>
              <w:widowControl w:val="0"/>
              <w:bidi/>
              <w:spacing w:after="0" w:line="240" w:lineRule="auto"/>
              <w:contextualSpacing/>
              <w:jc w:val="center"/>
              <w:rPr>
                <w:rFonts w:ascii="Arial" w:eastAsia="Calibri" w:hAnsi="Arial" w:cs="B Nazanin"/>
                <w:b/>
                <w:bCs/>
                <w:sz w:val="20"/>
                <w:szCs w:val="20"/>
                <w:rtl/>
                <w:lang w:bidi="fa-IR"/>
              </w:rPr>
            </w:pPr>
          </w:p>
        </w:tc>
      </w:tr>
      <w:tr w:rsidR="002A3A4A" w:rsidRPr="002A3A4A" w14:paraId="24E0C307" w14:textId="77777777" w:rsidTr="003C20A8">
        <w:trPr>
          <w:gridBefore w:val="1"/>
          <w:wBefore w:w="10" w:type="pct"/>
          <w:trHeight w:hRule="exact" w:val="349"/>
          <w:jc w:val="right"/>
        </w:trPr>
        <w:tc>
          <w:tcPr>
            <w:tcW w:w="554" w:type="pct"/>
            <w:vMerge/>
            <w:tcBorders>
              <w:top w:val="single" w:sz="4" w:space="0" w:color="auto"/>
              <w:left w:val="single" w:sz="4" w:space="0" w:color="000000"/>
              <w:bottom w:val="single" w:sz="4" w:space="0" w:color="000000"/>
              <w:right w:val="single" w:sz="4" w:space="0" w:color="000000"/>
            </w:tcBorders>
            <w:vAlign w:val="center"/>
            <w:hideMark/>
          </w:tcPr>
          <w:p w14:paraId="24E0C303" w14:textId="77777777" w:rsidR="002A3A4A" w:rsidRPr="002A3A4A" w:rsidRDefault="002A3A4A" w:rsidP="009E1C78">
            <w:pPr>
              <w:bidi/>
              <w:spacing w:after="0" w:line="256" w:lineRule="auto"/>
              <w:rPr>
                <w:rFonts w:ascii="Arial" w:eastAsia="Calibri" w:hAnsi="Arial" w:cs="B Nazanin"/>
                <w:b/>
                <w:bCs/>
                <w:sz w:val="20"/>
                <w:szCs w:val="20"/>
                <w:lang w:bidi="fa-IR"/>
              </w:rPr>
            </w:pPr>
          </w:p>
        </w:tc>
        <w:tc>
          <w:tcPr>
            <w:tcW w:w="3551" w:type="pct"/>
            <w:gridSpan w:val="2"/>
            <w:tcBorders>
              <w:top w:val="single" w:sz="4" w:space="0" w:color="000000"/>
              <w:left w:val="single" w:sz="4" w:space="0" w:color="000000"/>
              <w:bottom w:val="single" w:sz="4" w:space="0" w:color="000000"/>
              <w:right w:val="single" w:sz="4" w:space="0" w:color="000000"/>
            </w:tcBorders>
            <w:vAlign w:val="center"/>
            <w:hideMark/>
          </w:tcPr>
          <w:p w14:paraId="24E0C304" w14:textId="77777777" w:rsidR="002A3A4A" w:rsidRPr="002A3A4A" w:rsidRDefault="00F01AFA" w:rsidP="009E1C78">
            <w:pPr>
              <w:widowControl w:val="0"/>
              <w:bidi/>
              <w:spacing w:after="0" w:line="240" w:lineRule="auto"/>
              <w:contextualSpacing/>
              <w:rPr>
                <w:rFonts w:ascii="Arial" w:eastAsia="Calibri" w:hAnsi="Arial" w:cs="B Nazanin"/>
                <w:b/>
                <w:bCs/>
                <w:sz w:val="20"/>
                <w:szCs w:val="20"/>
                <w:rtl/>
                <w:lang w:bidi="fa-IR"/>
              </w:rPr>
            </w:pPr>
            <w:r>
              <w:rPr>
                <w:rFonts w:ascii="Arial" w:eastAsia="Calibri" w:hAnsi="Arial" w:cs="B Nazanin" w:hint="cs"/>
                <w:b/>
                <w:bCs/>
                <w:szCs w:val="20"/>
                <w:rtl/>
              </w:rPr>
              <w:t>19-</w:t>
            </w:r>
            <w:r w:rsidR="002A3A4A" w:rsidRPr="002A3A4A">
              <w:rPr>
                <w:rFonts w:ascii="Arial" w:eastAsia="Calibri" w:hAnsi="Arial" w:cs="B Nazanin" w:hint="cs"/>
                <w:b/>
                <w:bCs/>
                <w:szCs w:val="20"/>
                <w:rtl/>
              </w:rPr>
              <w:t>صحت و تناسب منابع مکتوب و دیجیتالی</w:t>
            </w:r>
            <w:r w:rsidR="002A3A4A" w:rsidRPr="002A3A4A">
              <w:rPr>
                <w:rFonts w:ascii="Arial" w:eastAsia="Calibri" w:hAnsi="Arial" w:cs="B Nazanin"/>
                <w:b/>
                <w:bCs/>
                <w:szCs w:val="20"/>
                <w:rtl/>
              </w:rPr>
              <w:t xml:space="preserve"> </w:t>
            </w:r>
            <w:r w:rsidR="00D365BB">
              <w:rPr>
                <w:rFonts w:ascii="Arial" w:eastAsia="Calibri" w:hAnsi="Arial" w:cs="B Nazanin"/>
                <w:b/>
                <w:bCs/>
                <w:szCs w:val="20"/>
                <w:rtl/>
              </w:rPr>
              <w:t>معرف</w:t>
            </w:r>
            <w:r w:rsidR="00D365BB">
              <w:rPr>
                <w:rFonts w:ascii="Arial" w:eastAsia="Calibri" w:hAnsi="Arial" w:cs="B Nazanin" w:hint="cs"/>
                <w:b/>
                <w:bCs/>
                <w:szCs w:val="20"/>
                <w:rtl/>
              </w:rPr>
              <w:t>ی‌شده</w:t>
            </w:r>
          </w:p>
        </w:tc>
        <w:tc>
          <w:tcPr>
            <w:tcW w:w="489" w:type="pct"/>
            <w:gridSpan w:val="2"/>
            <w:tcBorders>
              <w:top w:val="single" w:sz="4" w:space="0" w:color="000000"/>
              <w:left w:val="single" w:sz="4" w:space="0" w:color="000000"/>
              <w:bottom w:val="single" w:sz="4" w:space="0" w:color="000000"/>
              <w:right w:val="single" w:sz="4" w:space="0" w:color="000000"/>
            </w:tcBorders>
          </w:tcPr>
          <w:p w14:paraId="24E0C305" w14:textId="77777777" w:rsidR="002A3A4A" w:rsidRPr="002A3A4A" w:rsidRDefault="002A3A4A" w:rsidP="009E1C78">
            <w:pPr>
              <w:jc w:val="center"/>
            </w:pPr>
            <w:r w:rsidRPr="002A3A4A">
              <w:rPr>
                <w:rtl/>
              </w:rPr>
              <w:t>3</w:t>
            </w:r>
          </w:p>
        </w:tc>
        <w:tc>
          <w:tcPr>
            <w:tcW w:w="396" w:type="pct"/>
            <w:gridSpan w:val="2"/>
            <w:tcBorders>
              <w:top w:val="single" w:sz="4" w:space="0" w:color="000000"/>
              <w:left w:val="single" w:sz="4" w:space="0" w:color="000000"/>
              <w:bottom w:val="single" w:sz="4" w:space="0" w:color="000000"/>
              <w:right w:val="single" w:sz="4" w:space="0" w:color="000000"/>
            </w:tcBorders>
            <w:vAlign w:val="center"/>
          </w:tcPr>
          <w:p w14:paraId="24E0C306" w14:textId="77777777" w:rsidR="002A3A4A" w:rsidRPr="002A3A4A" w:rsidRDefault="002A3A4A" w:rsidP="009E1C78">
            <w:pPr>
              <w:widowControl w:val="0"/>
              <w:bidi/>
              <w:spacing w:after="0" w:line="240" w:lineRule="auto"/>
              <w:contextualSpacing/>
              <w:jc w:val="center"/>
              <w:rPr>
                <w:rFonts w:ascii="Arial" w:eastAsia="Calibri" w:hAnsi="Arial" w:cs="B Nazanin"/>
                <w:b/>
                <w:bCs/>
                <w:sz w:val="20"/>
                <w:szCs w:val="20"/>
                <w:rtl/>
                <w:lang w:bidi="fa-IR"/>
              </w:rPr>
            </w:pPr>
          </w:p>
        </w:tc>
      </w:tr>
      <w:tr w:rsidR="002A3A4A" w:rsidRPr="002A3A4A" w14:paraId="24E0C30C" w14:textId="77777777" w:rsidTr="003C20A8">
        <w:trPr>
          <w:gridBefore w:val="1"/>
          <w:wBefore w:w="10" w:type="pct"/>
          <w:trHeight w:hRule="exact" w:val="349"/>
          <w:jc w:val="right"/>
        </w:trPr>
        <w:tc>
          <w:tcPr>
            <w:tcW w:w="554" w:type="pct"/>
            <w:vMerge/>
            <w:tcBorders>
              <w:top w:val="single" w:sz="4" w:space="0" w:color="auto"/>
              <w:left w:val="single" w:sz="4" w:space="0" w:color="000000"/>
              <w:bottom w:val="single" w:sz="4" w:space="0" w:color="auto"/>
              <w:right w:val="single" w:sz="4" w:space="0" w:color="000000"/>
            </w:tcBorders>
            <w:vAlign w:val="center"/>
            <w:hideMark/>
          </w:tcPr>
          <w:p w14:paraId="24E0C308" w14:textId="77777777" w:rsidR="002A3A4A" w:rsidRPr="002A3A4A" w:rsidRDefault="002A3A4A" w:rsidP="009E1C78">
            <w:pPr>
              <w:bidi/>
              <w:spacing w:after="0" w:line="256" w:lineRule="auto"/>
              <w:rPr>
                <w:rFonts w:ascii="Arial" w:eastAsia="Calibri" w:hAnsi="Arial" w:cs="B Nazanin"/>
                <w:b/>
                <w:bCs/>
                <w:sz w:val="20"/>
                <w:szCs w:val="20"/>
                <w:lang w:bidi="fa-IR"/>
              </w:rPr>
            </w:pPr>
          </w:p>
        </w:tc>
        <w:tc>
          <w:tcPr>
            <w:tcW w:w="3551" w:type="pct"/>
            <w:gridSpan w:val="2"/>
            <w:tcBorders>
              <w:top w:val="single" w:sz="4" w:space="0" w:color="000000"/>
              <w:left w:val="single" w:sz="4" w:space="0" w:color="000000"/>
              <w:bottom w:val="single" w:sz="4" w:space="0" w:color="000000"/>
              <w:right w:val="single" w:sz="4" w:space="0" w:color="000000"/>
            </w:tcBorders>
            <w:vAlign w:val="center"/>
            <w:hideMark/>
          </w:tcPr>
          <w:p w14:paraId="24E0C309" w14:textId="77777777" w:rsidR="002A3A4A" w:rsidRPr="002A3A4A" w:rsidRDefault="00F01AFA" w:rsidP="009E1C78">
            <w:pPr>
              <w:widowControl w:val="0"/>
              <w:bidi/>
              <w:spacing w:after="0" w:line="240" w:lineRule="auto"/>
              <w:contextualSpacing/>
              <w:rPr>
                <w:rFonts w:ascii="Arial" w:eastAsia="Calibri" w:hAnsi="Arial" w:cs="B Nazanin"/>
                <w:b/>
                <w:bCs/>
                <w:sz w:val="20"/>
                <w:szCs w:val="20"/>
                <w:rtl/>
                <w:lang w:bidi="fa-IR"/>
              </w:rPr>
            </w:pPr>
            <w:r>
              <w:rPr>
                <w:rFonts w:ascii="Arial" w:eastAsia="Calibri" w:hAnsi="Arial" w:cs="B Nazanin" w:hint="cs"/>
                <w:b/>
                <w:bCs/>
                <w:szCs w:val="20"/>
                <w:rtl/>
              </w:rPr>
              <w:t>20-</w:t>
            </w:r>
            <w:r w:rsidR="002A3A4A" w:rsidRPr="002A3A4A">
              <w:rPr>
                <w:rFonts w:ascii="Arial" w:eastAsia="Calibri" w:hAnsi="Arial" w:cs="B Nazanin" w:hint="cs"/>
                <w:b/>
                <w:bCs/>
                <w:szCs w:val="20"/>
                <w:rtl/>
              </w:rPr>
              <w:t xml:space="preserve">صحت و تناسب محتوای </w:t>
            </w:r>
            <w:r w:rsidR="00D365BB">
              <w:rPr>
                <w:rFonts w:ascii="Arial" w:eastAsia="Calibri" w:hAnsi="Arial" w:cs="B Nazanin"/>
                <w:b/>
                <w:bCs/>
                <w:szCs w:val="20"/>
                <w:rtl/>
              </w:rPr>
              <w:t>غن</w:t>
            </w:r>
            <w:r w:rsidR="00D365BB">
              <w:rPr>
                <w:rFonts w:ascii="Arial" w:eastAsia="Calibri" w:hAnsi="Arial" w:cs="B Nazanin" w:hint="cs"/>
                <w:b/>
                <w:bCs/>
                <w:szCs w:val="20"/>
                <w:rtl/>
              </w:rPr>
              <w:t>ی‌سازی</w:t>
            </w:r>
            <w:r w:rsidR="002A3A4A" w:rsidRPr="002A3A4A">
              <w:rPr>
                <w:rFonts w:ascii="Arial" w:eastAsia="Calibri" w:hAnsi="Arial" w:cs="B Nazanin" w:hint="cs"/>
                <w:b/>
                <w:bCs/>
                <w:szCs w:val="20"/>
                <w:rtl/>
              </w:rPr>
              <w:t xml:space="preserve"> شده با </w:t>
            </w:r>
            <w:r w:rsidR="00D365BB">
              <w:rPr>
                <w:rFonts w:ascii="Arial" w:eastAsia="Calibri" w:hAnsi="Arial" w:cs="B Nazanin"/>
                <w:b/>
                <w:bCs/>
                <w:szCs w:val="20"/>
                <w:rtl/>
              </w:rPr>
              <w:t>تأک</w:t>
            </w:r>
            <w:r w:rsidR="00D365BB">
              <w:rPr>
                <w:rFonts w:ascii="Arial" w:eastAsia="Calibri" w:hAnsi="Arial" w:cs="B Nazanin" w:hint="cs"/>
                <w:b/>
                <w:bCs/>
                <w:szCs w:val="20"/>
                <w:rtl/>
              </w:rPr>
              <w:t>ید</w:t>
            </w:r>
            <w:r w:rsidR="002A3A4A" w:rsidRPr="002A3A4A">
              <w:rPr>
                <w:rFonts w:ascii="Arial" w:eastAsia="Calibri" w:hAnsi="Arial" w:cs="B Nazanin" w:hint="cs"/>
                <w:b/>
                <w:bCs/>
                <w:szCs w:val="20"/>
                <w:rtl/>
              </w:rPr>
              <w:t xml:space="preserve"> بر پژوهش قرآنی خارج از کلاس</w:t>
            </w:r>
          </w:p>
        </w:tc>
        <w:tc>
          <w:tcPr>
            <w:tcW w:w="489" w:type="pct"/>
            <w:gridSpan w:val="2"/>
            <w:tcBorders>
              <w:top w:val="single" w:sz="4" w:space="0" w:color="000000"/>
              <w:left w:val="single" w:sz="4" w:space="0" w:color="000000"/>
              <w:bottom w:val="single" w:sz="4" w:space="0" w:color="000000"/>
              <w:right w:val="single" w:sz="4" w:space="0" w:color="000000"/>
            </w:tcBorders>
          </w:tcPr>
          <w:p w14:paraId="24E0C30A" w14:textId="77777777" w:rsidR="002A3A4A" w:rsidRPr="002A3A4A" w:rsidRDefault="002A3A4A" w:rsidP="009E1C78">
            <w:pPr>
              <w:jc w:val="center"/>
            </w:pPr>
            <w:r w:rsidRPr="002A3A4A">
              <w:rPr>
                <w:rtl/>
              </w:rPr>
              <w:t>3</w:t>
            </w:r>
          </w:p>
        </w:tc>
        <w:tc>
          <w:tcPr>
            <w:tcW w:w="396" w:type="pct"/>
            <w:gridSpan w:val="2"/>
            <w:tcBorders>
              <w:top w:val="single" w:sz="4" w:space="0" w:color="000000"/>
              <w:left w:val="single" w:sz="4" w:space="0" w:color="000000"/>
              <w:bottom w:val="single" w:sz="4" w:space="0" w:color="000000"/>
              <w:right w:val="single" w:sz="4" w:space="0" w:color="000000"/>
            </w:tcBorders>
            <w:vAlign w:val="center"/>
          </w:tcPr>
          <w:p w14:paraId="24E0C30B" w14:textId="77777777" w:rsidR="002A3A4A" w:rsidRPr="002A3A4A" w:rsidRDefault="002A3A4A" w:rsidP="009E1C78">
            <w:pPr>
              <w:widowControl w:val="0"/>
              <w:bidi/>
              <w:spacing w:after="0" w:line="240" w:lineRule="auto"/>
              <w:contextualSpacing/>
              <w:jc w:val="center"/>
              <w:rPr>
                <w:rFonts w:ascii="Arial" w:eastAsia="Calibri" w:hAnsi="Arial" w:cs="B Nazanin"/>
                <w:b/>
                <w:bCs/>
                <w:sz w:val="20"/>
                <w:szCs w:val="20"/>
                <w:rtl/>
                <w:lang w:bidi="fa-IR"/>
              </w:rPr>
            </w:pPr>
          </w:p>
        </w:tc>
      </w:tr>
      <w:tr w:rsidR="00F01AFA" w:rsidRPr="002A3A4A" w14:paraId="24E0C310" w14:textId="77777777" w:rsidTr="003C20A8">
        <w:trPr>
          <w:gridAfter w:val="1"/>
          <w:wAfter w:w="10" w:type="pct"/>
          <w:trHeight w:hRule="exact" w:val="349"/>
          <w:jc w:val="right"/>
        </w:trPr>
        <w:tc>
          <w:tcPr>
            <w:tcW w:w="4105" w:type="pct"/>
            <w:gridSpan w:val="3"/>
            <w:tcBorders>
              <w:top w:val="single" w:sz="4" w:space="0" w:color="auto"/>
              <w:left w:val="single" w:sz="4" w:space="0" w:color="000000"/>
              <w:bottom w:val="single" w:sz="4" w:space="0" w:color="000000"/>
              <w:right w:val="single" w:sz="4" w:space="0" w:color="000000"/>
            </w:tcBorders>
            <w:vAlign w:val="center"/>
          </w:tcPr>
          <w:p w14:paraId="24E0C30D" w14:textId="77777777" w:rsidR="00F01AFA" w:rsidRPr="002A3A4A" w:rsidRDefault="00F01AFA" w:rsidP="00F01AFA">
            <w:pPr>
              <w:widowControl w:val="0"/>
              <w:bidi/>
              <w:spacing w:after="0" w:line="240" w:lineRule="auto"/>
              <w:contextualSpacing/>
              <w:jc w:val="center"/>
              <w:rPr>
                <w:rFonts w:ascii="Arial" w:eastAsia="Calibri" w:hAnsi="Arial" w:cs="B Nazanin"/>
                <w:b/>
                <w:bCs/>
                <w:szCs w:val="20"/>
                <w:rtl/>
              </w:rPr>
            </w:pPr>
            <w:r>
              <w:rPr>
                <w:rFonts w:ascii="Arial" w:eastAsia="Calibri" w:hAnsi="Arial" w:cs="B Nazanin" w:hint="cs"/>
                <w:b/>
                <w:bCs/>
                <w:szCs w:val="20"/>
                <w:rtl/>
              </w:rPr>
              <w:t>جمع نمرات</w:t>
            </w:r>
          </w:p>
        </w:tc>
        <w:tc>
          <w:tcPr>
            <w:tcW w:w="489" w:type="pct"/>
            <w:gridSpan w:val="2"/>
            <w:tcBorders>
              <w:top w:val="single" w:sz="4" w:space="0" w:color="000000"/>
              <w:left w:val="single" w:sz="4" w:space="0" w:color="000000"/>
              <w:bottom w:val="single" w:sz="4" w:space="0" w:color="000000"/>
              <w:right w:val="single" w:sz="4" w:space="0" w:color="000000"/>
            </w:tcBorders>
          </w:tcPr>
          <w:p w14:paraId="24E0C30E" w14:textId="77777777" w:rsidR="00F01AFA" w:rsidRPr="002A3A4A" w:rsidRDefault="00F01AFA" w:rsidP="009E1C78">
            <w:pPr>
              <w:jc w:val="center"/>
              <w:rPr>
                <w:rtl/>
              </w:rPr>
            </w:pPr>
            <w:r>
              <w:rPr>
                <w:rFonts w:hint="cs"/>
                <w:rtl/>
              </w:rPr>
              <w:t>60</w:t>
            </w:r>
          </w:p>
        </w:tc>
        <w:tc>
          <w:tcPr>
            <w:tcW w:w="396" w:type="pct"/>
            <w:gridSpan w:val="2"/>
            <w:tcBorders>
              <w:top w:val="single" w:sz="4" w:space="0" w:color="000000"/>
              <w:left w:val="single" w:sz="4" w:space="0" w:color="000000"/>
              <w:bottom w:val="single" w:sz="4" w:space="0" w:color="000000"/>
              <w:right w:val="single" w:sz="4" w:space="0" w:color="000000"/>
            </w:tcBorders>
            <w:vAlign w:val="center"/>
          </w:tcPr>
          <w:p w14:paraId="24E0C30F" w14:textId="77777777" w:rsidR="00F01AFA" w:rsidRPr="002A3A4A" w:rsidRDefault="00F01AFA" w:rsidP="009E1C78">
            <w:pPr>
              <w:widowControl w:val="0"/>
              <w:bidi/>
              <w:spacing w:after="0" w:line="240" w:lineRule="auto"/>
              <w:contextualSpacing/>
              <w:jc w:val="center"/>
              <w:rPr>
                <w:rFonts w:ascii="Arial" w:eastAsia="Calibri" w:hAnsi="Arial" w:cs="B Nazanin"/>
                <w:b/>
                <w:bCs/>
                <w:sz w:val="20"/>
                <w:szCs w:val="20"/>
                <w:rtl/>
                <w:lang w:bidi="fa-IR"/>
              </w:rPr>
            </w:pPr>
          </w:p>
        </w:tc>
      </w:tr>
    </w:tbl>
    <w:p w14:paraId="24E0C311" w14:textId="77777777" w:rsidR="002A3A4A" w:rsidRDefault="002A3A4A">
      <w:pPr>
        <w:spacing w:after="160" w:line="259" w:lineRule="auto"/>
        <w:rPr>
          <w:rFonts w:cs="B Nazanin"/>
          <w:b/>
          <w:bCs/>
          <w:sz w:val="28"/>
          <w:szCs w:val="28"/>
          <w:rtl/>
        </w:rPr>
      </w:pPr>
    </w:p>
    <w:p w14:paraId="24E0C312" w14:textId="77777777" w:rsidR="009E1C78" w:rsidRDefault="009E1C78" w:rsidP="009E1C78">
      <w:pPr>
        <w:spacing w:after="160" w:line="259" w:lineRule="auto"/>
        <w:rPr>
          <w:rFonts w:cs="B Nazanin"/>
          <w:b/>
          <w:bCs/>
          <w:sz w:val="28"/>
          <w:szCs w:val="28"/>
          <w:rtl/>
        </w:rPr>
      </w:pPr>
      <w:r>
        <w:rPr>
          <w:rFonts w:cs="B Nazanin"/>
          <w:b/>
          <w:bCs/>
          <w:sz w:val="28"/>
          <w:szCs w:val="28"/>
          <w:rtl/>
        </w:rPr>
        <w:br w:type="page"/>
      </w:r>
    </w:p>
    <w:tbl>
      <w:tblPr>
        <w:bidiVisual/>
        <w:tblW w:w="888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7"/>
        <w:gridCol w:w="786"/>
        <w:gridCol w:w="6416"/>
        <w:gridCol w:w="28"/>
        <w:gridCol w:w="785"/>
        <w:gridCol w:w="28"/>
        <w:gridCol w:w="785"/>
        <w:gridCol w:w="28"/>
      </w:tblGrid>
      <w:tr w:rsidR="002A3A4A" w:rsidRPr="00E308C7" w14:paraId="24E0C317" w14:textId="77777777" w:rsidTr="003C20A8">
        <w:trPr>
          <w:gridAfter w:val="1"/>
          <w:wAfter w:w="28" w:type="dxa"/>
          <w:cantSplit/>
          <w:trHeight w:val="867"/>
          <w:jc w:val="center"/>
        </w:trPr>
        <w:tc>
          <w:tcPr>
            <w:tcW w:w="813" w:type="dxa"/>
            <w:gridSpan w:val="2"/>
            <w:tcBorders>
              <w:top w:val="single" w:sz="4" w:space="0" w:color="000000"/>
              <w:left w:val="single" w:sz="4" w:space="0" w:color="000000"/>
              <w:bottom w:val="single" w:sz="4" w:space="0" w:color="auto"/>
              <w:right w:val="single" w:sz="4" w:space="0" w:color="000000"/>
            </w:tcBorders>
            <w:shd w:val="clear" w:color="auto" w:fill="E7E6E6" w:themeFill="background2"/>
            <w:textDirection w:val="btLr"/>
            <w:vAlign w:val="center"/>
            <w:hideMark/>
          </w:tcPr>
          <w:p w14:paraId="24E0C313" w14:textId="77777777" w:rsidR="002A3A4A" w:rsidRPr="00E308C7" w:rsidRDefault="002A3A4A" w:rsidP="009E1C78">
            <w:pPr>
              <w:widowControl w:val="0"/>
              <w:bidi/>
              <w:spacing w:after="0" w:line="240" w:lineRule="auto"/>
              <w:ind w:left="113" w:right="113"/>
              <w:contextualSpacing/>
              <w:jc w:val="center"/>
              <w:rPr>
                <w:rFonts w:ascii="Arial" w:eastAsia="Calibri" w:hAnsi="Arial" w:cs="B Nazanin"/>
                <w:b/>
                <w:bCs/>
                <w:rtl/>
                <w:lang w:bidi="fa-IR"/>
              </w:rPr>
            </w:pPr>
            <w:r w:rsidRPr="00E308C7">
              <w:rPr>
                <w:rFonts w:ascii="Arial" w:eastAsia="Calibri" w:hAnsi="Arial" w:cs="B Nazanin" w:hint="cs"/>
                <w:b/>
                <w:bCs/>
                <w:rtl/>
                <w:lang w:bidi="fa-IR"/>
              </w:rPr>
              <w:lastRenderedPageBreak/>
              <w:t>رديف</w:t>
            </w:r>
          </w:p>
        </w:tc>
        <w:tc>
          <w:tcPr>
            <w:tcW w:w="6416" w:type="dxa"/>
            <w:tcBorders>
              <w:top w:val="single" w:sz="4" w:space="0" w:color="000000"/>
              <w:left w:val="single" w:sz="4" w:space="0" w:color="000000"/>
              <w:bottom w:val="single" w:sz="4" w:space="0" w:color="000000"/>
              <w:right w:val="single" w:sz="4" w:space="0" w:color="000000"/>
            </w:tcBorders>
            <w:shd w:val="clear" w:color="auto" w:fill="E7E6E6" w:themeFill="background2"/>
            <w:vAlign w:val="center"/>
            <w:hideMark/>
          </w:tcPr>
          <w:p w14:paraId="24E0C314" w14:textId="77777777" w:rsidR="002A3A4A" w:rsidRPr="00A60BEE" w:rsidRDefault="002A3A4A" w:rsidP="009E1C78">
            <w:pPr>
              <w:bidi/>
              <w:spacing w:after="160" w:line="259" w:lineRule="auto"/>
              <w:jc w:val="center"/>
              <w:rPr>
                <w:rFonts w:ascii="Arial" w:eastAsia="Times New Roman" w:hAnsi="Arial" w:cs="B Nazanin"/>
                <w:b/>
                <w:bCs/>
                <w:sz w:val="20"/>
                <w:szCs w:val="20"/>
                <w:rtl/>
              </w:rPr>
            </w:pPr>
            <w:r>
              <w:rPr>
                <w:rFonts w:ascii="Arial" w:eastAsia="Times New Roman" w:hAnsi="Arial" w:cs="B Nazanin" w:hint="cs"/>
                <w:b/>
                <w:bCs/>
                <w:sz w:val="20"/>
                <w:szCs w:val="20"/>
                <w:rtl/>
              </w:rPr>
              <w:t>فرم شماره 3 (</w:t>
            </w:r>
            <w:r w:rsidRPr="00E308C7">
              <w:rPr>
                <w:rFonts w:ascii="Arial" w:eastAsia="Times New Roman" w:hAnsi="Arial" w:cs="B Nazanin" w:hint="cs"/>
                <w:b/>
                <w:bCs/>
                <w:sz w:val="20"/>
                <w:szCs w:val="20"/>
                <w:rtl/>
              </w:rPr>
              <w:t>داوری</w:t>
            </w:r>
            <w:r>
              <w:rPr>
                <w:rFonts w:ascii="Arial" w:eastAsia="Times New Roman" w:hAnsi="Arial" w:cs="B Nazanin" w:hint="cs"/>
                <w:b/>
                <w:bCs/>
                <w:sz w:val="20"/>
                <w:szCs w:val="20"/>
                <w:rtl/>
              </w:rPr>
              <w:t xml:space="preserve"> </w:t>
            </w:r>
            <w:r w:rsidR="00D365BB">
              <w:rPr>
                <w:rFonts w:ascii="Arial" w:eastAsia="Times New Roman" w:hAnsi="Arial" w:cs="B Nazanin"/>
                <w:b/>
                <w:bCs/>
                <w:sz w:val="20"/>
                <w:szCs w:val="20"/>
                <w:rtl/>
              </w:rPr>
              <w:t>فنّاور</w:t>
            </w:r>
            <w:r w:rsidR="00D365BB">
              <w:rPr>
                <w:rFonts w:ascii="Arial" w:eastAsia="Times New Roman" w:hAnsi="Arial" w:cs="B Nazanin" w:hint="cs"/>
                <w:b/>
                <w:bCs/>
                <w:sz w:val="20"/>
                <w:szCs w:val="20"/>
                <w:rtl/>
              </w:rPr>
              <w:t>ی</w:t>
            </w:r>
            <w:r>
              <w:rPr>
                <w:rFonts w:ascii="Arial" w:eastAsia="Times New Roman" w:hAnsi="Arial" w:cs="B Nazanin" w:hint="cs"/>
                <w:b/>
                <w:bCs/>
                <w:sz w:val="20"/>
                <w:szCs w:val="20"/>
                <w:rtl/>
              </w:rPr>
              <w:t xml:space="preserve"> آ</w:t>
            </w:r>
            <w:r w:rsidRPr="00E308C7">
              <w:rPr>
                <w:rFonts w:ascii="Arial" w:eastAsia="Times New Roman" w:hAnsi="Arial" w:cs="B Nazanin" w:hint="cs"/>
                <w:b/>
                <w:bCs/>
                <w:sz w:val="20"/>
                <w:szCs w:val="20"/>
                <w:rtl/>
              </w:rPr>
              <w:t>موزشی</w:t>
            </w:r>
            <w:r>
              <w:rPr>
                <w:rFonts w:ascii="Arial" w:eastAsia="Times New Roman" w:hAnsi="Arial" w:cs="B Nazanin" w:hint="cs"/>
                <w:b/>
                <w:bCs/>
                <w:sz w:val="20"/>
                <w:szCs w:val="20"/>
                <w:rtl/>
              </w:rPr>
              <w:t>)</w:t>
            </w:r>
          </w:p>
        </w:tc>
        <w:tc>
          <w:tcPr>
            <w:tcW w:w="813" w:type="dxa"/>
            <w:gridSpan w:val="2"/>
            <w:tcBorders>
              <w:top w:val="single" w:sz="4" w:space="0" w:color="000000"/>
              <w:left w:val="single" w:sz="4" w:space="0" w:color="000000"/>
              <w:bottom w:val="single" w:sz="4" w:space="0" w:color="000000"/>
              <w:right w:val="single" w:sz="4" w:space="0" w:color="000000"/>
            </w:tcBorders>
            <w:shd w:val="clear" w:color="auto" w:fill="E7E6E6" w:themeFill="background2"/>
          </w:tcPr>
          <w:p w14:paraId="24E0C315" w14:textId="77777777" w:rsidR="002A3A4A" w:rsidRPr="00E308C7" w:rsidRDefault="002A3A4A" w:rsidP="009E1C78">
            <w:pPr>
              <w:widowControl w:val="0"/>
              <w:bidi/>
              <w:spacing w:after="0" w:line="240" w:lineRule="auto"/>
              <w:contextualSpacing/>
              <w:jc w:val="center"/>
              <w:rPr>
                <w:rFonts w:ascii="Arial" w:eastAsia="Calibri" w:hAnsi="Arial" w:cs="B Nazanin"/>
                <w:b/>
                <w:bCs/>
                <w:rtl/>
                <w:lang w:bidi="fa-IR"/>
              </w:rPr>
            </w:pPr>
            <w:r>
              <w:rPr>
                <w:rFonts w:ascii="Arial" w:eastAsia="Calibri" w:hAnsi="Arial" w:cs="B Nazanin" w:hint="cs"/>
                <w:b/>
                <w:bCs/>
                <w:rtl/>
                <w:lang w:bidi="fa-IR"/>
              </w:rPr>
              <w:t>حداکثر امتیاز</w:t>
            </w:r>
          </w:p>
        </w:tc>
        <w:tc>
          <w:tcPr>
            <w:tcW w:w="813" w:type="dxa"/>
            <w:gridSpan w:val="2"/>
            <w:tcBorders>
              <w:top w:val="single" w:sz="4" w:space="0" w:color="000000"/>
              <w:left w:val="single" w:sz="4" w:space="0" w:color="000000"/>
              <w:bottom w:val="single" w:sz="4" w:space="0" w:color="000000"/>
              <w:right w:val="single" w:sz="4" w:space="0" w:color="000000"/>
            </w:tcBorders>
            <w:shd w:val="clear" w:color="auto" w:fill="E7E6E6" w:themeFill="background2"/>
          </w:tcPr>
          <w:p w14:paraId="24E0C316" w14:textId="77777777" w:rsidR="002A3A4A" w:rsidRPr="00E308C7" w:rsidRDefault="002A3A4A" w:rsidP="009E1C78">
            <w:pPr>
              <w:widowControl w:val="0"/>
              <w:bidi/>
              <w:spacing w:after="0" w:line="240" w:lineRule="auto"/>
              <w:contextualSpacing/>
              <w:jc w:val="center"/>
              <w:rPr>
                <w:rFonts w:ascii="Arial" w:eastAsia="Calibri" w:hAnsi="Arial" w:cs="B Nazanin"/>
                <w:b/>
                <w:bCs/>
                <w:rtl/>
                <w:lang w:bidi="fa-IR"/>
              </w:rPr>
            </w:pPr>
            <w:r>
              <w:rPr>
                <w:rFonts w:ascii="Arial" w:eastAsia="Calibri" w:hAnsi="Arial" w:cs="B Nazanin" w:hint="cs"/>
                <w:b/>
                <w:bCs/>
                <w:rtl/>
                <w:lang w:bidi="fa-IR"/>
              </w:rPr>
              <w:t>امتیاز داور</w:t>
            </w:r>
          </w:p>
        </w:tc>
      </w:tr>
      <w:tr w:rsidR="002A3A4A" w:rsidRPr="00E308C7" w14:paraId="24E0C31C" w14:textId="77777777" w:rsidTr="003C20A8">
        <w:trPr>
          <w:gridAfter w:val="1"/>
          <w:wAfter w:w="28" w:type="dxa"/>
          <w:trHeight w:hRule="exact" w:val="412"/>
          <w:jc w:val="center"/>
        </w:trPr>
        <w:tc>
          <w:tcPr>
            <w:tcW w:w="813" w:type="dxa"/>
            <w:gridSpan w:val="2"/>
            <w:tcBorders>
              <w:top w:val="single" w:sz="12" w:space="0" w:color="auto"/>
              <w:right w:val="single" w:sz="12" w:space="0" w:color="auto"/>
            </w:tcBorders>
            <w:vAlign w:val="center"/>
          </w:tcPr>
          <w:p w14:paraId="24E0C318" w14:textId="77777777" w:rsidR="002A3A4A" w:rsidRPr="00EC4063" w:rsidRDefault="002A3A4A" w:rsidP="009E1C78">
            <w:pPr>
              <w:bidi/>
              <w:jc w:val="center"/>
              <w:rPr>
                <w:rFonts w:cs="B Nazanin"/>
                <w:b/>
                <w:bCs/>
                <w:sz w:val="20"/>
                <w:szCs w:val="20"/>
                <w:rtl/>
                <w:lang w:bidi="fa-IR"/>
              </w:rPr>
            </w:pPr>
            <w:r>
              <w:rPr>
                <w:rFonts w:cs="B Nazanin" w:hint="cs"/>
                <w:b/>
                <w:bCs/>
                <w:sz w:val="20"/>
                <w:szCs w:val="20"/>
                <w:rtl/>
                <w:lang w:bidi="fa-IR"/>
              </w:rPr>
              <w:t>1</w:t>
            </w:r>
          </w:p>
        </w:tc>
        <w:tc>
          <w:tcPr>
            <w:tcW w:w="6416" w:type="dxa"/>
            <w:tcBorders>
              <w:top w:val="single" w:sz="4" w:space="0" w:color="000000"/>
              <w:left w:val="single" w:sz="4" w:space="0" w:color="000000"/>
              <w:bottom w:val="single" w:sz="4" w:space="0" w:color="000000"/>
              <w:right w:val="single" w:sz="4" w:space="0" w:color="000000"/>
            </w:tcBorders>
            <w:vAlign w:val="center"/>
            <w:hideMark/>
          </w:tcPr>
          <w:p w14:paraId="24E0C319" w14:textId="77777777" w:rsidR="002A3A4A" w:rsidRPr="00E308C7" w:rsidRDefault="002A3A4A" w:rsidP="009E1C78">
            <w:pPr>
              <w:widowControl w:val="0"/>
              <w:bidi/>
              <w:spacing w:after="0" w:line="240" w:lineRule="auto"/>
              <w:contextualSpacing/>
              <w:rPr>
                <w:rFonts w:ascii="Arial" w:eastAsia="Calibri" w:hAnsi="Arial" w:cs="B Nazanin"/>
                <w:b/>
                <w:bCs/>
                <w:sz w:val="20"/>
                <w:szCs w:val="20"/>
                <w:rtl/>
                <w:lang w:bidi="fa-IR"/>
              </w:rPr>
            </w:pPr>
            <w:r w:rsidRPr="00E308C7">
              <w:rPr>
                <w:rFonts w:ascii="Baskerville Old Face" w:eastAsia="Times New Roman" w:hAnsi="Baskerville Old Face" w:cs="B Mitra" w:hint="cs"/>
                <w:rtl/>
              </w:rPr>
              <w:t xml:space="preserve">خلاقیت در تهیه و ساخت </w:t>
            </w:r>
            <w:r>
              <w:rPr>
                <w:rFonts w:ascii="Baskerville Old Face" w:eastAsia="Times New Roman" w:hAnsi="Baskerville Old Face" w:cs="B Mitra" w:hint="cs"/>
                <w:rtl/>
              </w:rPr>
              <w:t>رسانه‌ها</w:t>
            </w:r>
            <w:r w:rsidRPr="00E308C7">
              <w:rPr>
                <w:rFonts w:ascii="Baskerville Old Face" w:eastAsia="Times New Roman" w:hAnsi="Baskerville Old Face" w:cs="B Mitra" w:hint="cs"/>
                <w:rtl/>
              </w:rPr>
              <w:t>ی غیر دیجیتالی</w:t>
            </w:r>
          </w:p>
        </w:tc>
        <w:tc>
          <w:tcPr>
            <w:tcW w:w="813" w:type="dxa"/>
            <w:gridSpan w:val="2"/>
            <w:tcBorders>
              <w:top w:val="single" w:sz="4" w:space="0" w:color="000000"/>
              <w:left w:val="single" w:sz="4" w:space="0" w:color="000000"/>
              <w:bottom w:val="single" w:sz="4" w:space="0" w:color="000000"/>
              <w:right w:val="single" w:sz="4" w:space="0" w:color="000000"/>
            </w:tcBorders>
            <w:vAlign w:val="center"/>
          </w:tcPr>
          <w:p w14:paraId="24E0C31A" w14:textId="77777777" w:rsidR="002A3A4A" w:rsidRDefault="002A3A4A" w:rsidP="009E1C78">
            <w:pPr>
              <w:jc w:val="center"/>
            </w:pPr>
            <w:r w:rsidRPr="005938A2">
              <w:t>3</w:t>
            </w:r>
          </w:p>
        </w:tc>
        <w:tc>
          <w:tcPr>
            <w:tcW w:w="813" w:type="dxa"/>
            <w:gridSpan w:val="2"/>
            <w:tcBorders>
              <w:top w:val="single" w:sz="4" w:space="0" w:color="000000"/>
              <w:left w:val="single" w:sz="4" w:space="0" w:color="000000"/>
              <w:bottom w:val="single" w:sz="4" w:space="0" w:color="000000"/>
              <w:right w:val="single" w:sz="4" w:space="0" w:color="000000"/>
            </w:tcBorders>
            <w:vAlign w:val="center"/>
          </w:tcPr>
          <w:p w14:paraId="24E0C31B" w14:textId="77777777" w:rsidR="002A3A4A" w:rsidRPr="00E308C7" w:rsidRDefault="002A3A4A" w:rsidP="009E1C78">
            <w:pPr>
              <w:widowControl w:val="0"/>
              <w:bidi/>
              <w:spacing w:after="0" w:line="240" w:lineRule="auto"/>
              <w:contextualSpacing/>
              <w:jc w:val="center"/>
              <w:rPr>
                <w:rFonts w:ascii="Arial" w:eastAsia="Calibri" w:hAnsi="Arial" w:cs="B Nazanin"/>
                <w:b/>
                <w:bCs/>
                <w:sz w:val="20"/>
                <w:szCs w:val="20"/>
                <w:rtl/>
                <w:lang w:bidi="fa-IR"/>
              </w:rPr>
            </w:pPr>
          </w:p>
        </w:tc>
      </w:tr>
      <w:tr w:rsidR="002A3A4A" w:rsidRPr="00E308C7" w14:paraId="24E0C321" w14:textId="77777777" w:rsidTr="003C20A8">
        <w:trPr>
          <w:gridAfter w:val="1"/>
          <w:wAfter w:w="28" w:type="dxa"/>
          <w:trHeight w:hRule="exact" w:val="412"/>
          <w:jc w:val="center"/>
        </w:trPr>
        <w:tc>
          <w:tcPr>
            <w:tcW w:w="813" w:type="dxa"/>
            <w:gridSpan w:val="2"/>
            <w:tcBorders>
              <w:right w:val="single" w:sz="12" w:space="0" w:color="auto"/>
            </w:tcBorders>
            <w:vAlign w:val="center"/>
          </w:tcPr>
          <w:p w14:paraId="24E0C31D" w14:textId="77777777" w:rsidR="002A3A4A" w:rsidRPr="00EC4063" w:rsidRDefault="002A3A4A" w:rsidP="009E1C78">
            <w:pPr>
              <w:bidi/>
              <w:jc w:val="center"/>
              <w:rPr>
                <w:rFonts w:cs="B Nazanin"/>
                <w:b/>
                <w:bCs/>
                <w:sz w:val="20"/>
                <w:szCs w:val="20"/>
                <w:rtl/>
                <w:lang w:bidi="fa-IR"/>
              </w:rPr>
            </w:pPr>
            <w:r>
              <w:rPr>
                <w:rFonts w:cs="B Nazanin" w:hint="cs"/>
                <w:b/>
                <w:bCs/>
                <w:sz w:val="20"/>
                <w:szCs w:val="20"/>
                <w:rtl/>
                <w:lang w:bidi="fa-IR"/>
              </w:rPr>
              <w:t>2</w:t>
            </w:r>
          </w:p>
        </w:tc>
        <w:tc>
          <w:tcPr>
            <w:tcW w:w="6416" w:type="dxa"/>
            <w:tcBorders>
              <w:top w:val="single" w:sz="4" w:space="0" w:color="000000"/>
              <w:left w:val="single" w:sz="4" w:space="0" w:color="000000"/>
              <w:bottom w:val="single" w:sz="4" w:space="0" w:color="000000"/>
              <w:right w:val="single" w:sz="4" w:space="0" w:color="000000"/>
            </w:tcBorders>
            <w:vAlign w:val="center"/>
            <w:hideMark/>
          </w:tcPr>
          <w:p w14:paraId="24E0C31E" w14:textId="77777777" w:rsidR="002A3A4A" w:rsidRPr="00E308C7" w:rsidRDefault="002A3A4A" w:rsidP="009E1C78">
            <w:pPr>
              <w:widowControl w:val="0"/>
              <w:bidi/>
              <w:spacing w:after="0" w:line="240" w:lineRule="auto"/>
              <w:contextualSpacing/>
              <w:rPr>
                <w:rFonts w:ascii="Baskerville Old Face" w:eastAsia="Times New Roman" w:hAnsi="Baskerville Old Face" w:cs="B Mitra"/>
                <w:rtl/>
              </w:rPr>
            </w:pPr>
            <w:r w:rsidRPr="00E308C7">
              <w:rPr>
                <w:rFonts w:ascii="Baskerville Old Face" w:eastAsia="Times New Roman" w:hAnsi="Baskerville Old Face" w:cs="B Mitra" w:hint="cs"/>
                <w:rtl/>
              </w:rPr>
              <w:t xml:space="preserve">خلاقیت در تهیه و تولید </w:t>
            </w:r>
            <w:r>
              <w:rPr>
                <w:rFonts w:ascii="Baskerville Old Face" w:eastAsia="Times New Roman" w:hAnsi="Baskerville Old Face" w:cs="B Mitra" w:hint="cs"/>
                <w:rtl/>
              </w:rPr>
              <w:t>رسانه‌ها</w:t>
            </w:r>
            <w:r w:rsidRPr="00E308C7">
              <w:rPr>
                <w:rFonts w:ascii="Baskerville Old Face" w:eastAsia="Times New Roman" w:hAnsi="Baskerville Old Face" w:cs="B Mitra" w:hint="cs"/>
                <w:rtl/>
              </w:rPr>
              <w:t xml:space="preserve">ی دیجیتالی و </w:t>
            </w:r>
            <w:r w:rsidR="00D365BB">
              <w:rPr>
                <w:rFonts w:ascii="Baskerville Old Face" w:eastAsia="Times New Roman" w:hAnsi="Baskerville Old Face" w:cs="B Mitra" w:hint="eastAsia"/>
                <w:rtl/>
              </w:rPr>
              <w:t>را</w:t>
            </w:r>
            <w:r w:rsidR="00D365BB">
              <w:rPr>
                <w:rFonts w:ascii="Baskerville Old Face" w:eastAsia="Times New Roman" w:hAnsi="Baskerville Old Face" w:cs="B Mitra" w:hint="cs"/>
                <w:rtl/>
              </w:rPr>
              <w:t>ی</w:t>
            </w:r>
            <w:r w:rsidR="00D365BB">
              <w:rPr>
                <w:rFonts w:ascii="Baskerville Old Face" w:eastAsia="Times New Roman" w:hAnsi="Baskerville Old Face" w:cs="B Mitra" w:hint="eastAsia"/>
                <w:rtl/>
              </w:rPr>
              <w:t>انه‌ا</w:t>
            </w:r>
            <w:r w:rsidR="00D365BB">
              <w:rPr>
                <w:rFonts w:ascii="Baskerville Old Face" w:eastAsia="Times New Roman" w:hAnsi="Baskerville Old Face" w:cs="B Mitra" w:hint="cs"/>
                <w:rtl/>
              </w:rPr>
              <w:t>ی</w:t>
            </w:r>
          </w:p>
        </w:tc>
        <w:tc>
          <w:tcPr>
            <w:tcW w:w="813" w:type="dxa"/>
            <w:gridSpan w:val="2"/>
            <w:tcBorders>
              <w:top w:val="single" w:sz="4" w:space="0" w:color="000000"/>
              <w:left w:val="single" w:sz="4" w:space="0" w:color="000000"/>
              <w:bottom w:val="single" w:sz="4" w:space="0" w:color="000000"/>
              <w:right w:val="single" w:sz="4" w:space="0" w:color="000000"/>
            </w:tcBorders>
            <w:vAlign w:val="center"/>
          </w:tcPr>
          <w:p w14:paraId="24E0C31F" w14:textId="77777777" w:rsidR="002A3A4A" w:rsidRDefault="002A3A4A" w:rsidP="009E1C78">
            <w:pPr>
              <w:jc w:val="center"/>
            </w:pPr>
            <w:r w:rsidRPr="005938A2">
              <w:t>3</w:t>
            </w:r>
          </w:p>
        </w:tc>
        <w:tc>
          <w:tcPr>
            <w:tcW w:w="813" w:type="dxa"/>
            <w:gridSpan w:val="2"/>
            <w:tcBorders>
              <w:top w:val="single" w:sz="4" w:space="0" w:color="000000"/>
              <w:left w:val="single" w:sz="4" w:space="0" w:color="000000"/>
              <w:bottom w:val="single" w:sz="4" w:space="0" w:color="000000"/>
              <w:right w:val="single" w:sz="4" w:space="0" w:color="000000"/>
            </w:tcBorders>
            <w:vAlign w:val="center"/>
          </w:tcPr>
          <w:p w14:paraId="24E0C320" w14:textId="77777777" w:rsidR="002A3A4A" w:rsidRPr="00E308C7" w:rsidRDefault="002A3A4A" w:rsidP="009E1C78">
            <w:pPr>
              <w:widowControl w:val="0"/>
              <w:bidi/>
              <w:spacing w:after="0" w:line="240" w:lineRule="auto"/>
              <w:contextualSpacing/>
              <w:jc w:val="center"/>
              <w:rPr>
                <w:rFonts w:ascii="Arial" w:eastAsia="Calibri" w:hAnsi="Arial" w:cs="B Nazanin"/>
                <w:b/>
                <w:bCs/>
                <w:sz w:val="20"/>
                <w:szCs w:val="20"/>
                <w:rtl/>
                <w:lang w:bidi="fa-IR"/>
              </w:rPr>
            </w:pPr>
          </w:p>
        </w:tc>
      </w:tr>
      <w:tr w:rsidR="002A3A4A" w:rsidRPr="00E308C7" w14:paraId="24E0C326" w14:textId="77777777" w:rsidTr="003C20A8">
        <w:trPr>
          <w:gridAfter w:val="1"/>
          <w:wAfter w:w="28" w:type="dxa"/>
          <w:trHeight w:hRule="exact" w:val="412"/>
          <w:jc w:val="center"/>
        </w:trPr>
        <w:tc>
          <w:tcPr>
            <w:tcW w:w="813" w:type="dxa"/>
            <w:gridSpan w:val="2"/>
            <w:tcBorders>
              <w:right w:val="single" w:sz="12" w:space="0" w:color="auto"/>
            </w:tcBorders>
            <w:vAlign w:val="center"/>
          </w:tcPr>
          <w:p w14:paraId="24E0C322" w14:textId="77777777" w:rsidR="002A3A4A" w:rsidRPr="00EC4063" w:rsidRDefault="002A3A4A" w:rsidP="009E1C78">
            <w:pPr>
              <w:bidi/>
              <w:jc w:val="center"/>
              <w:rPr>
                <w:rFonts w:cs="B Nazanin"/>
                <w:b/>
                <w:bCs/>
                <w:sz w:val="20"/>
                <w:szCs w:val="20"/>
                <w:rtl/>
                <w:lang w:bidi="fa-IR"/>
              </w:rPr>
            </w:pPr>
            <w:r>
              <w:rPr>
                <w:rFonts w:cs="B Nazanin" w:hint="cs"/>
                <w:b/>
                <w:bCs/>
                <w:sz w:val="20"/>
                <w:szCs w:val="20"/>
                <w:rtl/>
                <w:lang w:bidi="fa-IR"/>
              </w:rPr>
              <w:t>3</w:t>
            </w:r>
          </w:p>
        </w:tc>
        <w:tc>
          <w:tcPr>
            <w:tcW w:w="6416" w:type="dxa"/>
            <w:tcBorders>
              <w:top w:val="single" w:sz="4" w:space="0" w:color="000000"/>
              <w:left w:val="single" w:sz="4" w:space="0" w:color="000000"/>
              <w:bottom w:val="single" w:sz="4" w:space="0" w:color="000000"/>
              <w:right w:val="single" w:sz="4" w:space="0" w:color="000000"/>
            </w:tcBorders>
            <w:vAlign w:val="center"/>
            <w:hideMark/>
          </w:tcPr>
          <w:p w14:paraId="24E0C323" w14:textId="77777777" w:rsidR="002A3A4A" w:rsidRPr="00E308C7" w:rsidRDefault="002A3A4A" w:rsidP="009E1C78">
            <w:pPr>
              <w:widowControl w:val="0"/>
              <w:bidi/>
              <w:spacing w:after="0" w:line="240" w:lineRule="auto"/>
              <w:contextualSpacing/>
              <w:rPr>
                <w:rFonts w:ascii="Arial" w:eastAsia="Calibri" w:hAnsi="Arial" w:cs="B Nazanin"/>
                <w:b/>
                <w:bCs/>
                <w:sz w:val="20"/>
                <w:szCs w:val="20"/>
                <w:rtl/>
                <w:lang w:bidi="fa-IR"/>
              </w:rPr>
            </w:pPr>
            <w:r w:rsidRPr="00E308C7">
              <w:rPr>
                <w:rFonts w:ascii="Arial" w:eastAsia="Calibri" w:hAnsi="Arial" w:cs="B Nazanin" w:hint="cs"/>
                <w:b/>
                <w:bCs/>
                <w:sz w:val="20"/>
                <w:szCs w:val="20"/>
                <w:rtl/>
                <w:lang w:bidi="fa-IR"/>
              </w:rPr>
              <w:t xml:space="preserve">دقت و خلاقیت در انتخاب </w:t>
            </w:r>
            <w:r>
              <w:rPr>
                <w:rFonts w:ascii="Arial" w:eastAsia="Calibri" w:hAnsi="Arial" w:cs="B Nazanin" w:hint="cs"/>
                <w:b/>
                <w:bCs/>
                <w:sz w:val="20"/>
                <w:szCs w:val="20"/>
                <w:rtl/>
                <w:lang w:bidi="fa-IR"/>
              </w:rPr>
              <w:t>رسانه‌ها</w:t>
            </w:r>
            <w:r w:rsidRPr="00E308C7">
              <w:rPr>
                <w:rFonts w:ascii="Arial" w:eastAsia="Calibri" w:hAnsi="Arial" w:cs="B Nazanin" w:hint="cs"/>
                <w:b/>
                <w:bCs/>
                <w:sz w:val="20"/>
                <w:szCs w:val="20"/>
                <w:rtl/>
                <w:lang w:bidi="fa-IR"/>
              </w:rPr>
              <w:t>ی مناسب</w:t>
            </w:r>
            <w:r>
              <w:rPr>
                <w:rFonts w:ascii="Arial" w:eastAsia="Calibri" w:hAnsi="Arial" w:cs="B Nazanin"/>
                <w:b/>
                <w:bCs/>
                <w:sz w:val="20"/>
                <w:szCs w:val="20"/>
                <w:rtl/>
                <w:lang w:bidi="fa-IR"/>
              </w:rPr>
              <w:t xml:space="preserve"> </w:t>
            </w:r>
            <w:r w:rsidRPr="00E308C7">
              <w:rPr>
                <w:rFonts w:ascii="Baskerville Old Face" w:eastAsia="Times New Roman" w:hAnsi="Baskerville Old Face" w:cs="B Mitra" w:hint="cs"/>
                <w:rtl/>
              </w:rPr>
              <w:t>غیر دیجیتالی</w:t>
            </w:r>
          </w:p>
        </w:tc>
        <w:tc>
          <w:tcPr>
            <w:tcW w:w="813" w:type="dxa"/>
            <w:gridSpan w:val="2"/>
            <w:tcBorders>
              <w:top w:val="single" w:sz="4" w:space="0" w:color="000000"/>
              <w:left w:val="single" w:sz="4" w:space="0" w:color="000000"/>
              <w:bottom w:val="single" w:sz="4" w:space="0" w:color="000000"/>
              <w:right w:val="single" w:sz="4" w:space="0" w:color="000000"/>
            </w:tcBorders>
            <w:vAlign w:val="center"/>
          </w:tcPr>
          <w:p w14:paraId="24E0C324" w14:textId="77777777" w:rsidR="002A3A4A" w:rsidRDefault="002A3A4A" w:rsidP="009E1C78">
            <w:pPr>
              <w:jc w:val="center"/>
            </w:pPr>
            <w:r w:rsidRPr="005938A2">
              <w:t>3</w:t>
            </w:r>
          </w:p>
        </w:tc>
        <w:tc>
          <w:tcPr>
            <w:tcW w:w="813" w:type="dxa"/>
            <w:gridSpan w:val="2"/>
            <w:tcBorders>
              <w:top w:val="single" w:sz="4" w:space="0" w:color="000000"/>
              <w:left w:val="single" w:sz="4" w:space="0" w:color="000000"/>
              <w:bottom w:val="single" w:sz="4" w:space="0" w:color="000000"/>
              <w:right w:val="single" w:sz="4" w:space="0" w:color="000000"/>
            </w:tcBorders>
            <w:vAlign w:val="center"/>
          </w:tcPr>
          <w:p w14:paraId="24E0C325" w14:textId="77777777" w:rsidR="002A3A4A" w:rsidRPr="00E308C7" w:rsidRDefault="002A3A4A" w:rsidP="009E1C78">
            <w:pPr>
              <w:widowControl w:val="0"/>
              <w:bidi/>
              <w:spacing w:after="0" w:line="240" w:lineRule="auto"/>
              <w:contextualSpacing/>
              <w:jc w:val="center"/>
              <w:rPr>
                <w:rFonts w:ascii="Arial" w:eastAsia="Calibri" w:hAnsi="Arial" w:cs="B Nazanin"/>
                <w:b/>
                <w:bCs/>
                <w:sz w:val="20"/>
                <w:szCs w:val="20"/>
                <w:rtl/>
                <w:lang w:bidi="fa-IR"/>
              </w:rPr>
            </w:pPr>
          </w:p>
        </w:tc>
      </w:tr>
      <w:tr w:rsidR="002A3A4A" w:rsidRPr="00E308C7" w14:paraId="24E0C32B" w14:textId="77777777" w:rsidTr="003C20A8">
        <w:trPr>
          <w:gridAfter w:val="1"/>
          <w:wAfter w:w="28" w:type="dxa"/>
          <w:trHeight w:hRule="exact" w:val="412"/>
          <w:jc w:val="center"/>
        </w:trPr>
        <w:tc>
          <w:tcPr>
            <w:tcW w:w="813" w:type="dxa"/>
            <w:gridSpan w:val="2"/>
            <w:tcBorders>
              <w:right w:val="single" w:sz="12" w:space="0" w:color="auto"/>
            </w:tcBorders>
            <w:vAlign w:val="center"/>
          </w:tcPr>
          <w:p w14:paraId="24E0C327" w14:textId="77777777" w:rsidR="002A3A4A" w:rsidRPr="00EC4063" w:rsidRDefault="002A3A4A" w:rsidP="009E1C78">
            <w:pPr>
              <w:bidi/>
              <w:jc w:val="center"/>
              <w:rPr>
                <w:rFonts w:cs="B Nazanin"/>
                <w:b/>
                <w:bCs/>
                <w:sz w:val="20"/>
                <w:szCs w:val="20"/>
                <w:rtl/>
                <w:lang w:bidi="fa-IR"/>
              </w:rPr>
            </w:pPr>
            <w:r>
              <w:rPr>
                <w:rFonts w:cs="B Nazanin" w:hint="cs"/>
                <w:b/>
                <w:bCs/>
                <w:sz w:val="20"/>
                <w:szCs w:val="20"/>
                <w:rtl/>
                <w:lang w:bidi="fa-IR"/>
              </w:rPr>
              <w:t>4</w:t>
            </w:r>
          </w:p>
        </w:tc>
        <w:tc>
          <w:tcPr>
            <w:tcW w:w="6416" w:type="dxa"/>
            <w:tcBorders>
              <w:top w:val="single" w:sz="4" w:space="0" w:color="000000"/>
              <w:left w:val="single" w:sz="4" w:space="0" w:color="000000"/>
              <w:bottom w:val="single" w:sz="4" w:space="0" w:color="000000"/>
              <w:right w:val="single" w:sz="4" w:space="0" w:color="000000"/>
            </w:tcBorders>
            <w:vAlign w:val="center"/>
            <w:hideMark/>
          </w:tcPr>
          <w:p w14:paraId="24E0C328" w14:textId="77777777" w:rsidR="002A3A4A" w:rsidRPr="00E308C7" w:rsidRDefault="002A3A4A" w:rsidP="009E1C78">
            <w:pPr>
              <w:widowControl w:val="0"/>
              <w:bidi/>
              <w:spacing w:after="0" w:line="240" w:lineRule="auto"/>
              <w:contextualSpacing/>
              <w:rPr>
                <w:rFonts w:ascii="Arial" w:eastAsia="Calibri" w:hAnsi="Arial" w:cs="B Nazanin"/>
                <w:b/>
                <w:bCs/>
                <w:sz w:val="20"/>
                <w:szCs w:val="20"/>
                <w:rtl/>
                <w:lang w:bidi="fa-IR"/>
              </w:rPr>
            </w:pPr>
            <w:r w:rsidRPr="00E308C7">
              <w:rPr>
                <w:rFonts w:ascii="Arial" w:eastAsia="Calibri" w:hAnsi="Arial" w:cs="B Nazanin" w:hint="cs"/>
                <w:b/>
                <w:bCs/>
                <w:sz w:val="20"/>
                <w:szCs w:val="20"/>
                <w:rtl/>
                <w:lang w:bidi="fa-IR"/>
              </w:rPr>
              <w:t>دقت و خلاقیت در انتخاب</w:t>
            </w:r>
            <w:r>
              <w:rPr>
                <w:rFonts w:ascii="Arial" w:eastAsia="Calibri" w:hAnsi="Arial" w:cs="B Nazanin"/>
                <w:b/>
                <w:bCs/>
                <w:sz w:val="20"/>
                <w:szCs w:val="20"/>
                <w:rtl/>
                <w:lang w:bidi="fa-IR"/>
              </w:rPr>
              <w:t xml:space="preserve"> </w:t>
            </w:r>
            <w:r>
              <w:rPr>
                <w:rFonts w:ascii="Arial" w:eastAsia="Calibri" w:hAnsi="Arial" w:cs="B Nazanin" w:hint="cs"/>
                <w:b/>
                <w:bCs/>
                <w:sz w:val="20"/>
                <w:szCs w:val="20"/>
                <w:rtl/>
                <w:lang w:bidi="fa-IR"/>
              </w:rPr>
              <w:t>رسانه‌ها</w:t>
            </w:r>
            <w:r w:rsidRPr="00E308C7">
              <w:rPr>
                <w:rFonts w:ascii="Arial" w:eastAsia="Calibri" w:hAnsi="Arial" w:cs="B Nazanin" w:hint="cs"/>
                <w:b/>
                <w:bCs/>
                <w:sz w:val="20"/>
                <w:szCs w:val="20"/>
                <w:rtl/>
                <w:lang w:bidi="fa-IR"/>
              </w:rPr>
              <w:t>ی مناسب</w:t>
            </w:r>
            <w:r>
              <w:rPr>
                <w:rFonts w:ascii="Arial" w:eastAsia="Calibri" w:hAnsi="Arial" w:cs="B Nazanin"/>
                <w:b/>
                <w:bCs/>
                <w:sz w:val="20"/>
                <w:szCs w:val="20"/>
                <w:rtl/>
                <w:lang w:bidi="fa-IR"/>
              </w:rPr>
              <w:t xml:space="preserve"> </w:t>
            </w:r>
            <w:r w:rsidRPr="00E308C7">
              <w:rPr>
                <w:rFonts w:ascii="Baskerville Old Face" w:eastAsia="Times New Roman" w:hAnsi="Baskerville Old Face" w:cs="B Mitra" w:hint="cs"/>
                <w:rtl/>
              </w:rPr>
              <w:t>دیجیتالی</w:t>
            </w:r>
          </w:p>
        </w:tc>
        <w:tc>
          <w:tcPr>
            <w:tcW w:w="813" w:type="dxa"/>
            <w:gridSpan w:val="2"/>
            <w:tcBorders>
              <w:top w:val="single" w:sz="4" w:space="0" w:color="000000"/>
              <w:left w:val="single" w:sz="4" w:space="0" w:color="000000"/>
              <w:bottom w:val="single" w:sz="4" w:space="0" w:color="000000"/>
              <w:right w:val="single" w:sz="4" w:space="0" w:color="000000"/>
            </w:tcBorders>
            <w:vAlign w:val="center"/>
          </w:tcPr>
          <w:p w14:paraId="24E0C329" w14:textId="77777777" w:rsidR="002A3A4A" w:rsidRDefault="002A3A4A" w:rsidP="009E1C78">
            <w:pPr>
              <w:jc w:val="center"/>
            </w:pPr>
            <w:r w:rsidRPr="005938A2">
              <w:t>3</w:t>
            </w:r>
          </w:p>
        </w:tc>
        <w:tc>
          <w:tcPr>
            <w:tcW w:w="813" w:type="dxa"/>
            <w:gridSpan w:val="2"/>
            <w:tcBorders>
              <w:top w:val="single" w:sz="4" w:space="0" w:color="000000"/>
              <w:left w:val="single" w:sz="4" w:space="0" w:color="000000"/>
              <w:bottom w:val="single" w:sz="4" w:space="0" w:color="000000"/>
              <w:right w:val="single" w:sz="4" w:space="0" w:color="000000"/>
            </w:tcBorders>
            <w:vAlign w:val="center"/>
          </w:tcPr>
          <w:p w14:paraId="24E0C32A" w14:textId="77777777" w:rsidR="002A3A4A" w:rsidRPr="00E308C7" w:rsidRDefault="002A3A4A" w:rsidP="009E1C78">
            <w:pPr>
              <w:widowControl w:val="0"/>
              <w:bidi/>
              <w:spacing w:after="0" w:line="240" w:lineRule="auto"/>
              <w:contextualSpacing/>
              <w:jc w:val="center"/>
              <w:rPr>
                <w:rFonts w:ascii="Arial" w:eastAsia="Calibri" w:hAnsi="Arial" w:cs="B Nazanin"/>
                <w:b/>
                <w:bCs/>
                <w:sz w:val="20"/>
                <w:szCs w:val="20"/>
                <w:rtl/>
                <w:lang w:bidi="fa-IR"/>
              </w:rPr>
            </w:pPr>
          </w:p>
        </w:tc>
      </w:tr>
      <w:tr w:rsidR="002A3A4A" w:rsidRPr="00E308C7" w14:paraId="24E0C330" w14:textId="77777777" w:rsidTr="003C20A8">
        <w:trPr>
          <w:gridAfter w:val="1"/>
          <w:wAfter w:w="28" w:type="dxa"/>
          <w:trHeight w:hRule="exact" w:val="412"/>
          <w:jc w:val="center"/>
        </w:trPr>
        <w:tc>
          <w:tcPr>
            <w:tcW w:w="813" w:type="dxa"/>
            <w:gridSpan w:val="2"/>
            <w:tcBorders>
              <w:right w:val="single" w:sz="12" w:space="0" w:color="auto"/>
            </w:tcBorders>
            <w:vAlign w:val="center"/>
          </w:tcPr>
          <w:p w14:paraId="24E0C32C" w14:textId="77777777" w:rsidR="002A3A4A" w:rsidRPr="00EC4063" w:rsidRDefault="002A3A4A" w:rsidP="009E1C78">
            <w:pPr>
              <w:bidi/>
              <w:jc w:val="center"/>
              <w:rPr>
                <w:rFonts w:cs="B Nazanin"/>
                <w:b/>
                <w:bCs/>
                <w:sz w:val="20"/>
                <w:szCs w:val="20"/>
                <w:rtl/>
                <w:lang w:bidi="fa-IR"/>
              </w:rPr>
            </w:pPr>
            <w:r>
              <w:rPr>
                <w:rFonts w:cs="B Nazanin" w:hint="cs"/>
                <w:b/>
                <w:bCs/>
                <w:sz w:val="20"/>
                <w:szCs w:val="20"/>
                <w:rtl/>
                <w:lang w:bidi="fa-IR"/>
              </w:rPr>
              <w:t>5</w:t>
            </w:r>
          </w:p>
        </w:tc>
        <w:tc>
          <w:tcPr>
            <w:tcW w:w="6416" w:type="dxa"/>
            <w:tcBorders>
              <w:top w:val="single" w:sz="4" w:space="0" w:color="000000"/>
              <w:left w:val="single" w:sz="4" w:space="0" w:color="000000"/>
              <w:bottom w:val="single" w:sz="4" w:space="0" w:color="000000"/>
              <w:right w:val="single" w:sz="4" w:space="0" w:color="000000"/>
            </w:tcBorders>
            <w:vAlign w:val="center"/>
            <w:hideMark/>
          </w:tcPr>
          <w:p w14:paraId="24E0C32D" w14:textId="77777777" w:rsidR="002A3A4A" w:rsidRPr="00E308C7" w:rsidRDefault="002A3A4A" w:rsidP="009E1C78">
            <w:pPr>
              <w:widowControl w:val="0"/>
              <w:bidi/>
              <w:spacing w:after="0" w:line="240" w:lineRule="auto"/>
              <w:contextualSpacing/>
              <w:rPr>
                <w:rFonts w:ascii="Arial" w:eastAsia="Calibri" w:hAnsi="Arial" w:cs="B Nazanin"/>
                <w:b/>
                <w:bCs/>
                <w:sz w:val="20"/>
                <w:szCs w:val="20"/>
                <w:rtl/>
                <w:lang w:bidi="fa-IR"/>
              </w:rPr>
            </w:pPr>
            <w:r w:rsidRPr="00E308C7">
              <w:rPr>
                <w:rFonts w:ascii="Baskerville Old Face" w:eastAsia="Times New Roman" w:hAnsi="Baskerville Old Face" w:cs="B Mitra" w:hint="cs"/>
                <w:rtl/>
              </w:rPr>
              <w:t xml:space="preserve">میزان </w:t>
            </w:r>
            <w:r w:rsidR="00D365BB">
              <w:rPr>
                <w:rFonts w:ascii="Baskerville Old Face" w:eastAsia="Times New Roman" w:hAnsi="Baskerville Old Face" w:cs="B Mitra" w:hint="eastAsia"/>
                <w:rtl/>
              </w:rPr>
              <w:t>کار</w:t>
            </w:r>
            <w:r w:rsidR="00D365BB">
              <w:rPr>
                <w:rFonts w:ascii="Baskerville Old Face" w:eastAsia="Times New Roman" w:hAnsi="Baskerville Old Face" w:cs="B Mitra"/>
                <w:rtl/>
              </w:rPr>
              <w:t xml:space="preserve"> </w:t>
            </w:r>
            <w:r w:rsidR="00D365BB">
              <w:rPr>
                <w:rFonts w:ascii="Baskerville Old Face" w:eastAsia="Times New Roman" w:hAnsi="Baskerville Old Face" w:cs="B Mitra" w:hint="eastAsia"/>
                <w:rtl/>
              </w:rPr>
              <w:t>آ</w:t>
            </w:r>
            <w:r w:rsidR="00D365BB">
              <w:rPr>
                <w:rFonts w:ascii="Baskerville Old Face" w:eastAsia="Times New Roman" w:hAnsi="Baskerville Old Face" w:cs="B Mitra" w:hint="cs"/>
                <w:rtl/>
              </w:rPr>
              <w:t>یی</w:t>
            </w:r>
            <w:r w:rsidRPr="00E308C7">
              <w:rPr>
                <w:rFonts w:ascii="Baskerville Old Face" w:eastAsia="Times New Roman" w:hAnsi="Baskerville Old Face" w:cs="B Mitra" w:hint="cs"/>
                <w:rtl/>
              </w:rPr>
              <w:t xml:space="preserve"> </w:t>
            </w:r>
            <w:r w:rsidR="00D365BB">
              <w:rPr>
                <w:rFonts w:ascii="Baskerville Old Face" w:eastAsia="Times New Roman" w:hAnsi="Baskerville Old Face" w:cs="B Mitra" w:hint="eastAsia"/>
                <w:rtl/>
              </w:rPr>
              <w:t>رسانه‌</w:t>
            </w:r>
            <w:r w:rsidR="00D365BB">
              <w:rPr>
                <w:rFonts w:ascii="Baskerville Old Face" w:eastAsia="Times New Roman" w:hAnsi="Baskerville Old Face" w:cs="B Mitra" w:hint="cs"/>
                <w:rtl/>
              </w:rPr>
              <w:t>ی</w:t>
            </w:r>
            <w:r w:rsidRPr="00E308C7">
              <w:rPr>
                <w:rFonts w:ascii="Baskerville Old Face" w:eastAsia="Times New Roman" w:hAnsi="Baskerville Old Face" w:cs="B Mitra" w:hint="cs"/>
                <w:rtl/>
              </w:rPr>
              <w:t xml:space="preserve"> </w:t>
            </w:r>
            <w:r>
              <w:rPr>
                <w:rFonts w:ascii="Baskerville Old Face" w:eastAsia="Times New Roman" w:hAnsi="Baskerville Old Face" w:cs="B Mitra" w:hint="cs"/>
                <w:rtl/>
              </w:rPr>
              <w:t>مورداستفاده</w:t>
            </w:r>
            <w:r w:rsidRPr="00E308C7">
              <w:rPr>
                <w:rFonts w:ascii="Baskerville Old Face" w:eastAsia="Times New Roman" w:hAnsi="Baskerville Old Face" w:cs="B Mitra" w:hint="cs"/>
                <w:rtl/>
              </w:rPr>
              <w:t xml:space="preserve"> در جذاب سازی و ایجاد انگیزه و </w:t>
            </w:r>
            <w:r w:rsidR="00D365BB">
              <w:rPr>
                <w:rFonts w:ascii="Baskerville Old Face" w:eastAsia="Times New Roman" w:hAnsi="Baskerville Old Face" w:cs="B Mitra" w:hint="eastAsia"/>
                <w:rtl/>
              </w:rPr>
              <w:t>علاقه‌مند</w:t>
            </w:r>
            <w:r w:rsidR="00D365BB">
              <w:rPr>
                <w:rFonts w:ascii="Baskerville Old Face" w:eastAsia="Times New Roman" w:hAnsi="Baskerville Old Face" w:cs="B Mitra" w:hint="cs"/>
                <w:rtl/>
              </w:rPr>
              <w:t>ی</w:t>
            </w:r>
            <w:r w:rsidRPr="00E308C7">
              <w:rPr>
                <w:rFonts w:ascii="Baskerville Old Face" w:eastAsia="Times New Roman" w:hAnsi="Baskerville Old Face" w:cs="B Mitra" w:hint="cs"/>
                <w:rtl/>
              </w:rPr>
              <w:t xml:space="preserve"> دانش آموزان به درس</w:t>
            </w:r>
          </w:p>
        </w:tc>
        <w:tc>
          <w:tcPr>
            <w:tcW w:w="813" w:type="dxa"/>
            <w:gridSpan w:val="2"/>
            <w:tcBorders>
              <w:top w:val="single" w:sz="4" w:space="0" w:color="000000"/>
              <w:left w:val="single" w:sz="4" w:space="0" w:color="000000"/>
              <w:bottom w:val="single" w:sz="4" w:space="0" w:color="000000"/>
              <w:right w:val="single" w:sz="4" w:space="0" w:color="000000"/>
            </w:tcBorders>
            <w:vAlign w:val="center"/>
          </w:tcPr>
          <w:p w14:paraId="24E0C32E" w14:textId="77777777" w:rsidR="002A3A4A" w:rsidRDefault="002A3A4A" w:rsidP="009E1C78">
            <w:pPr>
              <w:jc w:val="center"/>
            </w:pPr>
            <w:r w:rsidRPr="005938A2">
              <w:t>3</w:t>
            </w:r>
          </w:p>
        </w:tc>
        <w:tc>
          <w:tcPr>
            <w:tcW w:w="813" w:type="dxa"/>
            <w:gridSpan w:val="2"/>
            <w:tcBorders>
              <w:top w:val="single" w:sz="4" w:space="0" w:color="000000"/>
              <w:left w:val="single" w:sz="4" w:space="0" w:color="000000"/>
              <w:bottom w:val="single" w:sz="4" w:space="0" w:color="000000"/>
              <w:right w:val="single" w:sz="4" w:space="0" w:color="000000"/>
            </w:tcBorders>
            <w:vAlign w:val="center"/>
          </w:tcPr>
          <w:p w14:paraId="24E0C32F" w14:textId="77777777" w:rsidR="002A3A4A" w:rsidRPr="00E308C7" w:rsidRDefault="002A3A4A" w:rsidP="009E1C78">
            <w:pPr>
              <w:widowControl w:val="0"/>
              <w:bidi/>
              <w:spacing w:after="0" w:line="240" w:lineRule="auto"/>
              <w:contextualSpacing/>
              <w:jc w:val="center"/>
              <w:rPr>
                <w:rFonts w:ascii="Arial" w:eastAsia="Calibri" w:hAnsi="Arial" w:cs="B Nazanin"/>
                <w:b/>
                <w:bCs/>
                <w:sz w:val="20"/>
                <w:szCs w:val="20"/>
                <w:rtl/>
                <w:lang w:bidi="fa-IR"/>
              </w:rPr>
            </w:pPr>
          </w:p>
        </w:tc>
      </w:tr>
      <w:tr w:rsidR="002A3A4A" w:rsidRPr="00E308C7" w14:paraId="24E0C335" w14:textId="77777777" w:rsidTr="003C20A8">
        <w:trPr>
          <w:gridAfter w:val="1"/>
          <w:wAfter w:w="28" w:type="dxa"/>
          <w:trHeight w:hRule="exact" w:val="412"/>
          <w:jc w:val="center"/>
        </w:trPr>
        <w:tc>
          <w:tcPr>
            <w:tcW w:w="813" w:type="dxa"/>
            <w:gridSpan w:val="2"/>
            <w:tcBorders>
              <w:right w:val="single" w:sz="12" w:space="0" w:color="auto"/>
            </w:tcBorders>
            <w:vAlign w:val="center"/>
          </w:tcPr>
          <w:p w14:paraId="24E0C331" w14:textId="77777777" w:rsidR="002A3A4A" w:rsidRPr="00EC4063" w:rsidRDefault="002A3A4A" w:rsidP="009E1C78">
            <w:pPr>
              <w:bidi/>
              <w:jc w:val="center"/>
              <w:rPr>
                <w:rFonts w:cs="B Nazanin"/>
                <w:b/>
                <w:bCs/>
                <w:sz w:val="20"/>
                <w:szCs w:val="20"/>
                <w:rtl/>
                <w:lang w:bidi="fa-IR"/>
              </w:rPr>
            </w:pPr>
            <w:r>
              <w:rPr>
                <w:rFonts w:cs="B Nazanin" w:hint="cs"/>
                <w:b/>
                <w:bCs/>
                <w:sz w:val="20"/>
                <w:szCs w:val="20"/>
                <w:rtl/>
                <w:lang w:bidi="fa-IR"/>
              </w:rPr>
              <w:t>6</w:t>
            </w:r>
          </w:p>
        </w:tc>
        <w:tc>
          <w:tcPr>
            <w:tcW w:w="6416" w:type="dxa"/>
            <w:tcBorders>
              <w:top w:val="single" w:sz="4" w:space="0" w:color="000000"/>
              <w:left w:val="single" w:sz="4" w:space="0" w:color="000000"/>
              <w:bottom w:val="single" w:sz="4" w:space="0" w:color="000000"/>
              <w:right w:val="single" w:sz="4" w:space="0" w:color="000000"/>
            </w:tcBorders>
            <w:vAlign w:val="center"/>
            <w:hideMark/>
          </w:tcPr>
          <w:p w14:paraId="24E0C332" w14:textId="77777777" w:rsidR="002A3A4A" w:rsidRPr="00E308C7" w:rsidRDefault="002A3A4A" w:rsidP="009E1C78">
            <w:pPr>
              <w:bidi/>
              <w:spacing w:after="0" w:line="256" w:lineRule="auto"/>
              <w:rPr>
                <w:rFonts w:ascii="Arial" w:eastAsia="Times New Roman" w:hAnsi="Arial" w:cs="B Nazanin"/>
                <w:b/>
                <w:bCs/>
                <w:sz w:val="20"/>
                <w:szCs w:val="20"/>
                <w:rtl/>
                <w:lang w:bidi="fa-IR"/>
              </w:rPr>
            </w:pPr>
            <w:r w:rsidRPr="00E308C7">
              <w:rPr>
                <w:rFonts w:ascii="Baskerville Old Face" w:eastAsia="Times New Roman" w:hAnsi="Baskerville Old Face" w:cs="B Mitra" w:hint="cs"/>
                <w:rtl/>
              </w:rPr>
              <w:t xml:space="preserve">میزان تسلط معلم در استفاده صحیح و </w:t>
            </w:r>
            <w:r w:rsidR="00D365BB">
              <w:rPr>
                <w:rFonts w:ascii="Baskerville Old Face" w:eastAsia="Times New Roman" w:hAnsi="Baskerville Old Face" w:cs="B Mitra" w:hint="eastAsia"/>
                <w:rtl/>
              </w:rPr>
              <w:t>به‌موقع</w:t>
            </w:r>
            <w:r>
              <w:rPr>
                <w:rFonts w:ascii="Baskerville Old Face" w:eastAsia="Times New Roman" w:hAnsi="Baskerville Old Face" w:cs="B Mitra"/>
                <w:rtl/>
              </w:rPr>
              <w:t xml:space="preserve"> </w:t>
            </w:r>
            <w:r w:rsidRPr="00E308C7">
              <w:rPr>
                <w:rFonts w:ascii="Baskerville Old Face" w:eastAsia="Times New Roman" w:hAnsi="Baskerville Old Face" w:cs="B Mitra" w:hint="cs"/>
                <w:rtl/>
              </w:rPr>
              <w:t xml:space="preserve">از </w:t>
            </w:r>
            <w:r>
              <w:rPr>
                <w:rFonts w:ascii="Baskerville Old Face" w:eastAsia="Times New Roman" w:hAnsi="Baskerville Old Face" w:cs="B Mitra" w:hint="cs"/>
                <w:rtl/>
              </w:rPr>
              <w:t>رسانه‌ها</w:t>
            </w:r>
            <w:r w:rsidRPr="00E308C7">
              <w:rPr>
                <w:rFonts w:ascii="Baskerville Old Face" w:eastAsia="Times New Roman" w:hAnsi="Baskerville Old Face" w:cs="B Mitra" w:hint="cs"/>
                <w:rtl/>
              </w:rPr>
              <w:t>ی آموزشی</w:t>
            </w:r>
            <w:r w:rsidRPr="00E308C7">
              <w:rPr>
                <w:rFonts w:ascii="Baskerville Old Face" w:eastAsia="Times New Roman" w:hAnsi="Baskerville Old Face" w:cs="B Mitra" w:hint="cs"/>
                <w:sz w:val="20"/>
                <w:szCs w:val="24"/>
                <w:rtl/>
              </w:rPr>
              <w:t xml:space="preserve"> </w:t>
            </w:r>
            <w:r>
              <w:rPr>
                <w:rFonts w:ascii="Baskerville Old Face" w:eastAsia="Times New Roman" w:hAnsi="Baskerville Old Face" w:cs="B Mitra"/>
                <w:sz w:val="20"/>
                <w:szCs w:val="24"/>
                <w:rtl/>
              </w:rPr>
              <w:t>(</w:t>
            </w:r>
            <w:r w:rsidRPr="00E308C7">
              <w:rPr>
                <w:rFonts w:ascii="Baskerville Old Face" w:eastAsia="Times New Roman" w:hAnsi="Baskerville Old Face" w:cs="B Mitra" w:hint="cs"/>
                <w:sz w:val="20"/>
                <w:szCs w:val="24"/>
                <w:rtl/>
              </w:rPr>
              <w:t>دیجیتالی و غیر دیجیتالی)</w:t>
            </w:r>
          </w:p>
        </w:tc>
        <w:tc>
          <w:tcPr>
            <w:tcW w:w="813" w:type="dxa"/>
            <w:gridSpan w:val="2"/>
            <w:tcBorders>
              <w:top w:val="single" w:sz="4" w:space="0" w:color="000000"/>
              <w:left w:val="single" w:sz="4" w:space="0" w:color="000000"/>
              <w:bottom w:val="single" w:sz="4" w:space="0" w:color="000000"/>
              <w:right w:val="single" w:sz="4" w:space="0" w:color="000000"/>
            </w:tcBorders>
            <w:vAlign w:val="center"/>
          </w:tcPr>
          <w:p w14:paraId="24E0C333" w14:textId="77777777" w:rsidR="002A3A4A" w:rsidRDefault="002A3A4A" w:rsidP="009E1C78">
            <w:pPr>
              <w:jc w:val="center"/>
            </w:pPr>
            <w:r w:rsidRPr="005938A2">
              <w:t>3</w:t>
            </w:r>
          </w:p>
        </w:tc>
        <w:tc>
          <w:tcPr>
            <w:tcW w:w="813" w:type="dxa"/>
            <w:gridSpan w:val="2"/>
            <w:tcBorders>
              <w:top w:val="single" w:sz="4" w:space="0" w:color="000000"/>
              <w:left w:val="single" w:sz="4" w:space="0" w:color="000000"/>
              <w:bottom w:val="single" w:sz="4" w:space="0" w:color="000000"/>
              <w:right w:val="single" w:sz="4" w:space="0" w:color="000000"/>
            </w:tcBorders>
            <w:vAlign w:val="center"/>
          </w:tcPr>
          <w:p w14:paraId="24E0C334" w14:textId="77777777" w:rsidR="002A3A4A" w:rsidRPr="00E308C7" w:rsidRDefault="002A3A4A" w:rsidP="009E1C78">
            <w:pPr>
              <w:widowControl w:val="0"/>
              <w:bidi/>
              <w:spacing w:after="0" w:line="240" w:lineRule="auto"/>
              <w:contextualSpacing/>
              <w:jc w:val="center"/>
              <w:rPr>
                <w:rFonts w:ascii="Arial" w:eastAsia="Calibri" w:hAnsi="Arial" w:cs="B Nazanin"/>
                <w:b/>
                <w:bCs/>
                <w:sz w:val="20"/>
                <w:szCs w:val="20"/>
                <w:rtl/>
                <w:lang w:bidi="fa-IR"/>
              </w:rPr>
            </w:pPr>
          </w:p>
        </w:tc>
      </w:tr>
      <w:tr w:rsidR="002A3A4A" w:rsidRPr="00E308C7" w14:paraId="24E0C33A" w14:textId="77777777" w:rsidTr="003C20A8">
        <w:trPr>
          <w:gridAfter w:val="1"/>
          <w:wAfter w:w="28" w:type="dxa"/>
          <w:trHeight w:hRule="exact" w:val="412"/>
          <w:jc w:val="center"/>
        </w:trPr>
        <w:tc>
          <w:tcPr>
            <w:tcW w:w="813" w:type="dxa"/>
            <w:gridSpan w:val="2"/>
            <w:tcBorders>
              <w:right w:val="single" w:sz="12" w:space="0" w:color="auto"/>
            </w:tcBorders>
            <w:vAlign w:val="center"/>
          </w:tcPr>
          <w:p w14:paraId="24E0C336" w14:textId="77777777" w:rsidR="002A3A4A" w:rsidRPr="00EC4063" w:rsidRDefault="002A3A4A" w:rsidP="009E1C78">
            <w:pPr>
              <w:bidi/>
              <w:jc w:val="center"/>
              <w:rPr>
                <w:rFonts w:cs="B Nazanin"/>
                <w:b/>
                <w:bCs/>
                <w:sz w:val="20"/>
                <w:szCs w:val="20"/>
                <w:rtl/>
                <w:lang w:bidi="fa-IR"/>
              </w:rPr>
            </w:pPr>
            <w:r>
              <w:rPr>
                <w:rFonts w:cs="B Nazanin" w:hint="cs"/>
                <w:b/>
                <w:bCs/>
                <w:sz w:val="20"/>
                <w:szCs w:val="20"/>
                <w:rtl/>
                <w:lang w:bidi="fa-IR"/>
              </w:rPr>
              <w:t>7</w:t>
            </w:r>
          </w:p>
        </w:tc>
        <w:tc>
          <w:tcPr>
            <w:tcW w:w="6416" w:type="dxa"/>
            <w:tcBorders>
              <w:top w:val="single" w:sz="4" w:space="0" w:color="000000"/>
              <w:left w:val="single" w:sz="4" w:space="0" w:color="000000"/>
              <w:bottom w:val="single" w:sz="4" w:space="0" w:color="000000"/>
              <w:right w:val="single" w:sz="4" w:space="0" w:color="000000"/>
            </w:tcBorders>
            <w:vAlign w:val="center"/>
            <w:hideMark/>
          </w:tcPr>
          <w:p w14:paraId="24E0C337" w14:textId="77777777" w:rsidR="002A3A4A" w:rsidRPr="00E308C7" w:rsidRDefault="002A3A4A" w:rsidP="009E1C78">
            <w:pPr>
              <w:bidi/>
              <w:spacing w:after="0" w:line="256" w:lineRule="auto"/>
              <w:rPr>
                <w:rFonts w:ascii="Baskerville Old Face" w:eastAsia="Times New Roman" w:hAnsi="Baskerville Old Face" w:cs="B Mitra"/>
                <w:rtl/>
              </w:rPr>
            </w:pPr>
            <w:r w:rsidRPr="00E308C7">
              <w:rPr>
                <w:rFonts w:ascii="Baskerville Old Face" w:eastAsia="Times New Roman" w:hAnsi="Baskerville Old Face" w:cs="B Mitra" w:hint="cs"/>
                <w:rtl/>
              </w:rPr>
              <w:t xml:space="preserve">میزان استفاده از </w:t>
            </w:r>
            <w:r>
              <w:rPr>
                <w:rFonts w:ascii="Baskerville Old Face" w:eastAsia="Times New Roman" w:hAnsi="Baskerville Old Face" w:cs="B Mitra" w:hint="cs"/>
                <w:rtl/>
              </w:rPr>
              <w:t>رسانه‌ها</w:t>
            </w:r>
            <w:r w:rsidRPr="00E308C7">
              <w:rPr>
                <w:rFonts w:ascii="Baskerville Old Face" w:eastAsia="Times New Roman" w:hAnsi="Baskerville Old Face" w:cs="B Mitra" w:hint="cs"/>
                <w:rtl/>
              </w:rPr>
              <w:t xml:space="preserve"> در ارزشیابی فردی و گروهی دانش آموزان</w:t>
            </w:r>
          </w:p>
        </w:tc>
        <w:tc>
          <w:tcPr>
            <w:tcW w:w="813" w:type="dxa"/>
            <w:gridSpan w:val="2"/>
            <w:tcBorders>
              <w:top w:val="single" w:sz="4" w:space="0" w:color="000000"/>
              <w:left w:val="single" w:sz="4" w:space="0" w:color="000000"/>
              <w:bottom w:val="single" w:sz="4" w:space="0" w:color="000000"/>
              <w:right w:val="single" w:sz="4" w:space="0" w:color="000000"/>
            </w:tcBorders>
            <w:vAlign w:val="center"/>
          </w:tcPr>
          <w:p w14:paraId="24E0C338" w14:textId="77777777" w:rsidR="002A3A4A" w:rsidRDefault="002A3A4A" w:rsidP="009E1C78">
            <w:pPr>
              <w:jc w:val="center"/>
            </w:pPr>
            <w:r w:rsidRPr="005938A2">
              <w:t>3</w:t>
            </w:r>
          </w:p>
        </w:tc>
        <w:tc>
          <w:tcPr>
            <w:tcW w:w="813" w:type="dxa"/>
            <w:gridSpan w:val="2"/>
            <w:tcBorders>
              <w:top w:val="single" w:sz="4" w:space="0" w:color="000000"/>
              <w:left w:val="single" w:sz="4" w:space="0" w:color="000000"/>
              <w:bottom w:val="single" w:sz="4" w:space="0" w:color="000000"/>
              <w:right w:val="single" w:sz="4" w:space="0" w:color="000000"/>
            </w:tcBorders>
            <w:vAlign w:val="center"/>
          </w:tcPr>
          <w:p w14:paraId="24E0C339" w14:textId="77777777" w:rsidR="002A3A4A" w:rsidRPr="00E308C7" w:rsidRDefault="002A3A4A" w:rsidP="009E1C78">
            <w:pPr>
              <w:widowControl w:val="0"/>
              <w:bidi/>
              <w:spacing w:after="0" w:line="240" w:lineRule="auto"/>
              <w:contextualSpacing/>
              <w:jc w:val="center"/>
              <w:rPr>
                <w:rFonts w:ascii="Arial" w:eastAsia="Calibri" w:hAnsi="Arial" w:cs="B Nazanin"/>
                <w:b/>
                <w:bCs/>
                <w:sz w:val="20"/>
                <w:szCs w:val="20"/>
                <w:rtl/>
                <w:lang w:bidi="fa-IR"/>
              </w:rPr>
            </w:pPr>
          </w:p>
        </w:tc>
      </w:tr>
      <w:tr w:rsidR="002A3A4A" w:rsidRPr="00E308C7" w14:paraId="24E0C33F" w14:textId="77777777" w:rsidTr="003C20A8">
        <w:trPr>
          <w:gridAfter w:val="1"/>
          <w:wAfter w:w="28" w:type="dxa"/>
          <w:trHeight w:hRule="exact" w:val="412"/>
          <w:jc w:val="center"/>
        </w:trPr>
        <w:tc>
          <w:tcPr>
            <w:tcW w:w="813" w:type="dxa"/>
            <w:gridSpan w:val="2"/>
            <w:tcBorders>
              <w:right w:val="single" w:sz="12" w:space="0" w:color="auto"/>
            </w:tcBorders>
            <w:vAlign w:val="center"/>
          </w:tcPr>
          <w:p w14:paraId="24E0C33B" w14:textId="77777777" w:rsidR="002A3A4A" w:rsidRPr="00EC4063" w:rsidRDefault="002A3A4A" w:rsidP="009E1C78">
            <w:pPr>
              <w:bidi/>
              <w:jc w:val="center"/>
              <w:rPr>
                <w:rFonts w:cs="B Nazanin"/>
                <w:b/>
                <w:bCs/>
                <w:sz w:val="20"/>
                <w:szCs w:val="20"/>
                <w:rtl/>
                <w:lang w:bidi="fa-IR"/>
              </w:rPr>
            </w:pPr>
            <w:r>
              <w:rPr>
                <w:rFonts w:cs="B Nazanin" w:hint="cs"/>
                <w:b/>
                <w:bCs/>
                <w:sz w:val="20"/>
                <w:szCs w:val="20"/>
                <w:rtl/>
                <w:lang w:bidi="fa-IR"/>
              </w:rPr>
              <w:t>8</w:t>
            </w:r>
          </w:p>
        </w:tc>
        <w:tc>
          <w:tcPr>
            <w:tcW w:w="6416" w:type="dxa"/>
            <w:tcBorders>
              <w:top w:val="single" w:sz="4" w:space="0" w:color="000000"/>
              <w:left w:val="single" w:sz="4" w:space="0" w:color="000000"/>
              <w:bottom w:val="single" w:sz="4" w:space="0" w:color="000000"/>
              <w:right w:val="single" w:sz="4" w:space="0" w:color="000000"/>
            </w:tcBorders>
            <w:vAlign w:val="center"/>
            <w:hideMark/>
          </w:tcPr>
          <w:p w14:paraId="24E0C33C" w14:textId="77777777" w:rsidR="002A3A4A" w:rsidRPr="00E308C7" w:rsidRDefault="002A3A4A" w:rsidP="009E1C78">
            <w:pPr>
              <w:widowControl w:val="0"/>
              <w:bidi/>
              <w:spacing w:after="0" w:line="240" w:lineRule="auto"/>
              <w:contextualSpacing/>
              <w:rPr>
                <w:rFonts w:ascii="Arial" w:eastAsia="Calibri" w:hAnsi="Arial" w:cs="B Nazanin"/>
                <w:b/>
                <w:bCs/>
                <w:sz w:val="20"/>
                <w:szCs w:val="20"/>
                <w:rtl/>
                <w:lang w:bidi="fa-IR"/>
              </w:rPr>
            </w:pPr>
            <w:r w:rsidRPr="00E308C7">
              <w:rPr>
                <w:rFonts w:ascii="Baskerville Old Face" w:eastAsia="Times New Roman" w:hAnsi="Baskerville Old Face" w:cs="B Mitra" w:hint="cs"/>
                <w:rtl/>
              </w:rPr>
              <w:t xml:space="preserve">میزان مشارکت </w:t>
            </w:r>
            <w:r w:rsidR="00D365BB">
              <w:rPr>
                <w:rFonts w:ascii="Baskerville Old Face" w:eastAsia="Times New Roman" w:hAnsi="Baskerville Old Face" w:cs="B Mitra" w:hint="eastAsia"/>
                <w:rtl/>
              </w:rPr>
              <w:t>فراگ</w:t>
            </w:r>
            <w:r w:rsidR="00D365BB">
              <w:rPr>
                <w:rFonts w:ascii="Baskerville Old Face" w:eastAsia="Times New Roman" w:hAnsi="Baskerville Old Face" w:cs="B Mitra" w:hint="cs"/>
                <w:rtl/>
              </w:rPr>
              <w:t>ی</w:t>
            </w:r>
            <w:r w:rsidR="00D365BB">
              <w:rPr>
                <w:rFonts w:ascii="Baskerville Old Face" w:eastAsia="Times New Roman" w:hAnsi="Baskerville Old Face" w:cs="B Mitra" w:hint="eastAsia"/>
                <w:rtl/>
              </w:rPr>
              <w:t>ران</w:t>
            </w:r>
            <w:r w:rsidRPr="00E308C7">
              <w:rPr>
                <w:rFonts w:ascii="Baskerville Old Face" w:eastAsia="Times New Roman" w:hAnsi="Baskerville Old Face" w:cs="B Mitra" w:hint="cs"/>
                <w:rtl/>
              </w:rPr>
              <w:t xml:space="preserve"> در استفاده از </w:t>
            </w:r>
            <w:r>
              <w:rPr>
                <w:rFonts w:ascii="Baskerville Old Face" w:eastAsia="Times New Roman" w:hAnsi="Baskerville Old Face" w:cs="B Mitra" w:hint="cs"/>
                <w:rtl/>
              </w:rPr>
              <w:t>رسانه‌ها</w:t>
            </w:r>
            <w:r w:rsidRPr="00E308C7">
              <w:rPr>
                <w:rFonts w:ascii="Baskerville Old Face" w:eastAsia="Times New Roman" w:hAnsi="Baskerville Old Face" w:cs="B Mitra" w:hint="cs"/>
                <w:rtl/>
              </w:rPr>
              <w:t>ی آموزشی</w:t>
            </w:r>
          </w:p>
        </w:tc>
        <w:tc>
          <w:tcPr>
            <w:tcW w:w="813" w:type="dxa"/>
            <w:gridSpan w:val="2"/>
            <w:tcBorders>
              <w:top w:val="single" w:sz="4" w:space="0" w:color="000000"/>
              <w:left w:val="single" w:sz="4" w:space="0" w:color="000000"/>
              <w:bottom w:val="single" w:sz="4" w:space="0" w:color="000000"/>
              <w:right w:val="single" w:sz="4" w:space="0" w:color="000000"/>
            </w:tcBorders>
            <w:vAlign w:val="center"/>
          </w:tcPr>
          <w:p w14:paraId="24E0C33D" w14:textId="77777777" w:rsidR="002A3A4A" w:rsidRDefault="002A3A4A" w:rsidP="009E1C78">
            <w:pPr>
              <w:jc w:val="center"/>
            </w:pPr>
            <w:r w:rsidRPr="005938A2">
              <w:t>3</w:t>
            </w:r>
          </w:p>
        </w:tc>
        <w:tc>
          <w:tcPr>
            <w:tcW w:w="813" w:type="dxa"/>
            <w:gridSpan w:val="2"/>
            <w:tcBorders>
              <w:top w:val="single" w:sz="4" w:space="0" w:color="000000"/>
              <w:left w:val="single" w:sz="4" w:space="0" w:color="000000"/>
              <w:bottom w:val="single" w:sz="4" w:space="0" w:color="000000"/>
              <w:right w:val="single" w:sz="4" w:space="0" w:color="000000"/>
            </w:tcBorders>
            <w:vAlign w:val="center"/>
          </w:tcPr>
          <w:p w14:paraId="24E0C33E" w14:textId="77777777" w:rsidR="002A3A4A" w:rsidRPr="00E308C7" w:rsidRDefault="002A3A4A" w:rsidP="009E1C78">
            <w:pPr>
              <w:widowControl w:val="0"/>
              <w:bidi/>
              <w:spacing w:after="0" w:line="240" w:lineRule="auto"/>
              <w:contextualSpacing/>
              <w:jc w:val="center"/>
              <w:rPr>
                <w:rFonts w:ascii="Arial" w:eastAsia="Calibri" w:hAnsi="Arial" w:cs="B Nazanin"/>
                <w:b/>
                <w:bCs/>
                <w:sz w:val="20"/>
                <w:szCs w:val="20"/>
                <w:rtl/>
                <w:lang w:bidi="fa-IR"/>
              </w:rPr>
            </w:pPr>
          </w:p>
        </w:tc>
      </w:tr>
      <w:tr w:rsidR="002A3A4A" w:rsidRPr="00E308C7" w14:paraId="24E0C344" w14:textId="77777777" w:rsidTr="003C20A8">
        <w:trPr>
          <w:gridAfter w:val="1"/>
          <w:wAfter w:w="28" w:type="dxa"/>
          <w:trHeight w:hRule="exact" w:val="412"/>
          <w:jc w:val="center"/>
        </w:trPr>
        <w:tc>
          <w:tcPr>
            <w:tcW w:w="813" w:type="dxa"/>
            <w:gridSpan w:val="2"/>
            <w:tcBorders>
              <w:right w:val="single" w:sz="12" w:space="0" w:color="auto"/>
            </w:tcBorders>
            <w:vAlign w:val="center"/>
          </w:tcPr>
          <w:p w14:paraId="24E0C340" w14:textId="77777777" w:rsidR="002A3A4A" w:rsidRPr="00EC4063" w:rsidRDefault="002A3A4A" w:rsidP="009E1C78">
            <w:pPr>
              <w:bidi/>
              <w:jc w:val="center"/>
              <w:rPr>
                <w:rFonts w:cs="B Nazanin"/>
                <w:b/>
                <w:bCs/>
                <w:sz w:val="20"/>
                <w:szCs w:val="20"/>
                <w:rtl/>
                <w:lang w:bidi="fa-IR"/>
              </w:rPr>
            </w:pPr>
            <w:r>
              <w:rPr>
                <w:rFonts w:cs="B Nazanin" w:hint="cs"/>
                <w:b/>
                <w:bCs/>
                <w:sz w:val="20"/>
                <w:szCs w:val="20"/>
                <w:rtl/>
                <w:lang w:bidi="fa-IR"/>
              </w:rPr>
              <w:t>9</w:t>
            </w:r>
          </w:p>
        </w:tc>
        <w:tc>
          <w:tcPr>
            <w:tcW w:w="6416" w:type="dxa"/>
            <w:tcBorders>
              <w:top w:val="single" w:sz="4" w:space="0" w:color="000000"/>
              <w:left w:val="single" w:sz="4" w:space="0" w:color="000000"/>
              <w:bottom w:val="single" w:sz="4" w:space="0" w:color="000000"/>
              <w:right w:val="single" w:sz="4" w:space="0" w:color="000000"/>
            </w:tcBorders>
            <w:vAlign w:val="center"/>
            <w:hideMark/>
          </w:tcPr>
          <w:p w14:paraId="24E0C341" w14:textId="77777777" w:rsidR="002A3A4A" w:rsidRPr="00E308C7" w:rsidRDefault="002A3A4A" w:rsidP="009E1C78">
            <w:pPr>
              <w:widowControl w:val="0"/>
              <w:bidi/>
              <w:spacing w:after="0" w:line="240" w:lineRule="auto"/>
              <w:contextualSpacing/>
              <w:rPr>
                <w:rFonts w:ascii="Arial" w:eastAsia="Calibri" w:hAnsi="Arial" w:cs="B Nazanin"/>
                <w:b/>
                <w:bCs/>
                <w:sz w:val="20"/>
                <w:szCs w:val="20"/>
                <w:rtl/>
                <w:lang w:bidi="fa-IR"/>
              </w:rPr>
            </w:pPr>
            <w:r w:rsidRPr="00E308C7">
              <w:rPr>
                <w:rFonts w:ascii="Baskerville Old Face" w:eastAsia="Times New Roman" w:hAnsi="Baskerville Old Face" w:cs="B Mitra" w:hint="cs"/>
                <w:rtl/>
              </w:rPr>
              <w:t>توجه معلم به</w:t>
            </w:r>
            <w:r>
              <w:rPr>
                <w:rFonts w:ascii="Baskerville Old Face" w:eastAsia="Times New Roman" w:hAnsi="Baskerville Old Face" w:cs="B Mitra"/>
                <w:rtl/>
              </w:rPr>
              <w:t xml:space="preserve"> </w:t>
            </w:r>
            <w:r w:rsidR="00D365BB">
              <w:rPr>
                <w:rFonts w:ascii="Baskerville Old Face" w:eastAsia="Times New Roman" w:hAnsi="Baskerville Old Face" w:cs="B Mitra" w:hint="eastAsia"/>
                <w:rtl/>
              </w:rPr>
              <w:t>فعال</w:t>
            </w:r>
            <w:r w:rsidR="00D365BB">
              <w:rPr>
                <w:rFonts w:ascii="Baskerville Old Face" w:eastAsia="Times New Roman" w:hAnsi="Baskerville Old Face" w:cs="B Mitra" w:hint="cs"/>
                <w:rtl/>
              </w:rPr>
              <w:t>ی</w:t>
            </w:r>
            <w:r w:rsidR="00D365BB">
              <w:rPr>
                <w:rFonts w:ascii="Baskerville Old Face" w:eastAsia="Times New Roman" w:hAnsi="Baskerville Old Face" w:cs="B Mitra" w:hint="eastAsia"/>
                <w:rtl/>
              </w:rPr>
              <w:t>ت‌ها</w:t>
            </w:r>
            <w:r w:rsidR="00D365BB">
              <w:rPr>
                <w:rFonts w:ascii="Baskerville Old Face" w:eastAsia="Times New Roman" w:hAnsi="Baskerville Old Face" w:cs="B Mitra" w:hint="cs"/>
                <w:rtl/>
              </w:rPr>
              <w:t>ی</w:t>
            </w:r>
            <w:r w:rsidRPr="00E308C7">
              <w:rPr>
                <w:rFonts w:ascii="Baskerville Old Face" w:eastAsia="Times New Roman" w:hAnsi="Baskerville Old Face" w:cs="B Mitra" w:hint="cs"/>
                <w:rtl/>
              </w:rPr>
              <w:t xml:space="preserve"> دانش آموزان به هنگام استفاده از رسانه</w:t>
            </w:r>
          </w:p>
        </w:tc>
        <w:tc>
          <w:tcPr>
            <w:tcW w:w="813" w:type="dxa"/>
            <w:gridSpan w:val="2"/>
            <w:tcBorders>
              <w:top w:val="single" w:sz="4" w:space="0" w:color="000000"/>
              <w:left w:val="single" w:sz="4" w:space="0" w:color="000000"/>
              <w:bottom w:val="single" w:sz="4" w:space="0" w:color="000000"/>
              <w:right w:val="single" w:sz="4" w:space="0" w:color="000000"/>
            </w:tcBorders>
            <w:vAlign w:val="center"/>
          </w:tcPr>
          <w:p w14:paraId="24E0C342" w14:textId="77777777" w:rsidR="002A3A4A" w:rsidRDefault="002A3A4A" w:rsidP="009E1C78">
            <w:pPr>
              <w:jc w:val="center"/>
            </w:pPr>
            <w:r w:rsidRPr="005938A2">
              <w:t>3</w:t>
            </w:r>
          </w:p>
        </w:tc>
        <w:tc>
          <w:tcPr>
            <w:tcW w:w="813" w:type="dxa"/>
            <w:gridSpan w:val="2"/>
            <w:tcBorders>
              <w:top w:val="single" w:sz="4" w:space="0" w:color="000000"/>
              <w:left w:val="single" w:sz="4" w:space="0" w:color="000000"/>
              <w:bottom w:val="single" w:sz="4" w:space="0" w:color="000000"/>
              <w:right w:val="single" w:sz="4" w:space="0" w:color="000000"/>
            </w:tcBorders>
            <w:vAlign w:val="center"/>
          </w:tcPr>
          <w:p w14:paraId="24E0C343" w14:textId="77777777" w:rsidR="002A3A4A" w:rsidRPr="00E308C7" w:rsidRDefault="002A3A4A" w:rsidP="009E1C78">
            <w:pPr>
              <w:widowControl w:val="0"/>
              <w:bidi/>
              <w:spacing w:after="0" w:line="240" w:lineRule="auto"/>
              <w:contextualSpacing/>
              <w:jc w:val="center"/>
              <w:rPr>
                <w:rFonts w:ascii="Arial" w:eastAsia="Calibri" w:hAnsi="Arial" w:cs="B Nazanin"/>
                <w:b/>
                <w:bCs/>
                <w:sz w:val="20"/>
                <w:szCs w:val="20"/>
                <w:rtl/>
                <w:lang w:bidi="fa-IR"/>
              </w:rPr>
            </w:pPr>
          </w:p>
        </w:tc>
      </w:tr>
      <w:tr w:rsidR="002A3A4A" w:rsidRPr="00E308C7" w14:paraId="24E0C349" w14:textId="77777777" w:rsidTr="003C20A8">
        <w:trPr>
          <w:gridAfter w:val="1"/>
          <w:wAfter w:w="28" w:type="dxa"/>
          <w:trHeight w:hRule="exact" w:val="412"/>
          <w:jc w:val="center"/>
        </w:trPr>
        <w:tc>
          <w:tcPr>
            <w:tcW w:w="813" w:type="dxa"/>
            <w:gridSpan w:val="2"/>
            <w:tcBorders>
              <w:right w:val="single" w:sz="12" w:space="0" w:color="auto"/>
            </w:tcBorders>
            <w:vAlign w:val="center"/>
          </w:tcPr>
          <w:p w14:paraId="24E0C345" w14:textId="77777777" w:rsidR="002A3A4A" w:rsidRPr="00EC4063" w:rsidRDefault="002A3A4A" w:rsidP="009E1C78">
            <w:pPr>
              <w:bidi/>
              <w:jc w:val="center"/>
              <w:rPr>
                <w:rFonts w:cs="B Nazanin"/>
                <w:b/>
                <w:bCs/>
                <w:sz w:val="20"/>
                <w:szCs w:val="20"/>
                <w:rtl/>
                <w:lang w:bidi="fa-IR"/>
              </w:rPr>
            </w:pPr>
            <w:r>
              <w:rPr>
                <w:rFonts w:cs="B Nazanin" w:hint="cs"/>
                <w:b/>
                <w:bCs/>
                <w:sz w:val="20"/>
                <w:szCs w:val="20"/>
                <w:rtl/>
                <w:lang w:bidi="fa-IR"/>
              </w:rPr>
              <w:t>10</w:t>
            </w:r>
          </w:p>
        </w:tc>
        <w:tc>
          <w:tcPr>
            <w:tcW w:w="6416" w:type="dxa"/>
            <w:tcBorders>
              <w:top w:val="single" w:sz="4" w:space="0" w:color="000000"/>
              <w:left w:val="single" w:sz="4" w:space="0" w:color="000000"/>
              <w:bottom w:val="single" w:sz="4" w:space="0" w:color="000000"/>
              <w:right w:val="single" w:sz="4" w:space="0" w:color="000000"/>
            </w:tcBorders>
            <w:vAlign w:val="center"/>
            <w:hideMark/>
          </w:tcPr>
          <w:p w14:paraId="24E0C346" w14:textId="77777777" w:rsidR="002A3A4A" w:rsidRPr="00E308C7" w:rsidRDefault="002A3A4A" w:rsidP="009E1C78">
            <w:pPr>
              <w:widowControl w:val="0"/>
              <w:bidi/>
              <w:spacing w:after="0" w:line="240" w:lineRule="auto"/>
              <w:contextualSpacing/>
              <w:rPr>
                <w:rFonts w:ascii="Arial" w:eastAsia="Calibri" w:hAnsi="Arial" w:cs="B Nazanin"/>
                <w:b/>
                <w:bCs/>
                <w:sz w:val="20"/>
                <w:szCs w:val="20"/>
                <w:rtl/>
                <w:lang w:bidi="fa-IR"/>
              </w:rPr>
            </w:pPr>
            <w:r w:rsidRPr="00E308C7">
              <w:rPr>
                <w:rFonts w:ascii="Baskerville Old Face" w:eastAsia="Times New Roman" w:hAnsi="Baskerville Old Face" w:cs="B Mitra" w:hint="cs"/>
                <w:rtl/>
              </w:rPr>
              <w:t xml:space="preserve">میزان کارایی </w:t>
            </w:r>
            <w:r>
              <w:rPr>
                <w:rFonts w:ascii="Baskerville Old Face" w:eastAsia="Times New Roman" w:hAnsi="Baskerville Old Face" w:cs="B Mitra" w:hint="cs"/>
                <w:rtl/>
              </w:rPr>
              <w:t>رسانه‌ها</w:t>
            </w:r>
            <w:r w:rsidRPr="00E308C7">
              <w:rPr>
                <w:rFonts w:ascii="Baskerville Old Face" w:eastAsia="Times New Roman" w:hAnsi="Baskerville Old Face" w:cs="B Mitra" w:hint="cs"/>
                <w:rtl/>
              </w:rPr>
              <w:t>ی آموزشی</w:t>
            </w:r>
            <w:r>
              <w:rPr>
                <w:rFonts w:ascii="Baskerville Old Face" w:eastAsia="Times New Roman" w:hAnsi="Baskerville Old Face" w:cs="B Mitra"/>
                <w:rtl/>
              </w:rPr>
              <w:t xml:space="preserve"> </w:t>
            </w:r>
            <w:r w:rsidRPr="00E308C7">
              <w:rPr>
                <w:rFonts w:ascii="Baskerville Old Face" w:eastAsia="Times New Roman" w:hAnsi="Baskerville Old Face" w:cs="B Mitra" w:hint="cs"/>
                <w:rtl/>
              </w:rPr>
              <w:t>در تسهیل یادگیری دانش آموزان و کمک به</w:t>
            </w:r>
            <w:r>
              <w:rPr>
                <w:rFonts w:ascii="Baskerville Old Face" w:eastAsia="Times New Roman" w:hAnsi="Baskerville Old Face" w:cs="B Mitra"/>
                <w:rtl/>
              </w:rPr>
              <w:t xml:space="preserve"> </w:t>
            </w:r>
            <w:r w:rsidRPr="00E308C7">
              <w:rPr>
                <w:rFonts w:ascii="Baskerville Old Face" w:eastAsia="Times New Roman" w:hAnsi="Baskerville Old Face" w:cs="B Mitra" w:hint="cs"/>
                <w:rtl/>
              </w:rPr>
              <w:t>رفع مشکلات بادگیری</w:t>
            </w:r>
          </w:p>
        </w:tc>
        <w:tc>
          <w:tcPr>
            <w:tcW w:w="813" w:type="dxa"/>
            <w:gridSpan w:val="2"/>
            <w:tcBorders>
              <w:top w:val="single" w:sz="4" w:space="0" w:color="000000"/>
              <w:left w:val="single" w:sz="4" w:space="0" w:color="000000"/>
              <w:bottom w:val="single" w:sz="4" w:space="0" w:color="000000"/>
              <w:right w:val="single" w:sz="4" w:space="0" w:color="000000"/>
            </w:tcBorders>
            <w:vAlign w:val="center"/>
          </w:tcPr>
          <w:p w14:paraId="24E0C347" w14:textId="77777777" w:rsidR="002A3A4A" w:rsidRDefault="002A3A4A" w:rsidP="009E1C78">
            <w:pPr>
              <w:jc w:val="center"/>
            </w:pPr>
            <w:r w:rsidRPr="005938A2">
              <w:t>3</w:t>
            </w:r>
          </w:p>
        </w:tc>
        <w:tc>
          <w:tcPr>
            <w:tcW w:w="813" w:type="dxa"/>
            <w:gridSpan w:val="2"/>
            <w:tcBorders>
              <w:top w:val="single" w:sz="4" w:space="0" w:color="000000"/>
              <w:left w:val="single" w:sz="4" w:space="0" w:color="000000"/>
              <w:bottom w:val="single" w:sz="4" w:space="0" w:color="000000"/>
              <w:right w:val="single" w:sz="4" w:space="0" w:color="000000"/>
            </w:tcBorders>
            <w:vAlign w:val="center"/>
          </w:tcPr>
          <w:p w14:paraId="24E0C348" w14:textId="77777777" w:rsidR="002A3A4A" w:rsidRPr="00E308C7" w:rsidRDefault="002A3A4A" w:rsidP="009E1C78">
            <w:pPr>
              <w:widowControl w:val="0"/>
              <w:bidi/>
              <w:spacing w:after="0" w:line="240" w:lineRule="auto"/>
              <w:contextualSpacing/>
              <w:jc w:val="center"/>
              <w:rPr>
                <w:rFonts w:ascii="Arial" w:eastAsia="Calibri" w:hAnsi="Arial" w:cs="B Nazanin"/>
                <w:b/>
                <w:bCs/>
                <w:sz w:val="20"/>
                <w:szCs w:val="20"/>
                <w:rtl/>
                <w:lang w:bidi="fa-IR"/>
              </w:rPr>
            </w:pPr>
          </w:p>
        </w:tc>
      </w:tr>
      <w:tr w:rsidR="002A3A4A" w:rsidRPr="00E308C7" w14:paraId="24E0C34F" w14:textId="77777777" w:rsidTr="003C20A8">
        <w:trPr>
          <w:gridAfter w:val="1"/>
          <w:wAfter w:w="28" w:type="dxa"/>
          <w:trHeight w:hRule="exact" w:val="412"/>
          <w:jc w:val="center"/>
        </w:trPr>
        <w:tc>
          <w:tcPr>
            <w:tcW w:w="813" w:type="dxa"/>
            <w:gridSpan w:val="2"/>
            <w:tcBorders>
              <w:right w:val="single" w:sz="12" w:space="0" w:color="auto"/>
            </w:tcBorders>
            <w:vAlign w:val="center"/>
          </w:tcPr>
          <w:p w14:paraId="24E0C34A" w14:textId="77777777" w:rsidR="002A3A4A" w:rsidRPr="00EC4063" w:rsidRDefault="002A3A4A" w:rsidP="009E1C78">
            <w:pPr>
              <w:bidi/>
              <w:jc w:val="center"/>
              <w:rPr>
                <w:rFonts w:cs="B Nazanin"/>
                <w:b/>
                <w:bCs/>
                <w:sz w:val="20"/>
                <w:szCs w:val="20"/>
                <w:rtl/>
                <w:lang w:bidi="fa-IR"/>
              </w:rPr>
            </w:pPr>
            <w:r>
              <w:rPr>
                <w:rFonts w:cs="B Nazanin" w:hint="cs"/>
                <w:b/>
                <w:bCs/>
                <w:sz w:val="20"/>
                <w:szCs w:val="20"/>
                <w:rtl/>
                <w:lang w:bidi="fa-IR"/>
              </w:rPr>
              <w:t>11</w:t>
            </w:r>
          </w:p>
        </w:tc>
        <w:tc>
          <w:tcPr>
            <w:tcW w:w="6416" w:type="dxa"/>
            <w:tcBorders>
              <w:top w:val="single" w:sz="4" w:space="0" w:color="000000"/>
              <w:left w:val="single" w:sz="4" w:space="0" w:color="000000"/>
              <w:bottom w:val="single" w:sz="4" w:space="0" w:color="000000"/>
              <w:right w:val="single" w:sz="4" w:space="0" w:color="000000"/>
            </w:tcBorders>
            <w:vAlign w:val="center"/>
          </w:tcPr>
          <w:p w14:paraId="24E0C34B" w14:textId="77777777" w:rsidR="002A3A4A" w:rsidRPr="00E308C7" w:rsidRDefault="002A3A4A" w:rsidP="009E1C78">
            <w:pPr>
              <w:bidi/>
              <w:spacing w:after="0" w:line="256" w:lineRule="auto"/>
              <w:rPr>
                <w:rFonts w:ascii="Baskerville Old Face" w:eastAsia="Times New Roman" w:hAnsi="Baskerville Old Face" w:cs="B Mitra"/>
                <w:rtl/>
              </w:rPr>
            </w:pPr>
            <w:r w:rsidRPr="00E308C7">
              <w:rPr>
                <w:rFonts w:ascii="Baskerville Old Face" w:eastAsia="Times New Roman" w:hAnsi="Baskerville Old Face" w:cs="B Mitra" w:hint="cs"/>
                <w:rtl/>
              </w:rPr>
              <w:t xml:space="preserve">همسویی </w:t>
            </w:r>
            <w:r>
              <w:rPr>
                <w:rFonts w:ascii="Baskerville Old Face" w:eastAsia="Times New Roman" w:hAnsi="Baskerville Old Face" w:cs="B Mitra" w:hint="cs"/>
                <w:rtl/>
              </w:rPr>
              <w:t>رسانه‌ها</w:t>
            </w:r>
            <w:r w:rsidRPr="00E308C7">
              <w:rPr>
                <w:rFonts w:ascii="Baskerville Old Face" w:eastAsia="Times New Roman" w:hAnsi="Baskerville Old Face" w:cs="B Mitra" w:hint="cs"/>
                <w:rtl/>
              </w:rPr>
              <w:t>ی آموزشی با محتوای آموزشی تناسب رسانه با محتوا</w:t>
            </w:r>
          </w:p>
          <w:p w14:paraId="24E0C34C" w14:textId="77777777" w:rsidR="002A3A4A" w:rsidRPr="00E308C7" w:rsidRDefault="002A3A4A" w:rsidP="009E1C78">
            <w:pPr>
              <w:widowControl w:val="0"/>
              <w:bidi/>
              <w:spacing w:after="0" w:line="240" w:lineRule="auto"/>
              <w:contextualSpacing/>
              <w:rPr>
                <w:rFonts w:ascii="Arial" w:eastAsia="Calibri" w:hAnsi="Arial" w:cs="B Nazanin"/>
                <w:b/>
                <w:bCs/>
                <w:sz w:val="20"/>
                <w:szCs w:val="20"/>
                <w:lang w:bidi="fa-IR"/>
              </w:rPr>
            </w:pPr>
          </w:p>
        </w:tc>
        <w:tc>
          <w:tcPr>
            <w:tcW w:w="813" w:type="dxa"/>
            <w:gridSpan w:val="2"/>
            <w:tcBorders>
              <w:top w:val="single" w:sz="4" w:space="0" w:color="000000"/>
              <w:left w:val="single" w:sz="4" w:space="0" w:color="000000"/>
              <w:bottom w:val="single" w:sz="4" w:space="0" w:color="000000"/>
              <w:right w:val="single" w:sz="4" w:space="0" w:color="000000"/>
            </w:tcBorders>
            <w:vAlign w:val="center"/>
          </w:tcPr>
          <w:p w14:paraId="24E0C34D" w14:textId="77777777" w:rsidR="002A3A4A" w:rsidRDefault="002A3A4A" w:rsidP="009E1C78">
            <w:pPr>
              <w:jc w:val="center"/>
            </w:pPr>
            <w:r w:rsidRPr="005938A2">
              <w:t>3</w:t>
            </w:r>
          </w:p>
        </w:tc>
        <w:tc>
          <w:tcPr>
            <w:tcW w:w="813" w:type="dxa"/>
            <w:gridSpan w:val="2"/>
            <w:tcBorders>
              <w:top w:val="single" w:sz="4" w:space="0" w:color="000000"/>
              <w:left w:val="single" w:sz="4" w:space="0" w:color="000000"/>
              <w:bottom w:val="single" w:sz="4" w:space="0" w:color="000000"/>
              <w:right w:val="single" w:sz="4" w:space="0" w:color="000000"/>
            </w:tcBorders>
            <w:vAlign w:val="center"/>
          </w:tcPr>
          <w:p w14:paraId="24E0C34E" w14:textId="77777777" w:rsidR="002A3A4A" w:rsidRPr="00E308C7" w:rsidRDefault="002A3A4A" w:rsidP="009E1C78">
            <w:pPr>
              <w:widowControl w:val="0"/>
              <w:bidi/>
              <w:spacing w:after="0" w:line="240" w:lineRule="auto"/>
              <w:contextualSpacing/>
              <w:jc w:val="center"/>
              <w:rPr>
                <w:rFonts w:ascii="Arial" w:eastAsia="Calibri" w:hAnsi="Arial" w:cs="B Nazanin"/>
                <w:b/>
                <w:bCs/>
                <w:sz w:val="20"/>
                <w:szCs w:val="20"/>
                <w:rtl/>
                <w:lang w:bidi="fa-IR"/>
              </w:rPr>
            </w:pPr>
          </w:p>
        </w:tc>
      </w:tr>
      <w:tr w:rsidR="002A3A4A" w:rsidRPr="00E308C7" w14:paraId="24E0C354" w14:textId="77777777" w:rsidTr="003C20A8">
        <w:trPr>
          <w:gridAfter w:val="1"/>
          <w:wAfter w:w="28" w:type="dxa"/>
          <w:trHeight w:hRule="exact" w:val="412"/>
          <w:jc w:val="center"/>
        </w:trPr>
        <w:tc>
          <w:tcPr>
            <w:tcW w:w="813" w:type="dxa"/>
            <w:gridSpan w:val="2"/>
            <w:tcBorders>
              <w:right w:val="single" w:sz="12" w:space="0" w:color="auto"/>
            </w:tcBorders>
            <w:vAlign w:val="center"/>
          </w:tcPr>
          <w:p w14:paraId="24E0C350" w14:textId="77777777" w:rsidR="002A3A4A" w:rsidRDefault="002A3A4A" w:rsidP="009E1C78">
            <w:pPr>
              <w:bidi/>
              <w:jc w:val="center"/>
              <w:rPr>
                <w:rFonts w:cs="B Nazanin"/>
                <w:b/>
                <w:bCs/>
                <w:sz w:val="20"/>
                <w:szCs w:val="20"/>
                <w:rtl/>
                <w:lang w:bidi="fa-IR"/>
              </w:rPr>
            </w:pPr>
            <w:r>
              <w:rPr>
                <w:rFonts w:cs="B Nazanin" w:hint="cs"/>
                <w:b/>
                <w:bCs/>
                <w:sz w:val="20"/>
                <w:szCs w:val="20"/>
                <w:rtl/>
                <w:lang w:bidi="fa-IR"/>
              </w:rPr>
              <w:t>12</w:t>
            </w:r>
          </w:p>
        </w:tc>
        <w:tc>
          <w:tcPr>
            <w:tcW w:w="6416" w:type="dxa"/>
            <w:tcBorders>
              <w:top w:val="single" w:sz="4" w:space="0" w:color="000000"/>
              <w:left w:val="single" w:sz="4" w:space="0" w:color="000000"/>
              <w:bottom w:val="single" w:sz="4" w:space="0" w:color="000000"/>
              <w:right w:val="single" w:sz="4" w:space="0" w:color="000000"/>
            </w:tcBorders>
            <w:vAlign w:val="center"/>
            <w:hideMark/>
          </w:tcPr>
          <w:p w14:paraId="24E0C351" w14:textId="77777777" w:rsidR="002A3A4A" w:rsidRPr="00E308C7" w:rsidRDefault="002A3A4A" w:rsidP="009E1C78">
            <w:pPr>
              <w:tabs>
                <w:tab w:val="left" w:pos="2102"/>
                <w:tab w:val="right" w:pos="3222"/>
              </w:tabs>
              <w:bidi/>
              <w:spacing w:after="0" w:line="256" w:lineRule="auto"/>
              <w:rPr>
                <w:rFonts w:ascii="Arial" w:eastAsia="Times New Roman" w:hAnsi="Arial" w:cs="B Nazanin"/>
                <w:b/>
                <w:bCs/>
                <w:sz w:val="20"/>
                <w:szCs w:val="20"/>
                <w:rtl/>
                <w:lang w:bidi="fa-IR"/>
              </w:rPr>
            </w:pPr>
            <w:r w:rsidRPr="00E308C7">
              <w:rPr>
                <w:rFonts w:ascii="Baskerville Old Face" w:eastAsia="Times New Roman" w:hAnsi="Baskerville Old Face" w:cs="B Mitra" w:hint="cs"/>
                <w:rtl/>
              </w:rPr>
              <w:t>تنوع و</w:t>
            </w:r>
            <w:r>
              <w:rPr>
                <w:rFonts w:ascii="Baskerville Old Face" w:eastAsia="Times New Roman" w:hAnsi="Baskerville Old Face" w:cs="B Mitra"/>
                <w:rtl/>
              </w:rPr>
              <w:t xml:space="preserve"> </w:t>
            </w:r>
            <w:r w:rsidRPr="00E308C7">
              <w:rPr>
                <w:rFonts w:ascii="Baskerville Old Face" w:eastAsia="Times New Roman" w:hAnsi="Baskerville Old Face" w:cs="B Mitra" w:hint="cs"/>
                <w:rtl/>
              </w:rPr>
              <w:t xml:space="preserve">کیفیت </w:t>
            </w:r>
            <w:r>
              <w:rPr>
                <w:rFonts w:ascii="Baskerville Old Face" w:eastAsia="Times New Roman" w:hAnsi="Baskerville Old Face" w:cs="B Mitra" w:hint="cs"/>
                <w:rtl/>
              </w:rPr>
              <w:t>رسانه‌ها</w:t>
            </w:r>
            <w:r w:rsidRPr="00E308C7">
              <w:rPr>
                <w:rFonts w:ascii="Baskerville Old Face" w:eastAsia="Times New Roman" w:hAnsi="Baskerville Old Face" w:cs="B Mitra" w:hint="cs"/>
                <w:rtl/>
              </w:rPr>
              <w:t xml:space="preserve">ی </w:t>
            </w:r>
            <w:r>
              <w:rPr>
                <w:rFonts w:ascii="Baskerville Old Face" w:eastAsia="Times New Roman" w:hAnsi="Baskerville Old Face" w:cs="B Mitra" w:hint="cs"/>
                <w:rtl/>
              </w:rPr>
              <w:t>مورداستفاده</w:t>
            </w:r>
            <w:r w:rsidRPr="00E308C7">
              <w:rPr>
                <w:rFonts w:ascii="Baskerville Old Face" w:eastAsia="Times New Roman" w:hAnsi="Baskerville Old Face" w:cs="B Mitra" w:hint="cs"/>
                <w:rtl/>
              </w:rPr>
              <w:t xml:space="preserve"> در کلاس بر مبنای </w:t>
            </w:r>
            <w:r w:rsidR="00D365BB">
              <w:rPr>
                <w:rFonts w:ascii="Baskerville Old Face" w:eastAsia="Times New Roman" w:hAnsi="Baskerville Old Face" w:cs="B Mitra" w:hint="eastAsia"/>
                <w:rtl/>
              </w:rPr>
              <w:t>هوش‌ها</w:t>
            </w:r>
            <w:r w:rsidR="00D365BB">
              <w:rPr>
                <w:rFonts w:ascii="Baskerville Old Face" w:eastAsia="Times New Roman" w:hAnsi="Baskerville Old Face" w:cs="B Mitra" w:hint="cs"/>
                <w:rtl/>
              </w:rPr>
              <w:t>ی</w:t>
            </w:r>
            <w:r w:rsidRPr="00E308C7">
              <w:rPr>
                <w:rFonts w:ascii="Baskerville Old Face" w:eastAsia="Times New Roman" w:hAnsi="Baskerville Old Face" w:cs="B Mitra" w:hint="cs"/>
                <w:rtl/>
              </w:rPr>
              <w:t xml:space="preserve"> چندگانه دانش آموزان</w:t>
            </w:r>
          </w:p>
        </w:tc>
        <w:tc>
          <w:tcPr>
            <w:tcW w:w="813" w:type="dxa"/>
            <w:gridSpan w:val="2"/>
            <w:tcBorders>
              <w:top w:val="single" w:sz="4" w:space="0" w:color="000000"/>
              <w:left w:val="single" w:sz="4" w:space="0" w:color="000000"/>
              <w:bottom w:val="single" w:sz="4" w:space="0" w:color="000000"/>
              <w:right w:val="single" w:sz="4" w:space="0" w:color="000000"/>
            </w:tcBorders>
            <w:vAlign w:val="center"/>
          </w:tcPr>
          <w:p w14:paraId="24E0C352" w14:textId="77777777" w:rsidR="002A3A4A" w:rsidRDefault="002A3A4A" w:rsidP="009E1C78">
            <w:pPr>
              <w:jc w:val="center"/>
            </w:pPr>
            <w:r w:rsidRPr="005938A2">
              <w:t>3</w:t>
            </w:r>
          </w:p>
        </w:tc>
        <w:tc>
          <w:tcPr>
            <w:tcW w:w="813" w:type="dxa"/>
            <w:gridSpan w:val="2"/>
            <w:tcBorders>
              <w:top w:val="single" w:sz="4" w:space="0" w:color="000000"/>
              <w:left w:val="single" w:sz="4" w:space="0" w:color="000000"/>
              <w:bottom w:val="single" w:sz="4" w:space="0" w:color="000000"/>
              <w:right w:val="single" w:sz="4" w:space="0" w:color="000000"/>
            </w:tcBorders>
            <w:vAlign w:val="center"/>
          </w:tcPr>
          <w:p w14:paraId="24E0C353" w14:textId="77777777" w:rsidR="002A3A4A" w:rsidRPr="00E308C7" w:rsidRDefault="002A3A4A" w:rsidP="009E1C78">
            <w:pPr>
              <w:widowControl w:val="0"/>
              <w:bidi/>
              <w:spacing w:after="0" w:line="240" w:lineRule="auto"/>
              <w:contextualSpacing/>
              <w:jc w:val="center"/>
              <w:rPr>
                <w:rFonts w:ascii="Arial" w:eastAsia="Calibri" w:hAnsi="Arial" w:cs="B Nazanin"/>
                <w:b/>
                <w:bCs/>
                <w:sz w:val="20"/>
                <w:szCs w:val="20"/>
                <w:rtl/>
                <w:lang w:bidi="fa-IR"/>
              </w:rPr>
            </w:pPr>
          </w:p>
        </w:tc>
      </w:tr>
      <w:tr w:rsidR="002A3A4A" w:rsidRPr="00E308C7" w14:paraId="24E0C359" w14:textId="77777777" w:rsidTr="003C20A8">
        <w:trPr>
          <w:gridAfter w:val="1"/>
          <w:wAfter w:w="28" w:type="dxa"/>
          <w:trHeight w:hRule="exact" w:val="717"/>
          <w:jc w:val="center"/>
        </w:trPr>
        <w:tc>
          <w:tcPr>
            <w:tcW w:w="813" w:type="dxa"/>
            <w:gridSpan w:val="2"/>
            <w:tcBorders>
              <w:top w:val="single" w:sz="4" w:space="0" w:color="000000"/>
              <w:left w:val="single" w:sz="4" w:space="0" w:color="000000"/>
              <w:bottom w:val="single" w:sz="4" w:space="0" w:color="000000"/>
              <w:right w:val="single" w:sz="4" w:space="0" w:color="000000"/>
            </w:tcBorders>
            <w:vAlign w:val="center"/>
          </w:tcPr>
          <w:p w14:paraId="24E0C355" w14:textId="77777777" w:rsidR="002A3A4A" w:rsidRPr="00CF3DD1" w:rsidRDefault="002A3A4A" w:rsidP="009E1C78">
            <w:pPr>
              <w:bidi/>
              <w:jc w:val="center"/>
              <w:rPr>
                <w:rFonts w:cs="B Nazanin"/>
                <w:b/>
                <w:bCs/>
                <w:sz w:val="20"/>
                <w:szCs w:val="20"/>
                <w:rtl/>
                <w:lang w:bidi="fa-IR"/>
              </w:rPr>
            </w:pPr>
            <w:r w:rsidRPr="00CF3DD1">
              <w:rPr>
                <w:rFonts w:cs="B Nazanin" w:hint="cs"/>
                <w:b/>
                <w:bCs/>
                <w:sz w:val="20"/>
                <w:szCs w:val="20"/>
                <w:rtl/>
                <w:lang w:bidi="fa-IR"/>
              </w:rPr>
              <w:t>13</w:t>
            </w:r>
          </w:p>
        </w:tc>
        <w:tc>
          <w:tcPr>
            <w:tcW w:w="6416" w:type="dxa"/>
            <w:tcBorders>
              <w:top w:val="single" w:sz="4" w:space="0" w:color="000000"/>
              <w:left w:val="single" w:sz="4" w:space="0" w:color="000000"/>
              <w:bottom w:val="single" w:sz="4" w:space="0" w:color="000000"/>
              <w:right w:val="single" w:sz="4" w:space="0" w:color="000000"/>
            </w:tcBorders>
            <w:vAlign w:val="center"/>
            <w:hideMark/>
          </w:tcPr>
          <w:p w14:paraId="24E0C356" w14:textId="77777777" w:rsidR="002A3A4A" w:rsidRPr="00E308C7" w:rsidRDefault="002A3A4A" w:rsidP="009E1C78">
            <w:pPr>
              <w:widowControl w:val="0"/>
              <w:bidi/>
              <w:spacing w:after="0" w:line="240" w:lineRule="auto"/>
              <w:contextualSpacing/>
              <w:rPr>
                <w:rFonts w:ascii="Arial" w:eastAsia="Calibri" w:hAnsi="Arial" w:cs="B Nazanin"/>
                <w:b/>
                <w:bCs/>
                <w:sz w:val="20"/>
                <w:szCs w:val="20"/>
                <w:rtl/>
                <w:lang w:bidi="fa-IR"/>
              </w:rPr>
            </w:pPr>
            <w:r w:rsidRPr="00291878">
              <w:rPr>
                <w:rFonts w:ascii="Baskerville Old Face" w:eastAsia="Times New Roman" w:hAnsi="Baskerville Old Face" w:cs="B Mitra" w:hint="cs"/>
                <w:rtl/>
              </w:rPr>
              <w:t xml:space="preserve">طراحی </w:t>
            </w:r>
            <w:r w:rsidR="00D365BB">
              <w:rPr>
                <w:rFonts w:ascii="Baskerville Old Face" w:eastAsia="Times New Roman" w:hAnsi="Baskerville Old Face" w:cs="B Mitra" w:hint="eastAsia"/>
                <w:rtl/>
              </w:rPr>
              <w:t>فعال</w:t>
            </w:r>
            <w:r w:rsidR="00D365BB">
              <w:rPr>
                <w:rFonts w:ascii="Baskerville Old Face" w:eastAsia="Times New Roman" w:hAnsi="Baskerville Old Face" w:cs="B Mitra" w:hint="cs"/>
                <w:rtl/>
              </w:rPr>
              <w:t>ی</w:t>
            </w:r>
            <w:r w:rsidR="00D365BB">
              <w:rPr>
                <w:rFonts w:ascii="Baskerville Old Face" w:eastAsia="Times New Roman" w:hAnsi="Baskerville Old Face" w:cs="B Mitra" w:hint="eastAsia"/>
                <w:rtl/>
              </w:rPr>
              <w:t>ت‌ها</w:t>
            </w:r>
            <w:r w:rsidR="00D365BB">
              <w:rPr>
                <w:rFonts w:ascii="Baskerville Old Face" w:eastAsia="Times New Roman" w:hAnsi="Baskerville Old Face" w:cs="B Mitra" w:hint="cs"/>
                <w:rtl/>
              </w:rPr>
              <w:t>ی</w:t>
            </w:r>
            <w:r w:rsidRPr="00291878">
              <w:rPr>
                <w:rFonts w:ascii="Baskerville Old Face" w:eastAsia="Times New Roman" w:hAnsi="Baskerville Old Face" w:cs="B Mitra" w:hint="cs"/>
                <w:rtl/>
              </w:rPr>
              <w:t xml:space="preserve"> تکمیلی خارج از کلاس</w:t>
            </w:r>
            <w:r>
              <w:rPr>
                <w:rFonts w:ascii="Arial" w:eastAsia="Calibri" w:hAnsi="Arial" w:cs="B Nazanin"/>
                <w:b/>
                <w:bCs/>
                <w:sz w:val="20"/>
                <w:szCs w:val="20"/>
                <w:rtl/>
                <w:lang w:bidi="fa-IR"/>
              </w:rPr>
              <w:t xml:space="preserve"> </w:t>
            </w:r>
            <w:r w:rsidRPr="00291878">
              <w:rPr>
                <w:rFonts w:ascii="Baskerville Old Face" w:eastAsia="Times New Roman" w:hAnsi="Baskerville Old Face" w:cs="B Mitra" w:hint="cs"/>
                <w:rtl/>
              </w:rPr>
              <w:t>مبتنی بر رسانه‌های آموزشی به‌منظور تعمیق یادگیری</w:t>
            </w:r>
          </w:p>
        </w:tc>
        <w:tc>
          <w:tcPr>
            <w:tcW w:w="813" w:type="dxa"/>
            <w:gridSpan w:val="2"/>
            <w:tcBorders>
              <w:top w:val="single" w:sz="4" w:space="0" w:color="000000"/>
              <w:left w:val="single" w:sz="4" w:space="0" w:color="000000"/>
              <w:bottom w:val="single" w:sz="4" w:space="0" w:color="000000"/>
              <w:right w:val="single" w:sz="4" w:space="0" w:color="000000"/>
            </w:tcBorders>
            <w:vAlign w:val="center"/>
          </w:tcPr>
          <w:p w14:paraId="24E0C357" w14:textId="77777777" w:rsidR="002A3A4A" w:rsidRDefault="002A3A4A" w:rsidP="009E1C78">
            <w:pPr>
              <w:jc w:val="center"/>
            </w:pPr>
            <w:r w:rsidRPr="005938A2">
              <w:t>3</w:t>
            </w:r>
          </w:p>
        </w:tc>
        <w:tc>
          <w:tcPr>
            <w:tcW w:w="813" w:type="dxa"/>
            <w:gridSpan w:val="2"/>
            <w:tcBorders>
              <w:top w:val="single" w:sz="4" w:space="0" w:color="000000"/>
              <w:left w:val="single" w:sz="4" w:space="0" w:color="000000"/>
              <w:bottom w:val="single" w:sz="4" w:space="0" w:color="000000"/>
              <w:right w:val="single" w:sz="4" w:space="0" w:color="000000"/>
            </w:tcBorders>
            <w:vAlign w:val="center"/>
          </w:tcPr>
          <w:p w14:paraId="24E0C358" w14:textId="77777777" w:rsidR="002A3A4A" w:rsidRPr="00E308C7" w:rsidRDefault="002A3A4A" w:rsidP="009E1C78">
            <w:pPr>
              <w:widowControl w:val="0"/>
              <w:bidi/>
              <w:spacing w:after="0" w:line="240" w:lineRule="auto"/>
              <w:contextualSpacing/>
              <w:jc w:val="center"/>
              <w:rPr>
                <w:rFonts w:ascii="Arial" w:eastAsia="Calibri" w:hAnsi="Arial" w:cs="B Nazanin"/>
                <w:b/>
                <w:bCs/>
                <w:sz w:val="20"/>
                <w:szCs w:val="20"/>
                <w:rtl/>
                <w:lang w:bidi="fa-IR"/>
              </w:rPr>
            </w:pPr>
          </w:p>
        </w:tc>
      </w:tr>
      <w:tr w:rsidR="002A3A4A" w:rsidRPr="00E308C7" w14:paraId="24E0C35D" w14:textId="77777777" w:rsidTr="003C20A8">
        <w:trPr>
          <w:gridBefore w:val="1"/>
          <w:wBefore w:w="27" w:type="dxa"/>
          <w:trHeight w:hRule="exact" w:val="409"/>
          <w:jc w:val="center"/>
        </w:trPr>
        <w:tc>
          <w:tcPr>
            <w:tcW w:w="7230" w:type="dxa"/>
            <w:gridSpan w:val="3"/>
            <w:tcBorders>
              <w:top w:val="single" w:sz="4" w:space="0" w:color="000000"/>
              <w:left w:val="single" w:sz="4" w:space="0" w:color="000000"/>
              <w:bottom w:val="single" w:sz="4" w:space="0" w:color="000000"/>
              <w:right w:val="single" w:sz="4" w:space="0" w:color="000000"/>
            </w:tcBorders>
            <w:vAlign w:val="bottom"/>
          </w:tcPr>
          <w:p w14:paraId="24E0C35A" w14:textId="77777777" w:rsidR="002A3A4A" w:rsidRPr="00291878" w:rsidRDefault="002A3A4A" w:rsidP="009E1C78">
            <w:pPr>
              <w:widowControl w:val="0"/>
              <w:bidi/>
              <w:spacing w:after="0" w:line="240" w:lineRule="auto"/>
              <w:contextualSpacing/>
              <w:jc w:val="center"/>
              <w:rPr>
                <w:rFonts w:ascii="Baskerville Old Face" w:eastAsia="Times New Roman" w:hAnsi="Baskerville Old Face" w:cs="B Mitra"/>
                <w:rtl/>
              </w:rPr>
            </w:pPr>
            <w:r>
              <w:rPr>
                <w:rFonts w:ascii="Baskerville Old Face" w:eastAsia="Times New Roman" w:hAnsi="Baskerville Old Face" w:cs="B Mitra" w:hint="cs"/>
                <w:rtl/>
              </w:rPr>
              <w:t>حداکثر نمره</w:t>
            </w:r>
          </w:p>
        </w:tc>
        <w:tc>
          <w:tcPr>
            <w:tcW w:w="813" w:type="dxa"/>
            <w:gridSpan w:val="2"/>
            <w:tcBorders>
              <w:top w:val="single" w:sz="4" w:space="0" w:color="000000"/>
              <w:left w:val="single" w:sz="4" w:space="0" w:color="000000"/>
              <w:bottom w:val="single" w:sz="4" w:space="0" w:color="000000"/>
              <w:right w:val="single" w:sz="4" w:space="0" w:color="000000"/>
            </w:tcBorders>
            <w:vAlign w:val="center"/>
          </w:tcPr>
          <w:p w14:paraId="24E0C35B" w14:textId="77777777" w:rsidR="002A3A4A" w:rsidRPr="00E308C7" w:rsidRDefault="002A3A4A" w:rsidP="009E1C78">
            <w:pPr>
              <w:widowControl w:val="0"/>
              <w:bidi/>
              <w:spacing w:after="0" w:line="240" w:lineRule="auto"/>
              <w:contextualSpacing/>
              <w:jc w:val="center"/>
              <w:rPr>
                <w:rFonts w:ascii="Arial" w:eastAsia="Calibri" w:hAnsi="Arial" w:cs="B Nazanin"/>
                <w:b/>
                <w:bCs/>
                <w:sz w:val="20"/>
                <w:szCs w:val="20"/>
                <w:rtl/>
                <w:lang w:bidi="fa-IR"/>
              </w:rPr>
            </w:pPr>
            <w:r>
              <w:rPr>
                <w:rFonts w:ascii="Arial" w:eastAsia="Calibri" w:hAnsi="Arial" w:cs="B Nazanin" w:hint="cs"/>
                <w:b/>
                <w:bCs/>
                <w:sz w:val="20"/>
                <w:szCs w:val="20"/>
                <w:rtl/>
                <w:lang w:bidi="fa-IR"/>
              </w:rPr>
              <w:t>39</w:t>
            </w:r>
          </w:p>
        </w:tc>
        <w:tc>
          <w:tcPr>
            <w:tcW w:w="813" w:type="dxa"/>
            <w:gridSpan w:val="2"/>
            <w:tcBorders>
              <w:top w:val="single" w:sz="4" w:space="0" w:color="000000"/>
              <w:left w:val="single" w:sz="4" w:space="0" w:color="000000"/>
              <w:bottom w:val="single" w:sz="4" w:space="0" w:color="000000"/>
              <w:right w:val="single" w:sz="4" w:space="0" w:color="000000"/>
            </w:tcBorders>
            <w:vAlign w:val="center"/>
          </w:tcPr>
          <w:p w14:paraId="24E0C35C" w14:textId="77777777" w:rsidR="002A3A4A" w:rsidRPr="00E308C7" w:rsidRDefault="002A3A4A" w:rsidP="009E1C78">
            <w:pPr>
              <w:widowControl w:val="0"/>
              <w:bidi/>
              <w:spacing w:after="0" w:line="240" w:lineRule="auto"/>
              <w:contextualSpacing/>
              <w:jc w:val="center"/>
              <w:rPr>
                <w:rFonts w:ascii="Arial" w:eastAsia="Calibri" w:hAnsi="Arial" w:cs="B Nazanin"/>
                <w:b/>
                <w:bCs/>
                <w:sz w:val="20"/>
                <w:szCs w:val="20"/>
                <w:rtl/>
                <w:lang w:bidi="fa-IR"/>
              </w:rPr>
            </w:pPr>
          </w:p>
        </w:tc>
      </w:tr>
    </w:tbl>
    <w:p w14:paraId="24E0C35E" w14:textId="77777777" w:rsidR="00A60BEE" w:rsidRDefault="00A60BEE" w:rsidP="00A60BEE">
      <w:pPr>
        <w:bidi/>
        <w:jc w:val="both"/>
        <w:rPr>
          <w:rFonts w:cs="B Nazanin"/>
          <w:b/>
          <w:bCs/>
          <w:sz w:val="28"/>
          <w:szCs w:val="28"/>
          <w:rtl/>
        </w:rPr>
      </w:pPr>
    </w:p>
    <w:p w14:paraId="24E0C35F" w14:textId="77777777" w:rsidR="009E1C78" w:rsidRDefault="009E1C78">
      <w:pPr>
        <w:spacing w:after="160" w:line="259" w:lineRule="auto"/>
        <w:rPr>
          <w:rFonts w:cs="B Nazanin"/>
          <w:b/>
          <w:bCs/>
          <w:sz w:val="28"/>
          <w:szCs w:val="28"/>
          <w:rtl/>
        </w:rPr>
      </w:pPr>
      <w:r>
        <w:rPr>
          <w:rFonts w:cs="B Nazanin"/>
          <w:b/>
          <w:bCs/>
          <w:sz w:val="28"/>
          <w:szCs w:val="28"/>
          <w:rtl/>
        </w:rPr>
        <w:br w:type="page"/>
      </w:r>
    </w:p>
    <w:tbl>
      <w:tblPr>
        <w:bidiVisual/>
        <w:tblW w:w="5066" w:type="pct"/>
        <w:jc w:val="righ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3369"/>
        <w:gridCol w:w="2918"/>
        <w:gridCol w:w="1033"/>
        <w:gridCol w:w="2159"/>
      </w:tblGrid>
      <w:tr w:rsidR="002A3A4A" w:rsidRPr="00494874" w14:paraId="24E0C362" w14:textId="77777777" w:rsidTr="009E1C78">
        <w:trPr>
          <w:trHeight w:val="831"/>
          <w:jc w:val="right"/>
        </w:trPr>
        <w:tc>
          <w:tcPr>
            <w:tcW w:w="5000" w:type="pct"/>
            <w:gridSpan w:val="4"/>
            <w:shd w:val="clear" w:color="auto" w:fill="auto"/>
          </w:tcPr>
          <w:p w14:paraId="24E0C360" w14:textId="77777777" w:rsidR="002A3A4A" w:rsidRPr="00494874" w:rsidRDefault="002A3A4A" w:rsidP="009E1C78">
            <w:pPr>
              <w:bidi/>
              <w:spacing w:after="0" w:line="240" w:lineRule="auto"/>
              <w:rPr>
                <w:rFonts w:ascii="Calibri" w:eastAsia="Calibri" w:hAnsi="Calibri" w:cs="B Zar"/>
                <w:b/>
                <w:bCs/>
                <w:sz w:val="18"/>
                <w:szCs w:val="18"/>
                <w:rtl/>
              </w:rPr>
            </w:pPr>
          </w:p>
          <w:p w14:paraId="24E0C361" w14:textId="77777777" w:rsidR="002A3A4A" w:rsidRPr="00494874" w:rsidRDefault="002A3A4A" w:rsidP="00821DEB">
            <w:pPr>
              <w:bidi/>
              <w:spacing w:after="0" w:line="240" w:lineRule="auto"/>
              <w:ind w:firstLine="281"/>
              <w:jc w:val="center"/>
              <w:rPr>
                <w:rFonts w:ascii="Calibri" w:eastAsia="Calibri" w:hAnsi="Calibri" w:cs="B Zar"/>
                <w:b/>
                <w:bCs/>
                <w:sz w:val="18"/>
                <w:szCs w:val="18"/>
                <w:rtl/>
                <w:lang w:bidi="fa-IR"/>
              </w:rPr>
            </w:pPr>
            <w:r>
              <w:rPr>
                <w:rFonts w:cs="B Nazanin" w:hint="cs"/>
                <w:b/>
                <w:bCs/>
                <w:sz w:val="28"/>
                <w:szCs w:val="28"/>
                <w:rtl/>
              </w:rPr>
              <w:t xml:space="preserve">فرم </w:t>
            </w:r>
            <w:r w:rsidR="001F4E58">
              <w:rPr>
                <w:rFonts w:cs="B Nazanin" w:hint="cs"/>
                <w:b/>
                <w:bCs/>
                <w:sz w:val="28"/>
                <w:szCs w:val="28"/>
                <w:rtl/>
              </w:rPr>
              <w:t>شماره</w:t>
            </w:r>
            <w:r w:rsidR="001F4E58">
              <w:rPr>
                <w:rFonts w:cs="B Nazanin"/>
                <w:b/>
                <w:bCs/>
                <w:sz w:val="28"/>
                <w:szCs w:val="28"/>
                <w:rtl/>
              </w:rPr>
              <w:t xml:space="preserve"> 4</w:t>
            </w:r>
            <w:r w:rsidR="00F01AFA">
              <w:rPr>
                <w:rFonts w:cs="B Nazanin" w:hint="cs"/>
                <w:b/>
                <w:bCs/>
                <w:sz w:val="28"/>
                <w:szCs w:val="28"/>
                <w:rtl/>
              </w:rPr>
              <w:t>:</w:t>
            </w:r>
            <w:r w:rsidRPr="00494874">
              <w:rPr>
                <w:rFonts w:ascii="Calibri" w:eastAsia="Calibri" w:hAnsi="Calibri" w:cs="B Zar" w:hint="cs"/>
                <w:b/>
                <w:bCs/>
                <w:sz w:val="18"/>
                <w:szCs w:val="18"/>
                <w:rtl/>
                <w:lang w:bidi="fa-IR"/>
              </w:rPr>
              <w:t xml:space="preserve"> تدریس قرآن فرم</w:t>
            </w:r>
            <w:r>
              <w:rPr>
                <w:rFonts w:ascii="Calibri" w:eastAsia="Calibri" w:hAnsi="Calibri" w:cs="B Zar"/>
                <w:b/>
                <w:bCs/>
                <w:sz w:val="18"/>
                <w:szCs w:val="18"/>
                <w:rtl/>
                <w:lang w:bidi="fa-IR"/>
              </w:rPr>
              <w:t xml:space="preserve"> </w:t>
            </w:r>
            <w:r w:rsidRPr="00494874">
              <w:rPr>
                <w:rFonts w:ascii="Calibri" w:eastAsia="Calibri" w:hAnsi="Calibri" w:cs="B Zar" w:hint="cs"/>
                <w:b/>
                <w:bCs/>
                <w:sz w:val="18"/>
                <w:szCs w:val="18"/>
                <w:rtl/>
                <w:lang w:bidi="fa-IR"/>
              </w:rPr>
              <w:t>تدوین طرح درس</w:t>
            </w:r>
          </w:p>
        </w:tc>
      </w:tr>
      <w:tr w:rsidR="00494874" w:rsidRPr="00494874" w14:paraId="24E0C366" w14:textId="77777777" w:rsidTr="009E1C78">
        <w:trPr>
          <w:trHeight w:val="1464"/>
          <w:jc w:val="right"/>
        </w:trPr>
        <w:tc>
          <w:tcPr>
            <w:tcW w:w="5000" w:type="pct"/>
            <w:gridSpan w:val="4"/>
            <w:shd w:val="clear" w:color="auto" w:fill="FFFFFF"/>
            <w:vAlign w:val="center"/>
          </w:tcPr>
          <w:p w14:paraId="24E0C363" w14:textId="77777777" w:rsidR="00494874" w:rsidRPr="00821DEB" w:rsidRDefault="00494874" w:rsidP="00494874">
            <w:pPr>
              <w:bidi/>
              <w:spacing w:after="0" w:line="240" w:lineRule="auto"/>
              <w:rPr>
                <w:rFonts w:ascii="Calibri" w:eastAsia="Calibri" w:hAnsi="Calibri" w:cs="B Zar"/>
                <w:b/>
                <w:bCs/>
                <w:rtl/>
              </w:rPr>
            </w:pPr>
            <w:r w:rsidRPr="00821DEB">
              <w:rPr>
                <w:rFonts w:ascii="Calibri" w:eastAsia="Calibri" w:hAnsi="Calibri" w:cs="B Zar" w:hint="cs"/>
                <w:b/>
                <w:bCs/>
                <w:rtl/>
              </w:rPr>
              <w:t>مفاهیم:</w:t>
            </w:r>
          </w:p>
          <w:p w14:paraId="24E0C364" w14:textId="77777777" w:rsidR="00494874" w:rsidRPr="00821DEB" w:rsidRDefault="00D365BB" w:rsidP="00494874">
            <w:pPr>
              <w:bidi/>
              <w:spacing w:after="0" w:line="240" w:lineRule="auto"/>
              <w:rPr>
                <w:rFonts w:ascii="Calibri" w:eastAsia="Calibri" w:hAnsi="Calibri" w:cs="B Zar"/>
                <w:b/>
                <w:bCs/>
                <w:rtl/>
              </w:rPr>
            </w:pPr>
            <w:r>
              <w:rPr>
                <w:rFonts w:ascii="Calibri" w:eastAsia="Calibri" w:hAnsi="Calibri" w:cs="B Zar" w:hint="cs"/>
                <w:b/>
                <w:bCs/>
                <w:rtl/>
              </w:rPr>
              <w:t>مهارت‌ها</w:t>
            </w:r>
            <w:r w:rsidR="00494874" w:rsidRPr="00821DEB">
              <w:rPr>
                <w:rFonts w:ascii="Calibri" w:eastAsia="Calibri" w:hAnsi="Calibri" w:cs="B Zar" w:hint="cs"/>
                <w:b/>
                <w:bCs/>
                <w:rtl/>
              </w:rPr>
              <w:t>:</w:t>
            </w:r>
          </w:p>
          <w:p w14:paraId="24E0C365" w14:textId="77777777" w:rsidR="00494874" w:rsidRPr="00821DEB" w:rsidRDefault="00494874" w:rsidP="00291878">
            <w:pPr>
              <w:bidi/>
              <w:spacing w:after="0" w:line="240" w:lineRule="auto"/>
              <w:rPr>
                <w:rFonts w:ascii="Calibri" w:eastAsia="Calibri" w:hAnsi="Calibri" w:cs="B Zar"/>
                <w:b/>
                <w:bCs/>
              </w:rPr>
            </w:pPr>
            <w:r w:rsidRPr="00821DEB">
              <w:rPr>
                <w:rFonts w:ascii="Calibri" w:eastAsia="Calibri" w:hAnsi="Calibri" w:cs="B Zar" w:hint="cs"/>
                <w:b/>
                <w:bCs/>
                <w:rtl/>
              </w:rPr>
              <w:t>پیامد:</w:t>
            </w:r>
          </w:p>
        </w:tc>
      </w:tr>
      <w:tr w:rsidR="00494874" w:rsidRPr="00494874" w14:paraId="24E0C36B" w14:textId="77777777" w:rsidTr="009616CA">
        <w:trPr>
          <w:jc w:val="right"/>
        </w:trPr>
        <w:tc>
          <w:tcPr>
            <w:tcW w:w="1777" w:type="pct"/>
            <w:shd w:val="clear" w:color="auto" w:fill="F2F2F2"/>
            <w:vAlign w:val="center"/>
            <w:hideMark/>
          </w:tcPr>
          <w:p w14:paraId="24E0C367" w14:textId="77777777" w:rsidR="00494874" w:rsidRPr="00821DEB" w:rsidRDefault="00494874" w:rsidP="00494874">
            <w:pPr>
              <w:bidi/>
              <w:spacing w:after="0" w:line="240" w:lineRule="auto"/>
              <w:jc w:val="center"/>
              <w:rPr>
                <w:rFonts w:ascii="Calibri" w:eastAsia="Calibri" w:hAnsi="Calibri" w:cs="B Zar"/>
                <w:b/>
                <w:bCs/>
                <w:rtl/>
              </w:rPr>
            </w:pPr>
            <w:r w:rsidRPr="00821DEB">
              <w:rPr>
                <w:rFonts w:ascii="Calibri" w:eastAsia="Calibri" w:hAnsi="Calibri" w:cs="B Zar" w:hint="cs"/>
                <w:b/>
                <w:bCs/>
                <w:rtl/>
              </w:rPr>
              <w:t>مراحل يادگيري</w:t>
            </w:r>
          </w:p>
        </w:tc>
        <w:tc>
          <w:tcPr>
            <w:tcW w:w="1539" w:type="pct"/>
            <w:shd w:val="clear" w:color="auto" w:fill="F2F2F2"/>
            <w:vAlign w:val="center"/>
            <w:hideMark/>
          </w:tcPr>
          <w:p w14:paraId="24E0C368" w14:textId="77777777" w:rsidR="00494874" w:rsidRPr="00821DEB" w:rsidRDefault="00494874" w:rsidP="00494874">
            <w:pPr>
              <w:bidi/>
              <w:spacing w:after="0" w:line="240" w:lineRule="auto"/>
              <w:jc w:val="center"/>
              <w:rPr>
                <w:rFonts w:ascii="Calibri" w:eastAsia="Calibri" w:hAnsi="Calibri" w:cs="B Zar"/>
                <w:b/>
                <w:bCs/>
                <w:rtl/>
              </w:rPr>
            </w:pPr>
            <w:r w:rsidRPr="00821DEB">
              <w:rPr>
                <w:rFonts w:ascii="Calibri" w:eastAsia="Calibri" w:hAnsi="Calibri" w:cs="B Zar" w:hint="cs"/>
                <w:b/>
                <w:bCs/>
                <w:rtl/>
              </w:rPr>
              <w:t>شرح تکالیف یادگیری/ تکالیف عملکردی به تفکیک مراحل</w:t>
            </w:r>
          </w:p>
        </w:tc>
        <w:tc>
          <w:tcPr>
            <w:tcW w:w="545" w:type="pct"/>
            <w:shd w:val="clear" w:color="auto" w:fill="F2F2F2"/>
            <w:vAlign w:val="center"/>
            <w:hideMark/>
          </w:tcPr>
          <w:p w14:paraId="24E0C369" w14:textId="77777777" w:rsidR="00494874" w:rsidRPr="00821DEB" w:rsidRDefault="00494874" w:rsidP="00494874">
            <w:pPr>
              <w:bidi/>
              <w:spacing w:after="0" w:line="240" w:lineRule="auto"/>
              <w:jc w:val="center"/>
              <w:rPr>
                <w:rFonts w:ascii="Calibri" w:eastAsia="Calibri" w:hAnsi="Calibri" w:cs="B Zar"/>
                <w:b/>
                <w:bCs/>
                <w:rtl/>
              </w:rPr>
            </w:pPr>
            <w:r w:rsidRPr="00821DEB">
              <w:rPr>
                <w:rFonts w:ascii="Calibri" w:eastAsia="Calibri" w:hAnsi="Calibri" w:cs="B Zar" w:hint="cs"/>
                <w:b/>
                <w:bCs/>
                <w:rtl/>
              </w:rPr>
              <w:t>محدوده زمانی</w:t>
            </w:r>
          </w:p>
        </w:tc>
        <w:tc>
          <w:tcPr>
            <w:tcW w:w="1139" w:type="pct"/>
            <w:shd w:val="clear" w:color="auto" w:fill="F2F2F2"/>
            <w:vAlign w:val="center"/>
            <w:hideMark/>
          </w:tcPr>
          <w:p w14:paraId="24E0C36A" w14:textId="77777777" w:rsidR="00494874" w:rsidRPr="00821DEB" w:rsidRDefault="00494874" w:rsidP="00494874">
            <w:pPr>
              <w:bidi/>
              <w:spacing w:after="0" w:line="240" w:lineRule="auto"/>
              <w:jc w:val="center"/>
              <w:rPr>
                <w:rFonts w:ascii="Calibri" w:eastAsia="Calibri" w:hAnsi="Calibri" w:cs="B Zar"/>
                <w:b/>
                <w:bCs/>
                <w:rtl/>
              </w:rPr>
            </w:pPr>
            <w:r w:rsidRPr="00821DEB">
              <w:rPr>
                <w:rFonts w:ascii="Calibri" w:eastAsia="Calibri" w:hAnsi="Calibri" w:cs="B Zar" w:hint="cs"/>
                <w:b/>
                <w:bCs/>
                <w:rtl/>
              </w:rPr>
              <w:t>مواد/ منابع یادگیری</w:t>
            </w:r>
          </w:p>
        </w:tc>
      </w:tr>
      <w:tr w:rsidR="00494874" w:rsidRPr="00494874" w14:paraId="24E0C370" w14:textId="77777777" w:rsidTr="009616CA">
        <w:trPr>
          <w:trHeight w:val="825"/>
          <w:jc w:val="right"/>
        </w:trPr>
        <w:tc>
          <w:tcPr>
            <w:tcW w:w="1777" w:type="pct"/>
            <w:shd w:val="clear" w:color="auto" w:fill="FFFFFF"/>
            <w:vAlign w:val="center"/>
            <w:hideMark/>
          </w:tcPr>
          <w:p w14:paraId="24E0C36C" w14:textId="77777777" w:rsidR="00494874" w:rsidRPr="00821DEB" w:rsidRDefault="00494874" w:rsidP="00494874">
            <w:pPr>
              <w:bidi/>
              <w:spacing w:after="0" w:line="240" w:lineRule="auto"/>
              <w:jc w:val="center"/>
              <w:rPr>
                <w:rFonts w:ascii="Calibri" w:eastAsia="Calibri" w:hAnsi="Calibri" w:cs="B Zar"/>
                <w:b/>
                <w:bCs/>
                <w:rtl/>
              </w:rPr>
            </w:pPr>
            <w:r w:rsidRPr="00821DEB">
              <w:rPr>
                <w:rFonts w:ascii="Calibri" w:eastAsia="Calibri" w:hAnsi="Calibri" w:cs="B Zar" w:hint="cs"/>
                <w:b/>
                <w:bCs/>
                <w:rtl/>
              </w:rPr>
              <w:t>برقراري ارتباط</w:t>
            </w:r>
          </w:p>
        </w:tc>
        <w:tc>
          <w:tcPr>
            <w:tcW w:w="1539" w:type="pct"/>
            <w:shd w:val="clear" w:color="auto" w:fill="FFFFFF"/>
            <w:vAlign w:val="center"/>
          </w:tcPr>
          <w:p w14:paraId="24E0C36D" w14:textId="77777777" w:rsidR="00494874" w:rsidRPr="00821DEB" w:rsidRDefault="00494874" w:rsidP="00291878">
            <w:pPr>
              <w:bidi/>
              <w:spacing w:after="0" w:line="240" w:lineRule="auto"/>
              <w:rPr>
                <w:rFonts w:ascii="Calibri" w:eastAsia="Calibri" w:hAnsi="Calibri" w:cs="Times New Roman"/>
                <w:rtl/>
                <w:lang w:bidi="fa-IR"/>
              </w:rPr>
            </w:pPr>
          </w:p>
        </w:tc>
        <w:tc>
          <w:tcPr>
            <w:tcW w:w="545" w:type="pct"/>
            <w:shd w:val="clear" w:color="auto" w:fill="FFFFFF"/>
            <w:vAlign w:val="center"/>
          </w:tcPr>
          <w:p w14:paraId="24E0C36E" w14:textId="77777777" w:rsidR="00494874" w:rsidRPr="00821DEB" w:rsidRDefault="00494874" w:rsidP="00494874">
            <w:pPr>
              <w:bidi/>
              <w:spacing w:after="0" w:line="240" w:lineRule="auto"/>
              <w:jc w:val="center"/>
              <w:rPr>
                <w:rFonts w:ascii="Calibri" w:eastAsia="Calibri" w:hAnsi="Calibri" w:cs="B Zar"/>
                <w:b/>
                <w:bCs/>
                <w:rtl/>
              </w:rPr>
            </w:pPr>
          </w:p>
        </w:tc>
        <w:tc>
          <w:tcPr>
            <w:tcW w:w="1139" w:type="pct"/>
            <w:shd w:val="clear" w:color="auto" w:fill="FFFFFF"/>
            <w:vAlign w:val="center"/>
          </w:tcPr>
          <w:p w14:paraId="24E0C36F" w14:textId="77777777" w:rsidR="00494874" w:rsidRPr="00821DEB" w:rsidRDefault="00494874" w:rsidP="00494874">
            <w:pPr>
              <w:bidi/>
              <w:spacing w:after="0" w:line="240" w:lineRule="auto"/>
              <w:ind w:firstLine="281"/>
              <w:jc w:val="center"/>
              <w:rPr>
                <w:rFonts w:ascii="Calibri" w:eastAsia="Calibri" w:hAnsi="Calibri" w:cs="B Zar"/>
                <w:b/>
                <w:bCs/>
                <w:rtl/>
              </w:rPr>
            </w:pPr>
          </w:p>
        </w:tc>
      </w:tr>
      <w:tr w:rsidR="00494874" w:rsidRPr="00494874" w14:paraId="24E0C373" w14:textId="77777777" w:rsidTr="009E1C78">
        <w:trPr>
          <w:jc w:val="right"/>
        </w:trPr>
        <w:tc>
          <w:tcPr>
            <w:tcW w:w="1777" w:type="pct"/>
            <w:shd w:val="clear" w:color="auto" w:fill="F2F2F2"/>
            <w:vAlign w:val="center"/>
            <w:hideMark/>
          </w:tcPr>
          <w:p w14:paraId="24E0C371" w14:textId="77777777" w:rsidR="00494874" w:rsidRPr="00821DEB" w:rsidRDefault="00494874" w:rsidP="00494874">
            <w:pPr>
              <w:bidi/>
              <w:spacing w:after="0" w:line="240" w:lineRule="auto"/>
              <w:jc w:val="center"/>
              <w:rPr>
                <w:rFonts w:ascii="Calibri" w:eastAsia="Calibri" w:hAnsi="Calibri" w:cs="B Zar"/>
                <w:rtl/>
              </w:rPr>
            </w:pPr>
            <w:r w:rsidRPr="00821DEB">
              <w:rPr>
                <w:rFonts w:ascii="Calibri" w:eastAsia="Calibri" w:hAnsi="Calibri" w:cs="B Zar" w:hint="cs"/>
                <w:rtl/>
              </w:rPr>
              <w:t>فرآیند هدایت و ارائه بازخورد</w:t>
            </w:r>
          </w:p>
        </w:tc>
        <w:tc>
          <w:tcPr>
            <w:tcW w:w="3223" w:type="pct"/>
            <w:gridSpan w:val="3"/>
            <w:shd w:val="clear" w:color="auto" w:fill="FFFFFF"/>
            <w:vAlign w:val="center"/>
          </w:tcPr>
          <w:p w14:paraId="24E0C372" w14:textId="77777777" w:rsidR="00494874" w:rsidRPr="00821DEB" w:rsidRDefault="00494874" w:rsidP="00494874">
            <w:pPr>
              <w:bidi/>
              <w:spacing w:after="0" w:line="240" w:lineRule="auto"/>
              <w:jc w:val="both"/>
              <w:rPr>
                <w:rFonts w:ascii="Calibri" w:eastAsia="Calibri" w:hAnsi="Calibri" w:cs="B Zar"/>
                <w:b/>
                <w:bCs/>
                <w:rtl/>
              </w:rPr>
            </w:pPr>
          </w:p>
        </w:tc>
      </w:tr>
      <w:tr w:rsidR="00494874" w:rsidRPr="00494874" w14:paraId="24E0C376" w14:textId="77777777" w:rsidTr="009E1C78">
        <w:trPr>
          <w:jc w:val="right"/>
        </w:trPr>
        <w:tc>
          <w:tcPr>
            <w:tcW w:w="1777" w:type="pct"/>
            <w:shd w:val="clear" w:color="auto" w:fill="FFFFFF"/>
            <w:vAlign w:val="center"/>
            <w:hideMark/>
          </w:tcPr>
          <w:p w14:paraId="24E0C374" w14:textId="77777777" w:rsidR="00494874" w:rsidRPr="00821DEB" w:rsidRDefault="00494874" w:rsidP="00494874">
            <w:pPr>
              <w:bidi/>
              <w:spacing w:after="0" w:line="240" w:lineRule="auto"/>
              <w:jc w:val="center"/>
              <w:rPr>
                <w:rFonts w:ascii="Calibri" w:eastAsia="Calibri" w:hAnsi="Calibri" w:cs="B Zar"/>
                <w:rtl/>
              </w:rPr>
            </w:pPr>
            <w:r w:rsidRPr="00821DEB">
              <w:rPr>
                <w:rFonts w:ascii="Calibri" w:eastAsia="Calibri" w:hAnsi="Calibri" w:cs="B Zar" w:hint="cs"/>
                <w:rtl/>
              </w:rPr>
              <w:t>تحلیل و تفسیر</w:t>
            </w:r>
          </w:p>
        </w:tc>
        <w:tc>
          <w:tcPr>
            <w:tcW w:w="3223" w:type="pct"/>
            <w:gridSpan w:val="3"/>
            <w:shd w:val="clear" w:color="auto" w:fill="FFFFFF"/>
            <w:vAlign w:val="center"/>
          </w:tcPr>
          <w:p w14:paraId="24E0C375" w14:textId="77777777" w:rsidR="00494874" w:rsidRPr="00821DEB" w:rsidRDefault="00494874" w:rsidP="00494874">
            <w:pPr>
              <w:bidi/>
              <w:spacing w:after="0" w:line="240" w:lineRule="auto"/>
              <w:jc w:val="both"/>
              <w:rPr>
                <w:rFonts w:ascii="Calibri" w:eastAsia="Calibri" w:hAnsi="Calibri" w:cs="B Zar"/>
                <w:b/>
                <w:bCs/>
                <w:rtl/>
              </w:rPr>
            </w:pPr>
          </w:p>
        </w:tc>
      </w:tr>
      <w:tr w:rsidR="00494874" w:rsidRPr="00494874" w14:paraId="24E0C37C" w14:textId="77777777" w:rsidTr="009616CA">
        <w:trPr>
          <w:trHeight w:val="498"/>
          <w:jc w:val="right"/>
        </w:trPr>
        <w:tc>
          <w:tcPr>
            <w:tcW w:w="1777" w:type="pct"/>
            <w:shd w:val="clear" w:color="auto" w:fill="FFFFFF"/>
            <w:vAlign w:val="center"/>
            <w:hideMark/>
          </w:tcPr>
          <w:p w14:paraId="24E0C377" w14:textId="77777777" w:rsidR="00494874" w:rsidRPr="00821DEB" w:rsidRDefault="00D365BB" w:rsidP="00494874">
            <w:pPr>
              <w:bidi/>
              <w:spacing w:after="0" w:line="240" w:lineRule="auto"/>
              <w:jc w:val="center"/>
              <w:rPr>
                <w:rFonts w:ascii="Calibri" w:eastAsia="Calibri" w:hAnsi="Calibri" w:cs="B Zar"/>
                <w:b/>
                <w:bCs/>
                <w:rtl/>
              </w:rPr>
            </w:pPr>
            <w:r>
              <w:rPr>
                <w:rFonts w:ascii="Calibri" w:eastAsia="Calibri" w:hAnsi="Calibri" w:cs="B Zar" w:hint="cs"/>
                <w:b/>
                <w:bCs/>
                <w:rtl/>
              </w:rPr>
              <w:t>تجربه</w:t>
            </w:r>
            <w:r>
              <w:rPr>
                <w:rFonts w:ascii="Calibri" w:eastAsia="Calibri" w:hAnsi="Calibri" w:cs="B Zar"/>
                <w:b/>
                <w:bCs/>
                <w:rtl/>
              </w:rPr>
              <w:t xml:space="preserve"> </w:t>
            </w:r>
            <w:r>
              <w:rPr>
                <w:rFonts w:ascii="Calibri" w:eastAsia="Calibri" w:hAnsi="Calibri" w:cs="B Zar" w:hint="cs"/>
                <w:b/>
                <w:bCs/>
                <w:rtl/>
              </w:rPr>
              <w:t>کردن</w:t>
            </w:r>
          </w:p>
        </w:tc>
        <w:tc>
          <w:tcPr>
            <w:tcW w:w="1539" w:type="pct"/>
            <w:shd w:val="clear" w:color="auto" w:fill="FFFFFF"/>
            <w:vAlign w:val="center"/>
          </w:tcPr>
          <w:p w14:paraId="24E0C378" w14:textId="77777777" w:rsidR="00494874" w:rsidRPr="00821DEB" w:rsidRDefault="00494874" w:rsidP="00494874">
            <w:pPr>
              <w:bidi/>
              <w:spacing w:after="0" w:line="240" w:lineRule="auto"/>
              <w:jc w:val="both"/>
              <w:rPr>
                <w:rFonts w:ascii="Calibri" w:eastAsia="Calibri" w:hAnsi="Calibri" w:cs="Times New Roman"/>
                <w:b/>
                <w:bCs/>
                <w:rtl/>
              </w:rPr>
            </w:pPr>
          </w:p>
          <w:p w14:paraId="24E0C379" w14:textId="77777777" w:rsidR="00494874" w:rsidRPr="00821DEB" w:rsidRDefault="00494874" w:rsidP="00291878">
            <w:pPr>
              <w:bidi/>
              <w:spacing w:after="0" w:line="240" w:lineRule="auto"/>
              <w:jc w:val="both"/>
              <w:rPr>
                <w:rFonts w:ascii="Calibri" w:eastAsia="Calibri" w:hAnsi="Calibri" w:cs="Times New Roman"/>
                <w:b/>
                <w:bCs/>
                <w:rtl/>
              </w:rPr>
            </w:pPr>
          </w:p>
        </w:tc>
        <w:tc>
          <w:tcPr>
            <w:tcW w:w="545" w:type="pct"/>
            <w:shd w:val="clear" w:color="auto" w:fill="FFFFFF"/>
            <w:vAlign w:val="center"/>
          </w:tcPr>
          <w:p w14:paraId="24E0C37A" w14:textId="77777777" w:rsidR="00494874" w:rsidRPr="00821DEB" w:rsidRDefault="00494874" w:rsidP="00494874">
            <w:pPr>
              <w:bidi/>
              <w:spacing w:after="0" w:line="240" w:lineRule="auto"/>
              <w:ind w:firstLine="281"/>
              <w:jc w:val="both"/>
              <w:rPr>
                <w:rFonts w:ascii="Calibri" w:eastAsia="Calibri" w:hAnsi="Calibri" w:cs="B Zar"/>
                <w:b/>
                <w:bCs/>
                <w:rtl/>
              </w:rPr>
            </w:pPr>
          </w:p>
        </w:tc>
        <w:tc>
          <w:tcPr>
            <w:tcW w:w="1139" w:type="pct"/>
            <w:shd w:val="clear" w:color="auto" w:fill="FFFFFF"/>
            <w:vAlign w:val="center"/>
          </w:tcPr>
          <w:p w14:paraId="24E0C37B" w14:textId="77777777" w:rsidR="00494874" w:rsidRPr="00821DEB" w:rsidRDefault="00494874" w:rsidP="00494874">
            <w:pPr>
              <w:bidi/>
              <w:spacing w:after="0" w:line="240" w:lineRule="auto"/>
              <w:ind w:firstLine="281"/>
              <w:jc w:val="both"/>
              <w:rPr>
                <w:rFonts w:ascii="Calibri" w:eastAsia="Calibri" w:hAnsi="Calibri" w:cs="B Zar"/>
                <w:b/>
                <w:bCs/>
                <w:rtl/>
              </w:rPr>
            </w:pPr>
          </w:p>
        </w:tc>
      </w:tr>
      <w:tr w:rsidR="00494874" w:rsidRPr="00494874" w14:paraId="24E0C37F" w14:textId="77777777" w:rsidTr="009E1C78">
        <w:trPr>
          <w:jc w:val="right"/>
        </w:trPr>
        <w:tc>
          <w:tcPr>
            <w:tcW w:w="1777" w:type="pct"/>
            <w:shd w:val="clear" w:color="auto" w:fill="F2F2F2"/>
            <w:vAlign w:val="center"/>
            <w:hideMark/>
          </w:tcPr>
          <w:p w14:paraId="24E0C37D" w14:textId="77777777" w:rsidR="00494874" w:rsidRPr="00821DEB" w:rsidRDefault="00D365BB" w:rsidP="00494874">
            <w:pPr>
              <w:bidi/>
              <w:spacing w:after="0" w:line="240" w:lineRule="auto"/>
              <w:jc w:val="center"/>
              <w:rPr>
                <w:rFonts w:ascii="Calibri" w:eastAsia="Calibri" w:hAnsi="Calibri" w:cs="B Zar"/>
                <w:rtl/>
              </w:rPr>
            </w:pPr>
            <w:r>
              <w:rPr>
                <w:rFonts w:ascii="Calibri" w:eastAsia="Calibri" w:hAnsi="Calibri" w:cs="B Zar" w:hint="cs"/>
                <w:rtl/>
              </w:rPr>
              <w:t>فرآیند</w:t>
            </w:r>
            <w:r>
              <w:rPr>
                <w:rFonts w:ascii="Calibri" w:eastAsia="Calibri" w:hAnsi="Calibri" w:cs="B Zar"/>
                <w:rtl/>
              </w:rPr>
              <w:t xml:space="preserve"> </w:t>
            </w:r>
            <w:r>
              <w:rPr>
                <w:rFonts w:ascii="Calibri" w:eastAsia="Calibri" w:hAnsi="Calibri" w:cs="B Zar" w:hint="cs"/>
                <w:rtl/>
              </w:rPr>
              <w:t>هدایت</w:t>
            </w:r>
            <w:r w:rsidR="00494874" w:rsidRPr="00821DEB">
              <w:rPr>
                <w:rFonts w:ascii="Calibri" w:eastAsia="Calibri" w:hAnsi="Calibri" w:cs="B Zar" w:hint="cs"/>
                <w:rtl/>
              </w:rPr>
              <w:t xml:space="preserve"> و ارائه بازخورد</w:t>
            </w:r>
          </w:p>
        </w:tc>
        <w:tc>
          <w:tcPr>
            <w:tcW w:w="3223" w:type="pct"/>
            <w:gridSpan w:val="3"/>
            <w:shd w:val="clear" w:color="auto" w:fill="FFFFFF"/>
            <w:vAlign w:val="center"/>
          </w:tcPr>
          <w:p w14:paraId="24E0C37E" w14:textId="77777777" w:rsidR="00494874" w:rsidRPr="00821DEB" w:rsidRDefault="00494874" w:rsidP="00494874">
            <w:pPr>
              <w:bidi/>
              <w:spacing w:after="0" w:line="240" w:lineRule="auto"/>
              <w:jc w:val="both"/>
              <w:rPr>
                <w:rFonts w:ascii="Calibri" w:eastAsia="Calibri" w:hAnsi="Calibri" w:cs="B Zar"/>
                <w:b/>
                <w:bCs/>
                <w:rtl/>
              </w:rPr>
            </w:pPr>
          </w:p>
        </w:tc>
      </w:tr>
      <w:tr w:rsidR="00494874" w:rsidRPr="00494874" w14:paraId="24E0C382" w14:textId="77777777" w:rsidTr="009E1C78">
        <w:trPr>
          <w:jc w:val="right"/>
        </w:trPr>
        <w:tc>
          <w:tcPr>
            <w:tcW w:w="1777" w:type="pct"/>
            <w:shd w:val="clear" w:color="auto" w:fill="FFFFFF"/>
            <w:vAlign w:val="center"/>
            <w:hideMark/>
          </w:tcPr>
          <w:p w14:paraId="24E0C380" w14:textId="77777777" w:rsidR="00494874" w:rsidRPr="00821DEB" w:rsidRDefault="00494874" w:rsidP="00494874">
            <w:pPr>
              <w:bidi/>
              <w:spacing w:after="0" w:line="240" w:lineRule="auto"/>
              <w:jc w:val="center"/>
              <w:rPr>
                <w:rFonts w:ascii="Calibri" w:eastAsia="Calibri" w:hAnsi="Calibri" w:cs="B Zar"/>
                <w:rtl/>
              </w:rPr>
            </w:pPr>
            <w:r w:rsidRPr="00821DEB">
              <w:rPr>
                <w:rFonts w:ascii="Calibri" w:eastAsia="Calibri" w:hAnsi="Calibri" w:cs="B Zar" w:hint="cs"/>
                <w:rtl/>
              </w:rPr>
              <w:t>تحلیل و تفسیر</w:t>
            </w:r>
          </w:p>
        </w:tc>
        <w:tc>
          <w:tcPr>
            <w:tcW w:w="3223" w:type="pct"/>
            <w:gridSpan w:val="3"/>
            <w:shd w:val="clear" w:color="auto" w:fill="FFFFFF"/>
            <w:vAlign w:val="center"/>
          </w:tcPr>
          <w:p w14:paraId="24E0C381" w14:textId="77777777" w:rsidR="00494874" w:rsidRPr="00821DEB" w:rsidRDefault="00494874" w:rsidP="00494874">
            <w:pPr>
              <w:bidi/>
              <w:spacing w:after="0" w:line="240" w:lineRule="auto"/>
              <w:jc w:val="both"/>
              <w:rPr>
                <w:rFonts w:ascii="Calibri" w:eastAsia="Calibri" w:hAnsi="Calibri" w:cs="B Zar"/>
                <w:b/>
                <w:bCs/>
                <w:rtl/>
              </w:rPr>
            </w:pPr>
          </w:p>
        </w:tc>
      </w:tr>
      <w:tr w:rsidR="00494874" w:rsidRPr="00494874" w14:paraId="24E0C388" w14:textId="77777777" w:rsidTr="009616CA">
        <w:trPr>
          <w:trHeight w:val="456"/>
          <w:jc w:val="right"/>
        </w:trPr>
        <w:tc>
          <w:tcPr>
            <w:tcW w:w="1777" w:type="pct"/>
            <w:shd w:val="clear" w:color="auto" w:fill="FFFFFF"/>
            <w:vAlign w:val="center"/>
            <w:hideMark/>
          </w:tcPr>
          <w:p w14:paraId="24E0C383" w14:textId="77777777" w:rsidR="00494874" w:rsidRPr="00821DEB" w:rsidRDefault="00494874" w:rsidP="00494874">
            <w:pPr>
              <w:bidi/>
              <w:spacing w:after="0" w:line="240" w:lineRule="auto"/>
              <w:jc w:val="center"/>
              <w:rPr>
                <w:rFonts w:ascii="Calibri" w:eastAsia="Calibri" w:hAnsi="Calibri" w:cs="B Zar"/>
                <w:b/>
                <w:bCs/>
                <w:rtl/>
              </w:rPr>
            </w:pPr>
            <w:r w:rsidRPr="00821DEB">
              <w:rPr>
                <w:rFonts w:ascii="Calibri" w:eastAsia="Calibri" w:hAnsi="Calibri" w:cs="B Zar" w:hint="cs"/>
                <w:b/>
                <w:bCs/>
                <w:rtl/>
              </w:rPr>
              <w:t xml:space="preserve">به </w:t>
            </w:r>
            <w:r w:rsidR="00D365BB">
              <w:rPr>
                <w:rFonts w:ascii="Calibri" w:eastAsia="Calibri" w:hAnsi="Calibri" w:cs="B Zar" w:hint="cs"/>
                <w:b/>
                <w:bCs/>
                <w:rtl/>
              </w:rPr>
              <w:t>کار</w:t>
            </w:r>
            <w:r w:rsidR="00D365BB">
              <w:rPr>
                <w:rFonts w:ascii="Calibri" w:eastAsia="Calibri" w:hAnsi="Calibri" w:cs="B Zar"/>
                <w:b/>
                <w:bCs/>
                <w:rtl/>
              </w:rPr>
              <w:t xml:space="preserve"> </w:t>
            </w:r>
            <w:r w:rsidR="00D365BB">
              <w:rPr>
                <w:rFonts w:ascii="Calibri" w:eastAsia="Calibri" w:hAnsi="Calibri" w:cs="B Zar" w:hint="cs"/>
                <w:b/>
                <w:bCs/>
                <w:rtl/>
              </w:rPr>
              <w:t>بستن</w:t>
            </w:r>
          </w:p>
        </w:tc>
        <w:tc>
          <w:tcPr>
            <w:tcW w:w="1539" w:type="pct"/>
            <w:shd w:val="clear" w:color="auto" w:fill="FFFFFF"/>
            <w:vAlign w:val="center"/>
          </w:tcPr>
          <w:p w14:paraId="24E0C384" w14:textId="77777777" w:rsidR="00494874" w:rsidRPr="00821DEB" w:rsidRDefault="00494874" w:rsidP="00494874">
            <w:pPr>
              <w:bidi/>
              <w:spacing w:after="0" w:line="240" w:lineRule="auto"/>
              <w:jc w:val="both"/>
              <w:rPr>
                <w:rFonts w:ascii="Calibri" w:eastAsia="Calibri" w:hAnsi="Calibri" w:cs="B Zar"/>
                <w:b/>
                <w:bCs/>
                <w:rtl/>
              </w:rPr>
            </w:pPr>
          </w:p>
          <w:p w14:paraId="24E0C385" w14:textId="77777777" w:rsidR="00494874" w:rsidRPr="00821DEB" w:rsidRDefault="00494874" w:rsidP="00291878">
            <w:pPr>
              <w:bidi/>
              <w:spacing w:after="0" w:line="240" w:lineRule="auto"/>
              <w:jc w:val="both"/>
              <w:rPr>
                <w:rFonts w:ascii="Calibri" w:eastAsia="Calibri" w:hAnsi="Calibri" w:cs="B Zar"/>
                <w:b/>
                <w:bCs/>
                <w:rtl/>
              </w:rPr>
            </w:pPr>
          </w:p>
        </w:tc>
        <w:tc>
          <w:tcPr>
            <w:tcW w:w="545" w:type="pct"/>
            <w:shd w:val="clear" w:color="auto" w:fill="FFFFFF"/>
            <w:vAlign w:val="center"/>
          </w:tcPr>
          <w:p w14:paraId="24E0C386" w14:textId="77777777" w:rsidR="00494874" w:rsidRPr="00821DEB" w:rsidRDefault="00494874" w:rsidP="00494874">
            <w:pPr>
              <w:bidi/>
              <w:spacing w:after="0" w:line="240" w:lineRule="auto"/>
              <w:ind w:firstLine="281"/>
              <w:jc w:val="both"/>
              <w:rPr>
                <w:rFonts w:ascii="Calibri" w:eastAsia="Calibri" w:hAnsi="Calibri" w:cs="B Zar"/>
                <w:b/>
                <w:bCs/>
                <w:rtl/>
              </w:rPr>
            </w:pPr>
          </w:p>
        </w:tc>
        <w:tc>
          <w:tcPr>
            <w:tcW w:w="1139" w:type="pct"/>
            <w:shd w:val="clear" w:color="auto" w:fill="FFFFFF"/>
            <w:vAlign w:val="center"/>
          </w:tcPr>
          <w:p w14:paraId="24E0C387" w14:textId="77777777" w:rsidR="00494874" w:rsidRPr="00821DEB" w:rsidRDefault="00494874" w:rsidP="00494874">
            <w:pPr>
              <w:bidi/>
              <w:spacing w:after="0" w:line="240" w:lineRule="auto"/>
              <w:jc w:val="both"/>
              <w:rPr>
                <w:rFonts w:ascii="Calibri" w:eastAsia="Calibri" w:hAnsi="Calibri" w:cs="B Zar"/>
                <w:b/>
                <w:bCs/>
                <w:rtl/>
              </w:rPr>
            </w:pPr>
          </w:p>
        </w:tc>
      </w:tr>
      <w:tr w:rsidR="00494874" w:rsidRPr="00494874" w14:paraId="24E0C38B" w14:textId="77777777" w:rsidTr="009E1C78">
        <w:trPr>
          <w:jc w:val="right"/>
        </w:trPr>
        <w:tc>
          <w:tcPr>
            <w:tcW w:w="1777" w:type="pct"/>
            <w:shd w:val="clear" w:color="auto" w:fill="F2F2F2"/>
            <w:vAlign w:val="center"/>
            <w:hideMark/>
          </w:tcPr>
          <w:p w14:paraId="24E0C389" w14:textId="77777777" w:rsidR="00494874" w:rsidRPr="00821DEB" w:rsidRDefault="00494874" w:rsidP="00494874">
            <w:pPr>
              <w:bidi/>
              <w:spacing w:after="0" w:line="240" w:lineRule="auto"/>
              <w:jc w:val="center"/>
              <w:rPr>
                <w:rFonts w:ascii="Calibri" w:eastAsia="Calibri" w:hAnsi="Calibri" w:cs="B Zar"/>
                <w:rtl/>
              </w:rPr>
            </w:pPr>
            <w:r w:rsidRPr="00821DEB">
              <w:rPr>
                <w:rFonts w:ascii="Calibri" w:eastAsia="Calibri" w:hAnsi="Calibri" w:cs="B Zar" w:hint="cs"/>
                <w:rtl/>
              </w:rPr>
              <w:t>فرآیند هدایت و ارائه بازخورد</w:t>
            </w:r>
          </w:p>
        </w:tc>
        <w:tc>
          <w:tcPr>
            <w:tcW w:w="3223" w:type="pct"/>
            <w:gridSpan w:val="3"/>
            <w:shd w:val="clear" w:color="auto" w:fill="FFFFFF"/>
            <w:vAlign w:val="center"/>
          </w:tcPr>
          <w:p w14:paraId="24E0C38A" w14:textId="77777777" w:rsidR="00494874" w:rsidRPr="00821DEB" w:rsidRDefault="00494874" w:rsidP="00494874">
            <w:pPr>
              <w:bidi/>
              <w:spacing w:after="0" w:line="240" w:lineRule="auto"/>
              <w:jc w:val="both"/>
              <w:rPr>
                <w:rFonts w:ascii="Calibri" w:eastAsia="Calibri" w:hAnsi="Calibri" w:cs="B Zar"/>
                <w:b/>
                <w:bCs/>
                <w:rtl/>
              </w:rPr>
            </w:pPr>
          </w:p>
        </w:tc>
      </w:tr>
      <w:tr w:rsidR="00494874" w:rsidRPr="00494874" w14:paraId="24E0C38E" w14:textId="77777777" w:rsidTr="009E1C78">
        <w:trPr>
          <w:jc w:val="right"/>
        </w:trPr>
        <w:tc>
          <w:tcPr>
            <w:tcW w:w="1777" w:type="pct"/>
            <w:shd w:val="clear" w:color="auto" w:fill="FFFFFF"/>
            <w:vAlign w:val="center"/>
            <w:hideMark/>
          </w:tcPr>
          <w:p w14:paraId="24E0C38C" w14:textId="77777777" w:rsidR="00494874" w:rsidRPr="00821DEB" w:rsidRDefault="00494874" w:rsidP="00494874">
            <w:pPr>
              <w:bidi/>
              <w:spacing w:after="0" w:line="240" w:lineRule="auto"/>
              <w:jc w:val="center"/>
              <w:rPr>
                <w:rFonts w:ascii="Calibri" w:eastAsia="Calibri" w:hAnsi="Calibri" w:cs="B Zar"/>
                <w:rtl/>
              </w:rPr>
            </w:pPr>
            <w:r w:rsidRPr="00821DEB">
              <w:rPr>
                <w:rFonts w:ascii="Calibri" w:eastAsia="Calibri" w:hAnsi="Calibri" w:cs="B Zar" w:hint="cs"/>
                <w:rtl/>
              </w:rPr>
              <w:t>تحلیل و تفسیر</w:t>
            </w:r>
          </w:p>
        </w:tc>
        <w:tc>
          <w:tcPr>
            <w:tcW w:w="3223" w:type="pct"/>
            <w:gridSpan w:val="3"/>
            <w:shd w:val="clear" w:color="auto" w:fill="FFFFFF"/>
            <w:vAlign w:val="center"/>
          </w:tcPr>
          <w:p w14:paraId="24E0C38D" w14:textId="77777777" w:rsidR="00494874" w:rsidRPr="00821DEB" w:rsidRDefault="00494874" w:rsidP="00494874">
            <w:pPr>
              <w:bidi/>
              <w:spacing w:after="0" w:line="240" w:lineRule="auto"/>
              <w:jc w:val="both"/>
              <w:rPr>
                <w:rFonts w:ascii="Calibri" w:eastAsia="Calibri" w:hAnsi="Calibri" w:cs="B Zar"/>
                <w:b/>
                <w:bCs/>
                <w:rtl/>
              </w:rPr>
            </w:pPr>
          </w:p>
        </w:tc>
      </w:tr>
      <w:tr w:rsidR="00494874" w:rsidRPr="00494874" w14:paraId="24E0C395" w14:textId="77777777" w:rsidTr="009616CA">
        <w:trPr>
          <w:trHeight w:val="546"/>
          <w:jc w:val="right"/>
        </w:trPr>
        <w:tc>
          <w:tcPr>
            <w:tcW w:w="1777" w:type="pct"/>
            <w:shd w:val="clear" w:color="auto" w:fill="FFFFFF"/>
            <w:vAlign w:val="center"/>
            <w:hideMark/>
          </w:tcPr>
          <w:p w14:paraId="24E0C38F" w14:textId="77777777" w:rsidR="00494874" w:rsidRPr="00821DEB" w:rsidRDefault="00494874" w:rsidP="00494874">
            <w:pPr>
              <w:bidi/>
              <w:spacing w:after="0" w:line="240" w:lineRule="auto"/>
              <w:jc w:val="center"/>
              <w:rPr>
                <w:rFonts w:ascii="Calibri" w:eastAsia="Calibri" w:hAnsi="Calibri" w:cs="B Zar"/>
                <w:b/>
                <w:bCs/>
                <w:rtl/>
              </w:rPr>
            </w:pPr>
            <w:r w:rsidRPr="00821DEB">
              <w:rPr>
                <w:rFonts w:ascii="Calibri" w:eastAsia="Calibri" w:hAnsi="Calibri" w:cs="B Zar" w:hint="cs"/>
                <w:b/>
                <w:bCs/>
                <w:rtl/>
              </w:rPr>
              <w:t>به اشتراک گذاشتن</w:t>
            </w:r>
          </w:p>
        </w:tc>
        <w:tc>
          <w:tcPr>
            <w:tcW w:w="1539" w:type="pct"/>
            <w:shd w:val="clear" w:color="auto" w:fill="FFFFFF"/>
            <w:vAlign w:val="center"/>
          </w:tcPr>
          <w:p w14:paraId="24E0C390" w14:textId="77777777" w:rsidR="00494874" w:rsidRPr="00821DEB" w:rsidRDefault="00494874" w:rsidP="00494874">
            <w:pPr>
              <w:bidi/>
              <w:spacing w:after="0" w:line="240" w:lineRule="auto"/>
              <w:jc w:val="both"/>
              <w:rPr>
                <w:rFonts w:ascii="Calibri" w:eastAsia="Calibri" w:hAnsi="Calibri" w:cs="B Zar"/>
                <w:b/>
                <w:bCs/>
                <w:iCs/>
                <w:rtl/>
              </w:rPr>
            </w:pPr>
          </w:p>
          <w:p w14:paraId="24E0C391" w14:textId="77777777" w:rsidR="00494874" w:rsidRPr="00821DEB" w:rsidRDefault="00494874" w:rsidP="00494874">
            <w:pPr>
              <w:bidi/>
              <w:spacing w:after="0" w:line="240" w:lineRule="auto"/>
              <w:jc w:val="both"/>
              <w:rPr>
                <w:rFonts w:ascii="Calibri" w:eastAsia="Calibri" w:hAnsi="Calibri" w:cs="B Zar"/>
                <w:b/>
                <w:bCs/>
                <w:iCs/>
                <w:rtl/>
              </w:rPr>
            </w:pPr>
          </w:p>
          <w:p w14:paraId="24E0C392" w14:textId="77777777" w:rsidR="00494874" w:rsidRPr="00821DEB" w:rsidRDefault="00494874" w:rsidP="00291878">
            <w:pPr>
              <w:bidi/>
              <w:spacing w:after="0" w:line="240" w:lineRule="auto"/>
              <w:jc w:val="both"/>
              <w:rPr>
                <w:rFonts w:ascii="Calibri" w:eastAsia="Calibri" w:hAnsi="Calibri" w:cs="B Zar"/>
                <w:b/>
                <w:bCs/>
                <w:iCs/>
                <w:rtl/>
              </w:rPr>
            </w:pPr>
          </w:p>
        </w:tc>
        <w:tc>
          <w:tcPr>
            <w:tcW w:w="545" w:type="pct"/>
            <w:shd w:val="clear" w:color="auto" w:fill="FFFFFF"/>
            <w:vAlign w:val="center"/>
          </w:tcPr>
          <w:p w14:paraId="24E0C393" w14:textId="77777777" w:rsidR="00494874" w:rsidRPr="00821DEB" w:rsidRDefault="00494874" w:rsidP="00494874">
            <w:pPr>
              <w:bidi/>
              <w:spacing w:after="0" w:line="240" w:lineRule="auto"/>
              <w:ind w:firstLine="281"/>
              <w:jc w:val="both"/>
              <w:rPr>
                <w:rFonts w:ascii="Calibri" w:eastAsia="Calibri" w:hAnsi="Calibri" w:cs="B Zar"/>
                <w:b/>
                <w:bCs/>
                <w:rtl/>
              </w:rPr>
            </w:pPr>
          </w:p>
        </w:tc>
        <w:tc>
          <w:tcPr>
            <w:tcW w:w="1139" w:type="pct"/>
            <w:shd w:val="clear" w:color="auto" w:fill="FFFFFF"/>
            <w:vAlign w:val="center"/>
          </w:tcPr>
          <w:p w14:paraId="24E0C394" w14:textId="77777777" w:rsidR="00494874" w:rsidRPr="00821DEB" w:rsidRDefault="00494874" w:rsidP="00494874">
            <w:pPr>
              <w:bidi/>
              <w:spacing w:after="0" w:line="240" w:lineRule="auto"/>
              <w:ind w:firstLine="281"/>
              <w:jc w:val="both"/>
              <w:rPr>
                <w:rFonts w:ascii="Calibri" w:eastAsia="Calibri" w:hAnsi="Calibri" w:cs="B Zar"/>
                <w:b/>
                <w:bCs/>
                <w:rtl/>
              </w:rPr>
            </w:pPr>
          </w:p>
        </w:tc>
      </w:tr>
      <w:tr w:rsidR="00494874" w:rsidRPr="00494874" w14:paraId="24E0C398" w14:textId="77777777" w:rsidTr="009E1C78">
        <w:trPr>
          <w:trHeight w:val="465"/>
          <w:jc w:val="right"/>
        </w:trPr>
        <w:tc>
          <w:tcPr>
            <w:tcW w:w="1777" w:type="pct"/>
            <w:shd w:val="clear" w:color="auto" w:fill="F2F2F2"/>
            <w:vAlign w:val="center"/>
            <w:hideMark/>
          </w:tcPr>
          <w:p w14:paraId="24E0C396" w14:textId="77777777" w:rsidR="00494874" w:rsidRPr="00821DEB" w:rsidRDefault="00494874" w:rsidP="00494874">
            <w:pPr>
              <w:bidi/>
              <w:spacing w:after="0" w:line="240" w:lineRule="auto"/>
              <w:jc w:val="center"/>
              <w:rPr>
                <w:rFonts w:ascii="Calibri" w:eastAsia="Calibri" w:hAnsi="Calibri" w:cs="B Zar"/>
                <w:rtl/>
              </w:rPr>
            </w:pPr>
            <w:r w:rsidRPr="00821DEB">
              <w:rPr>
                <w:rFonts w:ascii="Calibri" w:eastAsia="Calibri" w:hAnsi="Calibri" w:cs="B Zar" w:hint="cs"/>
                <w:rtl/>
              </w:rPr>
              <w:t>فرآیند هدایت و ارائه بازخورد</w:t>
            </w:r>
          </w:p>
        </w:tc>
        <w:tc>
          <w:tcPr>
            <w:tcW w:w="3223" w:type="pct"/>
            <w:gridSpan w:val="3"/>
            <w:shd w:val="clear" w:color="auto" w:fill="FFFFFF"/>
            <w:vAlign w:val="center"/>
          </w:tcPr>
          <w:p w14:paraId="24E0C397" w14:textId="77777777" w:rsidR="00494874" w:rsidRPr="00821DEB" w:rsidRDefault="00494874" w:rsidP="00494874">
            <w:pPr>
              <w:bidi/>
              <w:spacing w:after="0" w:line="240" w:lineRule="auto"/>
              <w:jc w:val="both"/>
              <w:rPr>
                <w:rFonts w:ascii="Calibri" w:eastAsia="Calibri" w:hAnsi="Calibri" w:cs="B Zar"/>
                <w:b/>
                <w:bCs/>
                <w:rtl/>
              </w:rPr>
            </w:pPr>
          </w:p>
        </w:tc>
      </w:tr>
      <w:tr w:rsidR="00494874" w:rsidRPr="00494874" w14:paraId="24E0C39B" w14:textId="77777777" w:rsidTr="009E1C78">
        <w:trPr>
          <w:trHeight w:val="420"/>
          <w:jc w:val="right"/>
        </w:trPr>
        <w:tc>
          <w:tcPr>
            <w:tcW w:w="1777" w:type="pct"/>
            <w:shd w:val="clear" w:color="auto" w:fill="FFFFFF"/>
            <w:vAlign w:val="center"/>
            <w:hideMark/>
          </w:tcPr>
          <w:p w14:paraId="24E0C399" w14:textId="77777777" w:rsidR="00494874" w:rsidRPr="00821DEB" w:rsidRDefault="00494874" w:rsidP="00494874">
            <w:pPr>
              <w:bidi/>
              <w:spacing w:after="0" w:line="240" w:lineRule="auto"/>
              <w:jc w:val="center"/>
              <w:rPr>
                <w:rFonts w:ascii="Calibri" w:eastAsia="Calibri" w:hAnsi="Calibri" w:cs="B Zar"/>
                <w:rtl/>
              </w:rPr>
            </w:pPr>
            <w:r w:rsidRPr="00821DEB">
              <w:rPr>
                <w:rFonts w:ascii="Calibri" w:eastAsia="Calibri" w:hAnsi="Calibri" w:cs="B Zar" w:hint="cs"/>
                <w:rtl/>
              </w:rPr>
              <w:t>تحلیل و تفسیر</w:t>
            </w:r>
          </w:p>
        </w:tc>
        <w:tc>
          <w:tcPr>
            <w:tcW w:w="3223" w:type="pct"/>
            <w:gridSpan w:val="3"/>
            <w:shd w:val="clear" w:color="auto" w:fill="FFFFFF"/>
            <w:vAlign w:val="center"/>
          </w:tcPr>
          <w:p w14:paraId="24E0C39A" w14:textId="77777777" w:rsidR="00494874" w:rsidRPr="00821DEB" w:rsidRDefault="00494874" w:rsidP="00494874">
            <w:pPr>
              <w:bidi/>
              <w:spacing w:after="0" w:line="240" w:lineRule="auto"/>
              <w:jc w:val="both"/>
              <w:rPr>
                <w:rFonts w:ascii="Calibri" w:eastAsia="Calibri" w:hAnsi="Calibri" w:cs="B Zar"/>
                <w:b/>
                <w:bCs/>
                <w:rtl/>
              </w:rPr>
            </w:pPr>
          </w:p>
        </w:tc>
      </w:tr>
      <w:tr w:rsidR="00494874" w:rsidRPr="00494874" w14:paraId="24E0C39F" w14:textId="77777777" w:rsidTr="009E1C78">
        <w:trPr>
          <w:trHeight w:val="669"/>
          <w:jc w:val="right"/>
        </w:trPr>
        <w:tc>
          <w:tcPr>
            <w:tcW w:w="1777" w:type="pct"/>
            <w:shd w:val="clear" w:color="auto" w:fill="F2F2F2"/>
            <w:vAlign w:val="center"/>
            <w:hideMark/>
          </w:tcPr>
          <w:p w14:paraId="24E0C39C" w14:textId="77777777" w:rsidR="00494874" w:rsidRPr="00821DEB" w:rsidRDefault="00494874" w:rsidP="00494874">
            <w:pPr>
              <w:bidi/>
              <w:spacing w:after="0" w:line="240" w:lineRule="auto"/>
              <w:jc w:val="center"/>
              <w:rPr>
                <w:rFonts w:ascii="Calibri" w:eastAsia="Calibri" w:hAnsi="Calibri" w:cs="B Zar"/>
                <w:b/>
                <w:bCs/>
                <w:rtl/>
              </w:rPr>
            </w:pPr>
            <w:r w:rsidRPr="00821DEB">
              <w:rPr>
                <w:rFonts w:ascii="Calibri" w:eastAsia="Calibri" w:hAnsi="Calibri" w:cs="B Zar" w:hint="cs"/>
                <w:b/>
                <w:bCs/>
                <w:u w:val="single"/>
                <w:rtl/>
              </w:rPr>
              <w:t>انتقال به موقعيت جديد</w:t>
            </w:r>
            <w:r w:rsidRPr="00821DEB">
              <w:rPr>
                <w:rFonts w:ascii="Calibri" w:eastAsia="Calibri" w:hAnsi="Calibri" w:cs="B Zar" w:hint="cs"/>
                <w:b/>
                <w:bCs/>
                <w:rtl/>
              </w:rPr>
              <w:t>/</w:t>
            </w:r>
          </w:p>
          <w:p w14:paraId="24E0C39D" w14:textId="77777777" w:rsidR="00494874" w:rsidRPr="00821DEB" w:rsidRDefault="00494874" w:rsidP="009E1C78">
            <w:pPr>
              <w:bidi/>
              <w:spacing w:after="0" w:line="240" w:lineRule="auto"/>
              <w:jc w:val="center"/>
              <w:rPr>
                <w:rFonts w:ascii="Calibri" w:eastAsia="Calibri" w:hAnsi="Calibri" w:cs="B Zar"/>
                <w:rtl/>
              </w:rPr>
            </w:pPr>
            <w:r w:rsidRPr="00821DEB">
              <w:rPr>
                <w:rFonts w:ascii="Calibri" w:eastAsia="Calibri" w:hAnsi="Calibri" w:cs="B Zar" w:hint="cs"/>
                <w:rtl/>
              </w:rPr>
              <w:t>تكاليف عملكردي/</w:t>
            </w:r>
            <w:r w:rsidR="009E1C78" w:rsidRPr="00821DEB">
              <w:rPr>
                <w:rFonts w:ascii="Calibri" w:eastAsia="Calibri" w:hAnsi="Calibri" w:cs="B Zar" w:hint="cs"/>
                <w:rtl/>
              </w:rPr>
              <w:t xml:space="preserve"> سنجش آموخته‌ها و </w:t>
            </w:r>
            <w:r w:rsidR="00D365BB">
              <w:rPr>
                <w:rFonts w:ascii="Calibri" w:eastAsia="Calibri" w:hAnsi="Calibri" w:cs="B Zar" w:hint="cs"/>
                <w:rtl/>
              </w:rPr>
              <w:t>تعیین</w:t>
            </w:r>
            <w:r w:rsidR="009E1C78" w:rsidRPr="00821DEB">
              <w:rPr>
                <w:rFonts w:ascii="Calibri" w:eastAsia="Calibri" w:hAnsi="Calibri" w:cs="B Zar" w:hint="cs"/>
                <w:rtl/>
              </w:rPr>
              <w:t xml:space="preserve"> سطح عملكرد يادگيرنده</w:t>
            </w:r>
          </w:p>
        </w:tc>
        <w:tc>
          <w:tcPr>
            <w:tcW w:w="3223" w:type="pct"/>
            <w:gridSpan w:val="3"/>
            <w:shd w:val="clear" w:color="auto" w:fill="FFFFFF"/>
            <w:vAlign w:val="center"/>
          </w:tcPr>
          <w:p w14:paraId="24E0C39E" w14:textId="77777777" w:rsidR="00494874" w:rsidRPr="00821DEB" w:rsidRDefault="00494874" w:rsidP="00494874">
            <w:pPr>
              <w:bidi/>
              <w:spacing w:after="0" w:line="240" w:lineRule="auto"/>
              <w:jc w:val="both"/>
              <w:rPr>
                <w:rFonts w:ascii="Calibri" w:eastAsia="Calibri" w:hAnsi="Calibri" w:cs="Times New Roman"/>
                <w:b/>
                <w:bCs/>
                <w:rtl/>
              </w:rPr>
            </w:pPr>
          </w:p>
        </w:tc>
      </w:tr>
    </w:tbl>
    <w:p w14:paraId="24E0C3A0" w14:textId="77777777" w:rsidR="009E1C78" w:rsidRDefault="009E1C78" w:rsidP="00E308C7">
      <w:pPr>
        <w:bidi/>
        <w:jc w:val="both"/>
        <w:rPr>
          <w:rFonts w:cs="B Nazanin"/>
          <w:b/>
          <w:bCs/>
          <w:sz w:val="28"/>
          <w:szCs w:val="28"/>
          <w:rtl/>
        </w:rPr>
      </w:pPr>
    </w:p>
    <w:p w14:paraId="24E0C3A1" w14:textId="77777777" w:rsidR="000F40E8" w:rsidRDefault="000F40E8" w:rsidP="00187410">
      <w:pPr>
        <w:autoSpaceDE w:val="0"/>
        <w:autoSpaceDN w:val="0"/>
        <w:bidi/>
        <w:adjustRightInd w:val="0"/>
        <w:spacing w:after="0" w:line="240" w:lineRule="auto"/>
        <w:jc w:val="both"/>
        <w:rPr>
          <w:rFonts w:asciiTheme="majorHAnsi" w:eastAsiaTheme="majorEastAsia" w:hAnsiTheme="majorHAnsi" w:cs="B Zar"/>
          <w:b/>
          <w:bCs/>
          <w:color w:val="FF0000"/>
          <w:sz w:val="28"/>
          <w:szCs w:val="28"/>
          <w:rtl/>
          <w:lang w:bidi="fa-IR"/>
        </w:rPr>
      </w:pPr>
    </w:p>
    <w:p w14:paraId="24E0C3A2" w14:textId="77777777" w:rsidR="009F4B3C" w:rsidRDefault="00576B5F" w:rsidP="005D4029">
      <w:pPr>
        <w:pStyle w:val="Heading2"/>
        <w:bidi/>
        <w:spacing w:line="240" w:lineRule="auto"/>
        <w:jc w:val="both"/>
        <w:rPr>
          <w:rFonts w:cs="B Titr"/>
          <w:b/>
          <w:bCs/>
          <w:color w:val="FF0000"/>
          <w:sz w:val="28"/>
          <w:szCs w:val="28"/>
          <w:rtl/>
          <w:lang w:bidi="fa-IR"/>
        </w:rPr>
      </w:pPr>
      <w:bookmarkStart w:id="74" w:name="_Toc503356804"/>
      <w:r>
        <w:rPr>
          <w:rFonts w:cs="B Titr" w:hint="cs"/>
          <w:b/>
          <w:bCs/>
          <w:color w:val="FF0000"/>
          <w:sz w:val="28"/>
          <w:szCs w:val="28"/>
          <w:rtl/>
          <w:lang w:bidi="fa-IR"/>
        </w:rPr>
        <w:lastRenderedPageBreak/>
        <w:t>2-9</w:t>
      </w:r>
      <w:r w:rsidR="006B08B6" w:rsidRPr="00C36ECD">
        <w:rPr>
          <w:rFonts w:cs="B Titr" w:hint="cs"/>
          <w:b/>
          <w:bCs/>
          <w:color w:val="FF0000"/>
          <w:sz w:val="28"/>
          <w:szCs w:val="28"/>
          <w:rtl/>
          <w:lang w:bidi="fa-IR"/>
        </w:rPr>
        <w:t>-</w:t>
      </w:r>
      <w:r w:rsidR="00FB3597" w:rsidRPr="00C36ECD">
        <w:rPr>
          <w:rFonts w:cs="B Titr" w:hint="cs"/>
          <w:b/>
          <w:bCs/>
          <w:color w:val="FF0000"/>
          <w:sz w:val="28"/>
          <w:szCs w:val="28"/>
          <w:rtl/>
          <w:lang w:bidi="fa-IR"/>
        </w:rPr>
        <w:t>بخش دوم عترت و معارف ديني:</w:t>
      </w:r>
      <w:bookmarkEnd w:id="74"/>
    </w:p>
    <w:p w14:paraId="24E0C3A3" w14:textId="77777777" w:rsidR="00D06F38" w:rsidRPr="003D4EA5" w:rsidRDefault="00576B5F" w:rsidP="00C14E50">
      <w:pPr>
        <w:pStyle w:val="Heading2"/>
        <w:bidi/>
        <w:rPr>
          <w:rFonts w:cs="B Titr"/>
          <w:b/>
          <w:bCs/>
          <w:color w:val="auto"/>
          <w:sz w:val="24"/>
          <w:szCs w:val="24"/>
        </w:rPr>
      </w:pPr>
      <w:bookmarkStart w:id="75" w:name="_Toc503356805"/>
      <w:bookmarkStart w:id="76" w:name="_Toc434245910"/>
      <w:r>
        <w:rPr>
          <w:rFonts w:cs="B Titr" w:hint="cs"/>
          <w:b/>
          <w:bCs/>
          <w:color w:val="auto"/>
          <w:sz w:val="24"/>
          <w:szCs w:val="24"/>
          <w:rtl/>
        </w:rPr>
        <w:t>1-2</w:t>
      </w:r>
      <w:r w:rsidR="00F74F1A" w:rsidRPr="003D4EA5">
        <w:rPr>
          <w:rFonts w:cs="B Titr" w:hint="cs"/>
          <w:b/>
          <w:bCs/>
          <w:color w:val="auto"/>
          <w:sz w:val="24"/>
          <w:szCs w:val="24"/>
          <w:rtl/>
        </w:rPr>
        <w:t>-</w:t>
      </w:r>
      <w:r w:rsidR="00267303">
        <w:rPr>
          <w:rFonts w:cs="B Titr" w:hint="cs"/>
          <w:b/>
          <w:bCs/>
          <w:color w:val="auto"/>
          <w:sz w:val="24"/>
          <w:szCs w:val="24"/>
          <w:rtl/>
        </w:rPr>
        <w:t>9</w:t>
      </w:r>
      <w:r w:rsidR="00F74F1A" w:rsidRPr="003D4EA5">
        <w:rPr>
          <w:rFonts w:cs="B Titr" w:hint="cs"/>
          <w:b/>
          <w:bCs/>
          <w:color w:val="auto"/>
          <w:sz w:val="24"/>
          <w:szCs w:val="24"/>
          <w:rtl/>
        </w:rPr>
        <w:t>:</w:t>
      </w:r>
      <w:r w:rsidR="00D06F38" w:rsidRPr="003D4EA5">
        <w:rPr>
          <w:rFonts w:cs="B Titr" w:hint="cs"/>
          <w:b/>
          <w:bCs/>
          <w:color w:val="auto"/>
          <w:sz w:val="24"/>
          <w:szCs w:val="24"/>
          <w:rtl/>
        </w:rPr>
        <w:t xml:space="preserve"> </w:t>
      </w:r>
      <w:r w:rsidR="00C14E50" w:rsidRPr="00C14E50">
        <w:rPr>
          <w:rFonts w:cs="B Titr" w:hint="cs"/>
          <w:b/>
          <w:bCs/>
          <w:color w:val="auto"/>
          <w:sz w:val="24"/>
          <w:szCs w:val="24"/>
          <w:rtl/>
        </w:rPr>
        <w:t>آشنايي با ترجمه و تفسير قرآن کریم</w:t>
      </w:r>
      <w:bookmarkEnd w:id="75"/>
    </w:p>
    <w:p w14:paraId="24E0C3A4" w14:textId="77777777" w:rsidR="00D06F38" w:rsidRPr="003D4EA5" w:rsidRDefault="00F74F1A" w:rsidP="00C14E50">
      <w:pPr>
        <w:pStyle w:val="Heading2"/>
        <w:bidi/>
        <w:rPr>
          <w:rFonts w:cs="B Titr"/>
          <w:b/>
          <w:bCs/>
          <w:color w:val="auto"/>
          <w:sz w:val="24"/>
          <w:szCs w:val="24"/>
        </w:rPr>
      </w:pPr>
      <w:bookmarkStart w:id="77" w:name="_Toc503356806"/>
      <w:r w:rsidRPr="003D4EA5">
        <w:rPr>
          <w:rFonts w:cs="B Titr" w:hint="cs"/>
          <w:b/>
          <w:bCs/>
          <w:color w:val="auto"/>
          <w:sz w:val="24"/>
          <w:szCs w:val="24"/>
          <w:rtl/>
        </w:rPr>
        <w:t>2-</w:t>
      </w:r>
      <w:r w:rsidR="00576B5F">
        <w:rPr>
          <w:rFonts w:cs="B Titr" w:hint="cs"/>
          <w:b/>
          <w:bCs/>
          <w:color w:val="auto"/>
          <w:sz w:val="24"/>
          <w:szCs w:val="24"/>
          <w:rtl/>
        </w:rPr>
        <w:t>2</w:t>
      </w:r>
      <w:r w:rsidR="00576B5F" w:rsidRPr="003D4EA5">
        <w:rPr>
          <w:rFonts w:cs="B Titr" w:hint="cs"/>
          <w:b/>
          <w:bCs/>
          <w:color w:val="auto"/>
          <w:sz w:val="24"/>
          <w:szCs w:val="24"/>
          <w:rtl/>
        </w:rPr>
        <w:t>-</w:t>
      </w:r>
      <w:r w:rsidR="00576B5F">
        <w:rPr>
          <w:rFonts w:cs="B Titr" w:hint="cs"/>
          <w:b/>
          <w:bCs/>
          <w:color w:val="auto"/>
          <w:sz w:val="24"/>
          <w:szCs w:val="24"/>
          <w:rtl/>
        </w:rPr>
        <w:t>9</w:t>
      </w:r>
      <w:r w:rsidRPr="003D4EA5">
        <w:rPr>
          <w:rFonts w:cs="B Titr" w:hint="cs"/>
          <w:b/>
          <w:bCs/>
          <w:color w:val="auto"/>
          <w:sz w:val="24"/>
          <w:szCs w:val="24"/>
          <w:rtl/>
        </w:rPr>
        <w:t>:</w:t>
      </w:r>
      <w:r w:rsidR="006C363A" w:rsidRPr="003D4EA5">
        <w:rPr>
          <w:rFonts w:cs="B Titr"/>
          <w:b/>
          <w:bCs/>
          <w:color w:val="auto"/>
          <w:sz w:val="24"/>
          <w:szCs w:val="24"/>
          <w:rtl/>
        </w:rPr>
        <w:t xml:space="preserve"> </w:t>
      </w:r>
      <w:r w:rsidR="00C14E50" w:rsidRPr="00C14E50">
        <w:rPr>
          <w:rFonts w:cs="B Titr" w:hint="cs"/>
          <w:b/>
          <w:bCs/>
          <w:color w:val="auto"/>
          <w:sz w:val="24"/>
          <w:szCs w:val="24"/>
          <w:rtl/>
        </w:rPr>
        <w:t>آشنایی مفاهيم نهج‌البلاغه</w:t>
      </w:r>
      <w:bookmarkEnd w:id="77"/>
      <w:r w:rsidR="00C14E50">
        <w:rPr>
          <w:rFonts w:cs="B Titr" w:hint="cs"/>
          <w:b/>
          <w:bCs/>
          <w:color w:val="auto"/>
          <w:sz w:val="24"/>
          <w:szCs w:val="24"/>
          <w:rtl/>
        </w:rPr>
        <w:t xml:space="preserve"> </w:t>
      </w:r>
    </w:p>
    <w:p w14:paraId="24E0C3A5" w14:textId="77777777" w:rsidR="00D06F38" w:rsidRPr="003D4EA5" w:rsidRDefault="00F74F1A" w:rsidP="00C14E50">
      <w:pPr>
        <w:pStyle w:val="Heading2"/>
        <w:bidi/>
        <w:rPr>
          <w:rFonts w:cs="B Titr"/>
          <w:b/>
          <w:bCs/>
          <w:color w:val="auto"/>
          <w:sz w:val="24"/>
          <w:szCs w:val="24"/>
          <w:rtl/>
        </w:rPr>
      </w:pPr>
      <w:bookmarkStart w:id="78" w:name="_Toc503356807"/>
      <w:r w:rsidRPr="003D4EA5">
        <w:rPr>
          <w:rFonts w:cs="B Titr" w:hint="cs"/>
          <w:b/>
          <w:bCs/>
          <w:color w:val="auto"/>
          <w:sz w:val="24"/>
          <w:szCs w:val="24"/>
          <w:rtl/>
        </w:rPr>
        <w:t>3-</w:t>
      </w:r>
      <w:r w:rsidR="00576B5F">
        <w:rPr>
          <w:rFonts w:cs="B Titr" w:hint="cs"/>
          <w:b/>
          <w:bCs/>
          <w:color w:val="auto"/>
          <w:sz w:val="24"/>
          <w:szCs w:val="24"/>
          <w:rtl/>
        </w:rPr>
        <w:t>2</w:t>
      </w:r>
      <w:r w:rsidR="00576B5F" w:rsidRPr="003D4EA5">
        <w:rPr>
          <w:rFonts w:cs="B Titr" w:hint="cs"/>
          <w:b/>
          <w:bCs/>
          <w:color w:val="auto"/>
          <w:sz w:val="24"/>
          <w:szCs w:val="24"/>
          <w:rtl/>
        </w:rPr>
        <w:t>-</w:t>
      </w:r>
      <w:r w:rsidR="00576B5F">
        <w:rPr>
          <w:rFonts w:cs="B Titr" w:hint="cs"/>
          <w:b/>
          <w:bCs/>
          <w:color w:val="auto"/>
          <w:sz w:val="24"/>
          <w:szCs w:val="24"/>
          <w:rtl/>
        </w:rPr>
        <w:t>9</w:t>
      </w:r>
      <w:r w:rsidRPr="003D4EA5">
        <w:rPr>
          <w:rFonts w:cs="B Titr" w:hint="cs"/>
          <w:b/>
          <w:bCs/>
          <w:color w:val="auto"/>
          <w:sz w:val="24"/>
          <w:szCs w:val="24"/>
          <w:rtl/>
        </w:rPr>
        <w:t>:</w:t>
      </w:r>
      <w:r w:rsidR="006C363A" w:rsidRPr="003D4EA5">
        <w:rPr>
          <w:rFonts w:cs="B Titr"/>
          <w:b/>
          <w:bCs/>
          <w:color w:val="auto"/>
          <w:sz w:val="24"/>
          <w:szCs w:val="24"/>
          <w:rtl/>
        </w:rPr>
        <w:t xml:space="preserve"> </w:t>
      </w:r>
      <w:r w:rsidR="00C14E50" w:rsidRPr="00C14E50">
        <w:rPr>
          <w:rFonts w:cs="B Titr" w:hint="cs"/>
          <w:b/>
          <w:bCs/>
          <w:color w:val="auto"/>
          <w:sz w:val="24"/>
          <w:szCs w:val="24"/>
          <w:rtl/>
        </w:rPr>
        <w:t>آشنایی با  مفاهيم صحیفه سجاديه</w:t>
      </w:r>
      <w:bookmarkEnd w:id="78"/>
    </w:p>
    <w:p w14:paraId="24E0C3A6" w14:textId="77777777" w:rsidR="00D06F38" w:rsidRPr="003D4EA5" w:rsidRDefault="00F74F1A" w:rsidP="00C14E50">
      <w:pPr>
        <w:pStyle w:val="Heading2"/>
        <w:bidi/>
        <w:rPr>
          <w:rFonts w:cs="B Titr"/>
          <w:b/>
          <w:bCs/>
          <w:color w:val="auto"/>
          <w:sz w:val="24"/>
          <w:szCs w:val="24"/>
          <w:rtl/>
        </w:rPr>
      </w:pPr>
      <w:bookmarkStart w:id="79" w:name="_Toc503356808"/>
      <w:r w:rsidRPr="003D4EA5">
        <w:rPr>
          <w:rFonts w:cs="B Titr" w:hint="cs"/>
          <w:b/>
          <w:bCs/>
          <w:color w:val="auto"/>
          <w:sz w:val="24"/>
          <w:szCs w:val="24"/>
          <w:rtl/>
        </w:rPr>
        <w:t>4</w:t>
      </w:r>
      <w:r w:rsidRPr="003D4EA5">
        <w:rPr>
          <w:rFonts w:cs="B Titr"/>
          <w:b/>
          <w:bCs/>
          <w:color w:val="auto"/>
          <w:sz w:val="24"/>
          <w:szCs w:val="24"/>
          <w:rtl/>
        </w:rPr>
        <w:t>-</w:t>
      </w:r>
      <w:r w:rsidR="00576B5F">
        <w:rPr>
          <w:rFonts w:cs="B Titr" w:hint="cs"/>
          <w:b/>
          <w:bCs/>
          <w:color w:val="auto"/>
          <w:sz w:val="24"/>
          <w:szCs w:val="24"/>
          <w:rtl/>
        </w:rPr>
        <w:t>2</w:t>
      </w:r>
      <w:r w:rsidR="00576B5F" w:rsidRPr="003D4EA5">
        <w:rPr>
          <w:rFonts w:cs="B Titr" w:hint="cs"/>
          <w:b/>
          <w:bCs/>
          <w:color w:val="auto"/>
          <w:sz w:val="24"/>
          <w:szCs w:val="24"/>
          <w:rtl/>
        </w:rPr>
        <w:t>-</w:t>
      </w:r>
      <w:r w:rsidR="00576B5F">
        <w:rPr>
          <w:rFonts w:cs="B Titr" w:hint="cs"/>
          <w:b/>
          <w:bCs/>
          <w:color w:val="auto"/>
          <w:sz w:val="24"/>
          <w:szCs w:val="24"/>
          <w:rtl/>
        </w:rPr>
        <w:t>9</w:t>
      </w:r>
      <w:r w:rsidRPr="003D4EA5">
        <w:rPr>
          <w:rFonts w:cs="B Titr"/>
          <w:b/>
          <w:bCs/>
          <w:color w:val="auto"/>
          <w:sz w:val="24"/>
          <w:szCs w:val="24"/>
          <w:rtl/>
        </w:rPr>
        <w:t>:</w:t>
      </w:r>
      <w:r w:rsidR="006C363A" w:rsidRPr="003D4EA5">
        <w:rPr>
          <w:rFonts w:cs="B Titr"/>
          <w:b/>
          <w:bCs/>
          <w:color w:val="auto"/>
          <w:sz w:val="24"/>
          <w:szCs w:val="24"/>
          <w:rtl/>
        </w:rPr>
        <w:t xml:space="preserve"> </w:t>
      </w:r>
      <w:r w:rsidR="00C14E50" w:rsidRPr="00C14E50">
        <w:rPr>
          <w:rFonts w:cs="B Titr" w:hint="cs"/>
          <w:b/>
          <w:bCs/>
          <w:color w:val="auto"/>
          <w:sz w:val="24"/>
          <w:szCs w:val="24"/>
          <w:rtl/>
        </w:rPr>
        <w:t>آشنايي با احاديث اهل‌بیت</w:t>
      </w:r>
      <w:r w:rsidR="00C14E50" w:rsidRPr="00C14E50">
        <w:rPr>
          <w:rFonts w:cs="B Titr"/>
          <w:b/>
          <w:bCs/>
          <w:color w:val="auto"/>
          <w:sz w:val="24"/>
          <w:szCs w:val="24"/>
          <w:rtl/>
        </w:rPr>
        <w:t xml:space="preserve"> (</w:t>
      </w:r>
      <w:r w:rsidR="00C14E50" w:rsidRPr="00C14E50">
        <w:rPr>
          <w:rFonts w:cs="B Titr" w:hint="cs"/>
          <w:b/>
          <w:bCs/>
          <w:color w:val="auto"/>
          <w:sz w:val="24"/>
          <w:szCs w:val="24"/>
          <w:rtl/>
        </w:rPr>
        <w:t>ع)</w:t>
      </w:r>
      <w:bookmarkEnd w:id="79"/>
    </w:p>
    <w:p w14:paraId="24E0C3A7" w14:textId="77777777" w:rsidR="00D06F38" w:rsidRPr="003D4EA5" w:rsidRDefault="00F74F1A" w:rsidP="00C14E50">
      <w:pPr>
        <w:pStyle w:val="Heading2"/>
        <w:bidi/>
        <w:rPr>
          <w:rFonts w:cs="B Titr"/>
          <w:b/>
          <w:bCs/>
          <w:color w:val="auto"/>
          <w:sz w:val="24"/>
          <w:szCs w:val="24"/>
          <w:rtl/>
        </w:rPr>
      </w:pPr>
      <w:bookmarkStart w:id="80" w:name="_Toc503356809"/>
      <w:r w:rsidRPr="003D4EA5">
        <w:rPr>
          <w:rFonts w:cs="B Titr" w:hint="cs"/>
          <w:b/>
          <w:bCs/>
          <w:color w:val="auto"/>
          <w:sz w:val="24"/>
          <w:szCs w:val="24"/>
          <w:rtl/>
        </w:rPr>
        <w:t>5</w:t>
      </w:r>
      <w:r w:rsidRPr="003D4EA5">
        <w:rPr>
          <w:rFonts w:cs="B Titr"/>
          <w:b/>
          <w:bCs/>
          <w:color w:val="auto"/>
          <w:sz w:val="24"/>
          <w:szCs w:val="24"/>
          <w:rtl/>
        </w:rPr>
        <w:t>-</w:t>
      </w:r>
      <w:r w:rsidR="00576B5F">
        <w:rPr>
          <w:rFonts w:cs="B Titr" w:hint="cs"/>
          <w:b/>
          <w:bCs/>
          <w:color w:val="auto"/>
          <w:sz w:val="24"/>
          <w:szCs w:val="24"/>
          <w:rtl/>
        </w:rPr>
        <w:t>2</w:t>
      </w:r>
      <w:r w:rsidR="00576B5F" w:rsidRPr="003D4EA5">
        <w:rPr>
          <w:rFonts w:cs="B Titr" w:hint="cs"/>
          <w:b/>
          <w:bCs/>
          <w:color w:val="auto"/>
          <w:sz w:val="24"/>
          <w:szCs w:val="24"/>
          <w:rtl/>
        </w:rPr>
        <w:t>-</w:t>
      </w:r>
      <w:r w:rsidR="00576B5F">
        <w:rPr>
          <w:rFonts w:cs="B Titr" w:hint="cs"/>
          <w:b/>
          <w:bCs/>
          <w:color w:val="auto"/>
          <w:sz w:val="24"/>
          <w:szCs w:val="24"/>
          <w:rtl/>
        </w:rPr>
        <w:t>9</w:t>
      </w:r>
      <w:r w:rsidRPr="003D4EA5">
        <w:rPr>
          <w:rFonts w:cs="B Titr"/>
          <w:b/>
          <w:bCs/>
          <w:color w:val="auto"/>
          <w:sz w:val="24"/>
          <w:szCs w:val="24"/>
          <w:rtl/>
        </w:rPr>
        <w:t>:</w:t>
      </w:r>
      <w:r w:rsidR="006C363A" w:rsidRPr="003D4EA5">
        <w:rPr>
          <w:rFonts w:cs="B Titr"/>
          <w:b/>
          <w:bCs/>
          <w:color w:val="auto"/>
          <w:sz w:val="24"/>
          <w:szCs w:val="24"/>
          <w:rtl/>
        </w:rPr>
        <w:t xml:space="preserve"> </w:t>
      </w:r>
      <w:r w:rsidR="00C14E50" w:rsidRPr="00C14E50">
        <w:rPr>
          <w:rFonts w:cs="B Titr" w:hint="cs"/>
          <w:b/>
          <w:bCs/>
          <w:color w:val="auto"/>
          <w:sz w:val="24"/>
          <w:szCs w:val="24"/>
          <w:rtl/>
        </w:rPr>
        <w:t>آشنايي با سيرة معصومين (ع)</w:t>
      </w:r>
      <w:bookmarkEnd w:id="80"/>
    </w:p>
    <w:p w14:paraId="24E0C3A8" w14:textId="77777777" w:rsidR="00D06F38" w:rsidRPr="003D4EA5" w:rsidRDefault="00F74F1A" w:rsidP="00C14E50">
      <w:pPr>
        <w:pStyle w:val="Heading2"/>
        <w:bidi/>
        <w:rPr>
          <w:rFonts w:cs="B Titr"/>
          <w:b/>
          <w:bCs/>
          <w:color w:val="auto"/>
          <w:sz w:val="24"/>
          <w:szCs w:val="24"/>
          <w:rtl/>
        </w:rPr>
      </w:pPr>
      <w:bookmarkStart w:id="81" w:name="_Toc503356810"/>
      <w:r w:rsidRPr="003D4EA5">
        <w:rPr>
          <w:rFonts w:cs="B Titr" w:hint="cs"/>
          <w:b/>
          <w:bCs/>
          <w:color w:val="auto"/>
          <w:sz w:val="24"/>
          <w:szCs w:val="24"/>
          <w:rtl/>
        </w:rPr>
        <w:t>6</w:t>
      </w:r>
      <w:r w:rsidRPr="003D4EA5">
        <w:rPr>
          <w:rFonts w:cs="B Titr"/>
          <w:b/>
          <w:bCs/>
          <w:color w:val="auto"/>
          <w:sz w:val="24"/>
          <w:szCs w:val="24"/>
          <w:rtl/>
        </w:rPr>
        <w:t>-</w:t>
      </w:r>
      <w:r w:rsidR="00576B5F">
        <w:rPr>
          <w:rFonts w:cs="B Titr" w:hint="cs"/>
          <w:b/>
          <w:bCs/>
          <w:color w:val="auto"/>
          <w:sz w:val="24"/>
          <w:szCs w:val="24"/>
          <w:rtl/>
        </w:rPr>
        <w:t>2</w:t>
      </w:r>
      <w:r w:rsidR="00576B5F" w:rsidRPr="003D4EA5">
        <w:rPr>
          <w:rFonts w:cs="B Titr" w:hint="cs"/>
          <w:b/>
          <w:bCs/>
          <w:color w:val="auto"/>
          <w:sz w:val="24"/>
          <w:szCs w:val="24"/>
          <w:rtl/>
        </w:rPr>
        <w:t>-</w:t>
      </w:r>
      <w:r w:rsidR="00576B5F">
        <w:rPr>
          <w:rFonts w:cs="B Titr" w:hint="cs"/>
          <w:b/>
          <w:bCs/>
          <w:color w:val="auto"/>
          <w:sz w:val="24"/>
          <w:szCs w:val="24"/>
          <w:rtl/>
        </w:rPr>
        <w:t>9</w:t>
      </w:r>
      <w:r w:rsidRPr="003D4EA5">
        <w:rPr>
          <w:rFonts w:cs="B Titr"/>
          <w:b/>
          <w:bCs/>
          <w:color w:val="auto"/>
          <w:sz w:val="24"/>
          <w:szCs w:val="24"/>
          <w:rtl/>
        </w:rPr>
        <w:t>:</w:t>
      </w:r>
      <w:r w:rsidR="006C363A" w:rsidRPr="003D4EA5">
        <w:rPr>
          <w:rFonts w:cs="B Titr"/>
          <w:b/>
          <w:bCs/>
          <w:color w:val="auto"/>
          <w:sz w:val="24"/>
          <w:szCs w:val="24"/>
          <w:rtl/>
        </w:rPr>
        <w:t xml:space="preserve"> </w:t>
      </w:r>
      <w:r w:rsidR="00C14E50" w:rsidRPr="00C14E50">
        <w:rPr>
          <w:rFonts w:cs="B Titr" w:hint="cs"/>
          <w:b/>
          <w:bCs/>
          <w:color w:val="auto"/>
          <w:sz w:val="24"/>
          <w:szCs w:val="24"/>
          <w:rtl/>
        </w:rPr>
        <w:t>حفظ موضوعي قرآن كريم</w:t>
      </w:r>
      <w:bookmarkEnd w:id="81"/>
    </w:p>
    <w:p w14:paraId="24E0C3A9" w14:textId="77777777" w:rsidR="00D06F38" w:rsidRPr="003D4EA5" w:rsidRDefault="00F74F1A" w:rsidP="00576B5F">
      <w:pPr>
        <w:pStyle w:val="Heading2"/>
        <w:bidi/>
        <w:rPr>
          <w:rFonts w:cs="B Titr"/>
          <w:b/>
          <w:bCs/>
          <w:color w:val="auto"/>
          <w:sz w:val="24"/>
          <w:szCs w:val="24"/>
          <w:rtl/>
        </w:rPr>
      </w:pPr>
      <w:bookmarkStart w:id="82" w:name="_Toc503356811"/>
      <w:r w:rsidRPr="003D4EA5">
        <w:rPr>
          <w:rFonts w:cs="B Titr" w:hint="cs"/>
          <w:b/>
          <w:bCs/>
          <w:color w:val="auto"/>
          <w:sz w:val="24"/>
          <w:szCs w:val="24"/>
          <w:rtl/>
        </w:rPr>
        <w:t>7</w:t>
      </w:r>
      <w:r w:rsidRPr="003D4EA5">
        <w:rPr>
          <w:rFonts w:cs="B Titr"/>
          <w:b/>
          <w:bCs/>
          <w:color w:val="auto"/>
          <w:sz w:val="24"/>
          <w:szCs w:val="24"/>
          <w:rtl/>
        </w:rPr>
        <w:t>-</w:t>
      </w:r>
      <w:r w:rsidR="00576B5F">
        <w:rPr>
          <w:rFonts w:cs="B Titr" w:hint="cs"/>
          <w:b/>
          <w:bCs/>
          <w:color w:val="auto"/>
          <w:sz w:val="24"/>
          <w:szCs w:val="24"/>
          <w:rtl/>
        </w:rPr>
        <w:t>2</w:t>
      </w:r>
      <w:r w:rsidR="00576B5F" w:rsidRPr="003D4EA5">
        <w:rPr>
          <w:rFonts w:cs="B Titr" w:hint="cs"/>
          <w:b/>
          <w:bCs/>
          <w:color w:val="auto"/>
          <w:sz w:val="24"/>
          <w:szCs w:val="24"/>
          <w:rtl/>
        </w:rPr>
        <w:t>-</w:t>
      </w:r>
      <w:r w:rsidR="00576B5F">
        <w:rPr>
          <w:rFonts w:cs="B Titr" w:hint="cs"/>
          <w:b/>
          <w:bCs/>
          <w:color w:val="auto"/>
          <w:sz w:val="24"/>
          <w:szCs w:val="24"/>
          <w:rtl/>
        </w:rPr>
        <w:t>9</w:t>
      </w:r>
      <w:r w:rsidRPr="003D4EA5">
        <w:rPr>
          <w:rFonts w:cs="B Titr"/>
          <w:b/>
          <w:bCs/>
          <w:color w:val="auto"/>
          <w:sz w:val="24"/>
          <w:szCs w:val="24"/>
          <w:rtl/>
        </w:rPr>
        <w:t>:</w:t>
      </w:r>
      <w:r w:rsidR="006C363A" w:rsidRPr="003D4EA5">
        <w:rPr>
          <w:rFonts w:cs="B Titr"/>
          <w:b/>
          <w:bCs/>
          <w:color w:val="auto"/>
          <w:sz w:val="24"/>
          <w:szCs w:val="24"/>
          <w:rtl/>
        </w:rPr>
        <w:t xml:space="preserve"> </w:t>
      </w:r>
      <w:r w:rsidR="00B43325" w:rsidRPr="003D4EA5">
        <w:rPr>
          <w:rFonts w:cs="B Titr" w:hint="cs"/>
          <w:b/>
          <w:bCs/>
          <w:color w:val="auto"/>
          <w:sz w:val="24"/>
          <w:szCs w:val="24"/>
          <w:rtl/>
        </w:rPr>
        <w:t>احكام</w:t>
      </w:r>
      <w:bookmarkEnd w:id="82"/>
    </w:p>
    <w:p w14:paraId="24E0C3AA" w14:textId="77777777" w:rsidR="00B43325" w:rsidRPr="003D4EA5" w:rsidRDefault="00F74F1A" w:rsidP="00576B5F">
      <w:pPr>
        <w:pStyle w:val="Heading2"/>
        <w:bidi/>
        <w:rPr>
          <w:rFonts w:cs="B Titr"/>
          <w:b/>
          <w:bCs/>
          <w:color w:val="auto"/>
          <w:sz w:val="24"/>
          <w:szCs w:val="24"/>
          <w:rtl/>
        </w:rPr>
      </w:pPr>
      <w:bookmarkStart w:id="83" w:name="_Toc503356812"/>
      <w:r w:rsidRPr="003D4EA5">
        <w:rPr>
          <w:rFonts w:cs="B Titr" w:hint="cs"/>
          <w:b/>
          <w:bCs/>
          <w:color w:val="auto"/>
          <w:sz w:val="24"/>
          <w:szCs w:val="24"/>
          <w:rtl/>
        </w:rPr>
        <w:t>8</w:t>
      </w:r>
      <w:r w:rsidRPr="003D4EA5">
        <w:rPr>
          <w:rFonts w:cs="B Titr"/>
          <w:b/>
          <w:bCs/>
          <w:color w:val="auto"/>
          <w:sz w:val="24"/>
          <w:szCs w:val="24"/>
          <w:rtl/>
        </w:rPr>
        <w:t>-</w:t>
      </w:r>
      <w:r w:rsidR="00576B5F">
        <w:rPr>
          <w:rFonts w:cs="B Titr" w:hint="cs"/>
          <w:b/>
          <w:bCs/>
          <w:color w:val="auto"/>
          <w:sz w:val="24"/>
          <w:szCs w:val="24"/>
          <w:rtl/>
        </w:rPr>
        <w:t>2</w:t>
      </w:r>
      <w:r w:rsidR="00576B5F" w:rsidRPr="003D4EA5">
        <w:rPr>
          <w:rFonts w:cs="B Titr" w:hint="cs"/>
          <w:b/>
          <w:bCs/>
          <w:color w:val="auto"/>
          <w:sz w:val="24"/>
          <w:szCs w:val="24"/>
          <w:rtl/>
        </w:rPr>
        <w:t>-</w:t>
      </w:r>
      <w:r w:rsidR="00576B5F">
        <w:rPr>
          <w:rFonts w:cs="B Titr" w:hint="cs"/>
          <w:b/>
          <w:bCs/>
          <w:color w:val="auto"/>
          <w:sz w:val="24"/>
          <w:szCs w:val="24"/>
          <w:rtl/>
        </w:rPr>
        <w:t>9</w:t>
      </w:r>
      <w:r w:rsidRPr="003D4EA5">
        <w:rPr>
          <w:rFonts w:cs="B Titr"/>
          <w:b/>
          <w:bCs/>
          <w:color w:val="auto"/>
          <w:sz w:val="24"/>
          <w:szCs w:val="24"/>
          <w:rtl/>
        </w:rPr>
        <w:t>:</w:t>
      </w:r>
      <w:r w:rsidR="006C363A" w:rsidRPr="003D4EA5">
        <w:rPr>
          <w:rFonts w:cs="B Titr"/>
          <w:b/>
          <w:bCs/>
          <w:color w:val="auto"/>
          <w:sz w:val="24"/>
          <w:szCs w:val="24"/>
          <w:rtl/>
        </w:rPr>
        <w:t xml:space="preserve"> </w:t>
      </w:r>
      <w:r w:rsidR="00B43325" w:rsidRPr="003D4EA5">
        <w:rPr>
          <w:rFonts w:cs="B Titr" w:hint="cs"/>
          <w:b/>
          <w:bCs/>
          <w:color w:val="auto"/>
          <w:sz w:val="24"/>
          <w:szCs w:val="24"/>
          <w:rtl/>
        </w:rPr>
        <w:t>پرسمان معارفي</w:t>
      </w:r>
      <w:bookmarkEnd w:id="83"/>
    </w:p>
    <w:p w14:paraId="24E0C3AB" w14:textId="77777777" w:rsidR="002B7067" w:rsidRDefault="00F74F1A" w:rsidP="00C14E50">
      <w:pPr>
        <w:pStyle w:val="Heading2"/>
        <w:bidi/>
        <w:rPr>
          <w:rFonts w:cs="B Titr"/>
          <w:b/>
          <w:bCs/>
          <w:color w:val="auto"/>
          <w:sz w:val="24"/>
          <w:szCs w:val="24"/>
          <w:rtl/>
        </w:rPr>
      </w:pPr>
      <w:bookmarkStart w:id="84" w:name="_Toc503356813"/>
      <w:r w:rsidRPr="003D4EA5">
        <w:rPr>
          <w:rFonts w:cs="B Titr" w:hint="cs"/>
          <w:b/>
          <w:bCs/>
          <w:color w:val="auto"/>
          <w:sz w:val="24"/>
          <w:szCs w:val="24"/>
          <w:rtl/>
        </w:rPr>
        <w:t>9</w:t>
      </w:r>
      <w:r w:rsidRPr="003D4EA5">
        <w:rPr>
          <w:rFonts w:cs="B Titr"/>
          <w:b/>
          <w:bCs/>
          <w:color w:val="auto"/>
          <w:sz w:val="24"/>
          <w:szCs w:val="24"/>
          <w:rtl/>
        </w:rPr>
        <w:t>-</w:t>
      </w:r>
      <w:r w:rsidR="00576B5F">
        <w:rPr>
          <w:rFonts w:cs="B Titr" w:hint="cs"/>
          <w:b/>
          <w:bCs/>
          <w:color w:val="auto"/>
          <w:sz w:val="24"/>
          <w:szCs w:val="24"/>
          <w:rtl/>
        </w:rPr>
        <w:t>2</w:t>
      </w:r>
      <w:r w:rsidR="00576B5F" w:rsidRPr="003D4EA5">
        <w:rPr>
          <w:rFonts w:cs="B Titr" w:hint="cs"/>
          <w:b/>
          <w:bCs/>
          <w:color w:val="auto"/>
          <w:sz w:val="24"/>
          <w:szCs w:val="24"/>
          <w:rtl/>
        </w:rPr>
        <w:t>-</w:t>
      </w:r>
      <w:r w:rsidR="00576B5F">
        <w:rPr>
          <w:rFonts w:cs="B Titr" w:hint="cs"/>
          <w:b/>
          <w:bCs/>
          <w:color w:val="auto"/>
          <w:sz w:val="24"/>
          <w:szCs w:val="24"/>
          <w:rtl/>
        </w:rPr>
        <w:t>9</w:t>
      </w:r>
      <w:r w:rsidRPr="003D4EA5">
        <w:rPr>
          <w:rFonts w:cs="B Titr"/>
          <w:b/>
          <w:bCs/>
          <w:color w:val="auto"/>
          <w:sz w:val="24"/>
          <w:szCs w:val="24"/>
          <w:rtl/>
        </w:rPr>
        <w:t>:</w:t>
      </w:r>
      <w:r w:rsidR="006C363A" w:rsidRPr="003D4EA5">
        <w:rPr>
          <w:rFonts w:cs="B Titr"/>
          <w:b/>
          <w:bCs/>
          <w:color w:val="auto"/>
          <w:sz w:val="24"/>
          <w:szCs w:val="24"/>
          <w:rtl/>
        </w:rPr>
        <w:t xml:space="preserve"> </w:t>
      </w:r>
      <w:r w:rsidR="00C14E50" w:rsidRPr="00C14E50">
        <w:rPr>
          <w:rFonts w:cs="B Titr" w:hint="cs"/>
          <w:b/>
          <w:bCs/>
          <w:color w:val="auto"/>
          <w:sz w:val="24"/>
          <w:szCs w:val="24"/>
          <w:rtl/>
        </w:rPr>
        <w:t>سبک زندگی اسلامی ایرانی</w:t>
      </w:r>
      <w:bookmarkEnd w:id="84"/>
    </w:p>
    <w:p w14:paraId="24E0C3AC" w14:textId="77777777" w:rsidR="00C14E50" w:rsidRPr="00C14E50" w:rsidRDefault="00C14E50" w:rsidP="00C14E50">
      <w:pPr>
        <w:bidi/>
        <w:rPr>
          <w:rtl/>
        </w:rPr>
      </w:pPr>
    </w:p>
    <w:p w14:paraId="24E0C3AD" w14:textId="77777777" w:rsidR="009E1C78" w:rsidRPr="009E1C78" w:rsidRDefault="009E1C78" w:rsidP="009E1C78">
      <w:pPr>
        <w:bidi/>
        <w:rPr>
          <w:rtl/>
        </w:rPr>
      </w:pPr>
    </w:p>
    <w:p w14:paraId="24E0C3AE" w14:textId="77777777" w:rsidR="00D46CE6" w:rsidRDefault="00D46CE6" w:rsidP="00187410">
      <w:pPr>
        <w:bidi/>
        <w:rPr>
          <w:b/>
          <w:bCs/>
          <w:rtl/>
        </w:rPr>
      </w:pPr>
    </w:p>
    <w:p w14:paraId="24E0C3AF" w14:textId="77777777" w:rsidR="009E1C78" w:rsidRDefault="009E1C78" w:rsidP="009E1C78">
      <w:pPr>
        <w:bidi/>
        <w:rPr>
          <w:b/>
          <w:bCs/>
          <w:rtl/>
        </w:rPr>
      </w:pPr>
    </w:p>
    <w:p w14:paraId="24E0C3B0" w14:textId="77777777" w:rsidR="009E1C78" w:rsidRDefault="009E1C78" w:rsidP="009E1C78">
      <w:pPr>
        <w:bidi/>
        <w:rPr>
          <w:b/>
          <w:bCs/>
          <w:rtl/>
        </w:rPr>
      </w:pPr>
    </w:p>
    <w:p w14:paraId="24E0C3B1" w14:textId="77777777" w:rsidR="002B7067" w:rsidRPr="00432ED2" w:rsidRDefault="002B7067" w:rsidP="002B7067">
      <w:pPr>
        <w:bidi/>
        <w:rPr>
          <w:b/>
          <w:bCs/>
          <w:rtl/>
        </w:rPr>
      </w:pPr>
    </w:p>
    <w:p w14:paraId="24E0C3B2" w14:textId="77777777" w:rsidR="00AF71CC" w:rsidRDefault="00AF71CC">
      <w:pPr>
        <w:bidi/>
        <w:rPr>
          <w:rtl/>
        </w:rPr>
      </w:pPr>
    </w:p>
    <w:p w14:paraId="24E0C3B3" w14:textId="77777777" w:rsidR="00AF71CC" w:rsidRDefault="00AF71CC" w:rsidP="00AF71CC">
      <w:pPr>
        <w:bidi/>
        <w:rPr>
          <w:rtl/>
        </w:rPr>
      </w:pPr>
    </w:p>
    <w:p w14:paraId="24E0C3B4" w14:textId="77777777" w:rsidR="00AF7809" w:rsidRDefault="00AF7809" w:rsidP="00AF71CC">
      <w:pPr>
        <w:bidi/>
      </w:pPr>
      <w:r>
        <w:br w:type="page"/>
      </w:r>
    </w:p>
    <w:tbl>
      <w:tblPr>
        <w:tblpPr w:leftFromText="180" w:rightFromText="180" w:vertAnchor="text" w:horzAnchor="margin" w:tblpY="-244"/>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6"/>
        <w:gridCol w:w="952"/>
        <w:gridCol w:w="1873"/>
        <w:gridCol w:w="2034"/>
        <w:gridCol w:w="2034"/>
        <w:gridCol w:w="1617"/>
      </w:tblGrid>
      <w:tr w:rsidR="00327AC5" w:rsidRPr="00562A74" w14:paraId="24E0C3B7" w14:textId="77777777" w:rsidTr="00327AC5">
        <w:trPr>
          <w:trHeight w:val="902"/>
        </w:trPr>
        <w:tc>
          <w:tcPr>
            <w:tcW w:w="452" w:type="pct"/>
          </w:tcPr>
          <w:p w14:paraId="24E0C3B5" w14:textId="77777777" w:rsidR="00327AC5" w:rsidRPr="00AF71CC" w:rsidRDefault="00327AC5" w:rsidP="00AF71CC">
            <w:pPr>
              <w:bidi/>
              <w:jc w:val="center"/>
              <w:rPr>
                <w:rFonts w:cs="B Titr"/>
                <w:b/>
                <w:bCs/>
                <w:sz w:val="20"/>
                <w:szCs w:val="20"/>
                <w:rtl/>
                <w:lang w:bidi="fa-IR"/>
              </w:rPr>
            </w:pPr>
          </w:p>
        </w:tc>
        <w:tc>
          <w:tcPr>
            <w:tcW w:w="4548" w:type="pct"/>
            <w:gridSpan w:val="5"/>
            <w:shd w:val="clear" w:color="auto" w:fill="auto"/>
            <w:vAlign w:val="center"/>
          </w:tcPr>
          <w:p w14:paraId="24E0C3B6" w14:textId="77777777" w:rsidR="00327AC5" w:rsidRPr="00AF71CC" w:rsidRDefault="00327AC5" w:rsidP="00AF71CC">
            <w:pPr>
              <w:bidi/>
              <w:jc w:val="center"/>
              <w:rPr>
                <w:rFonts w:cs="B Titr"/>
                <w:b/>
                <w:bCs/>
                <w:sz w:val="20"/>
                <w:szCs w:val="20"/>
                <w:rtl/>
                <w:lang w:bidi="fa-IR"/>
              </w:rPr>
            </w:pPr>
            <w:r w:rsidRPr="00AF71CC">
              <w:rPr>
                <w:rFonts w:cs="B Titr" w:hint="cs"/>
                <w:b/>
                <w:bCs/>
                <w:sz w:val="20"/>
                <w:szCs w:val="20"/>
                <w:rtl/>
                <w:lang w:bidi="fa-IR"/>
              </w:rPr>
              <w:t>منابع بخش معارفي (كتبي) و پژوهشي سی</w:t>
            </w:r>
            <w:r w:rsidRPr="00AF71CC">
              <w:rPr>
                <w:rFonts w:cs="B Titr"/>
                <w:b/>
                <w:bCs/>
                <w:sz w:val="20"/>
                <w:szCs w:val="20"/>
                <w:rtl/>
                <w:lang w:bidi="fa-IR"/>
              </w:rPr>
              <w:t xml:space="preserve"> </w:t>
            </w:r>
            <w:r w:rsidRPr="00AF71CC">
              <w:rPr>
                <w:rFonts w:cs="B Titr" w:hint="cs"/>
                <w:b/>
                <w:bCs/>
                <w:sz w:val="20"/>
                <w:szCs w:val="20"/>
                <w:rtl/>
                <w:lang w:bidi="fa-IR"/>
              </w:rPr>
              <w:t>و سومین جشنواره ملي قرآن و عترت دانشگاه‌هاي كشور</w:t>
            </w:r>
            <w:r w:rsidRPr="00AF71CC">
              <w:rPr>
                <w:rFonts w:cs="B Titr"/>
                <w:b/>
                <w:bCs/>
                <w:sz w:val="20"/>
                <w:szCs w:val="20"/>
                <w:rtl/>
                <w:lang w:bidi="fa-IR"/>
              </w:rPr>
              <w:t xml:space="preserve"> 139</w:t>
            </w:r>
            <w:r w:rsidRPr="00AF71CC">
              <w:rPr>
                <w:rFonts w:cs="B Titr" w:hint="cs"/>
                <w:b/>
                <w:bCs/>
                <w:sz w:val="20"/>
                <w:szCs w:val="20"/>
                <w:rtl/>
                <w:lang w:bidi="fa-IR"/>
              </w:rPr>
              <w:t>7-1396</w:t>
            </w:r>
          </w:p>
        </w:tc>
      </w:tr>
      <w:tr w:rsidR="00327AC5" w:rsidRPr="00562A74" w14:paraId="24E0C3BF" w14:textId="77777777" w:rsidTr="00327AC5">
        <w:trPr>
          <w:trHeight w:val="902"/>
        </w:trPr>
        <w:tc>
          <w:tcPr>
            <w:tcW w:w="452" w:type="pct"/>
            <w:shd w:val="clear" w:color="auto" w:fill="D9D9D9"/>
          </w:tcPr>
          <w:p w14:paraId="24E0C3B8" w14:textId="77777777" w:rsidR="00327AC5" w:rsidRPr="009E1C78" w:rsidRDefault="00327AC5" w:rsidP="00AF71CC">
            <w:pPr>
              <w:bidi/>
              <w:jc w:val="center"/>
              <w:rPr>
                <w:rFonts w:cs="B Nazanin"/>
                <w:b/>
                <w:bCs/>
                <w:sz w:val="20"/>
                <w:szCs w:val="20"/>
                <w:rtl/>
                <w:lang w:bidi="fa-IR"/>
              </w:rPr>
            </w:pPr>
            <w:r>
              <w:rPr>
                <w:rFonts w:cs="B Nazanin" w:hint="cs"/>
                <w:b/>
                <w:bCs/>
                <w:sz w:val="20"/>
                <w:szCs w:val="20"/>
                <w:rtl/>
                <w:lang w:bidi="fa-IR"/>
              </w:rPr>
              <w:t>ردیف</w:t>
            </w:r>
          </w:p>
        </w:tc>
        <w:tc>
          <w:tcPr>
            <w:tcW w:w="509" w:type="pct"/>
            <w:shd w:val="clear" w:color="auto" w:fill="D9D9D9"/>
            <w:vAlign w:val="center"/>
          </w:tcPr>
          <w:p w14:paraId="24E0C3B9" w14:textId="77777777" w:rsidR="00327AC5" w:rsidRPr="009E1C78" w:rsidRDefault="00327AC5" w:rsidP="00AF71CC">
            <w:pPr>
              <w:bidi/>
              <w:jc w:val="center"/>
              <w:rPr>
                <w:rFonts w:cs="B Nazanin"/>
                <w:b/>
                <w:bCs/>
                <w:sz w:val="20"/>
                <w:szCs w:val="20"/>
                <w:rtl/>
                <w:lang w:bidi="fa-IR"/>
              </w:rPr>
            </w:pPr>
            <w:r w:rsidRPr="009E1C78">
              <w:rPr>
                <w:rFonts w:cs="B Nazanin" w:hint="cs"/>
                <w:b/>
                <w:bCs/>
                <w:sz w:val="20"/>
                <w:szCs w:val="20"/>
                <w:rtl/>
                <w:lang w:bidi="fa-IR"/>
              </w:rPr>
              <w:t>رشته</w:t>
            </w:r>
          </w:p>
        </w:tc>
        <w:tc>
          <w:tcPr>
            <w:tcW w:w="1001" w:type="pct"/>
            <w:shd w:val="clear" w:color="auto" w:fill="D9D9D9"/>
            <w:vAlign w:val="center"/>
          </w:tcPr>
          <w:p w14:paraId="24E0C3BA" w14:textId="77777777" w:rsidR="00327AC5" w:rsidRPr="009E1C78" w:rsidRDefault="00327AC5" w:rsidP="00AF71CC">
            <w:pPr>
              <w:bidi/>
              <w:jc w:val="center"/>
              <w:rPr>
                <w:rFonts w:cs="B Nazanin"/>
                <w:b/>
                <w:bCs/>
                <w:sz w:val="20"/>
                <w:szCs w:val="20"/>
                <w:lang w:bidi="fa-IR"/>
              </w:rPr>
            </w:pPr>
            <w:r w:rsidRPr="009E1C78">
              <w:rPr>
                <w:rFonts w:cs="B Nazanin" w:hint="cs"/>
                <w:b/>
                <w:bCs/>
                <w:sz w:val="20"/>
                <w:szCs w:val="20"/>
                <w:rtl/>
                <w:lang w:bidi="fa-IR"/>
              </w:rPr>
              <w:t>مرحله استانی</w:t>
            </w:r>
          </w:p>
        </w:tc>
        <w:tc>
          <w:tcPr>
            <w:tcW w:w="1087" w:type="pct"/>
            <w:shd w:val="clear" w:color="auto" w:fill="D9D9D9"/>
          </w:tcPr>
          <w:p w14:paraId="24E0C3BB" w14:textId="77777777" w:rsidR="00327AC5" w:rsidRDefault="00327AC5" w:rsidP="00AF71CC">
            <w:pPr>
              <w:bidi/>
              <w:rPr>
                <w:rFonts w:cs="B Nazanin"/>
                <w:b/>
                <w:bCs/>
                <w:sz w:val="20"/>
                <w:szCs w:val="20"/>
                <w:rtl/>
                <w:lang w:bidi="fa-IR"/>
              </w:rPr>
            </w:pPr>
          </w:p>
          <w:p w14:paraId="24E0C3BC" w14:textId="77777777" w:rsidR="00327AC5" w:rsidRPr="009E1C78" w:rsidRDefault="00327AC5" w:rsidP="00AF71CC">
            <w:pPr>
              <w:bidi/>
              <w:jc w:val="center"/>
              <w:rPr>
                <w:rFonts w:cs="B Nazanin"/>
                <w:b/>
                <w:bCs/>
                <w:sz w:val="20"/>
                <w:szCs w:val="20"/>
                <w:rtl/>
                <w:lang w:bidi="fa-IR"/>
              </w:rPr>
            </w:pPr>
            <w:r w:rsidRPr="009E1C78">
              <w:rPr>
                <w:rFonts w:cs="B Nazanin" w:hint="cs"/>
                <w:b/>
                <w:bCs/>
                <w:sz w:val="20"/>
                <w:szCs w:val="20"/>
                <w:rtl/>
                <w:lang w:bidi="fa-IR"/>
              </w:rPr>
              <w:t>مرحله منطقه‏ای</w:t>
            </w:r>
          </w:p>
        </w:tc>
        <w:tc>
          <w:tcPr>
            <w:tcW w:w="1087" w:type="pct"/>
            <w:shd w:val="clear" w:color="auto" w:fill="D9D9D9"/>
            <w:vAlign w:val="center"/>
          </w:tcPr>
          <w:p w14:paraId="24E0C3BD" w14:textId="77777777" w:rsidR="00327AC5" w:rsidRPr="009E1C78" w:rsidRDefault="00327AC5" w:rsidP="00AF71CC">
            <w:pPr>
              <w:bidi/>
              <w:jc w:val="center"/>
              <w:rPr>
                <w:rFonts w:cs="B Nazanin"/>
                <w:b/>
                <w:bCs/>
                <w:sz w:val="20"/>
                <w:szCs w:val="20"/>
                <w:rtl/>
                <w:lang w:bidi="fa-IR"/>
              </w:rPr>
            </w:pPr>
            <w:r w:rsidRPr="009E1C78">
              <w:rPr>
                <w:rFonts w:cs="B Nazanin" w:hint="cs"/>
                <w:b/>
                <w:bCs/>
                <w:sz w:val="20"/>
                <w:szCs w:val="20"/>
                <w:rtl/>
                <w:lang w:bidi="fa-IR"/>
              </w:rPr>
              <w:t>مرحله كشوري (سراسري)</w:t>
            </w:r>
          </w:p>
        </w:tc>
        <w:tc>
          <w:tcPr>
            <w:tcW w:w="865" w:type="pct"/>
            <w:shd w:val="clear" w:color="auto" w:fill="D9D9D9"/>
            <w:vAlign w:val="center"/>
          </w:tcPr>
          <w:p w14:paraId="24E0C3BE" w14:textId="77777777" w:rsidR="00327AC5" w:rsidRPr="009E1C78" w:rsidRDefault="00327AC5" w:rsidP="00AF71CC">
            <w:pPr>
              <w:bidi/>
              <w:jc w:val="center"/>
              <w:rPr>
                <w:rFonts w:cs="B Nazanin"/>
                <w:b/>
                <w:bCs/>
                <w:sz w:val="20"/>
                <w:szCs w:val="20"/>
                <w:rtl/>
                <w:lang w:bidi="fa-IR"/>
              </w:rPr>
            </w:pPr>
            <w:r w:rsidRPr="009E1C78">
              <w:rPr>
                <w:rFonts w:cs="B Nazanin" w:hint="cs"/>
                <w:b/>
                <w:bCs/>
                <w:sz w:val="20"/>
                <w:szCs w:val="20"/>
                <w:rtl/>
                <w:lang w:bidi="fa-IR"/>
              </w:rPr>
              <w:t>جشنواره ملي</w:t>
            </w:r>
          </w:p>
        </w:tc>
      </w:tr>
      <w:tr w:rsidR="00327AC5" w:rsidRPr="00562A74" w14:paraId="24E0C3CB" w14:textId="77777777" w:rsidTr="00327AC5">
        <w:trPr>
          <w:trHeight w:val="902"/>
        </w:trPr>
        <w:tc>
          <w:tcPr>
            <w:tcW w:w="452" w:type="pct"/>
          </w:tcPr>
          <w:p w14:paraId="24E0C3C0" w14:textId="77777777" w:rsidR="00E14BEC" w:rsidRDefault="00E14BEC" w:rsidP="00E14BEC">
            <w:pPr>
              <w:bidi/>
              <w:rPr>
                <w:rFonts w:cs="B Nazanin"/>
                <w:b/>
                <w:bCs/>
                <w:sz w:val="20"/>
                <w:szCs w:val="20"/>
                <w:rtl/>
                <w:lang w:bidi="fa-IR"/>
              </w:rPr>
            </w:pPr>
          </w:p>
          <w:p w14:paraId="24E0C3C1" w14:textId="77777777" w:rsidR="00E14BEC" w:rsidRDefault="00E14BEC" w:rsidP="00E14BEC">
            <w:pPr>
              <w:bidi/>
              <w:rPr>
                <w:rFonts w:cs="B Nazanin"/>
                <w:b/>
                <w:bCs/>
                <w:sz w:val="20"/>
                <w:szCs w:val="20"/>
                <w:rtl/>
                <w:lang w:bidi="fa-IR"/>
              </w:rPr>
            </w:pPr>
          </w:p>
          <w:p w14:paraId="24E0C3C2" w14:textId="77777777" w:rsidR="00E14BEC" w:rsidRDefault="00E14BEC" w:rsidP="00E14BEC">
            <w:pPr>
              <w:bidi/>
              <w:rPr>
                <w:rFonts w:cs="B Nazanin"/>
                <w:b/>
                <w:bCs/>
                <w:sz w:val="20"/>
                <w:szCs w:val="20"/>
                <w:rtl/>
                <w:lang w:bidi="fa-IR"/>
              </w:rPr>
            </w:pPr>
          </w:p>
          <w:p w14:paraId="24E0C3C3" w14:textId="77777777" w:rsidR="00E14BEC" w:rsidRDefault="00E14BEC" w:rsidP="00E14BEC">
            <w:pPr>
              <w:bidi/>
              <w:rPr>
                <w:rFonts w:cs="B Nazanin"/>
                <w:b/>
                <w:bCs/>
                <w:sz w:val="20"/>
                <w:szCs w:val="20"/>
                <w:rtl/>
                <w:lang w:bidi="fa-IR"/>
              </w:rPr>
            </w:pPr>
            <w:r>
              <w:rPr>
                <w:rFonts w:cs="B Nazanin" w:hint="cs"/>
                <w:b/>
                <w:bCs/>
                <w:sz w:val="20"/>
                <w:szCs w:val="20"/>
                <w:rtl/>
                <w:lang w:bidi="fa-IR"/>
              </w:rPr>
              <w:t>1</w:t>
            </w:r>
          </w:p>
        </w:tc>
        <w:tc>
          <w:tcPr>
            <w:tcW w:w="509" w:type="pct"/>
            <w:shd w:val="clear" w:color="auto" w:fill="auto"/>
            <w:vAlign w:val="center"/>
          </w:tcPr>
          <w:p w14:paraId="24E0C3C4" w14:textId="77777777" w:rsidR="00327AC5" w:rsidRPr="00562A74" w:rsidRDefault="00327AC5" w:rsidP="00AF71CC">
            <w:pPr>
              <w:bidi/>
              <w:rPr>
                <w:rFonts w:cs="B Nazanin"/>
                <w:b/>
                <w:bCs/>
                <w:sz w:val="18"/>
                <w:szCs w:val="18"/>
                <w:rtl/>
              </w:rPr>
            </w:pPr>
            <w:r>
              <w:rPr>
                <w:rFonts w:cs="B Nazanin" w:hint="cs"/>
                <w:b/>
                <w:bCs/>
                <w:sz w:val="20"/>
                <w:szCs w:val="20"/>
                <w:rtl/>
                <w:lang w:bidi="fa-IR"/>
              </w:rPr>
              <w:t xml:space="preserve">آشنایی با </w:t>
            </w:r>
            <w:r w:rsidRPr="009E1C78">
              <w:rPr>
                <w:rFonts w:cs="B Nazanin" w:hint="cs"/>
                <w:b/>
                <w:bCs/>
                <w:sz w:val="20"/>
                <w:szCs w:val="20"/>
                <w:rtl/>
                <w:lang w:bidi="fa-IR"/>
              </w:rPr>
              <w:t>مفاهيم نهج‌البلاغه</w:t>
            </w:r>
          </w:p>
        </w:tc>
        <w:tc>
          <w:tcPr>
            <w:tcW w:w="1001" w:type="pct"/>
            <w:shd w:val="clear" w:color="auto" w:fill="auto"/>
            <w:vAlign w:val="center"/>
          </w:tcPr>
          <w:p w14:paraId="24E0C3C5" w14:textId="77777777" w:rsidR="00327AC5" w:rsidRDefault="00327AC5" w:rsidP="0042062D">
            <w:pPr>
              <w:bidi/>
              <w:rPr>
                <w:rFonts w:cs="B Nazanin"/>
                <w:b/>
                <w:bCs/>
                <w:sz w:val="18"/>
                <w:szCs w:val="18"/>
                <w:rtl/>
              </w:rPr>
            </w:pPr>
            <w:r>
              <w:rPr>
                <w:rFonts w:cs="B Nazanin" w:hint="cs"/>
                <w:b/>
                <w:bCs/>
                <w:sz w:val="18"/>
                <w:szCs w:val="18"/>
                <w:rtl/>
              </w:rPr>
              <w:t>1-</w:t>
            </w:r>
            <w:r w:rsidRPr="0042062D">
              <w:rPr>
                <w:rFonts w:cs="B Nazanin" w:hint="cs"/>
                <w:b/>
                <w:bCs/>
                <w:sz w:val="18"/>
                <w:szCs w:val="18"/>
                <w:rtl/>
              </w:rPr>
              <w:t xml:space="preserve">کتاب </w:t>
            </w:r>
            <w:r w:rsidRPr="0042062D">
              <w:rPr>
                <w:rFonts w:cs="B Titr" w:hint="cs"/>
                <w:b/>
                <w:bCs/>
                <w:sz w:val="16"/>
                <w:szCs w:val="16"/>
                <w:rtl/>
              </w:rPr>
              <w:t>سیری در نهج البلاغه</w:t>
            </w:r>
            <w:r w:rsidRPr="0042062D">
              <w:rPr>
                <w:rFonts w:cs="B Nazanin" w:hint="cs"/>
                <w:b/>
                <w:bCs/>
                <w:sz w:val="18"/>
                <w:szCs w:val="18"/>
                <w:rtl/>
              </w:rPr>
              <w:t>، استاد شهید مرتضی مطهری، نشرصدرا(</w:t>
            </w:r>
            <w:r>
              <w:rPr>
                <w:rFonts w:cs="B Nazanin" w:hint="cs"/>
                <w:b/>
                <w:bCs/>
                <w:sz w:val="18"/>
                <w:szCs w:val="18"/>
                <w:rtl/>
              </w:rPr>
              <w:t xml:space="preserve"> فصل های مقدمه، 1،5،6،7)با قابلیت دانلود از اینترنت</w:t>
            </w:r>
          </w:p>
          <w:p w14:paraId="24E0C3C6" w14:textId="77777777" w:rsidR="00327AC5" w:rsidRPr="0042062D" w:rsidRDefault="00327AC5" w:rsidP="0042062D">
            <w:pPr>
              <w:bidi/>
              <w:rPr>
                <w:rFonts w:cs="B Nazanin"/>
                <w:b/>
                <w:bCs/>
                <w:sz w:val="18"/>
                <w:szCs w:val="18"/>
                <w:rtl/>
              </w:rPr>
            </w:pPr>
            <w:r>
              <w:rPr>
                <w:rFonts w:cs="B Nazanin" w:hint="cs"/>
                <w:b/>
                <w:bCs/>
                <w:sz w:val="18"/>
                <w:szCs w:val="18"/>
                <w:rtl/>
              </w:rPr>
              <w:t xml:space="preserve">2-متن و ترجمه </w:t>
            </w:r>
            <w:r w:rsidRPr="0042062D">
              <w:rPr>
                <w:rFonts w:cs="B Titr" w:hint="cs"/>
                <w:b/>
                <w:bCs/>
                <w:sz w:val="16"/>
                <w:szCs w:val="16"/>
                <w:rtl/>
              </w:rPr>
              <w:t>خطبه 83 نهج البلاغه معروف به خطبه غراء،</w:t>
            </w:r>
            <w:r>
              <w:rPr>
                <w:rFonts w:cs="B Nazanin" w:hint="cs"/>
                <w:b/>
                <w:bCs/>
                <w:sz w:val="18"/>
                <w:szCs w:val="18"/>
                <w:rtl/>
              </w:rPr>
              <w:t xml:space="preserve"> با ترجمه مرحوم استاد مرحوم دشتی ره</w:t>
            </w:r>
          </w:p>
        </w:tc>
        <w:tc>
          <w:tcPr>
            <w:tcW w:w="1087" w:type="pct"/>
            <w:shd w:val="clear" w:color="auto" w:fill="auto"/>
            <w:vAlign w:val="center"/>
          </w:tcPr>
          <w:p w14:paraId="24E0C3C7" w14:textId="77777777" w:rsidR="0047272F" w:rsidRDefault="0047272F" w:rsidP="00681B3A">
            <w:pPr>
              <w:bidi/>
              <w:rPr>
                <w:rFonts w:cs="B Nazanin"/>
                <w:b/>
                <w:bCs/>
                <w:sz w:val="18"/>
                <w:szCs w:val="18"/>
                <w:rtl/>
              </w:rPr>
            </w:pPr>
            <w:r>
              <w:rPr>
                <w:rFonts w:cs="B Nazanin" w:hint="cs"/>
                <w:b/>
                <w:bCs/>
                <w:sz w:val="18"/>
                <w:szCs w:val="18"/>
                <w:rtl/>
              </w:rPr>
              <w:t>1-</w:t>
            </w:r>
            <w:r w:rsidRPr="0042062D">
              <w:rPr>
                <w:rFonts w:cs="B Nazanin" w:hint="cs"/>
                <w:b/>
                <w:bCs/>
                <w:sz w:val="18"/>
                <w:szCs w:val="18"/>
                <w:rtl/>
              </w:rPr>
              <w:t xml:space="preserve">کتاب </w:t>
            </w:r>
            <w:r w:rsidRPr="0042062D">
              <w:rPr>
                <w:rFonts w:cs="B Titr" w:hint="cs"/>
                <w:b/>
                <w:bCs/>
                <w:sz w:val="16"/>
                <w:szCs w:val="16"/>
                <w:rtl/>
              </w:rPr>
              <w:t>سیری در نهج البلاغه</w:t>
            </w:r>
            <w:r w:rsidRPr="0042062D">
              <w:rPr>
                <w:rFonts w:cs="B Nazanin" w:hint="cs"/>
                <w:b/>
                <w:bCs/>
                <w:sz w:val="18"/>
                <w:szCs w:val="18"/>
                <w:rtl/>
              </w:rPr>
              <w:t>، استاد شهید مرتضی مطهری، نشرصدرا</w:t>
            </w:r>
            <w:r w:rsidR="00681B3A">
              <w:rPr>
                <w:rFonts w:cs="B Nazanin" w:hint="cs"/>
                <w:b/>
                <w:bCs/>
                <w:sz w:val="18"/>
                <w:szCs w:val="18"/>
                <w:rtl/>
              </w:rPr>
              <w:t xml:space="preserve"> کل کتاب </w:t>
            </w:r>
            <w:r>
              <w:rPr>
                <w:rFonts w:cs="B Nazanin" w:hint="cs"/>
                <w:b/>
                <w:bCs/>
                <w:sz w:val="18"/>
                <w:szCs w:val="18"/>
                <w:rtl/>
              </w:rPr>
              <w:t>با قابلیت دانلود از اینترنت</w:t>
            </w:r>
          </w:p>
          <w:p w14:paraId="24E0C3C8" w14:textId="77777777" w:rsidR="00327AC5" w:rsidRPr="00562A74" w:rsidRDefault="0047272F" w:rsidP="0047272F">
            <w:pPr>
              <w:bidi/>
              <w:rPr>
                <w:rFonts w:cs="B Nazanin"/>
                <w:b/>
                <w:bCs/>
                <w:sz w:val="18"/>
                <w:szCs w:val="18"/>
                <w:rtl/>
              </w:rPr>
            </w:pPr>
            <w:r>
              <w:rPr>
                <w:rFonts w:cs="B Nazanin" w:hint="cs"/>
                <w:b/>
                <w:bCs/>
                <w:sz w:val="18"/>
                <w:szCs w:val="18"/>
                <w:rtl/>
              </w:rPr>
              <w:t xml:space="preserve">2-متن و ترجمه </w:t>
            </w:r>
            <w:r w:rsidRPr="0042062D">
              <w:rPr>
                <w:rFonts w:cs="B Titr" w:hint="cs"/>
                <w:b/>
                <w:bCs/>
                <w:sz w:val="16"/>
                <w:szCs w:val="16"/>
                <w:rtl/>
              </w:rPr>
              <w:t>خطبه 83 نهج البلاغه معروف به خطبه غراء،</w:t>
            </w:r>
            <w:r>
              <w:rPr>
                <w:rFonts w:cs="B Nazanin" w:hint="cs"/>
                <w:b/>
                <w:bCs/>
                <w:sz w:val="18"/>
                <w:szCs w:val="18"/>
                <w:rtl/>
              </w:rPr>
              <w:t xml:space="preserve"> با ترجمه مرحوم استاد مرحوم دشتی ره</w:t>
            </w:r>
          </w:p>
        </w:tc>
        <w:tc>
          <w:tcPr>
            <w:tcW w:w="1087" w:type="pct"/>
            <w:shd w:val="clear" w:color="auto" w:fill="auto"/>
            <w:vAlign w:val="center"/>
          </w:tcPr>
          <w:p w14:paraId="24E0C3C9" w14:textId="77777777" w:rsidR="00327AC5" w:rsidRPr="00562A74" w:rsidRDefault="00ED116B" w:rsidP="00E92CF2">
            <w:pPr>
              <w:bidi/>
              <w:ind w:left="720" w:hanging="720"/>
              <w:rPr>
                <w:rFonts w:cs="B Nazanin"/>
                <w:b/>
                <w:bCs/>
                <w:sz w:val="18"/>
                <w:szCs w:val="18"/>
                <w:rtl/>
              </w:rPr>
            </w:pPr>
            <w:r>
              <w:rPr>
                <w:rFonts w:cs="B Nazanin" w:hint="cs"/>
                <w:b/>
                <w:bCs/>
                <w:sz w:val="18"/>
                <w:szCs w:val="18"/>
                <w:rtl/>
              </w:rPr>
              <w:t xml:space="preserve">کتاب </w:t>
            </w:r>
            <w:r w:rsidRPr="00BE37CF">
              <w:rPr>
                <w:rFonts w:cs="B Titr" w:hint="cs"/>
                <w:b/>
                <w:bCs/>
                <w:sz w:val="16"/>
                <w:szCs w:val="16"/>
                <w:rtl/>
              </w:rPr>
              <w:t>پیام امام امیر المومنین</w:t>
            </w:r>
            <w:r>
              <w:rPr>
                <w:rFonts w:cs="B Nazanin" w:hint="cs"/>
                <w:b/>
                <w:bCs/>
                <w:sz w:val="18"/>
                <w:szCs w:val="18"/>
                <w:rtl/>
              </w:rPr>
              <w:t xml:space="preserve"> (ع)  تالیف آیت الله العظمی مکارم شیرازی ، جلد 3 ، نشر دا</w:t>
            </w:r>
            <w:r w:rsidR="00870872">
              <w:rPr>
                <w:rFonts w:cs="B Nazanin" w:hint="cs"/>
                <w:b/>
                <w:bCs/>
                <w:sz w:val="18"/>
                <w:szCs w:val="18"/>
                <w:rtl/>
              </w:rPr>
              <w:t>ر</w:t>
            </w:r>
            <w:r>
              <w:rPr>
                <w:rFonts w:cs="B Nazanin" w:hint="cs"/>
                <w:b/>
                <w:bCs/>
                <w:sz w:val="18"/>
                <w:szCs w:val="18"/>
                <w:rtl/>
              </w:rPr>
              <w:t>لکتب الاسلامیه ، شرح خطبه های 61- 64- 68-</w:t>
            </w:r>
            <w:r w:rsidR="00E92CF2">
              <w:rPr>
                <w:rFonts w:cs="B Nazanin" w:hint="cs"/>
                <w:b/>
                <w:bCs/>
                <w:sz w:val="18"/>
                <w:szCs w:val="18"/>
                <w:rtl/>
              </w:rPr>
              <w:t xml:space="preserve"> 69-</w:t>
            </w:r>
            <w:r>
              <w:rPr>
                <w:rFonts w:cs="B Nazanin" w:hint="cs"/>
                <w:b/>
                <w:bCs/>
                <w:sz w:val="18"/>
                <w:szCs w:val="18"/>
                <w:rtl/>
              </w:rPr>
              <w:t xml:space="preserve"> 70</w:t>
            </w:r>
            <w:r w:rsidR="00E92CF2">
              <w:rPr>
                <w:rFonts w:cs="B Nazanin" w:hint="cs"/>
                <w:b/>
                <w:bCs/>
                <w:sz w:val="18"/>
                <w:szCs w:val="18"/>
                <w:rtl/>
              </w:rPr>
              <w:t xml:space="preserve"> - 71</w:t>
            </w:r>
            <w:r>
              <w:rPr>
                <w:rFonts w:cs="B Nazanin" w:hint="cs"/>
                <w:b/>
                <w:bCs/>
                <w:sz w:val="18"/>
                <w:szCs w:val="18"/>
                <w:rtl/>
              </w:rPr>
              <w:t xml:space="preserve"> -73- 79- 81  با قابلیت دانلود از اینترنت</w:t>
            </w:r>
          </w:p>
        </w:tc>
        <w:tc>
          <w:tcPr>
            <w:tcW w:w="865" w:type="pct"/>
            <w:shd w:val="clear" w:color="auto" w:fill="auto"/>
            <w:vAlign w:val="center"/>
          </w:tcPr>
          <w:p w14:paraId="24E0C3CA" w14:textId="77777777" w:rsidR="00327AC5" w:rsidRPr="00562A74" w:rsidRDefault="008A2915" w:rsidP="008A2915">
            <w:pPr>
              <w:bidi/>
              <w:rPr>
                <w:rFonts w:cs="B Nazanin"/>
                <w:b/>
                <w:bCs/>
                <w:sz w:val="18"/>
                <w:szCs w:val="18"/>
                <w:rtl/>
              </w:rPr>
            </w:pPr>
            <w:r>
              <w:rPr>
                <w:rFonts w:cs="B Nazanin" w:hint="cs"/>
                <w:b/>
                <w:bCs/>
                <w:sz w:val="18"/>
                <w:szCs w:val="18"/>
                <w:rtl/>
              </w:rPr>
              <w:t xml:space="preserve">کتاب </w:t>
            </w:r>
            <w:r w:rsidRPr="00BE37CF">
              <w:rPr>
                <w:rFonts w:cs="B Titr" w:hint="cs"/>
                <w:b/>
                <w:bCs/>
                <w:sz w:val="16"/>
                <w:szCs w:val="16"/>
                <w:rtl/>
              </w:rPr>
              <w:t>پیام امام امیر المومنین</w:t>
            </w:r>
            <w:r>
              <w:rPr>
                <w:rFonts w:cs="B Nazanin" w:hint="cs"/>
                <w:b/>
                <w:bCs/>
                <w:sz w:val="18"/>
                <w:szCs w:val="18"/>
                <w:rtl/>
              </w:rPr>
              <w:t xml:space="preserve"> (ع)  تالیف آیت الله العظمی مکارم شیرازی ، جلد 3 ، نشر دا</w:t>
            </w:r>
            <w:r w:rsidR="004C0BDC">
              <w:rPr>
                <w:rFonts w:cs="B Nazanin" w:hint="cs"/>
                <w:b/>
                <w:bCs/>
                <w:sz w:val="18"/>
                <w:szCs w:val="18"/>
                <w:rtl/>
              </w:rPr>
              <w:t>ر</w:t>
            </w:r>
            <w:r>
              <w:rPr>
                <w:rFonts w:cs="B Nazanin" w:hint="cs"/>
                <w:b/>
                <w:bCs/>
                <w:sz w:val="18"/>
                <w:szCs w:val="18"/>
                <w:rtl/>
              </w:rPr>
              <w:t xml:space="preserve">لکتب الاسلامیه ، شرح خطبه های 70 تا پایان خطبه ها83) ، </w:t>
            </w:r>
            <w:r w:rsidR="004C0BDC">
              <w:rPr>
                <w:rFonts w:cs="B Nazanin" w:hint="cs"/>
                <w:b/>
                <w:bCs/>
                <w:sz w:val="18"/>
                <w:szCs w:val="18"/>
                <w:rtl/>
              </w:rPr>
              <w:t xml:space="preserve"> از صفحه 147 </w:t>
            </w:r>
            <w:r>
              <w:rPr>
                <w:rFonts w:cs="B Nazanin" w:hint="cs"/>
                <w:b/>
                <w:bCs/>
                <w:sz w:val="18"/>
                <w:szCs w:val="18"/>
                <w:rtl/>
              </w:rPr>
              <w:t>تا صفحه 460 ( با  قابلیت دانلود از اینترنت</w:t>
            </w:r>
          </w:p>
        </w:tc>
      </w:tr>
      <w:tr w:rsidR="00327AC5" w:rsidRPr="00562A74" w14:paraId="24E0C3D7" w14:textId="77777777" w:rsidTr="00327AC5">
        <w:trPr>
          <w:trHeight w:val="902"/>
        </w:trPr>
        <w:tc>
          <w:tcPr>
            <w:tcW w:w="452" w:type="pct"/>
          </w:tcPr>
          <w:p w14:paraId="24E0C3CC" w14:textId="77777777" w:rsidR="00327AC5" w:rsidRDefault="00327AC5" w:rsidP="00AF71CC">
            <w:pPr>
              <w:bidi/>
              <w:rPr>
                <w:rFonts w:cs="B Nazanin"/>
                <w:b/>
                <w:bCs/>
                <w:sz w:val="18"/>
                <w:szCs w:val="18"/>
                <w:rtl/>
              </w:rPr>
            </w:pPr>
          </w:p>
          <w:p w14:paraId="24E0C3CD" w14:textId="77777777" w:rsidR="00E14BEC" w:rsidRDefault="00E14BEC" w:rsidP="00E14BEC">
            <w:pPr>
              <w:bidi/>
              <w:rPr>
                <w:rFonts w:cs="B Nazanin"/>
                <w:b/>
                <w:bCs/>
                <w:sz w:val="18"/>
                <w:szCs w:val="18"/>
                <w:rtl/>
              </w:rPr>
            </w:pPr>
          </w:p>
          <w:p w14:paraId="24E0C3CE" w14:textId="77777777" w:rsidR="00E14BEC" w:rsidRDefault="00E14BEC" w:rsidP="00E14BEC">
            <w:pPr>
              <w:bidi/>
              <w:rPr>
                <w:rFonts w:cs="B Nazanin"/>
                <w:b/>
                <w:bCs/>
                <w:sz w:val="18"/>
                <w:szCs w:val="18"/>
                <w:rtl/>
              </w:rPr>
            </w:pPr>
          </w:p>
          <w:p w14:paraId="24E0C3CF" w14:textId="77777777" w:rsidR="00E14BEC" w:rsidRDefault="00E14BEC" w:rsidP="00E14BEC">
            <w:pPr>
              <w:bidi/>
              <w:rPr>
                <w:rFonts w:cs="B Nazanin"/>
                <w:b/>
                <w:bCs/>
                <w:sz w:val="18"/>
                <w:szCs w:val="18"/>
                <w:rtl/>
              </w:rPr>
            </w:pPr>
            <w:r>
              <w:rPr>
                <w:rFonts w:cs="B Nazanin" w:hint="cs"/>
                <w:b/>
                <w:bCs/>
                <w:sz w:val="18"/>
                <w:szCs w:val="18"/>
                <w:rtl/>
              </w:rPr>
              <w:t>2</w:t>
            </w:r>
          </w:p>
        </w:tc>
        <w:tc>
          <w:tcPr>
            <w:tcW w:w="509" w:type="pct"/>
            <w:shd w:val="clear" w:color="auto" w:fill="auto"/>
            <w:vAlign w:val="center"/>
          </w:tcPr>
          <w:p w14:paraId="24E0C3D0" w14:textId="77777777" w:rsidR="00327AC5" w:rsidRPr="00562A74" w:rsidRDefault="00327AC5" w:rsidP="00AF71CC">
            <w:pPr>
              <w:bidi/>
              <w:rPr>
                <w:rFonts w:cs="B Nazanin"/>
                <w:b/>
                <w:bCs/>
                <w:sz w:val="18"/>
                <w:szCs w:val="18"/>
                <w:rtl/>
              </w:rPr>
            </w:pPr>
            <w:r>
              <w:rPr>
                <w:rFonts w:cs="B Nazanin" w:hint="cs"/>
                <w:b/>
                <w:bCs/>
                <w:sz w:val="18"/>
                <w:szCs w:val="18"/>
                <w:rtl/>
              </w:rPr>
              <w:t xml:space="preserve">آشنایی با </w:t>
            </w:r>
            <w:r w:rsidRPr="00562A74">
              <w:rPr>
                <w:rFonts w:cs="B Nazanin" w:hint="cs"/>
                <w:b/>
                <w:bCs/>
                <w:sz w:val="18"/>
                <w:szCs w:val="18"/>
                <w:rtl/>
              </w:rPr>
              <w:t>مفاهيم صحیفه سجاديه</w:t>
            </w:r>
          </w:p>
        </w:tc>
        <w:tc>
          <w:tcPr>
            <w:tcW w:w="1001" w:type="pct"/>
            <w:shd w:val="clear" w:color="auto" w:fill="auto"/>
            <w:vAlign w:val="center"/>
          </w:tcPr>
          <w:p w14:paraId="24E0C3D1" w14:textId="77777777" w:rsidR="00327AC5" w:rsidRDefault="00327AC5" w:rsidP="00AF71CC">
            <w:pPr>
              <w:bidi/>
              <w:rPr>
                <w:rFonts w:cs="B Nazanin"/>
                <w:b/>
                <w:bCs/>
                <w:sz w:val="18"/>
                <w:szCs w:val="18"/>
                <w:rtl/>
              </w:rPr>
            </w:pPr>
            <w:r>
              <w:rPr>
                <w:rFonts w:cs="B Nazanin" w:hint="cs"/>
                <w:b/>
                <w:bCs/>
                <w:sz w:val="18"/>
                <w:szCs w:val="18"/>
                <w:rtl/>
              </w:rPr>
              <w:t>1-</w:t>
            </w:r>
            <w:r w:rsidRPr="0042062D">
              <w:rPr>
                <w:rFonts w:cs="B Titr" w:hint="cs"/>
                <w:b/>
                <w:bCs/>
                <w:sz w:val="16"/>
                <w:szCs w:val="16"/>
                <w:rtl/>
              </w:rPr>
              <w:t>متن و ترجمه 24</w:t>
            </w:r>
            <w:r>
              <w:rPr>
                <w:rFonts w:cs="B Nazanin" w:hint="cs"/>
                <w:b/>
                <w:bCs/>
                <w:sz w:val="18"/>
                <w:szCs w:val="18"/>
                <w:rtl/>
              </w:rPr>
              <w:t xml:space="preserve"> (دعای مکارم الاخلاق) بر اساس ترجمه جناب استاد حسین انصاریان (با قابلیت دانلود از اینترنت)</w:t>
            </w:r>
          </w:p>
          <w:p w14:paraId="24E0C3D2" w14:textId="77777777" w:rsidR="00327AC5" w:rsidRPr="00562A74" w:rsidRDefault="00327AC5" w:rsidP="0042062D">
            <w:pPr>
              <w:bidi/>
              <w:rPr>
                <w:rFonts w:cs="B Nazanin"/>
                <w:b/>
                <w:bCs/>
                <w:sz w:val="18"/>
                <w:szCs w:val="18"/>
                <w:rtl/>
              </w:rPr>
            </w:pPr>
            <w:r>
              <w:rPr>
                <w:rFonts w:cs="B Nazanin" w:hint="cs"/>
                <w:b/>
                <w:bCs/>
                <w:sz w:val="18"/>
                <w:szCs w:val="18"/>
                <w:rtl/>
              </w:rPr>
              <w:t xml:space="preserve">2-کتاب </w:t>
            </w:r>
            <w:r w:rsidRPr="0042062D">
              <w:rPr>
                <w:rFonts w:cs="B Titr" w:hint="cs"/>
                <w:b/>
                <w:bCs/>
                <w:sz w:val="16"/>
                <w:szCs w:val="16"/>
                <w:rtl/>
              </w:rPr>
              <w:t>دعا از منظر مقام معظم رهبری</w:t>
            </w:r>
            <w:r>
              <w:rPr>
                <w:rFonts w:cs="B Titr" w:hint="cs"/>
                <w:b/>
                <w:bCs/>
                <w:sz w:val="16"/>
                <w:szCs w:val="16"/>
                <w:rtl/>
              </w:rPr>
              <w:t xml:space="preserve"> </w:t>
            </w:r>
            <w:r w:rsidRPr="0042062D">
              <w:rPr>
                <w:rFonts w:cs="B Nazanin" w:hint="cs"/>
                <w:b/>
                <w:bCs/>
                <w:sz w:val="18"/>
                <w:szCs w:val="18"/>
                <w:rtl/>
              </w:rPr>
              <w:t>تالیف علیرضا برازش، دفتر حفظ و نشر آثار مقام معظم رهبری</w:t>
            </w:r>
            <w:r>
              <w:rPr>
                <w:rFonts w:cs="B Nazanin" w:hint="cs"/>
                <w:b/>
                <w:bCs/>
                <w:sz w:val="18"/>
                <w:szCs w:val="18"/>
                <w:rtl/>
              </w:rPr>
              <w:t>(با قابلیت دانلود از اینترنت)</w:t>
            </w:r>
          </w:p>
        </w:tc>
        <w:tc>
          <w:tcPr>
            <w:tcW w:w="1087" w:type="pct"/>
            <w:shd w:val="clear" w:color="auto" w:fill="auto"/>
            <w:vAlign w:val="center"/>
          </w:tcPr>
          <w:p w14:paraId="24E0C3D3" w14:textId="77777777" w:rsidR="00E010DA" w:rsidRDefault="00E010DA" w:rsidP="00E010DA">
            <w:pPr>
              <w:bidi/>
              <w:rPr>
                <w:rFonts w:cs="B Nazanin"/>
                <w:b/>
                <w:bCs/>
                <w:sz w:val="18"/>
                <w:szCs w:val="18"/>
                <w:rtl/>
              </w:rPr>
            </w:pPr>
            <w:r>
              <w:rPr>
                <w:rFonts w:cs="B Nazanin" w:hint="cs"/>
                <w:b/>
                <w:bCs/>
                <w:sz w:val="18"/>
                <w:szCs w:val="18"/>
                <w:rtl/>
              </w:rPr>
              <w:t>1-</w:t>
            </w:r>
            <w:r>
              <w:rPr>
                <w:rFonts w:cs="B Titr" w:hint="cs"/>
                <w:b/>
                <w:bCs/>
                <w:sz w:val="16"/>
                <w:szCs w:val="16"/>
                <w:rtl/>
              </w:rPr>
              <w:t>متن و ترجمه</w:t>
            </w:r>
            <w:r w:rsidR="001569EA">
              <w:rPr>
                <w:rFonts w:cs="B Titr" w:hint="cs"/>
                <w:b/>
                <w:bCs/>
                <w:sz w:val="16"/>
                <w:szCs w:val="16"/>
                <w:rtl/>
              </w:rPr>
              <w:t xml:space="preserve"> دعای </w:t>
            </w:r>
            <w:r>
              <w:rPr>
                <w:rFonts w:cs="B Titr" w:hint="cs"/>
                <w:b/>
                <w:bCs/>
                <w:sz w:val="16"/>
                <w:szCs w:val="16"/>
                <w:rtl/>
              </w:rPr>
              <w:t xml:space="preserve"> 20 ( دعا برای والدین ) و 24 </w:t>
            </w:r>
            <w:r>
              <w:rPr>
                <w:rFonts w:cs="B Nazanin" w:hint="cs"/>
                <w:b/>
                <w:bCs/>
                <w:sz w:val="18"/>
                <w:szCs w:val="18"/>
                <w:rtl/>
              </w:rPr>
              <w:t xml:space="preserve"> (دعای مکارم الاخلاق) بر اساس ترجمه جناب استاد حسین انصاریان </w:t>
            </w:r>
          </w:p>
          <w:p w14:paraId="24E0C3D4" w14:textId="77777777" w:rsidR="00327AC5" w:rsidRPr="00562A74" w:rsidRDefault="00E010DA" w:rsidP="00E010DA">
            <w:pPr>
              <w:bidi/>
              <w:rPr>
                <w:rFonts w:cs="B Nazanin"/>
                <w:b/>
                <w:bCs/>
                <w:sz w:val="18"/>
                <w:szCs w:val="18"/>
                <w:rtl/>
              </w:rPr>
            </w:pPr>
            <w:r>
              <w:rPr>
                <w:rFonts w:cs="B Nazanin" w:hint="cs"/>
                <w:b/>
                <w:bCs/>
                <w:sz w:val="18"/>
                <w:szCs w:val="18"/>
                <w:rtl/>
              </w:rPr>
              <w:t xml:space="preserve">2-کتاب </w:t>
            </w:r>
            <w:r w:rsidRPr="0042062D">
              <w:rPr>
                <w:rFonts w:cs="B Titr" w:hint="cs"/>
                <w:b/>
                <w:bCs/>
                <w:sz w:val="16"/>
                <w:szCs w:val="16"/>
                <w:rtl/>
              </w:rPr>
              <w:t>دعا از منظر مقام معظم رهبری</w:t>
            </w:r>
            <w:r>
              <w:rPr>
                <w:rFonts w:cs="B Titr" w:hint="cs"/>
                <w:b/>
                <w:bCs/>
                <w:sz w:val="16"/>
                <w:szCs w:val="16"/>
                <w:rtl/>
              </w:rPr>
              <w:t xml:space="preserve"> </w:t>
            </w:r>
            <w:r w:rsidRPr="0042062D">
              <w:rPr>
                <w:rFonts w:cs="B Nazanin" w:hint="cs"/>
                <w:b/>
                <w:bCs/>
                <w:sz w:val="18"/>
                <w:szCs w:val="18"/>
                <w:rtl/>
              </w:rPr>
              <w:t>تالیف علیرضا برازش، دفتر حفظ و نشر آثار مقام معظم رهبری</w:t>
            </w:r>
            <w:r>
              <w:rPr>
                <w:rFonts w:cs="B Nazanin" w:hint="cs"/>
                <w:b/>
                <w:bCs/>
                <w:sz w:val="18"/>
                <w:szCs w:val="18"/>
                <w:rtl/>
              </w:rPr>
              <w:t>(با قابلیت دانلود از اینترنت)</w:t>
            </w:r>
          </w:p>
        </w:tc>
        <w:tc>
          <w:tcPr>
            <w:tcW w:w="1087" w:type="pct"/>
            <w:shd w:val="clear" w:color="auto" w:fill="auto"/>
            <w:vAlign w:val="center"/>
          </w:tcPr>
          <w:p w14:paraId="24E0C3D5" w14:textId="77777777" w:rsidR="00327AC5" w:rsidRPr="00562A74" w:rsidRDefault="00F9764B" w:rsidP="00AF71CC">
            <w:pPr>
              <w:bidi/>
              <w:rPr>
                <w:rFonts w:cs="B Nazanin"/>
                <w:b/>
                <w:bCs/>
                <w:sz w:val="18"/>
                <w:szCs w:val="18"/>
                <w:rtl/>
              </w:rPr>
            </w:pPr>
            <w:r w:rsidRPr="00CA14C9">
              <w:rPr>
                <w:rFonts w:cs="B Titr" w:hint="cs"/>
                <w:b/>
                <w:bCs/>
                <w:sz w:val="16"/>
                <w:szCs w:val="16"/>
                <w:rtl/>
              </w:rPr>
              <w:t xml:space="preserve">شرح و تفسیر دعای مکارم الاخلاق </w:t>
            </w:r>
            <w:r>
              <w:rPr>
                <w:rFonts w:cs="B Nazanin" w:hint="cs"/>
                <w:b/>
                <w:bCs/>
                <w:sz w:val="18"/>
                <w:szCs w:val="18"/>
                <w:rtl/>
              </w:rPr>
              <w:t>، مرحوم آیت الله محمد تقی فلسفی ، دفتر نشر فرهنگ اسلامی ، 1370 ،جلد اول ، از ابتدای کتاب تا ابتدای فراز 14 ، الهم صل علی محمد و آل محمد و متعنی بهدی صالح لااستبدل ،(با قابلیت دانلود از اینترنت)</w:t>
            </w:r>
          </w:p>
        </w:tc>
        <w:tc>
          <w:tcPr>
            <w:tcW w:w="865" w:type="pct"/>
            <w:shd w:val="clear" w:color="auto" w:fill="auto"/>
            <w:vAlign w:val="center"/>
          </w:tcPr>
          <w:p w14:paraId="24E0C3D6" w14:textId="77777777" w:rsidR="00327AC5" w:rsidRPr="00562A74" w:rsidRDefault="00A9463D" w:rsidP="000054A8">
            <w:pPr>
              <w:bidi/>
              <w:rPr>
                <w:rFonts w:cs="B Nazanin"/>
                <w:b/>
                <w:bCs/>
                <w:sz w:val="18"/>
                <w:szCs w:val="18"/>
                <w:rtl/>
              </w:rPr>
            </w:pPr>
            <w:r w:rsidRPr="00CA14C9">
              <w:rPr>
                <w:rFonts w:cs="B Titr" w:hint="cs"/>
                <w:b/>
                <w:bCs/>
                <w:sz w:val="16"/>
                <w:szCs w:val="16"/>
                <w:rtl/>
              </w:rPr>
              <w:t xml:space="preserve">شرح و تفسیر دعای مکارم الاخلاق </w:t>
            </w:r>
            <w:r>
              <w:rPr>
                <w:rFonts w:cs="B Nazanin" w:hint="cs"/>
                <w:b/>
                <w:bCs/>
                <w:sz w:val="18"/>
                <w:szCs w:val="18"/>
                <w:rtl/>
              </w:rPr>
              <w:t xml:space="preserve">، مرحوم آیت الله محمد تقی فلسفی ، دفتر نشر فرهنگ اسلامی ، 1370 ،جلد اول ، از ابتدای کتاب تا ابتدای فراز 24 ، </w:t>
            </w:r>
            <w:r w:rsidR="000054A8">
              <w:rPr>
                <w:rFonts w:cs="B Nazanin" w:hint="cs"/>
                <w:b/>
                <w:bCs/>
                <w:sz w:val="18"/>
                <w:szCs w:val="18"/>
                <w:rtl/>
              </w:rPr>
              <w:t xml:space="preserve">وهب لی مکراعلی </w:t>
            </w:r>
            <w:r w:rsidR="000815EA">
              <w:rPr>
                <w:rFonts w:cs="B Nazanin" w:hint="cs"/>
                <w:b/>
                <w:bCs/>
                <w:sz w:val="18"/>
                <w:szCs w:val="18"/>
                <w:rtl/>
              </w:rPr>
              <w:t>من کایدنی</w:t>
            </w:r>
            <w:r>
              <w:rPr>
                <w:rFonts w:cs="B Nazanin" w:hint="cs"/>
                <w:b/>
                <w:bCs/>
                <w:sz w:val="18"/>
                <w:szCs w:val="18"/>
                <w:rtl/>
              </w:rPr>
              <w:t>(با قابلیت دانلود از اینترنت)</w:t>
            </w:r>
          </w:p>
        </w:tc>
      </w:tr>
      <w:tr w:rsidR="00327AC5" w:rsidRPr="00562A74" w14:paraId="24E0C3E0" w14:textId="77777777" w:rsidTr="00327AC5">
        <w:trPr>
          <w:trHeight w:val="928"/>
        </w:trPr>
        <w:tc>
          <w:tcPr>
            <w:tcW w:w="452" w:type="pct"/>
          </w:tcPr>
          <w:p w14:paraId="24E0C3D8" w14:textId="77777777" w:rsidR="00327AC5" w:rsidRDefault="00327AC5" w:rsidP="00AF71CC">
            <w:pPr>
              <w:bidi/>
              <w:rPr>
                <w:rFonts w:cs="B Nazanin"/>
                <w:b/>
                <w:bCs/>
                <w:sz w:val="18"/>
                <w:szCs w:val="18"/>
                <w:rtl/>
              </w:rPr>
            </w:pPr>
          </w:p>
          <w:p w14:paraId="24E0C3D9" w14:textId="77777777" w:rsidR="00E14BEC" w:rsidRDefault="00E14BEC" w:rsidP="00E14BEC">
            <w:pPr>
              <w:bidi/>
              <w:rPr>
                <w:rFonts w:cs="B Nazanin"/>
                <w:b/>
                <w:bCs/>
                <w:sz w:val="18"/>
                <w:szCs w:val="18"/>
                <w:rtl/>
              </w:rPr>
            </w:pPr>
          </w:p>
          <w:p w14:paraId="24E0C3DA" w14:textId="77777777" w:rsidR="00E14BEC" w:rsidRPr="00562A74" w:rsidRDefault="00E14BEC" w:rsidP="00E14BEC">
            <w:pPr>
              <w:bidi/>
              <w:rPr>
                <w:rFonts w:cs="B Nazanin"/>
                <w:b/>
                <w:bCs/>
                <w:sz w:val="18"/>
                <w:szCs w:val="18"/>
                <w:rtl/>
              </w:rPr>
            </w:pPr>
            <w:r>
              <w:rPr>
                <w:rFonts w:cs="B Nazanin" w:hint="cs"/>
                <w:b/>
                <w:bCs/>
                <w:sz w:val="18"/>
                <w:szCs w:val="18"/>
                <w:rtl/>
              </w:rPr>
              <w:t>3</w:t>
            </w:r>
          </w:p>
        </w:tc>
        <w:tc>
          <w:tcPr>
            <w:tcW w:w="509" w:type="pct"/>
            <w:shd w:val="clear" w:color="auto" w:fill="auto"/>
            <w:vAlign w:val="center"/>
          </w:tcPr>
          <w:p w14:paraId="24E0C3DB" w14:textId="77777777" w:rsidR="00327AC5" w:rsidRPr="00562A74" w:rsidRDefault="00327AC5" w:rsidP="00AF71CC">
            <w:pPr>
              <w:bidi/>
              <w:rPr>
                <w:rFonts w:cs="B Nazanin"/>
                <w:b/>
                <w:bCs/>
                <w:sz w:val="18"/>
                <w:szCs w:val="18"/>
                <w:rtl/>
              </w:rPr>
            </w:pPr>
            <w:r w:rsidRPr="00562A74">
              <w:rPr>
                <w:rFonts w:cs="B Nazanin" w:hint="cs"/>
                <w:b/>
                <w:bCs/>
                <w:sz w:val="18"/>
                <w:szCs w:val="18"/>
                <w:rtl/>
              </w:rPr>
              <w:t>حفظ موضوعي قرآن كريم</w:t>
            </w:r>
          </w:p>
        </w:tc>
        <w:tc>
          <w:tcPr>
            <w:tcW w:w="1001" w:type="pct"/>
            <w:shd w:val="clear" w:color="auto" w:fill="auto"/>
            <w:vAlign w:val="center"/>
          </w:tcPr>
          <w:p w14:paraId="24E0C3DC" w14:textId="77777777" w:rsidR="00327AC5" w:rsidRPr="00562A74" w:rsidRDefault="00327AC5" w:rsidP="00AF71CC">
            <w:pPr>
              <w:bidi/>
              <w:rPr>
                <w:rFonts w:cs="B Nazanin"/>
                <w:b/>
                <w:bCs/>
                <w:sz w:val="18"/>
                <w:szCs w:val="18"/>
                <w:rtl/>
              </w:rPr>
            </w:pPr>
            <w:r w:rsidRPr="00600C89">
              <w:rPr>
                <w:rFonts w:cs="B Titr" w:hint="cs"/>
                <w:b/>
                <w:bCs/>
                <w:sz w:val="16"/>
                <w:szCs w:val="16"/>
                <w:rtl/>
              </w:rPr>
              <w:t>کتاب با قرآن خوشبخت شوید</w:t>
            </w:r>
            <w:r>
              <w:rPr>
                <w:rFonts w:cs="B Nazanin" w:hint="cs"/>
                <w:b/>
                <w:bCs/>
                <w:sz w:val="18"/>
                <w:szCs w:val="18"/>
                <w:rtl/>
              </w:rPr>
              <w:t>، نوشته سید مهدی هاشمی نشر مرکز امور قرآنی سازمان اوقاف و امور خیریه، از ابتدای کتاب تا ابتدای فصل هفت صفحه 86(با قابلیت دانلود از اینترنت)</w:t>
            </w:r>
          </w:p>
        </w:tc>
        <w:tc>
          <w:tcPr>
            <w:tcW w:w="1087" w:type="pct"/>
            <w:shd w:val="clear" w:color="auto" w:fill="auto"/>
            <w:vAlign w:val="center"/>
          </w:tcPr>
          <w:p w14:paraId="24E0C3DD" w14:textId="77777777" w:rsidR="00327AC5" w:rsidRPr="00562A74" w:rsidRDefault="00014D28" w:rsidP="00014D28">
            <w:pPr>
              <w:bidi/>
              <w:rPr>
                <w:rFonts w:cs="B Nazanin"/>
                <w:b/>
                <w:bCs/>
                <w:sz w:val="18"/>
                <w:szCs w:val="18"/>
                <w:rtl/>
              </w:rPr>
            </w:pPr>
            <w:r w:rsidRPr="00600C89">
              <w:rPr>
                <w:rFonts w:cs="B Titr" w:hint="cs"/>
                <w:b/>
                <w:bCs/>
                <w:sz w:val="16"/>
                <w:szCs w:val="16"/>
                <w:rtl/>
              </w:rPr>
              <w:t>کتاب با قرآن خوشبخت شوید</w:t>
            </w:r>
            <w:r>
              <w:rPr>
                <w:rFonts w:cs="B Nazanin" w:hint="cs"/>
                <w:b/>
                <w:bCs/>
                <w:sz w:val="18"/>
                <w:szCs w:val="18"/>
                <w:rtl/>
              </w:rPr>
              <w:t xml:space="preserve">، نوشته سید مهدی هاشمی نشر مرکز امور قرآنی سازمان اوقاف و امور خیریه </w:t>
            </w:r>
            <w:r w:rsidRPr="00014D28">
              <w:rPr>
                <w:rFonts w:cs="B Nazanin" w:hint="cs"/>
                <w:b/>
                <w:bCs/>
                <w:rtl/>
              </w:rPr>
              <w:t xml:space="preserve">کل کتاب </w:t>
            </w:r>
            <w:r>
              <w:rPr>
                <w:rFonts w:cs="B Nazanin" w:hint="cs"/>
                <w:b/>
                <w:bCs/>
                <w:sz w:val="18"/>
                <w:szCs w:val="18"/>
                <w:rtl/>
              </w:rPr>
              <w:t>(با قابلیت دانلود از اینترنت)</w:t>
            </w:r>
          </w:p>
        </w:tc>
        <w:tc>
          <w:tcPr>
            <w:tcW w:w="1087" w:type="pct"/>
            <w:shd w:val="clear" w:color="auto" w:fill="auto"/>
            <w:vAlign w:val="center"/>
          </w:tcPr>
          <w:p w14:paraId="24E0C3DE" w14:textId="77777777" w:rsidR="00327AC5" w:rsidRPr="00562A74" w:rsidRDefault="00157E53" w:rsidP="00AF71CC">
            <w:pPr>
              <w:bidi/>
              <w:rPr>
                <w:rFonts w:cs="B Nazanin"/>
                <w:b/>
                <w:bCs/>
                <w:sz w:val="18"/>
                <w:szCs w:val="18"/>
                <w:rtl/>
              </w:rPr>
            </w:pPr>
            <w:r>
              <w:rPr>
                <w:rFonts w:cs="B Nazanin" w:hint="cs"/>
                <w:b/>
                <w:bCs/>
                <w:sz w:val="18"/>
                <w:szCs w:val="18"/>
                <w:rtl/>
              </w:rPr>
              <w:t xml:space="preserve">کتاب </w:t>
            </w:r>
            <w:r w:rsidRPr="00481497">
              <w:rPr>
                <w:rFonts w:cs="B Titr" w:hint="cs"/>
                <w:b/>
                <w:bCs/>
                <w:sz w:val="16"/>
                <w:szCs w:val="16"/>
                <w:rtl/>
              </w:rPr>
              <w:t>درسنامه حفظموضوعی</w:t>
            </w:r>
            <w:r>
              <w:rPr>
                <w:rFonts w:cs="B Nazanin" w:hint="cs"/>
                <w:b/>
                <w:bCs/>
                <w:sz w:val="18"/>
                <w:szCs w:val="18"/>
                <w:rtl/>
              </w:rPr>
              <w:t xml:space="preserve"> سطح یک مقدماتی ، حسین تقی پور ،از ابتدای کتاب تا انتهای فصل هشتم ویژگی مومنان ، نشر تلاوت سازمان دارالقرآن الکریم</w:t>
            </w:r>
          </w:p>
        </w:tc>
        <w:tc>
          <w:tcPr>
            <w:tcW w:w="865" w:type="pct"/>
            <w:shd w:val="clear" w:color="auto" w:fill="auto"/>
            <w:vAlign w:val="center"/>
          </w:tcPr>
          <w:p w14:paraId="24E0C3DF" w14:textId="77777777" w:rsidR="00327AC5" w:rsidRPr="00562A74" w:rsidRDefault="00FB3330" w:rsidP="00AF71CC">
            <w:pPr>
              <w:bidi/>
              <w:rPr>
                <w:rFonts w:cs="B Nazanin"/>
                <w:b/>
                <w:bCs/>
                <w:sz w:val="18"/>
                <w:szCs w:val="18"/>
                <w:rtl/>
              </w:rPr>
            </w:pPr>
            <w:r w:rsidRPr="00793A48">
              <w:rPr>
                <w:rFonts w:cs="B Titr" w:hint="cs"/>
                <w:b/>
                <w:bCs/>
                <w:sz w:val="16"/>
                <w:szCs w:val="16"/>
                <w:rtl/>
              </w:rPr>
              <w:t>کل کتاب درسنامه حفظ موضوعی سطح</w:t>
            </w:r>
            <w:r>
              <w:rPr>
                <w:rFonts w:cs="B Nazanin" w:hint="cs"/>
                <w:b/>
                <w:bCs/>
                <w:sz w:val="18"/>
                <w:szCs w:val="18"/>
                <w:rtl/>
              </w:rPr>
              <w:t xml:space="preserve"> یک مقدماتی ، حسین تقی پور ، نشر تلاوت سازمان دارلقرآن الکریم </w:t>
            </w:r>
          </w:p>
        </w:tc>
      </w:tr>
      <w:tr w:rsidR="00327AC5" w:rsidRPr="00562A74" w14:paraId="24E0C3E9" w14:textId="77777777" w:rsidTr="00327AC5">
        <w:trPr>
          <w:trHeight w:val="1413"/>
        </w:trPr>
        <w:tc>
          <w:tcPr>
            <w:tcW w:w="452" w:type="pct"/>
          </w:tcPr>
          <w:p w14:paraId="24E0C3E1" w14:textId="77777777" w:rsidR="00327AC5" w:rsidRDefault="00327AC5" w:rsidP="00AF71CC">
            <w:pPr>
              <w:bidi/>
              <w:rPr>
                <w:rFonts w:cs="B Nazanin"/>
                <w:b/>
                <w:bCs/>
                <w:sz w:val="18"/>
                <w:szCs w:val="18"/>
                <w:rtl/>
              </w:rPr>
            </w:pPr>
          </w:p>
          <w:p w14:paraId="24E0C3E2" w14:textId="77777777" w:rsidR="00E14BEC" w:rsidRDefault="00E14BEC" w:rsidP="00E14BEC">
            <w:pPr>
              <w:bidi/>
              <w:rPr>
                <w:rFonts w:cs="B Nazanin"/>
                <w:b/>
                <w:bCs/>
                <w:sz w:val="18"/>
                <w:szCs w:val="18"/>
                <w:rtl/>
              </w:rPr>
            </w:pPr>
          </w:p>
          <w:p w14:paraId="24E0C3E3" w14:textId="77777777" w:rsidR="00E14BEC" w:rsidRPr="00562A74" w:rsidRDefault="00E14BEC" w:rsidP="00E14BEC">
            <w:pPr>
              <w:bidi/>
              <w:rPr>
                <w:rFonts w:cs="B Nazanin"/>
                <w:b/>
                <w:bCs/>
                <w:sz w:val="18"/>
                <w:szCs w:val="18"/>
                <w:rtl/>
              </w:rPr>
            </w:pPr>
            <w:r>
              <w:rPr>
                <w:rFonts w:cs="B Nazanin" w:hint="cs"/>
                <w:b/>
                <w:bCs/>
                <w:sz w:val="18"/>
                <w:szCs w:val="18"/>
                <w:rtl/>
              </w:rPr>
              <w:lastRenderedPageBreak/>
              <w:t>4</w:t>
            </w:r>
          </w:p>
        </w:tc>
        <w:tc>
          <w:tcPr>
            <w:tcW w:w="509" w:type="pct"/>
            <w:shd w:val="clear" w:color="auto" w:fill="auto"/>
            <w:vAlign w:val="center"/>
          </w:tcPr>
          <w:p w14:paraId="24E0C3E4" w14:textId="77777777" w:rsidR="00327AC5" w:rsidRPr="00562A74" w:rsidRDefault="00327AC5" w:rsidP="00AF71CC">
            <w:pPr>
              <w:bidi/>
              <w:rPr>
                <w:rFonts w:cs="B Nazanin"/>
                <w:b/>
                <w:bCs/>
                <w:sz w:val="18"/>
                <w:szCs w:val="18"/>
                <w:rtl/>
              </w:rPr>
            </w:pPr>
            <w:r w:rsidRPr="00562A74">
              <w:rPr>
                <w:rFonts w:cs="B Nazanin" w:hint="cs"/>
                <w:b/>
                <w:bCs/>
                <w:sz w:val="18"/>
                <w:szCs w:val="18"/>
                <w:rtl/>
              </w:rPr>
              <w:lastRenderedPageBreak/>
              <w:t>آشنايي با ترجمه و تفسير قرآن</w:t>
            </w:r>
          </w:p>
        </w:tc>
        <w:tc>
          <w:tcPr>
            <w:tcW w:w="1001" w:type="pct"/>
            <w:shd w:val="clear" w:color="auto" w:fill="auto"/>
            <w:vAlign w:val="center"/>
          </w:tcPr>
          <w:p w14:paraId="24E0C3E5" w14:textId="77777777" w:rsidR="00327AC5" w:rsidRPr="00562A74" w:rsidRDefault="00327AC5" w:rsidP="00AF71CC">
            <w:pPr>
              <w:bidi/>
              <w:rPr>
                <w:rFonts w:cs="B Nazanin"/>
                <w:b/>
                <w:bCs/>
                <w:sz w:val="18"/>
                <w:szCs w:val="18"/>
                <w:rtl/>
              </w:rPr>
            </w:pPr>
            <w:r>
              <w:rPr>
                <w:rFonts w:cs="B Nazanin" w:hint="cs"/>
                <w:b/>
                <w:bCs/>
                <w:sz w:val="18"/>
                <w:szCs w:val="18"/>
                <w:rtl/>
              </w:rPr>
              <w:t xml:space="preserve">کتاب </w:t>
            </w:r>
            <w:r w:rsidRPr="00237313">
              <w:rPr>
                <w:rFonts w:cs="B Titr" w:hint="cs"/>
                <w:b/>
                <w:bCs/>
                <w:sz w:val="16"/>
                <w:szCs w:val="16"/>
                <w:rtl/>
              </w:rPr>
              <w:t>دقایقی با قرآن</w:t>
            </w:r>
            <w:r>
              <w:rPr>
                <w:rFonts w:cs="B Nazanin" w:hint="cs"/>
                <w:b/>
                <w:bCs/>
                <w:sz w:val="18"/>
                <w:szCs w:val="18"/>
                <w:rtl/>
              </w:rPr>
              <w:t xml:space="preserve"> تالیف استاد محسن قرائتی انتشارات درسهایی از قرآن از ابتدای کتاب تا </w:t>
            </w:r>
            <w:r>
              <w:rPr>
                <w:rFonts w:cs="B Nazanin" w:hint="cs"/>
                <w:b/>
                <w:bCs/>
                <w:sz w:val="18"/>
                <w:szCs w:val="18"/>
                <w:rtl/>
              </w:rPr>
              <w:lastRenderedPageBreak/>
              <w:t>صفحه 157 تا ابتدای 5سیمای لقمان حکیم(با قابلیت دانلود از اینترنت)</w:t>
            </w:r>
          </w:p>
        </w:tc>
        <w:tc>
          <w:tcPr>
            <w:tcW w:w="1087" w:type="pct"/>
            <w:shd w:val="clear" w:color="auto" w:fill="auto"/>
            <w:vAlign w:val="center"/>
          </w:tcPr>
          <w:p w14:paraId="24E0C3E6" w14:textId="77777777" w:rsidR="00327AC5" w:rsidRPr="00562A74" w:rsidRDefault="00E05F63" w:rsidP="0068361B">
            <w:pPr>
              <w:bidi/>
              <w:rPr>
                <w:rFonts w:cs="B Nazanin"/>
                <w:b/>
                <w:bCs/>
                <w:sz w:val="18"/>
                <w:szCs w:val="18"/>
                <w:rtl/>
              </w:rPr>
            </w:pPr>
            <w:r>
              <w:rPr>
                <w:rFonts w:cs="B Nazanin" w:hint="cs"/>
                <w:b/>
                <w:bCs/>
                <w:sz w:val="18"/>
                <w:szCs w:val="18"/>
                <w:rtl/>
              </w:rPr>
              <w:lastRenderedPageBreak/>
              <w:t xml:space="preserve">کتاب </w:t>
            </w:r>
            <w:r w:rsidRPr="00237313">
              <w:rPr>
                <w:rFonts w:cs="B Titr" w:hint="cs"/>
                <w:b/>
                <w:bCs/>
                <w:sz w:val="16"/>
                <w:szCs w:val="16"/>
                <w:rtl/>
              </w:rPr>
              <w:t>دقایقی با قرآن</w:t>
            </w:r>
            <w:r>
              <w:rPr>
                <w:rFonts w:cs="B Nazanin" w:hint="cs"/>
                <w:b/>
                <w:bCs/>
                <w:sz w:val="18"/>
                <w:szCs w:val="18"/>
                <w:rtl/>
              </w:rPr>
              <w:t xml:space="preserve"> تالیف استاد محسن قرائتی انتشارات درسهایی از قرآن </w:t>
            </w:r>
            <w:r w:rsidR="007D6C28">
              <w:rPr>
                <w:rFonts w:cs="B Nazanin" w:hint="cs"/>
                <w:b/>
                <w:bCs/>
                <w:sz w:val="18"/>
                <w:szCs w:val="18"/>
                <w:rtl/>
              </w:rPr>
              <w:t>(</w:t>
            </w:r>
            <w:r>
              <w:rPr>
                <w:rFonts w:cs="B Nazanin" w:hint="cs"/>
                <w:b/>
                <w:bCs/>
                <w:sz w:val="18"/>
                <w:szCs w:val="18"/>
                <w:rtl/>
              </w:rPr>
              <w:t xml:space="preserve">از ابتدای کتاب تا صفحه </w:t>
            </w:r>
            <w:r w:rsidR="0068361B">
              <w:rPr>
                <w:rFonts w:cs="B Nazanin" w:hint="cs"/>
                <w:b/>
                <w:bCs/>
                <w:sz w:val="18"/>
                <w:szCs w:val="18"/>
                <w:rtl/>
              </w:rPr>
              <w:t>210</w:t>
            </w:r>
            <w:r>
              <w:rPr>
                <w:rFonts w:cs="B Nazanin" w:hint="cs"/>
                <w:b/>
                <w:bCs/>
                <w:sz w:val="18"/>
                <w:szCs w:val="18"/>
                <w:rtl/>
              </w:rPr>
              <w:t xml:space="preserve"> </w:t>
            </w:r>
            <w:r>
              <w:rPr>
                <w:rFonts w:cs="B Nazanin" w:hint="cs"/>
                <w:b/>
                <w:bCs/>
                <w:sz w:val="18"/>
                <w:szCs w:val="18"/>
                <w:rtl/>
              </w:rPr>
              <w:lastRenderedPageBreak/>
              <w:t>تا ابتدای</w:t>
            </w:r>
            <w:r w:rsidR="0068361B">
              <w:rPr>
                <w:rFonts w:cs="B Nazanin" w:hint="cs"/>
                <w:b/>
                <w:bCs/>
                <w:sz w:val="18"/>
                <w:szCs w:val="18"/>
                <w:rtl/>
              </w:rPr>
              <w:t xml:space="preserve"> تمسخر و استهزاء</w:t>
            </w:r>
            <w:r>
              <w:rPr>
                <w:rFonts w:cs="B Nazanin" w:hint="cs"/>
                <w:b/>
                <w:bCs/>
                <w:sz w:val="18"/>
                <w:szCs w:val="18"/>
                <w:rtl/>
              </w:rPr>
              <w:t xml:space="preserve"> </w:t>
            </w:r>
            <w:r w:rsidR="007D6C28">
              <w:rPr>
                <w:rFonts w:cs="B Nazanin" w:hint="cs"/>
                <w:b/>
                <w:bCs/>
                <w:sz w:val="18"/>
                <w:szCs w:val="18"/>
                <w:rtl/>
              </w:rPr>
              <w:t>)</w:t>
            </w:r>
            <w:r>
              <w:rPr>
                <w:rFonts w:cs="B Nazanin" w:hint="cs"/>
                <w:b/>
                <w:bCs/>
                <w:sz w:val="18"/>
                <w:szCs w:val="18"/>
                <w:rtl/>
              </w:rPr>
              <w:t>(با قابلیت دانلود از اینترنت)</w:t>
            </w:r>
          </w:p>
        </w:tc>
        <w:tc>
          <w:tcPr>
            <w:tcW w:w="1087" w:type="pct"/>
            <w:shd w:val="clear" w:color="auto" w:fill="auto"/>
            <w:vAlign w:val="center"/>
          </w:tcPr>
          <w:p w14:paraId="24E0C3E7" w14:textId="77777777" w:rsidR="00327AC5" w:rsidRPr="00562A74" w:rsidRDefault="008876F7" w:rsidP="009A2D1F">
            <w:pPr>
              <w:bidi/>
              <w:rPr>
                <w:rFonts w:cs="B Nazanin"/>
                <w:b/>
                <w:bCs/>
                <w:sz w:val="18"/>
                <w:szCs w:val="18"/>
                <w:rtl/>
              </w:rPr>
            </w:pPr>
            <w:r>
              <w:rPr>
                <w:rFonts w:cs="B Nazanin" w:hint="cs"/>
                <w:b/>
                <w:bCs/>
                <w:sz w:val="18"/>
                <w:szCs w:val="18"/>
                <w:rtl/>
              </w:rPr>
              <w:lastRenderedPageBreak/>
              <w:t xml:space="preserve">کتاب </w:t>
            </w:r>
            <w:r w:rsidRPr="00974034">
              <w:rPr>
                <w:rFonts w:cs="B Titr" w:hint="cs"/>
                <w:b/>
                <w:bCs/>
                <w:sz w:val="16"/>
                <w:szCs w:val="16"/>
                <w:rtl/>
              </w:rPr>
              <w:t>تفسیر آیات برگزیده</w:t>
            </w:r>
            <w:r>
              <w:rPr>
                <w:rFonts w:cs="B Nazanin" w:hint="cs"/>
                <w:b/>
                <w:bCs/>
                <w:sz w:val="18"/>
                <w:szCs w:val="18"/>
                <w:rtl/>
              </w:rPr>
              <w:t xml:space="preserve"> ، علیرضا مستشاری ، نشر معارف ، از ابتدای کتاب تا ابتدای جزء 11 </w:t>
            </w:r>
            <w:r>
              <w:rPr>
                <w:rFonts w:cs="B Nazanin" w:hint="cs"/>
                <w:b/>
                <w:bCs/>
                <w:sz w:val="18"/>
                <w:szCs w:val="18"/>
                <w:rtl/>
              </w:rPr>
              <w:lastRenderedPageBreak/>
              <w:t xml:space="preserve">، صفحه </w:t>
            </w:r>
            <w:r w:rsidR="009A2D1F">
              <w:rPr>
                <w:rFonts w:cs="B Nazanin" w:hint="cs"/>
                <w:b/>
                <w:bCs/>
                <w:sz w:val="18"/>
                <w:szCs w:val="18"/>
                <w:rtl/>
              </w:rPr>
              <w:t>200</w:t>
            </w:r>
            <w:r>
              <w:rPr>
                <w:rFonts w:cs="B Nazanin" w:hint="cs"/>
                <w:b/>
                <w:bCs/>
                <w:sz w:val="18"/>
                <w:szCs w:val="18"/>
                <w:rtl/>
              </w:rPr>
              <w:t>( ابتدای توسل و شرک ،(با قابلیت دانلود از اینترنت)</w:t>
            </w:r>
          </w:p>
        </w:tc>
        <w:tc>
          <w:tcPr>
            <w:tcW w:w="865" w:type="pct"/>
            <w:shd w:val="clear" w:color="auto" w:fill="auto"/>
            <w:vAlign w:val="center"/>
          </w:tcPr>
          <w:p w14:paraId="24E0C3E8" w14:textId="77777777" w:rsidR="00327AC5" w:rsidRPr="00562A74" w:rsidRDefault="009A2D1F" w:rsidP="009A2D1F">
            <w:pPr>
              <w:bidi/>
              <w:rPr>
                <w:rFonts w:cs="B Nazanin"/>
                <w:b/>
                <w:bCs/>
                <w:sz w:val="18"/>
                <w:szCs w:val="18"/>
                <w:rtl/>
              </w:rPr>
            </w:pPr>
            <w:r>
              <w:rPr>
                <w:rFonts w:cs="B Nazanin" w:hint="cs"/>
                <w:b/>
                <w:bCs/>
                <w:sz w:val="18"/>
                <w:szCs w:val="18"/>
                <w:rtl/>
              </w:rPr>
              <w:lastRenderedPageBreak/>
              <w:t xml:space="preserve">کتاب </w:t>
            </w:r>
            <w:r w:rsidRPr="00974034">
              <w:rPr>
                <w:rFonts w:cs="B Titr" w:hint="cs"/>
                <w:b/>
                <w:bCs/>
                <w:sz w:val="16"/>
                <w:szCs w:val="16"/>
                <w:rtl/>
              </w:rPr>
              <w:t>تفسیر آیات برگزیده</w:t>
            </w:r>
            <w:r>
              <w:rPr>
                <w:rFonts w:cs="B Nazanin" w:hint="cs"/>
                <w:b/>
                <w:bCs/>
                <w:sz w:val="18"/>
                <w:szCs w:val="18"/>
                <w:rtl/>
              </w:rPr>
              <w:t xml:space="preserve"> ، علیرضا مستشاری ، نشر معارف ، از ابتدای کتاب </w:t>
            </w:r>
            <w:r>
              <w:rPr>
                <w:rFonts w:cs="B Nazanin" w:hint="cs"/>
                <w:b/>
                <w:bCs/>
                <w:sz w:val="18"/>
                <w:szCs w:val="18"/>
                <w:rtl/>
              </w:rPr>
              <w:lastRenderedPageBreak/>
              <w:t>تا ابتدای جزء 21 ، صفحه 357(</w:t>
            </w:r>
            <w:r w:rsidR="007972DE">
              <w:rPr>
                <w:rFonts w:cs="B Nazanin" w:hint="cs"/>
                <w:b/>
                <w:bCs/>
                <w:sz w:val="18"/>
                <w:szCs w:val="18"/>
                <w:rtl/>
              </w:rPr>
              <w:t xml:space="preserve"> خط نوشتن پیامبر (ص) </w:t>
            </w:r>
            <w:r>
              <w:rPr>
                <w:rFonts w:cs="B Nazanin" w:hint="cs"/>
                <w:b/>
                <w:bCs/>
                <w:sz w:val="18"/>
                <w:szCs w:val="18"/>
                <w:rtl/>
              </w:rPr>
              <w:t>(با قابلیت دانلود از اینترنت)</w:t>
            </w:r>
          </w:p>
        </w:tc>
      </w:tr>
      <w:tr w:rsidR="00327AC5" w:rsidRPr="00562A74" w14:paraId="24E0C3F4" w14:textId="77777777" w:rsidTr="00327AC5">
        <w:trPr>
          <w:trHeight w:val="464"/>
        </w:trPr>
        <w:tc>
          <w:tcPr>
            <w:tcW w:w="452" w:type="pct"/>
          </w:tcPr>
          <w:p w14:paraId="24E0C3EA" w14:textId="77777777" w:rsidR="00327AC5" w:rsidRDefault="00327AC5" w:rsidP="00AF71CC">
            <w:pPr>
              <w:bidi/>
              <w:rPr>
                <w:rFonts w:cs="B Nazanin"/>
                <w:b/>
                <w:bCs/>
                <w:sz w:val="18"/>
                <w:szCs w:val="18"/>
                <w:rtl/>
              </w:rPr>
            </w:pPr>
          </w:p>
          <w:p w14:paraId="24E0C3EB" w14:textId="77777777" w:rsidR="00E14BEC" w:rsidRDefault="00E14BEC" w:rsidP="00E14BEC">
            <w:pPr>
              <w:bidi/>
              <w:rPr>
                <w:rFonts w:cs="B Nazanin"/>
                <w:b/>
                <w:bCs/>
                <w:sz w:val="18"/>
                <w:szCs w:val="18"/>
                <w:rtl/>
              </w:rPr>
            </w:pPr>
          </w:p>
          <w:p w14:paraId="24E0C3EC" w14:textId="77777777" w:rsidR="00E14BEC" w:rsidRPr="00562A74" w:rsidRDefault="00E14BEC" w:rsidP="00E14BEC">
            <w:pPr>
              <w:bidi/>
              <w:rPr>
                <w:rFonts w:cs="B Nazanin"/>
                <w:b/>
                <w:bCs/>
                <w:sz w:val="18"/>
                <w:szCs w:val="18"/>
                <w:rtl/>
              </w:rPr>
            </w:pPr>
            <w:r>
              <w:rPr>
                <w:rFonts w:cs="B Nazanin" w:hint="cs"/>
                <w:b/>
                <w:bCs/>
                <w:sz w:val="18"/>
                <w:szCs w:val="18"/>
                <w:rtl/>
              </w:rPr>
              <w:t>5</w:t>
            </w:r>
          </w:p>
        </w:tc>
        <w:tc>
          <w:tcPr>
            <w:tcW w:w="509" w:type="pct"/>
            <w:shd w:val="clear" w:color="auto" w:fill="auto"/>
            <w:vAlign w:val="center"/>
          </w:tcPr>
          <w:p w14:paraId="24E0C3ED" w14:textId="77777777" w:rsidR="00327AC5" w:rsidRPr="00562A74" w:rsidRDefault="00327AC5" w:rsidP="00AF71CC">
            <w:pPr>
              <w:bidi/>
              <w:rPr>
                <w:rFonts w:cs="B Nazanin"/>
                <w:b/>
                <w:bCs/>
                <w:sz w:val="18"/>
                <w:szCs w:val="18"/>
                <w:rtl/>
              </w:rPr>
            </w:pPr>
            <w:r w:rsidRPr="00562A74">
              <w:rPr>
                <w:rFonts w:cs="B Nazanin" w:hint="cs"/>
                <w:b/>
                <w:bCs/>
                <w:sz w:val="18"/>
                <w:szCs w:val="18"/>
                <w:rtl/>
              </w:rPr>
              <w:t>آشنايي با احاديث اهل‌بیت</w:t>
            </w:r>
            <w:r w:rsidRPr="00562A74">
              <w:rPr>
                <w:rFonts w:cs="B Nazanin"/>
                <w:b/>
                <w:bCs/>
                <w:sz w:val="18"/>
                <w:szCs w:val="18"/>
                <w:rtl/>
              </w:rPr>
              <w:t xml:space="preserve"> (</w:t>
            </w:r>
            <w:r w:rsidRPr="00562A74">
              <w:rPr>
                <w:rFonts w:cs="B Nazanin" w:hint="cs"/>
                <w:b/>
                <w:bCs/>
                <w:sz w:val="18"/>
                <w:szCs w:val="18"/>
                <w:rtl/>
              </w:rPr>
              <w:t>ع)</w:t>
            </w:r>
          </w:p>
        </w:tc>
        <w:tc>
          <w:tcPr>
            <w:tcW w:w="1001" w:type="pct"/>
            <w:shd w:val="clear" w:color="auto" w:fill="auto"/>
            <w:vAlign w:val="center"/>
          </w:tcPr>
          <w:p w14:paraId="24E0C3EE" w14:textId="77777777" w:rsidR="00327AC5" w:rsidRDefault="00327AC5" w:rsidP="00AF71CC">
            <w:pPr>
              <w:bidi/>
              <w:rPr>
                <w:rFonts w:cs="B Nazanin"/>
                <w:b/>
                <w:bCs/>
                <w:sz w:val="18"/>
                <w:szCs w:val="18"/>
                <w:rtl/>
              </w:rPr>
            </w:pPr>
            <w:r>
              <w:rPr>
                <w:rFonts w:cs="B Nazanin" w:hint="cs"/>
                <w:b/>
                <w:bCs/>
                <w:sz w:val="18"/>
                <w:szCs w:val="18"/>
                <w:rtl/>
              </w:rPr>
              <w:t xml:space="preserve">کتاب </w:t>
            </w:r>
            <w:r w:rsidRPr="00CE405B">
              <w:rPr>
                <w:rFonts w:cs="B Titr" w:hint="cs"/>
                <w:b/>
                <w:bCs/>
                <w:sz w:val="16"/>
                <w:szCs w:val="16"/>
                <w:rtl/>
              </w:rPr>
              <w:t>گزیده اصول کافی</w:t>
            </w:r>
            <w:r>
              <w:rPr>
                <w:rFonts w:cs="B Nazanin" w:hint="cs"/>
                <w:b/>
                <w:bCs/>
                <w:sz w:val="18"/>
                <w:szCs w:val="18"/>
                <w:rtl/>
              </w:rPr>
              <w:t>، ترجمه محمدمهدی رضایی، نشرمعارف(از ابتدای کتاب تا صفحه 110)</w:t>
            </w:r>
          </w:p>
          <w:p w14:paraId="24E0C3EF" w14:textId="77777777" w:rsidR="00327AC5" w:rsidRPr="00562A74" w:rsidRDefault="00327AC5" w:rsidP="00AF71CC">
            <w:pPr>
              <w:bidi/>
              <w:rPr>
                <w:rFonts w:cs="B Nazanin"/>
                <w:b/>
                <w:bCs/>
                <w:sz w:val="18"/>
                <w:szCs w:val="18"/>
                <w:rtl/>
              </w:rPr>
            </w:pPr>
            <w:r>
              <w:rPr>
                <w:rFonts w:cs="B Nazanin" w:hint="cs"/>
                <w:b/>
                <w:bCs/>
                <w:sz w:val="18"/>
                <w:szCs w:val="18"/>
                <w:rtl/>
              </w:rPr>
              <w:t>قابلیت دانلود از اینترنت</w:t>
            </w:r>
          </w:p>
        </w:tc>
        <w:tc>
          <w:tcPr>
            <w:tcW w:w="1087" w:type="pct"/>
            <w:shd w:val="clear" w:color="auto" w:fill="auto"/>
            <w:vAlign w:val="center"/>
          </w:tcPr>
          <w:p w14:paraId="24E0C3F0" w14:textId="77777777" w:rsidR="0044405B" w:rsidRDefault="0044405B" w:rsidP="0044405B">
            <w:pPr>
              <w:bidi/>
              <w:rPr>
                <w:rFonts w:cs="B Nazanin"/>
                <w:b/>
                <w:bCs/>
                <w:sz w:val="18"/>
                <w:szCs w:val="18"/>
                <w:rtl/>
              </w:rPr>
            </w:pPr>
            <w:r>
              <w:rPr>
                <w:rFonts w:cs="B Nazanin" w:hint="cs"/>
                <w:b/>
                <w:bCs/>
                <w:sz w:val="18"/>
                <w:szCs w:val="18"/>
                <w:rtl/>
              </w:rPr>
              <w:t xml:space="preserve">کتاب </w:t>
            </w:r>
            <w:r w:rsidRPr="00CE405B">
              <w:rPr>
                <w:rFonts w:cs="B Titr" w:hint="cs"/>
                <w:b/>
                <w:bCs/>
                <w:sz w:val="16"/>
                <w:szCs w:val="16"/>
                <w:rtl/>
              </w:rPr>
              <w:t>گزیده اصول کافی</w:t>
            </w:r>
            <w:r>
              <w:rPr>
                <w:rFonts w:cs="B Nazanin" w:hint="cs"/>
                <w:b/>
                <w:bCs/>
                <w:sz w:val="18"/>
                <w:szCs w:val="18"/>
                <w:rtl/>
              </w:rPr>
              <w:t>، ترجمه محمدمهدی رضایی، نشرمعارف ( کل کتاب)</w:t>
            </w:r>
          </w:p>
          <w:p w14:paraId="24E0C3F1" w14:textId="77777777" w:rsidR="00327AC5" w:rsidRPr="00562A74" w:rsidRDefault="0044405B" w:rsidP="0044405B">
            <w:pPr>
              <w:bidi/>
              <w:rPr>
                <w:rFonts w:cs="B Nazanin"/>
                <w:b/>
                <w:bCs/>
                <w:sz w:val="18"/>
                <w:szCs w:val="18"/>
                <w:rtl/>
              </w:rPr>
            </w:pPr>
            <w:r>
              <w:rPr>
                <w:rFonts w:cs="B Nazanin" w:hint="cs"/>
                <w:b/>
                <w:bCs/>
                <w:sz w:val="18"/>
                <w:szCs w:val="18"/>
                <w:rtl/>
              </w:rPr>
              <w:t>قابلیت دانلود از اینترنت</w:t>
            </w:r>
          </w:p>
        </w:tc>
        <w:tc>
          <w:tcPr>
            <w:tcW w:w="1087" w:type="pct"/>
            <w:shd w:val="clear" w:color="auto" w:fill="auto"/>
            <w:vAlign w:val="center"/>
          </w:tcPr>
          <w:p w14:paraId="24E0C3F2" w14:textId="77777777" w:rsidR="00327AC5" w:rsidRPr="00562A74" w:rsidRDefault="00221EF7" w:rsidP="00AF71CC">
            <w:pPr>
              <w:bidi/>
              <w:rPr>
                <w:rFonts w:cs="B Nazanin"/>
                <w:b/>
                <w:bCs/>
                <w:sz w:val="18"/>
                <w:szCs w:val="18"/>
                <w:rtl/>
              </w:rPr>
            </w:pPr>
            <w:r>
              <w:rPr>
                <w:rFonts w:cs="B Nazanin" w:hint="cs"/>
                <w:b/>
                <w:bCs/>
                <w:sz w:val="18"/>
                <w:szCs w:val="18"/>
                <w:rtl/>
              </w:rPr>
              <w:t xml:space="preserve">کتاب </w:t>
            </w:r>
            <w:r w:rsidRPr="00906197">
              <w:rPr>
                <w:rFonts w:cs="B Titr" w:hint="cs"/>
                <w:b/>
                <w:bCs/>
                <w:sz w:val="16"/>
                <w:szCs w:val="16"/>
                <w:rtl/>
              </w:rPr>
              <w:t xml:space="preserve">واژه های اخلاقی از اصول کافی </w:t>
            </w:r>
            <w:r>
              <w:rPr>
                <w:rFonts w:cs="B Nazanin" w:hint="cs"/>
                <w:b/>
                <w:bCs/>
                <w:sz w:val="18"/>
                <w:szCs w:val="18"/>
                <w:rtl/>
              </w:rPr>
              <w:t>، ابراهیم پیشوایی ، نشر بوستان کتاب ( از ابتدای کتاب ت</w:t>
            </w:r>
            <w:r w:rsidR="00D81021">
              <w:rPr>
                <w:rFonts w:cs="B Nazanin" w:hint="cs"/>
                <w:b/>
                <w:bCs/>
                <w:sz w:val="18"/>
                <w:szCs w:val="18"/>
                <w:rtl/>
              </w:rPr>
              <w:t>ا ص 105 ، ابتدای ستایش پروردگار، (با قابلیت دانلود از اینترنت)</w:t>
            </w:r>
          </w:p>
        </w:tc>
        <w:tc>
          <w:tcPr>
            <w:tcW w:w="865" w:type="pct"/>
            <w:shd w:val="clear" w:color="auto" w:fill="auto"/>
            <w:vAlign w:val="center"/>
          </w:tcPr>
          <w:p w14:paraId="24E0C3F3" w14:textId="77777777" w:rsidR="00327AC5" w:rsidRPr="00562A74" w:rsidRDefault="00D74A9C" w:rsidP="00D74A9C">
            <w:pPr>
              <w:bidi/>
              <w:rPr>
                <w:rFonts w:cs="B Nazanin"/>
                <w:b/>
                <w:bCs/>
                <w:sz w:val="18"/>
                <w:szCs w:val="18"/>
                <w:rtl/>
              </w:rPr>
            </w:pPr>
            <w:r>
              <w:rPr>
                <w:rFonts w:cs="B Nazanin" w:hint="cs"/>
                <w:b/>
                <w:bCs/>
                <w:sz w:val="18"/>
                <w:szCs w:val="18"/>
                <w:rtl/>
              </w:rPr>
              <w:t xml:space="preserve">کتاب </w:t>
            </w:r>
            <w:r w:rsidRPr="00906197">
              <w:rPr>
                <w:rFonts w:cs="B Titr" w:hint="cs"/>
                <w:b/>
                <w:bCs/>
                <w:sz w:val="16"/>
                <w:szCs w:val="16"/>
                <w:rtl/>
              </w:rPr>
              <w:t xml:space="preserve">واژه های اخلاقی از اصول کافی </w:t>
            </w:r>
            <w:r>
              <w:rPr>
                <w:rFonts w:cs="B Nazanin" w:hint="cs"/>
                <w:b/>
                <w:bCs/>
                <w:sz w:val="18"/>
                <w:szCs w:val="18"/>
                <w:rtl/>
              </w:rPr>
              <w:t>، ابراهیم پیشوایی ، نشر بوستان کتاب ( کل کتاب )(با قابلیت دانلود از اینترنت)</w:t>
            </w:r>
          </w:p>
        </w:tc>
      </w:tr>
      <w:tr w:rsidR="00327AC5" w:rsidRPr="00562A74" w14:paraId="24E0C3FD" w14:textId="77777777" w:rsidTr="00327AC5">
        <w:trPr>
          <w:trHeight w:val="1929"/>
        </w:trPr>
        <w:tc>
          <w:tcPr>
            <w:tcW w:w="452" w:type="pct"/>
          </w:tcPr>
          <w:p w14:paraId="24E0C3F5" w14:textId="77777777" w:rsidR="00327AC5" w:rsidRDefault="00327AC5" w:rsidP="00AF71CC">
            <w:pPr>
              <w:bidi/>
              <w:rPr>
                <w:rFonts w:cs="B Nazanin"/>
                <w:b/>
                <w:bCs/>
                <w:sz w:val="18"/>
                <w:szCs w:val="18"/>
                <w:rtl/>
              </w:rPr>
            </w:pPr>
          </w:p>
          <w:p w14:paraId="24E0C3F6" w14:textId="77777777" w:rsidR="00E14BEC" w:rsidRDefault="00E14BEC" w:rsidP="00E14BEC">
            <w:pPr>
              <w:bidi/>
              <w:rPr>
                <w:rFonts w:cs="B Nazanin"/>
                <w:b/>
                <w:bCs/>
                <w:sz w:val="18"/>
                <w:szCs w:val="18"/>
                <w:rtl/>
              </w:rPr>
            </w:pPr>
          </w:p>
          <w:p w14:paraId="24E0C3F7" w14:textId="77777777" w:rsidR="00E14BEC" w:rsidRPr="00562A74" w:rsidRDefault="00E14BEC" w:rsidP="00E14BEC">
            <w:pPr>
              <w:bidi/>
              <w:rPr>
                <w:rFonts w:cs="B Nazanin"/>
                <w:b/>
                <w:bCs/>
                <w:sz w:val="18"/>
                <w:szCs w:val="18"/>
                <w:rtl/>
              </w:rPr>
            </w:pPr>
            <w:r>
              <w:rPr>
                <w:rFonts w:cs="B Nazanin" w:hint="cs"/>
                <w:b/>
                <w:bCs/>
                <w:sz w:val="18"/>
                <w:szCs w:val="18"/>
                <w:rtl/>
              </w:rPr>
              <w:t>6</w:t>
            </w:r>
          </w:p>
        </w:tc>
        <w:tc>
          <w:tcPr>
            <w:tcW w:w="509" w:type="pct"/>
            <w:shd w:val="clear" w:color="auto" w:fill="auto"/>
            <w:vAlign w:val="center"/>
          </w:tcPr>
          <w:p w14:paraId="24E0C3F8" w14:textId="77777777" w:rsidR="00327AC5" w:rsidRPr="00562A74" w:rsidRDefault="00327AC5" w:rsidP="00AF71CC">
            <w:pPr>
              <w:bidi/>
              <w:rPr>
                <w:rFonts w:cs="B Nazanin"/>
                <w:b/>
                <w:bCs/>
                <w:sz w:val="18"/>
                <w:szCs w:val="18"/>
                <w:rtl/>
              </w:rPr>
            </w:pPr>
            <w:r w:rsidRPr="00562A74">
              <w:rPr>
                <w:rFonts w:cs="B Nazanin" w:hint="cs"/>
                <w:b/>
                <w:bCs/>
                <w:sz w:val="18"/>
                <w:szCs w:val="18"/>
                <w:rtl/>
              </w:rPr>
              <w:t>آشنايي با سيرة معصومين</w:t>
            </w:r>
          </w:p>
        </w:tc>
        <w:tc>
          <w:tcPr>
            <w:tcW w:w="1001" w:type="pct"/>
            <w:shd w:val="clear" w:color="auto" w:fill="auto"/>
            <w:vAlign w:val="center"/>
          </w:tcPr>
          <w:p w14:paraId="24E0C3F9" w14:textId="77777777" w:rsidR="00327AC5" w:rsidRPr="00562A74" w:rsidRDefault="00327AC5" w:rsidP="00AF71CC">
            <w:pPr>
              <w:bidi/>
              <w:rPr>
                <w:rFonts w:cs="B Nazanin"/>
                <w:b/>
                <w:bCs/>
                <w:sz w:val="18"/>
                <w:szCs w:val="18"/>
                <w:rtl/>
              </w:rPr>
            </w:pPr>
            <w:r>
              <w:rPr>
                <w:rFonts w:cs="B Nazanin" w:hint="cs"/>
                <w:b/>
                <w:bCs/>
                <w:sz w:val="18"/>
                <w:szCs w:val="18"/>
                <w:rtl/>
              </w:rPr>
              <w:t xml:space="preserve">کتاب </w:t>
            </w:r>
            <w:r w:rsidRPr="00600C89">
              <w:rPr>
                <w:rFonts w:cs="B Titr" w:hint="cs"/>
                <w:b/>
                <w:bCs/>
                <w:sz w:val="16"/>
                <w:szCs w:val="16"/>
                <w:rtl/>
              </w:rPr>
              <w:t>سیری در سیره نبوی ص</w:t>
            </w:r>
            <w:r>
              <w:rPr>
                <w:rFonts w:cs="B Nazanin" w:hint="cs"/>
                <w:b/>
                <w:bCs/>
                <w:sz w:val="18"/>
                <w:szCs w:val="18"/>
                <w:rtl/>
              </w:rPr>
              <w:t xml:space="preserve"> تالیف استاد شهید مرتضی مطهری، انتشارات صدرا( بخشهای مقدمه،1،2،6،7)(با قابلیت دانلود از اینترنت)</w:t>
            </w:r>
          </w:p>
        </w:tc>
        <w:tc>
          <w:tcPr>
            <w:tcW w:w="1087" w:type="pct"/>
            <w:shd w:val="clear" w:color="auto" w:fill="auto"/>
            <w:vAlign w:val="center"/>
          </w:tcPr>
          <w:p w14:paraId="24E0C3FA" w14:textId="77777777" w:rsidR="00327AC5" w:rsidRPr="00562A74" w:rsidRDefault="00F73B1E" w:rsidP="00F73B1E">
            <w:pPr>
              <w:bidi/>
              <w:rPr>
                <w:rFonts w:cs="B Nazanin"/>
                <w:b/>
                <w:bCs/>
                <w:sz w:val="18"/>
                <w:szCs w:val="18"/>
                <w:rtl/>
              </w:rPr>
            </w:pPr>
            <w:r>
              <w:rPr>
                <w:rFonts w:cs="B Nazanin" w:hint="cs"/>
                <w:b/>
                <w:bCs/>
                <w:sz w:val="18"/>
                <w:szCs w:val="18"/>
                <w:rtl/>
              </w:rPr>
              <w:t xml:space="preserve">کتاب </w:t>
            </w:r>
            <w:r w:rsidRPr="00600C89">
              <w:rPr>
                <w:rFonts w:cs="B Titr" w:hint="cs"/>
                <w:b/>
                <w:bCs/>
                <w:sz w:val="16"/>
                <w:szCs w:val="16"/>
                <w:rtl/>
              </w:rPr>
              <w:t>سیری در سیره نبوی ص</w:t>
            </w:r>
            <w:r>
              <w:rPr>
                <w:rFonts w:cs="B Nazanin" w:hint="cs"/>
                <w:b/>
                <w:bCs/>
                <w:sz w:val="18"/>
                <w:szCs w:val="18"/>
                <w:rtl/>
              </w:rPr>
              <w:t xml:space="preserve"> تالیف استاد شهید مرتضی مطهری، انتشارات صدرا ( کل کتاب )(با قابلیت دانلود از اینترنت)</w:t>
            </w:r>
          </w:p>
        </w:tc>
        <w:tc>
          <w:tcPr>
            <w:tcW w:w="1087" w:type="pct"/>
            <w:shd w:val="clear" w:color="auto" w:fill="auto"/>
            <w:vAlign w:val="center"/>
          </w:tcPr>
          <w:p w14:paraId="24E0C3FB" w14:textId="77777777" w:rsidR="00327AC5" w:rsidRPr="00562A74" w:rsidRDefault="00821B1E" w:rsidP="00AF71CC">
            <w:pPr>
              <w:bidi/>
              <w:rPr>
                <w:rFonts w:cs="B Nazanin"/>
                <w:b/>
                <w:bCs/>
                <w:sz w:val="18"/>
                <w:szCs w:val="18"/>
                <w:rtl/>
              </w:rPr>
            </w:pPr>
            <w:r>
              <w:rPr>
                <w:rFonts w:cs="B Nazanin" w:hint="cs"/>
                <w:b/>
                <w:bCs/>
                <w:sz w:val="18"/>
                <w:szCs w:val="18"/>
                <w:rtl/>
              </w:rPr>
              <w:t>کتاب</w:t>
            </w:r>
            <w:r w:rsidRPr="004524DD">
              <w:rPr>
                <w:rFonts w:cs="B Titr" w:hint="cs"/>
                <w:b/>
                <w:bCs/>
                <w:sz w:val="16"/>
                <w:szCs w:val="16"/>
                <w:rtl/>
              </w:rPr>
              <w:t xml:space="preserve"> درس های پیامب</w:t>
            </w:r>
            <w:r w:rsidR="00892DA4">
              <w:rPr>
                <w:rFonts w:cs="B Titr" w:hint="cs"/>
                <w:b/>
                <w:bCs/>
                <w:sz w:val="16"/>
                <w:szCs w:val="16"/>
                <w:rtl/>
              </w:rPr>
              <w:t>ر</w:t>
            </w:r>
            <w:r w:rsidRPr="004524DD">
              <w:rPr>
                <w:rFonts w:cs="B Titr" w:hint="cs"/>
                <w:b/>
                <w:bCs/>
                <w:sz w:val="16"/>
                <w:szCs w:val="16"/>
                <w:rtl/>
              </w:rPr>
              <w:t xml:space="preserve"> اعظم (ص) </w:t>
            </w:r>
            <w:r>
              <w:rPr>
                <w:rFonts w:cs="B Nazanin" w:hint="cs"/>
                <w:b/>
                <w:bCs/>
                <w:sz w:val="18"/>
                <w:szCs w:val="18"/>
                <w:rtl/>
              </w:rPr>
              <w:t>، گزیده بیانات مقام معظم رهبری در باره شخصیت و بعثت نبی مکرم اسلام (ص) ، موسسه پژوهشی فرهنگی انقلاب اسلامی ، از ابتدای کتاب تا ص 146 ، ( تا ابتدای اهمیت و آثار ولادت پیامبراسلام (ص) )(با قابلیت دانلود از اینترنت)</w:t>
            </w:r>
          </w:p>
        </w:tc>
        <w:tc>
          <w:tcPr>
            <w:tcW w:w="865" w:type="pct"/>
            <w:shd w:val="clear" w:color="auto" w:fill="auto"/>
            <w:vAlign w:val="center"/>
          </w:tcPr>
          <w:p w14:paraId="24E0C3FC" w14:textId="77777777" w:rsidR="00327AC5" w:rsidRPr="00562A74" w:rsidRDefault="00E452D3" w:rsidP="00E452D3">
            <w:pPr>
              <w:bidi/>
              <w:rPr>
                <w:rFonts w:cs="B Nazanin"/>
                <w:b/>
                <w:bCs/>
                <w:sz w:val="18"/>
                <w:szCs w:val="18"/>
                <w:rtl/>
              </w:rPr>
            </w:pPr>
            <w:r>
              <w:rPr>
                <w:rFonts w:cs="B Nazanin" w:hint="cs"/>
                <w:b/>
                <w:bCs/>
                <w:sz w:val="18"/>
                <w:szCs w:val="18"/>
                <w:rtl/>
              </w:rPr>
              <w:t>کتاب</w:t>
            </w:r>
            <w:r w:rsidRPr="004524DD">
              <w:rPr>
                <w:rFonts w:cs="B Titr" w:hint="cs"/>
                <w:b/>
                <w:bCs/>
                <w:sz w:val="16"/>
                <w:szCs w:val="16"/>
                <w:rtl/>
              </w:rPr>
              <w:t xml:space="preserve"> درس های پیامب</w:t>
            </w:r>
            <w:r w:rsidR="00892DA4">
              <w:rPr>
                <w:rFonts w:cs="B Titr" w:hint="cs"/>
                <w:b/>
                <w:bCs/>
                <w:sz w:val="16"/>
                <w:szCs w:val="16"/>
                <w:rtl/>
              </w:rPr>
              <w:t>ر</w:t>
            </w:r>
            <w:r w:rsidRPr="004524DD">
              <w:rPr>
                <w:rFonts w:cs="B Titr" w:hint="cs"/>
                <w:b/>
                <w:bCs/>
                <w:sz w:val="16"/>
                <w:szCs w:val="16"/>
                <w:rtl/>
              </w:rPr>
              <w:t xml:space="preserve"> اعظم (ص) </w:t>
            </w:r>
            <w:r>
              <w:rPr>
                <w:rFonts w:cs="B Nazanin" w:hint="cs"/>
                <w:b/>
                <w:bCs/>
                <w:sz w:val="18"/>
                <w:szCs w:val="18"/>
                <w:rtl/>
              </w:rPr>
              <w:t>، گزیده بیانات مقام معظم رهبری در باره شخصیت و بعثت نبی مکرم اسلام (ص) ، موسسه پژوهشی فرهنگی انقلاب اسلامی ، ( کل کتاب)(با قابلیت دانلود از اینترنت)</w:t>
            </w:r>
          </w:p>
        </w:tc>
      </w:tr>
      <w:tr w:rsidR="00327AC5" w:rsidRPr="00562A74" w14:paraId="24E0C406" w14:textId="77777777" w:rsidTr="00327AC5">
        <w:trPr>
          <w:trHeight w:val="1011"/>
        </w:trPr>
        <w:tc>
          <w:tcPr>
            <w:tcW w:w="452" w:type="pct"/>
          </w:tcPr>
          <w:p w14:paraId="24E0C3FE" w14:textId="77777777" w:rsidR="00327AC5" w:rsidRDefault="00327AC5" w:rsidP="00AF71CC">
            <w:pPr>
              <w:bidi/>
              <w:rPr>
                <w:rFonts w:cs="B Nazanin"/>
                <w:b/>
                <w:bCs/>
                <w:sz w:val="18"/>
                <w:szCs w:val="18"/>
                <w:rtl/>
              </w:rPr>
            </w:pPr>
          </w:p>
          <w:p w14:paraId="24E0C3FF" w14:textId="77777777" w:rsidR="00E14BEC" w:rsidRDefault="00E14BEC" w:rsidP="00E14BEC">
            <w:pPr>
              <w:bidi/>
              <w:rPr>
                <w:rFonts w:cs="B Nazanin"/>
                <w:b/>
                <w:bCs/>
                <w:sz w:val="18"/>
                <w:szCs w:val="18"/>
                <w:rtl/>
              </w:rPr>
            </w:pPr>
          </w:p>
          <w:p w14:paraId="24E0C400" w14:textId="77777777" w:rsidR="00E14BEC" w:rsidRPr="00562A74" w:rsidRDefault="00E14BEC" w:rsidP="00E14BEC">
            <w:pPr>
              <w:bidi/>
              <w:rPr>
                <w:rFonts w:cs="B Nazanin"/>
                <w:b/>
                <w:bCs/>
                <w:sz w:val="18"/>
                <w:szCs w:val="18"/>
                <w:rtl/>
              </w:rPr>
            </w:pPr>
            <w:r>
              <w:rPr>
                <w:rFonts w:cs="B Nazanin" w:hint="cs"/>
                <w:b/>
                <w:bCs/>
                <w:sz w:val="18"/>
                <w:szCs w:val="18"/>
                <w:rtl/>
              </w:rPr>
              <w:t>7</w:t>
            </w:r>
          </w:p>
        </w:tc>
        <w:tc>
          <w:tcPr>
            <w:tcW w:w="509" w:type="pct"/>
            <w:shd w:val="clear" w:color="auto" w:fill="auto"/>
            <w:vAlign w:val="center"/>
          </w:tcPr>
          <w:p w14:paraId="24E0C401" w14:textId="77777777" w:rsidR="00327AC5" w:rsidRPr="00562A74" w:rsidRDefault="00327AC5" w:rsidP="00AF71CC">
            <w:pPr>
              <w:bidi/>
              <w:rPr>
                <w:rFonts w:cs="B Nazanin"/>
                <w:b/>
                <w:bCs/>
                <w:sz w:val="18"/>
                <w:szCs w:val="18"/>
                <w:rtl/>
              </w:rPr>
            </w:pPr>
            <w:r w:rsidRPr="00562A74">
              <w:rPr>
                <w:rFonts w:cs="B Nazanin" w:hint="cs"/>
                <w:b/>
                <w:bCs/>
                <w:sz w:val="18"/>
                <w:szCs w:val="18"/>
                <w:rtl/>
              </w:rPr>
              <w:t>احكام</w:t>
            </w:r>
          </w:p>
        </w:tc>
        <w:tc>
          <w:tcPr>
            <w:tcW w:w="1001" w:type="pct"/>
            <w:shd w:val="clear" w:color="auto" w:fill="auto"/>
            <w:vAlign w:val="center"/>
          </w:tcPr>
          <w:p w14:paraId="24E0C402" w14:textId="77777777" w:rsidR="00327AC5" w:rsidRPr="00562A74" w:rsidRDefault="00327AC5" w:rsidP="00AF71CC">
            <w:pPr>
              <w:bidi/>
              <w:rPr>
                <w:rFonts w:cs="B Nazanin"/>
                <w:b/>
                <w:bCs/>
                <w:sz w:val="18"/>
                <w:szCs w:val="18"/>
                <w:rtl/>
              </w:rPr>
            </w:pPr>
            <w:r>
              <w:rPr>
                <w:rFonts w:cs="B Nazanin" w:hint="cs"/>
                <w:b/>
                <w:bCs/>
                <w:sz w:val="18"/>
                <w:szCs w:val="18"/>
                <w:rtl/>
              </w:rPr>
              <w:t xml:space="preserve">کتاب </w:t>
            </w:r>
            <w:r w:rsidRPr="00600C89">
              <w:rPr>
                <w:rFonts w:cs="B Titr" w:hint="cs"/>
                <w:b/>
                <w:bCs/>
                <w:sz w:val="16"/>
                <w:szCs w:val="16"/>
                <w:rtl/>
              </w:rPr>
              <w:t>رساله دانشجویی</w:t>
            </w:r>
            <w:r>
              <w:rPr>
                <w:rFonts w:cs="B Nazanin" w:hint="cs"/>
                <w:b/>
                <w:bCs/>
                <w:sz w:val="18"/>
                <w:szCs w:val="18"/>
                <w:rtl/>
              </w:rPr>
              <w:t xml:space="preserve"> (پرسشها و پاسخهای دانشجویی جلد 16 از ابتدای احکام نذر تا پایان کتاب) نشرمعارف</w:t>
            </w:r>
          </w:p>
        </w:tc>
        <w:tc>
          <w:tcPr>
            <w:tcW w:w="1087" w:type="pct"/>
            <w:shd w:val="clear" w:color="auto" w:fill="auto"/>
            <w:vAlign w:val="center"/>
          </w:tcPr>
          <w:p w14:paraId="24E0C403" w14:textId="77777777" w:rsidR="00327AC5" w:rsidRPr="00562A74" w:rsidRDefault="000B54C2" w:rsidP="00AF71CC">
            <w:pPr>
              <w:bidi/>
              <w:rPr>
                <w:rFonts w:cs="B Nazanin"/>
                <w:b/>
                <w:bCs/>
                <w:sz w:val="18"/>
                <w:szCs w:val="18"/>
                <w:rtl/>
              </w:rPr>
            </w:pPr>
            <w:r w:rsidRPr="00EF75C7">
              <w:rPr>
                <w:rFonts w:cs="B Nazanin" w:hint="cs"/>
                <w:b/>
                <w:bCs/>
                <w:color w:val="FF0000"/>
                <w:sz w:val="18"/>
                <w:szCs w:val="18"/>
                <w:rtl/>
              </w:rPr>
              <w:t>متعاقبا اعلام می شود</w:t>
            </w:r>
          </w:p>
        </w:tc>
        <w:tc>
          <w:tcPr>
            <w:tcW w:w="1087" w:type="pct"/>
            <w:shd w:val="clear" w:color="auto" w:fill="auto"/>
            <w:vAlign w:val="center"/>
          </w:tcPr>
          <w:p w14:paraId="24E0C404" w14:textId="77777777" w:rsidR="00327AC5" w:rsidRPr="00562A74" w:rsidRDefault="00A4440D" w:rsidP="00AF71CC">
            <w:pPr>
              <w:bidi/>
              <w:rPr>
                <w:rFonts w:cs="B Nazanin"/>
                <w:b/>
                <w:bCs/>
                <w:sz w:val="18"/>
                <w:szCs w:val="18"/>
                <w:rtl/>
              </w:rPr>
            </w:pPr>
            <w:r>
              <w:rPr>
                <w:rFonts w:cs="B Nazanin" w:hint="cs"/>
                <w:b/>
                <w:bCs/>
                <w:sz w:val="18"/>
                <w:szCs w:val="18"/>
                <w:rtl/>
              </w:rPr>
              <w:t xml:space="preserve">کل </w:t>
            </w:r>
            <w:r w:rsidRPr="00A847B9">
              <w:rPr>
                <w:rFonts w:cs="B Titr" w:hint="cs"/>
                <w:b/>
                <w:bCs/>
                <w:sz w:val="16"/>
                <w:szCs w:val="16"/>
                <w:rtl/>
              </w:rPr>
              <w:t>کتاب رساله دانشجویی</w:t>
            </w:r>
            <w:r>
              <w:rPr>
                <w:rFonts w:cs="B Nazanin" w:hint="cs"/>
                <w:b/>
                <w:bCs/>
                <w:sz w:val="18"/>
                <w:szCs w:val="18"/>
                <w:rtl/>
              </w:rPr>
              <w:t xml:space="preserve"> ( پرسشها و پاسخ های دانشجویی جلد 16) نشر معارف</w:t>
            </w:r>
          </w:p>
        </w:tc>
        <w:tc>
          <w:tcPr>
            <w:tcW w:w="865" w:type="pct"/>
            <w:shd w:val="clear" w:color="auto" w:fill="auto"/>
            <w:vAlign w:val="center"/>
          </w:tcPr>
          <w:p w14:paraId="24E0C405" w14:textId="77777777" w:rsidR="00327AC5" w:rsidRPr="00562A74" w:rsidRDefault="000B54C2" w:rsidP="00AF71CC">
            <w:pPr>
              <w:bidi/>
              <w:rPr>
                <w:rFonts w:cs="B Nazanin"/>
                <w:b/>
                <w:bCs/>
                <w:sz w:val="18"/>
                <w:szCs w:val="18"/>
                <w:rtl/>
              </w:rPr>
            </w:pPr>
            <w:r w:rsidRPr="004506C7">
              <w:rPr>
                <w:rFonts w:cs="B Nazanin" w:hint="cs"/>
                <w:b/>
                <w:bCs/>
                <w:color w:val="FF0000"/>
                <w:sz w:val="18"/>
                <w:szCs w:val="18"/>
                <w:rtl/>
              </w:rPr>
              <w:t>متعاقبا اعلام می شود</w:t>
            </w:r>
          </w:p>
        </w:tc>
      </w:tr>
      <w:tr w:rsidR="00327AC5" w:rsidRPr="00562A74" w14:paraId="24E0C40E" w14:textId="77777777" w:rsidTr="00327AC5">
        <w:trPr>
          <w:trHeight w:val="620"/>
        </w:trPr>
        <w:tc>
          <w:tcPr>
            <w:tcW w:w="452" w:type="pct"/>
          </w:tcPr>
          <w:p w14:paraId="24E0C407" w14:textId="77777777" w:rsidR="00327AC5" w:rsidRDefault="00327AC5" w:rsidP="00AF71CC">
            <w:pPr>
              <w:bidi/>
              <w:rPr>
                <w:rFonts w:cs="B Nazanin"/>
                <w:b/>
                <w:bCs/>
                <w:sz w:val="18"/>
                <w:szCs w:val="18"/>
                <w:rtl/>
              </w:rPr>
            </w:pPr>
          </w:p>
          <w:p w14:paraId="24E0C408" w14:textId="77777777" w:rsidR="00E14BEC" w:rsidRPr="00562A74" w:rsidRDefault="00E14BEC" w:rsidP="00E14BEC">
            <w:pPr>
              <w:bidi/>
              <w:rPr>
                <w:rFonts w:cs="B Nazanin"/>
                <w:b/>
                <w:bCs/>
                <w:sz w:val="18"/>
                <w:szCs w:val="18"/>
                <w:rtl/>
              </w:rPr>
            </w:pPr>
            <w:r>
              <w:rPr>
                <w:rFonts w:cs="B Nazanin" w:hint="cs"/>
                <w:b/>
                <w:bCs/>
                <w:sz w:val="18"/>
                <w:szCs w:val="18"/>
                <w:rtl/>
              </w:rPr>
              <w:t>8</w:t>
            </w:r>
          </w:p>
        </w:tc>
        <w:tc>
          <w:tcPr>
            <w:tcW w:w="509" w:type="pct"/>
            <w:shd w:val="clear" w:color="auto" w:fill="auto"/>
            <w:vAlign w:val="center"/>
          </w:tcPr>
          <w:p w14:paraId="24E0C409" w14:textId="77777777" w:rsidR="00327AC5" w:rsidRPr="00562A74" w:rsidRDefault="00327AC5" w:rsidP="00AF71CC">
            <w:pPr>
              <w:bidi/>
              <w:rPr>
                <w:rFonts w:cs="B Nazanin"/>
                <w:b/>
                <w:bCs/>
                <w:sz w:val="18"/>
                <w:szCs w:val="18"/>
                <w:rtl/>
              </w:rPr>
            </w:pPr>
            <w:r w:rsidRPr="00562A74">
              <w:rPr>
                <w:rFonts w:cs="B Nazanin" w:hint="cs"/>
                <w:b/>
                <w:bCs/>
                <w:sz w:val="18"/>
                <w:szCs w:val="18"/>
                <w:rtl/>
              </w:rPr>
              <w:t>پرسمان معارفي</w:t>
            </w:r>
          </w:p>
        </w:tc>
        <w:tc>
          <w:tcPr>
            <w:tcW w:w="1001" w:type="pct"/>
            <w:shd w:val="clear" w:color="auto" w:fill="auto"/>
            <w:vAlign w:val="center"/>
          </w:tcPr>
          <w:p w14:paraId="24E0C40A" w14:textId="77777777" w:rsidR="00327AC5" w:rsidRPr="00562A74" w:rsidRDefault="00327AC5" w:rsidP="00AF71CC">
            <w:pPr>
              <w:bidi/>
              <w:rPr>
                <w:rFonts w:cs="B Nazanin"/>
                <w:b/>
                <w:bCs/>
                <w:sz w:val="18"/>
                <w:szCs w:val="18"/>
                <w:rtl/>
              </w:rPr>
            </w:pPr>
            <w:r>
              <w:rPr>
                <w:rFonts w:cs="B Nazanin" w:hint="cs"/>
                <w:b/>
                <w:bCs/>
                <w:sz w:val="18"/>
                <w:szCs w:val="18"/>
                <w:rtl/>
              </w:rPr>
              <w:t xml:space="preserve">کتاب </w:t>
            </w:r>
            <w:r w:rsidRPr="008A0739">
              <w:rPr>
                <w:rFonts w:cs="B Titr" w:hint="cs"/>
                <w:b/>
                <w:bCs/>
                <w:sz w:val="16"/>
                <w:szCs w:val="16"/>
                <w:rtl/>
              </w:rPr>
              <w:t>پرسشها و پاسخهای دانشجویی</w:t>
            </w:r>
            <w:r>
              <w:rPr>
                <w:rFonts w:cs="B Titr" w:hint="cs"/>
                <w:b/>
                <w:bCs/>
                <w:sz w:val="16"/>
                <w:szCs w:val="16"/>
                <w:rtl/>
              </w:rPr>
              <w:t xml:space="preserve"> </w:t>
            </w:r>
            <w:r w:rsidRPr="008A0739">
              <w:rPr>
                <w:rFonts w:cs="B Nazanin" w:hint="cs"/>
                <w:b/>
                <w:bCs/>
                <w:sz w:val="18"/>
                <w:szCs w:val="18"/>
                <w:rtl/>
              </w:rPr>
              <w:t>جلد 13 ویژه محرم، از ابتدا تا پرسش 50 از همان (نشرمعارف)</w:t>
            </w:r>
          </w:p>
        </w:tc>
        <w:tc>
          <w:tcPr>
            <w:tcW w:w="1087" w:type="pct"/>
            <w:shd w:val="clear" w:color="auto" w:fill="auto"/>
            <w:vAlign w:val="center"/>
          </w:tcPr>
          <w:p w14:paraId="24E0C40B" w14:textId="77777777" w:rsidR="00327AC5" w:rsidRPr="00562A74" w:rsidRDefault="00583B98" w:rsidP="000455CB">
            <w:pPr>
              <w:bidi/>
              <w:rPr>
                <w:rFonts w:cs="B Nazanin"/>
                <w:b/>
                <w:bCs/>
                <w:sz w:val="18"/>
                <w:szCs w:val="18"/>
                <w:rtl/>
              </w:rPr>
            </w:pPr>
            <w:r>
              <w:rPr>
                <w:rFonts w:cs="B Nazanin" w:hint="cs"/>
                <w:b/>
                <w:bCs/>
                <w:sz w:val="18"/>
                <w:szCs w:val="18"/>
                <w:rtl/>
              </w:rPr>
              <w:t xml:space="preserve">کتاب </w:t>
            </w:r>
            <w:r w:rsidRPr="008F04A7">
              <w:rPr>
                <w:rFonts w:cs="B Titr" w:hint="cs"/>
                <w:b/>
                <w:bCs/>
                <w:sz w:val="16"/>
                <w:szCs w:val="16"/>
                <w:rtl/>
              </w:rPr>
              <w:t xml:space="preserve">شیعه پاسخ می </w:t>
            </w:r>
            <w:r w:rsidR="000455CB">
              <w:rPr>
                <w:rFonts w:cs="B Titr" w:hint="cs"/>
                <w:b/>
                <w:bCs/>
                <w:sz w:val="16"/>
                <w:szCs w:val="16"/>
                <w:rtl/>
              </w:rPr>
              <w:t>گوید</w:t>
            </w:r>
            <w:r>
              <w:rPr>
                <w:rFonts w:cs="B Nazanin" w:hint="cs"/>
                <w:b/>
                <w:bCs/>
                <w:sz w:val="18"/>
                <w:szCs w:val="18"/>
                <w:rtl/>
              </w:rPr>
              <w:t xml:space="preserve"> ، آیت الله العظمی مکارم شیرازی ، انتشارات مدرسه </w:t>
            </w:r>
            <w:r w:rsidR="002165F4">
              <w:rPr>
                <w:rFonts w:cs="B Nazanin" w:hint="cs"/>
                <w:b/>
                <w:bCs/>
                <w:sz w:val="18"/>
                <w:szCs w:val="18"/>
                <w:rtl/>
              </w:rPr>
              <w:t>امام عل بن ابی طالب (ع) (با قابلیت دانلود از اینترنت)</w:t>
            </w:r>
          </w:p>
        </w:tc>
        <w:tc>
          <w:tcPr>
            <w:tcW w:w="1087" w:type="pct"/>
            <w:shd w:val="clear" w:color="auto" w:fill="auto"/>
            <w:vAlign w:val="center"/>
          </w:tcPr>
          <w:p w14:paraId="24E0C40C" w14:textId="77777777" w:rsidR="00327AC5" w:rsidRPr="00562A74" w:rsidRDefault="000B54C2" w:rsidP="00AF71CC">
            <w:pPr>
              <w:bidi/>
              <w:rPr>
                <w:rFonts w:cs="B Nazanin"/>
                <w:b/>
                <w:bCs/>
                <w:sz w:val="18"/>
                <w:szCs w:val="18"/>
                <w:rtl/>
              </w:rPr>
            </w:pPr>
            <w:r w:rsidRPr="002457D5">
              <w:rPr>
                <w:rFonts w:cs="B Nazanin" w:hint="cs"/>
                <w:b/>
                <w:bCs/>
                <w:color w:val="FF0000"/>
                <w:sz w:val="18"/>
                <w:szCs w:val="18"/>
                <w:rtl/>
              </w:rPr>
              <w:t>متعاقبا اعلام می شود</w:t>
            </w:r>
          </w:p>
        </w:tc>
        <w:tc>
          <w:tcPr>
            <w:tcW w:w="865" w:type="pct"/>
            <w:shd w:val="clear" w:color="auto" w:fill="auto"/>
            <w:vAlign w:val="center"/>
          </w:tcPr>
          <w:p w14:paraId="24E0C40D" w14:textId="77777777" w:rsidR="00327AC5" w:rsidRPr="00562A74" w:rsidRDefault="000B54C2" w:rsidP="00AF71CC">
            <w:pPr>
              <w:bidi/>
              <w:rPr>
                <w:rFonts w:cs="B Nazanin"/>
                <w:b/>
                <w:bCs/>
                <w:sz w:val="18"/>
                <w:szCs w:val="18"/>
                <w:rtl/>
              </w:rPr>
            </w:pPr>
            <w:r w:rsidRPr="004506C7">
              <w:rPr>
                <w:rFonts w:cs="B Nazanin" w:hint="cs"/>
                <w:b/>
                <w:bCs/>
                <w:color w:val="FF0000"/>
                <w:sz w:val="18"/>
                <w:szCs w:val="18"/>
                <w:rtl/>
              </w:rPr>
              <w:t>متعاقبا اعلام می شود</w:t>
            </w:r>
          </w:p>
        </w:tc>
      </w:tr>
      <w:tr w:rsidR="00327AC5" w:rsidRPr="00562A74" w14:paraId="24E0C417" w14:textId="77777777" w:rsidTr="00327AC5">
        <w:trPr>
          <w:trHeight w:val="1121"/>
        </w:trPr>
        <w:tc>
          <w:tcPr>
            <w:tcW w:w="452" w:type="pct"/>
          </w:tcPr>
          <w:p w14:paraId="24E0C40F" w14:textId="77777777" w:rsidR="00327AC5" w:rsidRDefault="00327AC5" w:rsidP="00AF71CC">
            <w:pPr>
              <w:bidi/>
              <w:rPr>
                <w:rFonts w:cs="B Nazanin"/>
                <w:b/>
                <w:bCs/>
                <w:sz w:val="18"/>
                <w:szCs w:val="18"/>
                <w:rtl/>
              </w:rPr>
            </w:pPr>
          </w:p>
          <w:p w14:paraId="24E0C410" w14:textId="77777777" w:rsidR="00E14BEC" w:rsidRDefault="00E14BEC" w:rsidP="00E14BEC">
            <w:pPr>
              <w:bidi/>
              <w:rPr>
                <w:rFonts w:cs="B Nazanin"/>
                <w:b/>
                <w:bCs/>
                <w:sz w:val="18"/>
                <w:szCs w:val="18"/>
                <w:rtl/>
              </w:rPr>
            </w:pPr>
          </w:p>
          <w:p w14:paraId="24E0C411" w14:textId="77777777" w:rsidR="00E14BEC" w:rsidRDefault="00E14BEC" w:rsidP="00E14BEC">
            <w:pPr>
              <w:bidi/>
              <w:rPr>
                <w:rFonts w:cs="B Nazanin"/>
                <w:b/>
                <w:bCs/>
                <w:sz w:val="18"/>
                <w:szCs w:val="18"/>
                <w:rtl/>
              </w:rPr>
            </w:pPr>
            <w:r>
              <w:rPr>
                <w:rFonts w:cs="B Nazanin" w:hint="cs"/>
                <w:b/>
                <w:bCs/>
                <w:sz w:val="18"/>
                <w:szCs w:val="18"/>
                <w:rtl/>
              </w:rPr>
              <w:t>9</w:t>
            </w:r>
          </w:p>
        </w:tc>
        <w:tc>
          <w:tcPr>
            <w:tcW w:w="509" w:type="pct"/>
            <w:shd w:val="clear" w:color="auto" w:fill="auto"/>
            <w:vAlign w:val="center"/>
          </w:tcPr>
          <w:p w14:paraId="24E0C412" w14:textId="77777777" w:rsidR="00327AC5" w:rsidRPr="00562A74" w:rsidRDefault="00327AC5" w:rsidP="00AF71CC">
            <w:pPr>
              <w:bidi/>
              <w:rPr>
                <w:rFonts w:cs="B Nazanin"/>
                <w:b/>
                <w:bCs/>
                <w:sz w:val="18"/>
                <w:szCs w:val="18"/>
                <w:rtl/>
              </w:rPr>
            </w:pPr>
            <w:r>
              <w:rPr>
                <w:rFonts w:cs="B Nazanin" w:hint="cs"/>
                <w:b/>
                <w:bCs/>
                <w:sz w:val="18"/>
                <w:szCs w:val="18"/>
                <w:rtl/>
              </w:rPr>
              <w:t>سبک زندگی اسلامی ایرانی</w:t>
            </w:r>
          </w:p>
        </w:tc>
        <w:tc>
          <w:tcPr>
            <w:tcW w:w="1001" w:type="pct"/>
            <w:shd w:val="clear" w:color="auto" w:fill="auto"/>
            <w:vAlign w:val="center"/>
          </w:tcPr>
          <w:p w14:paraId="24E0C413" w14:textId="77777777" w:rsidR="00327AC5" w:rsidRPr="00562A74" w:rsidRDefault="00327AC5" w:rsidP="00AF71CC">
            <w:pPr>
              <w:bidi/>
              <w:rPr>
                <w:rFonts w:cs="B Nazanin"/>
                <w:b/>
                <w:bCs/>
                <w:sz w:val="18"/>
                <w:szCs w:val="18"/>
                <w:rtl/>
              </w:rPr>
            </w:pPr>
            <w:r>
              <w:rPr>
                <w:rFonts w:cs="B Nazanin" w:hint="cs"/>
                <w:b/>
                <w:bCs/>
                <w:sz w:val="18"/>
                <w:szCs w:val="18"/>
                <w:rtl/>
              </w:rPr>
              <w:t xml:space="preserve">کتاب </w:t>
            </w:r>
            <w:r w:rsidRPr="00327AC5">
              <w:rPr>
                <w:rFonts w:cs="B Titr" w:hint="cs"/>
                <w:b/>
                <w:bCs/>
                <w:sz w:val="16"/>
                <w:szCs w:val="16"/>
                <w:rtl/>
              </w:rPr>
              <w:t>همیشه بهار</w:t>
            </w:r>
            <w:r>
              <w:rPr>
                <w:rFonts w:cs="B Nazanin" w:hint="cs"/>
                <w:b/>
                <w:bCs/>
                <w:sz w:val="18"/>
                <w:szCs w:val="18"/>
                <w:rtl/>
              </w:rPr>
              <w:t xml:space="preserve">( اخلاق و سبک زندگی اسلامی، احمدحسین شریفی)(نشرمعارف) از ابتدای کتاب تا انتهای فصل 8، سبک زندگی اسلامی در </w:t>
            </w:r>
            <w:r>
              <w:rPr>
                <w:rFonts w:cs="B Nazanin" w:hint="cs"/>
                <w:b/>
                <w:bCs/>
                <w:sz w:val="18"/>
                <w:szCs w:val="18"/>
                <w:rtl/>
              </w:rPr>
              <w:lastRenderedPageBreak/>
              <w:t>روابط با دیگران</w:t>
            </w:r>
          </w:p>
        </w:tc>
        <w:tc>
          <w:tcPr>
            <w:tcW w:w="1087" w:type="pct"/>
            <w:shd w:val="clear" w:color="auto" w:fill="auto"/>
            <w:vAlign w:val="center"/>
          </w:tcPr>
          <w:p w14:paraId="24E0C414" w14:textId="77777777" w:rsidR="00327AC5" w:rsidRPr="00562A74" w:rsidRDefault="000B54C2" w:rsidP="00AF71CC">
            <w:pPr>
              <w:bidi/>
              <w:rPr>
                <w:rFonts w:cs="B Nazanin"/>
                <w:b/>
                <w:bCs/>
                <w:sz w:val="18"/>
                <w:szCs w:val="18"/>
                <w:rtl/>
              </w:rPr>
            </w:pPr>
            <w:r w:rsidRPr="00A94C98">
              <w:rPr>
                <w:rFonts w:cs="B Nazanin" w:hint="cs"/>
                <w:b/>
                <w:bCs/>
                <w:color w:val="FF0000"/>
                <w:sz w:val="18"/>
                <w:szCs w:val="18"/>
                <w:rtl/>
              </w:rPr>
              <w:lastRenderedPageBreak/>
              <w:t>متعاقبا اعلام می شود</w:t>
            </w:r>
          </w:p>
        </w:tc>
        <w:tc>
          <w:tcPr>
            <w:tcW w:w="1087" w:type="pct"/>
            <w:shd w:val="clear" w:color="auto" w:fill="auto"/>
            <w:vAlign w:val="center"/>
          </w:tcPr>
          <w:p w14:paraId="24E0C415" w14:textId="77777777" w:rsidR="00327AC5" w:rsidRPr="00562A74" w:rsidRDefault="000B54C2" w:rsidP="00AF71CC">
            <w:pPr>
              <w:bidi/>
              <w:rPr>
                <w:rFonts w:cs="B Nazanin"/>
                <w:b/>
                <w:bCs/>
                <w:sz w:val="18"/>
                <w:szCs w:val="18"/>
                <w:rtl/>
              </w:rPr>
            </w:pPr>
            <w:r w:rsidRPr="002457D5">
              <w:rPr>
                <w:rFonts w:cs="B Nazanin" w:hint="cs"/>
                <w:b/>
                <w:bCs/>
                <w:color w:val="FF0000"/>
                <w:sz w:val="18"/>
                <w:szCs w:val="18"/>
                <w:rtl/>
              </w:rPr>
              <w:t>متعاقبا اعلام می شود</w:t>
            </w:r>
          </w:p>
        </w:tc>
        <w:tc>
          <w:tcPr>
            <w:tcW w:w="865" w:type="pct"/>
            <w:shd w:val="clear" w:color="auto" w:fill="auto"/>
            <w:vAlign w:val="center"/>
          </w:tcPr>
          <w:p w14:paraId="24E0C416" w14:textId="77777777" w:rsidR="00327AC5" w:rsidRPr="00562A74" w:rsidRDefault="000B54C2" w:rsidP="00AF71CC">
            <w:pPr>
              <w:bidi/>
              <w:jc w:val="center"/>
              <w:rPr>
                <w:rFonts w:cs="B Nazanin"/>
                <w:b/>
                <w:bCs/>
                <w:sz w:val="18"/>
                <w:szCs w:val="18"/>
                <w:rtl/>
              </w:rPr>
            </w:pPr>
            <w:r w:rsidRPr="004506C7">
              <w:rPr>
                <w:rFonts w:cs="B Nazanin" w:hint="cs"/>
                <w:b/>
                <w:bCs/>
                <w:color w:val="FF0000"/>
                <w:sz w:val="18"/>
                <w:szCs w:val="18"/>
                <w:rtl/>
              </w:rPr>
              <w:t>متعاقبا اعلام می شود</w:t>
            </w:r>
          </w:p>
        </w:tc>
      </w:tr>
      <w:bookmarkEnd w:id="76"/>
    </w:tbl>
    <w:p w14:paraId="24E0C418" w14:textId="77777777" w:rsidR="003D4EA5" w:rsidRDefault="003D4EA5" w:rsidP="003D4EA5">
      <w:pPr>
        <w:pStyle w:val="Heading2"/>
        <w:bidi/>
        <w:spacing w:line="240" w:lineRule="auto"/>
        <w:jc w:val="both"/>
        <w:rPr>
          <w:rFonts w:cs="B Titr"/>
          <w:b/>
          <w:bCs/>
          <w:color w:val="FF0000"/>
          <w:sz w:val="28"/>
          <w:szCs w:val="28"/>
          <w:rtl/>
          <w:lang w:bidi="fa-IR"/>
        </w:rPr>
      </w:pPr>
    </w:p>
    <w:p w14:paraId="24E0C419" w14:textId="77777777" w:rsidR="00E44E90" w:rsidRPr="00E44E90" w:rsidRDefault="00E44E90" w:rsidP="00E44E90">
      <w:pPr>
        <w:bidi/>
        <w:rPr>
          <w:lang w:bidi="fa-IR"/>
        </w:rPr>
      </w:pPr>
    </w:p>
    <w:p w14:paraId="24E0C41A" w14:textId="77777777" w:rsidR="00BA0539" w:rsidRDefault="00442379" w:rsidP="00C2370A">
      <w:pPr>
        <w:pStyle w:val="Heading2"/>
        <w:bidi/>
        <w:spacing w:line="240" w:lineRule="auto"/>
        <w:jc w:val="both"/>
        <w:rPr>
          <w:rFonts w:cs="B Titr"/>
          <w:b/>
          <w:bCs/>
          <w:color w:val="FF0000"/>
          <w:sz w:val="28"/>
          <w:szCs w:val="28"/>
          <w:rtl/>
          <w:lang w:bidi="fa-IR"/>
        </w:rPr>
      </w:pPr>
      <w:bookmarkStart w:id="85" w:name="_Toc503356814"/>
      <w:r>
        <w:rPr>
          <w:rFonts w:cs="B Titr" w:hint="cs"/>
          <w:b/>
          <w:bCs/>
          <w:color w:val="FF0000"/>
          <w:sz w:val="28"/>
          <w:szCs w:val="28"/>
          <w:rtl/>
          <w:lang w:bidi="fa-IR"/>
        </w:rPr>
        <w:t>3-9</w:t>
      </w:r>
      <w:r w:rsidR="006B08B6" w:rsidRPr="00C36ECD">
        <w:rPr>
          <w:rFonts w:cs="B Titr" w:hint="cs"/>
          <w:b/>
          <w:bCs/>
          <w:color w:val="FF0000"/>
          <w:sz w:val="28"/>
          <w:szCs w:val="28"/>
          <w:rtl/>
          <w:lang w:bidi="fa-IR"/>
        </w:rPr>
        <w:t>-</w:t>
      </w:r>
      <w:r w:rsidR="000664B2" w:rsidRPr="00C36ECD">
        <w:rPr>
          <w:rFonts w:cs="B Titr" w:hint="cs"/>
          <w:b/>
          <w:bCs/>
          <w:color w:val="FF0000"/>
          <w:sz w:val="28"/>
          <w:szCs w:val="28"/>
          <w:rtl/>
          <w:lang w:bidi="fa-IR"/>
        </w:rPr>
        <w:t xml:space="preserve"> بخش </w:t>
      </w:r>
      <w:r w:rsidR="006C363A">
        <w:rPr>
          <w:rFonts w:cs="B Titr" w:hint="eastAsia"/>
          <w:b/>
          <w:bCs/>
          <w:color w:val="FF0000"/>
          <w:sz w:val="28"/>
          <w:szCs w:val="28"/>
          <w:rtl/>
          <w:lang w:bidi="fa-IR"/>
        </w:rPr>
        <w:t>سوم</w:t>
      </w:r>
      <w:r w:rsidR="006C363A">
        <w:rPr>
          <w:rFonts w:cs="B Titr"/>
          <w:b/>
          <w:bCs/>
          <w:color w:val="FF0000"/>
          <w:sz w:val="28"/>
          <w:szCs w:val="28"/>
          <w:rtl/>
          <w:lang w:bidi="fa-IR"/>
        </w:rPr>
        <w:t xml:space="preserve"> (</w:t>
      </w:r>
      <w:r w:rsidR="003C7A27" w:rsidRPr="00C36ECD">
        <w:rPr>
          <w:rFonts w:cs="B Titr" w:hint="cs"/>
          <w:b/>
          <w:bCs/>
          <w:color w:val="FF0000"/>
          <w:sz w:val="28"/>
          <w:szCs w:val="28"/>
          <w:rtl/>
          <w:lang w:bidi="fa-IR"/>
        </w:rPr>
        <w:t>ادبي</w:t>
      </w:r>
      <w:r w:rsidR="00187410">
        <w:rPr>
          <w:rFonts w:cs="Cambria" w:hint="cs"/>
          <w:b/>
          <w:bCs/>
          <w:color w:val="FF0000"/>
          <w:sz w:val="28"/>
          <w:szCs w:val="28"/>
          <w:rtl/>
          <w:lang w:bidi="fa-IR"/>
        </w:rPr>
        <w:t>)</w:t>
      </w:r>
      <w:r w:rsidR="004F5301" w:rsidRPr="00C36ECD">
        <w:rPr>
          <w:rFonts w:cs="B Titr" w:hint="cs"/>
          <w:b/>
          <w:bCs/>
          <w:color w:val="FF0000"/>
          <w:sz w:val="28"/>
          <w:szCs w:val="28"/>
          <w:rtl/>
          <w:lang w:bidi="fa-IR"/>
        </w:rPr>
        <w:t>:</w:t>
      </w:r>
      <w:bookmarkEnd w:id="85"/>
    </w:p>
    <w:p w14:paraId="24E0C41B" w14:textId="77777777" w:rsidR="00B57E88" w:rsidRPr="008F011C" w:rsidRDefault="00BA0539" w:rsidP="003C20A8">
      <w:pPr>
        <w:bidi/>
        <w:rPr>
          <w:b/>
          <w:bCs/>
          <w:sz w:val="28"/>
          <w:szCs w:val="28"/>
          <w:rtl/>
          <w:lang w:bidi="fa-IR"/>
        </w:rPr>
      </w:pPr>
      <w:r w:rsidRPr="008F011C">
        <w:rPr>
          <w:rFonts w:hint="cs"/>
          <w:b/>
          <w:bCs/>
          <w:sz w:val="28"/>
          <w:szCs w:val="28"/>
          <w:rtl/>
          <w:lang w:bidi="fa-IR"/>
        </w:rPr>
        <w:t xml:space="preserve">آثار نفرات اول استان در این رشته‏ها به تفکیک خواهر و </w:t>
      </w:r>
      <w:r w:rsidR="00F76274" w:rsidRPr="008F011C">
        <w:rPr>
          <w:rFonts w:hint="cs"/>
          <w:b/>
          <w:bCs/>
          <w:sz w:val="28"/>
          <w:szCs w:val="28"/>
          <w:rtl/>
          <w:lang w:bidi="fa-IR"/>
        </w:rPr>
        <w:t xml:space="preserve">برادر بر روی </w:t>
      </w:r>
      <w:r w:rsidR="003C20A8" w:rsidRPr="008F011C">
        <w:rPr>
          <w:rFonts w:hint="cs"/>
          <w:b/>
          <w:bCs/>
          <w:sz w:val="28"/>
          <w:szCs w:val="28"/>
          <w:rtl/>
          <w:lang w:bidi="fa-IR"/>
        </w:rPr>
        <w:t xml:space="preserve">سامانه جامع </w:t>
      </w:r>
      <w:r w:rsidR="001F4E58" w:rsidRPr="008F011C">
        <w:rPr>
          <w:rFonts w:hint="cs"/>
          <w:b/>
          <w:bCs/>
          <w:sz w:val="28"/>
          <w:szCs w:val="28"/>
          <w:rtl/>
          <w:lang w:bidi="fa-IR"/>
        </w:rPr>
        <w:t>ثبت‌نام</w:t>
      </w:r>
      <w:r w:rsidR="001F4E58" w:rsidRPr="008F011C">
        <w:rPr>
          <w:b/>
          <w:bCs/>
          <w:sz w:val="28"/>
          <w:szCs w:val="28"/>
          <w:rtl/>
          <w:lang w:bidi="fa-IR"/>
        </w:rPr>
        <w:t xml:space="preserve"> </w:t>
      </w:r>
      <w:r w:rsidR="00F76274" w:rsidRPr="008F011C">
        <w:rPr>
          <w:rFonts w:hint="cs"/>
          <w:b/>
          <w:bCs/>
          <w:sz w:val="28"/>
          <w:szCs w:val="28"/>
          <w:rtl/>
          <w:lang w:bidi="fa-IR"/>
        </w:rPr>
        <w:t>بارگذ</w:t>
      </w:r>
      <w:r w:rsidRPr="008F011C">
        <w:rPr>
          <w:rFonts w:hint="cs"/>
          <w:b/>
          <w:bCs/>
          <w:sz w:val="28"/>
          <w:szCs w:val="28"/>
          <w:rtl/>
          <w:lang w:bidi="fa-IR"/>
        </w:rPr>
        <w:t>اری شود.</w:t>
      </w:r>
    </w:p>
    <w:p w14:paraId="24E0C41C" w14:textId="77777777" w:rsidR="00C36ECD" w:rsidRPr="00516360" w:rsidRDefault="00442379" w:rsidP="00442379">
      <w:pPr>
        <w:pStyle w:val="Heading2"/>
        <w:bidi/>
        <w:rPr>
          <w:rFonts w:cs="B Titr"/>
          <w:b/>
          <w:bCs/>
          <w:color w:val="FF0000"/>
          <w:sz w:val="24"/>
          <w:szCs w:val="24"/>
          <w:rtl/>
        </w:rPr>
      </w:pPr>
      <w:bookmarkStart w:id="86" w:name="_Toc503356815"/>
      <w:r>
        <w:rPr>
          <w:rFonts w:cs="B Titr" w:hint="cs"/>
          <w:b/>
          <w:bCs/>
          <w:color w:val="FF0000"/>
          <w:sz w:val="24"/>
          <w:szCs w:val="24"/>
          <w:rtl/>
        </w:rPr>
        <w:t>1-3</w:t>
      </w:r>
      <w:r w:rsidR="00267303">
        <w:rPr>
          <w:rFonts w:cs="B Titr" w:hint="cs"/>
          <w:b/>
          <w:bCs/>
          <w:color w:val="FF0000"/>
          <w:sz w:val="24"/>
          <w:szCs w:val="24"/>
          <w:rtl/>
        </w:rPr>
        <w:t>-</w:t>
      </w:r>
      <w:r>
        <w:rPr>
          <w:rFonts w:cs="B Titr" w:hint="cs"/>
          <w:b/>
          <w:bCs/>
          <w:color w:val="FF0000"/>
          <w:sz w:val="24"/>
          <w:szCs w:val="24"/>
          <w:rtl/>
        </w:rPr>
        <w:t>9</w:t>
      </w:r>
      <w:r w:rsidR="006B08B6" w:rsidRPr="004E0FA1">
        <w:rPr>
          <w:rFonts w:cs="B Titr" w:hint="cs"/>
          <w:b/>
          <w:bCs/>
          <w:color w:val="FF0000"/>
          <w:sz w:val="24"/>
          <w:szCs w:val="24"/>
          <w:rtl/>
        </w:rPr>
        <w:t>-</w:t>
      </w:r>
      <w:r w:rsidR="00760B89" w:rsidRPr="004E0FA1">
        <w:rPr>
          <w:rFonts w:cs="B Titr"/>
          <w:b/>
          <w:bCs/>
          <w:color w:val="FF0000"/>
          <w:sz w:val="24"/>
          <w:szCs w:val="24"/>
          <w:rtl/>
        </w:rPr>
        <w:t>شعر</w:t>
      </w:r>
      <w:bookmarkEnd w:id="86"/>
    </w:p>
    <w:p w14:paraId="24E0C41D" w14:textId="77777777" w:rsidR="00DC18BE" w:rsidRDefault="00DC18BE" w:rsidP="00DC18BE">
      <w:pPr>
        <w:pStyle w:val="ListParagraph"/>
        <w:numPr>
          <w:ilvl w:val="0"/>
          <w:numId w:val="4"/>
        </w:numPr>
        <w:autoSpaceDE w:val="0"/>
        <w:autoSpaceDN w:val="0"/>
        <w:bidi/>
        <w:adjustRightInd w:val="0"/>
        <w:spacing w:after="0" w:line="240" w:lineRule="auto"/>
        <w:jc w:val="both"/>
        <w:rPr>
          <w:rFonts w:ascii="B Mitra" w:hAnsi="Calibri" w:cs="B Nazanin"/>
          <w:b/>
          <w:bCs/>
          <w:sz w:val="24"/>
          <w:szCs w:val="24"/>
        </w:rPr>
      </w:pPr>
      <w:r>
        <w:rPr>
          <w:rFonts w:ascii="B Mitra" w:hAnsi="Calibri" w:cs="B Nazanin" w:hint="cs"/>
          <w:b/>
          <w:bCs/>
          <w:sz w:val="24"/>
          <w:szCs w:val="24"/>
          <w:rtl/>
        </w:rPr>
        <w:t>موضوعات</w:t>
      </w:r>
    </w:p>
    <w:p w14:paraId="24E0C41E" w14:textId="77777777" w:rsidR="00DC18BE" w:rsidRDefault="00DC18BE" w:rsidP="006D5590">
      <w:pPr>
        <w:pStyle w:val="ListParagraph"/>
        <w:numPr>
          <w:ilvl w:val="0"/>
          <w:numId w:val="60"/>
        </w:numPr>
        <w:autoSpaceDE w:val="0"/>
        <w:autoSpaceDN w:val="0"/>
        <w:bidi/>
        <w:adjustRightInd w:val="0"/>
        <w:spacing w:after="0" w:line="240" w:lineRule="auto"/>
        <w:jc w:val="both"/>
        <w:rPr>
          <w:rFonts w:ascii="B Mitra" w:hAnsi="Calibri" w:cs="B Nazanin"/>
          <w:b/>
          <w:bCs/>
          <w:sz w:val="24"/>
          <w:szCs w:val="24"/>
        </w:rPr>
      </w:pPr>
      <w:r>
        <w:rPr>
          <w:rFonts w:ascii="B Mitra" w:hAnsi="Calibri" w:cs="B Nazanin" w:hint="cs"/>
          <w:b/>
          <w:bCs/>
          <w:sz w:val="24"/>
          <w:szCs w:val="24"/>
          <w:rtl/>
        </w:rPr>
        <w:t xml:space="preserve">عبودیت، نماز و نیایش </w:t>
      </w:r>
      <w:r w:rsidR="006D5590">
        <w:rPr>
          <w:rFonts w:ascii="B Mitra" w:hAnsi="Calibri" w:cs="B Nazanin" w:hint="cs"/>
          <w:b/>
          <w:bCs/>
          <w:sz w:val="24"/>
          <w:szCs w:val="24"/>
          <w:rtl/>
        </w:rPr>
        <w:t xml:space="preserve">از </w:t>
      </w:r>
      <w:r>
        <w:rPr>
          <w:rFonts w:ascii="B Mitra" w:hAnsi="Calibri" w:cs="B Nazanin" w:hint="cs"/>
          <w:b/>
          <w:bCs/>
          <w:sz w:val="24"/>
          <w:szCs w:val="24"/>
          <w:rtl/>
        </w:rPr>
        <w:t>منظر قرآن و عترت</w:t>
      </w:r>
    </w:p>
    <w:p w14:paraId="24E0C41F" w14:textId="77777777" w:rsidR="00DC18BE" w:rsidRDefault="00DC18BE" w:rsidP="00DC18BE">
      <w:pPr>
        <w:pStyle w:val="ListParagraph"/>
        <w:numPr>
          <w:ilvl w:val="0"/>
          <w:numId w:val="60"/>
        </w:numPr>
        <w:autoSpaceDE w:val="0"/>
        <w:autoSpaceDN w:val="0"/>
        <w:bidi/>
        <w:adjustRightInd w:val="0"/>
        <w:spacing w:after="0" w:line="240" w:lineRule="auto"/>
        <w:jc w:val="both"/>
        <w:rPr>
          <w:rFonts w:ascii="B Mitra" w:hAnsi="Calibri" w:cs="B Nazanin"/>
          <w:b/>
          <w:bCs/>
          <w:sz w:val="24"/>
          <w:szCs w:val="24"/>
        </w:rPr>
      </w:pPr>
      <w:r>
        <w:rPr>
          <w:rFonts w:ascii="B Mitra" w:hAnsi="Calibri" w:cs="B Nazanin" w:hint="cs"/>
          <w:b/>
          <w:bCs/>
          <w:sz w:val="24"/>
          <w:szCs w:val="24"/>
          <w:rtl/>
        </w:rPr>
        <w:t>پرداخت زکات و فرهنگ دستگیری از نیازمندان</w:t>
      </w:r>
    </w:p>
    <w:p w14:paraId="24E0C420" w14:textId="77777777" w:rsidR="00DC18BE" w:rsidRDefault="00DC18BE" w:rsidP="00DC18BE">
      <w:pPr>
        <w:pStyle w:val="ListParagraph"/>
        <w:numPr>
          <w:ilvl w:val="0"/>
          <w:numId w:val="60"/>
        </w:numPr>
        <w:autoSpaceDE w:val="0"/>
        <w:autoSpaceDN w:val="0"/>
        <w:bidi/>
        <w:adjustRightInd w:val="0"/>
        <w:spacing w:after="0" w:line="240" w:lineRule="auto"/>
        <w:jc w:val="both"/>
        <w:rPr>
          <w:rFonts w:ascii="B Mitra" w:hAnsi="Calibri" w:cs="B Nazanin"/>
          <w:b/>
          <w:bCs/>
          <w:sz w:val="24"/>
          <w:szCs w:val="24"/>
        </w:rPr>
      </w:pPr>
      <w:r>
        <w:rPr>
          <w:rFonts w:ascii="B Mitra" w:hAnsi="Calibri" w:cs="B Nazanin" w:hint="cs"/>
          <w:b/>
          <w:bCs/>
          <w:sz w:val="24"/>
          <w:szCs w:val="24"/>
          <w:rtl/>
        </w:rPr>
        <w:t>پاسداری از محیط زیست و جهان طبیعت از نگاه قرآن و عترت</w:t>
      </w:r>
    </w:p>
    <w:p w14:paraId="24E0C421" w14:textId="77777777" w:rsidR="00DC18BE" w:rsidRDefault="00DC18BE" w:rsidP="00420DED">
      <w:pPr>
        <w:pStyle w:val="ListParagraph"/>
        <w:numPr>
          <w:ilvl w:val="0"/>
          <w:numId w:val="60"/>
        </w:numPr>
        <w:autoSpaceDE w:val="0"/>
        <w:autoSpaceDN w:val="0"/>
        <w:bidi/>
        <w:adjustRightInd w:val="0"/>
        <w:spacing w:after="0" w:line="240" w:lineRule="auto"/>
        <w:jc w:val="both"/>
        <w:rPr>
          <w:rFonts w:ascii="B Mitra" w:hAnsi="Calibri" w:cs="B Nazanin"/>
          <w:b/>
          <w:bCs/>
          <w:sz w:val="24"/>
          <w:szCs w:val="24"/>
        </w:rPr>
      </w:pPr>
      <w:r>
        <w:rPr>
          <w:rFonts w:ascii="B Mitra" w:hAnsi="Calibri" w:cs="B Nazanin" w:hint="cs"/>
          <w:b/>
          <w:bCs/>
          <w:sz w:val="24"/>
          <w:szCs w:val="24"/>
          <w:rtl/>
        </w:rPr>
        <w:t>فضایل و ر</w:t>
      </w:r>
      <w:r w:rsidR="00420DED">
        <w:rPr>
          <w:rFonts w:ascii="B Mitra" w:hAnsi="Calibri" w:cs="B Nazanin" w:hint="cs"/>
          <w:b/>
          <w:bCs/>
          <w:sz w:val="24"/>
          <w:szCs w:val="24"/>
          <w:rtl/>
        </w:rPr>
        <w:t>ذ</w:t>
      </w:r>
      <w:r>
        <w:rPr>
          <w:rFonts w:ascii="B Mitra" w:hAnsi="Calibri" w:cs="B Nazanin" w:hint="cs"/>
          <w:b/>
          <w:bCs/>
          <w:sz w:val="24"/>
          <w:szCs w:val="24"/>
          <w:rtl/>
        </w:rPr>
        <w:t>ائل اخلاقی از نظر آیات و روایات اهل البیت (ع) (با ریز موضوعات: اخلاص و ریا، صدق و کذب یا سخاوت و بخل)</w:t>
      </w:r>
    </w:p>
    <w:p w14:paraId="24E0C422" w14:textId="77777777" w:rsidR="00DC18BE" w:rsidRPr="00B846A1" w:rsidRDefault="00DC18BE" w:rsidP="00DC18BE">
      <w:pPr>
        <w:pStyle w:val="ListParagraph"/>
        <w:numPr>
          <w:ilvl w:val="0"/>
          <w:numId w:val="60"/>
        </w:numPr>
        <w:autoSpaceDE w:val="0"/>
        <w:autoSpaceDN w:val="0"/>
        <w:bidi/>
        <w:adjustRightInd w:val="0"/>
        <w:spacing w:after="0" w:line="240" w:lineRule="auto"/>
        <w:jc w:val="both"/>
        <w:rPr>
          <w:rFonts w:ascii="B Mitra" w:hAnsi="Calibri" w:cs="B Nazanin"/>
          <w:b/>
          <w:bCs/>
          <w:sz w:val="24"/>
          <w:szCs w:val="24"/>
        </w:rPr>
      </w:pPr>
      <w:r>
        <w:rPr>
          <w:rFonts w:ascii="B Mitra" w:hAnsi="Calibri" w:cs="B Nazanin" w:hint="cs"/>
          <w:b/>
          <w:bCs/>
          <w:sz w:val="24"/>
          <w:szCs w:val="24"/>
          <w:rtl/>
        </w:rPr>
        <w:t>روحیه جهاد و فرهنگ شهادت در آموزه های قرآن و عترت</w:t>
      </w:r>
    </w:p>
    <w:p w14:paraId="24E0C423" w14:textId="77777777" w:rsidR="008C5402" w:rsidRPr="00E20B2D" w:rsidRDefault="00760B89" w:rsidP="00516360">
      <w:pPr>
        <w:bidi/>
        <w:rPr>
          <w:b/>
          <w:bCs/>
          <w:sz w:val="24"/>
          <w:szCs w:val="24"/>
        </w:rPr>
      </w:pPr>
      <w:r w:rsidRPr="00E20B2D">
        <w:rPr>
          <w:rFonts w:hint="cs"/>
          <w:b/>
          <w:bCs/>
          <w:sz w:val="24"/>
          <w:szCs w:val="24"/>
          <w:rtl/>
        </w:rPr>
        <w:t>قالب:</w:t>
      </w:r>
      <w:r w:rsidRPr="00E20B2D">
        <w:rPr>
          <w:rFonts w:hint="cs"/>
          <w:b/>
          <w:bCs/>
          <w:sz w:val="24"/>
          <w:szCs w:val="24"/>
        </w:rPr>
        <w:t xml:space="preserve"> </w:t>
      </w:r>
      <w:r w:rsidRPr="00E20B2D">
        <w:rPr>
          <w:rFonts w:hint="cs"/>
          <w:b/>
          <w:bCs/>
          <w:sz w:val="24"/>
          <w:szCs w:val="24"/>
          <w:rtl/>
        </w:rPr>
        <w:t>آزاد</w:t>
      </w:r>
      <w:r w:rsidRPr="00E20B2D">
        <w:rPr>
          <w:b/>
          <w:bCs/>
          <w:sz w:val="24"/>
          <w:szCs w:val="24"/>
        </w:rPr>
        <w:t xml:space="preserve"> </w:t>
      </w:r>
      <w:r w:rsidRPr="00E20B2D">
        <w:rPr>
          <w:rFonts w:hint="cs"/>
          <w:b/>
          <w:bCs/>
          <w:sz w:val="24"/>
          <w:szCs w:val="24"/>
          <w:rtl/>
        </w:rPr>
        <w:t>(کلاسیک،</w:t>
      </w:r>
      <w:r w:rsidRPr="00E20B2D">
        <w:rPr>
          <w:rFonts w:hint="cs"/>
          <w:b/>
          <w:bCs/>
          <w:sz w:val="24"/>
          <w:szCs w:val="24"/>
        </w:rPr>
        <w:t xml:space="preserve"> </w:t>
      </w:r>
      <w:r w:rsidRPr="00E20B2D">
        <w:rPr>
          <w:rFonts w:hint="cs"/>
          <w:b/>
          <w:bCs/>
          <w:sz w:val="24"/>
          <w:szCs w:val="24"/>
          <w:rtl/>
        </w:rPr>
        <w:t>غزل،</w:t>
      </w:r>
      <w:r w:rsidRPr="00E20B2D">
        <w:rPr>
          <w:rFonts w:hint="cs"/>
          <w:b/>
          <w:bCs/>
          <w:sz w:val="24"/>
          <w:szCs w:val="24"/>
        </w:rPr>
        <w:t xml:space="preserve"> </w:t>
      </w:r>
      <w:r w:rsidRPr="00E20B2D">
        <w:rPr>
          <w:rFonts w:hint="cs"/>
          <w:b/>
          <w:bCs/>
          <w:sz w:val="24"/>
          <w:szCs w:val="24"/>
          <w:rtl/>
        </w:rPr>
        <w:t>مثنوی،</w:t>
      </w:r>
      <w:r w:rsidRPr="00E20B2D">
        <w:rPr>
          <w:rFonts w:hint="cs"/>
          <w:b/>
          <w:bCs/>
          <w:sz w:val="24"/>
          <w:szCs w:val="24"/>
        </w:rPr>
        <w:t xml:space="preserve"> </w:t>
      </w:r>
      <w:r w:rsidRPr="00E20B2D">
        <w:rPr>
          <w:rFonts w:hint="cs"/>
          <w:b/>
          <w:bCs/>
          <w:sz w:val="24"/>
          <w:szCs w:val="24"/>
          <w:rtl/>
        </w:rPr>
        <w:t>دوبیتی،</w:t>
      </w:r>
      <w:r w:rsidRPr="00E20B2D">
        <w:rPr>
          <w:rFonts w:hint="cs"/>
          <w:b/>
          <w:bCs/>
          <w:sz w:val="24"/>
          <w:szCs w:val="24"/>
        </w:rPr>
        <w:t xml:space="preserve"> </w:t>
      </w:r>
      <w:r w:rsidRPr="00E20B2D">
        <w:rPr>
          <w:rFonts w:hint="cs"/>
          <w:b/>
          <w:bCs/>
          <w:sz w:val="24"/>
          <w:szCs w:val="24"/>
          <w:rtl/>
        </w:rPr>
        <w:t>رباعی،</w:t>
      </w:r>
      <w:r w:rsidRPr="00E20B2D">
        <w:rPr>
          <w:rFonts w:hint="cs"/>
          <w:b/>
          <w:bCs/>
          <w:sz w:val="24"/>
          <w:szCs w:val="24"/>
        </w:rPr>
        <w:t xml:space="preserve"> </w:t>
      </w:r>
      <w:r w:rsidRPr="00E20B2D">
        <w:rPr>
          <w:rFonts w:hint="cs"/>
          <w:b/>
          <w:bCs/>
          <w:sz w:val="24"/>
          <w:szCs w:val="24"/>
          <w:rtl/>
        </w:rPr>
        <w:t>قصیده،</w:t>
      </w:r>
      <w:r w:rsidRPr="00E20B2D">
        <w:rPr>
          <w:rFonts w:hint="cs"/>
          <w:b/>
          <w:bCs/>
          <w:sz w:val="24"/>
          <w:szCs w:val="24"/>
        </w:rPr>
        <w:t xml:space="preserve"> </w:t>
      </w:r>
      <w:r w:rsidR="00CC0007" w:rsidRPr="00E20B2D">
        <w:rPr>
          <w:rFonts w:hint="cs"/>
          <w:b/>
          <w:bCs/>
          <w:sz w:val="24"/>
          <w:szCs w:val="24"/>
          <w:rtl/>
        </w:rPr>
        <w:t>شعر نو</w:t>
      </w:r>
      <w:r w:rsidRPr="00E20B2D">
        <w:rPr>
          <w:rFonts w:hint="cs"/>
          <w:b/>
          <w:bCs/>
          <w:sz w:val="24"/>
          <w:szCs w:val="24"/>
          <w:rtl/>
        </w:rPr>
        <w:t xml:space="preserve"> آزاد،</w:t>
      </w:r>
      <w:r w:rsidRPr="00E20B2D">
        <w:rPr>
          <w:rFonts w:hint="cs"/>
          <w:b/>
          <w:bCs/>
          <w:sz w:val="24"/>
          <w:szCs w:val="24"/>
        </w:rPr>
        <w:t xml:space="preserve"> </w:t>
      </w:r>
      <w:r w:rsidRPr="00E20B2D">
        <w:rPr>
          <w:rFonts w:hint="cs"/>
          <w:b/>
          <w:bCs/>
          <w:sz w:val="24"/>
          <w:szCs w:val="24"/>
          <w:rtl/>
        </w:rPr>
        <w:t>سپید و</w:t>
      </w:r>
      <w:r w:rsidRPr="00E20B2D">
        <w:rPr>
          <w:b/>
          <w:bCs/>
          <w:sz w:val="24"/>
          <w:szCs w:val="24"/>
          <w:rtl/>
        </w:rPr>
        <w:t>...</w:t>
      </w:r>
      <w:r w:rsidRPr="00E20B2D">
        <w:rPr>
          <w:rFonts w:hint="cs"/>
          <w:b/>
          <w:bCs/>
          <w:sz w:val="24"/>
          <w:szCs w:val="24"/>
          <w:rtl/>
        </w:rPr>
        <w:t>)</w:t>
      </w:r>
    </w:p>
    <w:p w14:paraId="24E0C424" w14:textId="77777777" w:rsidR="009E1C78" w:rsidRPr="00516360" w:rsidRDefault="009E1C78" w:rsidP="009E1C78">
      <w:pPr>
        <w:bidi/>
        <w:rPr>
          <w:b/>
          <w:bCs/>
          <w:rtl/>
          <w:lang w:bidi="fa-IR"/>
        </w:rPr>
      </w:pPr>
    </w:p>
    <w:tbl>
      <w:tblPr>
        <w:tblStyle w:val="TableGrid"/>
        <w:bidiVisual/>
        <w:tblW w:w="5093" w:type="pct"/>
        <w:jc w:val="right"/>
        <w:tblLook w:val="04A0" w:firstRow="1" w:lastRow="0" w:firstColumn="1" w:lastColumn="0" w:noHBand="0" w:noVBand="1"/>
      </w:tblPr>
      <w:tblGrid>
        <w:gridCol w:w="930"/>
        <w:gridCol w:w="6423"/>
        <w:gridCol w:w="1037"/>
        <w:gridCol w:w="1140"/>
      </w:tblGrid>
      <w:tr w:rsidR="000B511C" w:rsidRPr="00762DB0" w14:paraId="24E0C429" w14:textId="77777777" w:rsidTr="009E1C78">
        <w:trPr>
          <w:trHeight w:val="780"/>
          <w:jc w:val="right"/>
        </w:trPr>
        <w:tc>
          <w:tcPr>
            <w:tcW w:w="488" w:type="pct"/>
            <w:tcBorders>
              <w:top w:val="single" w:sz="18" w:space="0" w:color="auto"/>
              <w:left w:val="single" w:sz="18" w:space="0" w:color="auto"/>
              <w:right w:val="single" w:sz="18" w:space="0" w:color="auto"/>
            </w:tcBorders>
          </w:tcPr>
          <w:p w14:paraId="24E0C425" w14:textId="77777777" w:rsidR="000B511C" w:rsidRPr="00762DB0" w:rsidRDefault="000B511C" w:rsidP="00187410">
            <w:pPr>
              <w:bidi/>
              <w:jc w:val="center"/>
              <w:rPr>
                <w:rFonts w:cs="B Nazanin"/>
                <w:b/>
                <w:bCs/>
                <w:sz w:val="20"/>
                <w:szCs w:val="20"/>
                <w:rtl/>
                <w:lang w:bidi="fa-IR"/>
              </w:rPr>
            </w:pPr>
            <w:r w:rsidRPr="00762DB0">
              <w:rPr>
                <w:rFonts w:cs="B Nazanin" w:hint="cs"/>
                <w:b/>
                <w:bCs/>
                <w:sz w:val="20"/>
                <w:szCs w:val="20"/>
                <w:rtl/>
                <w:lang w:bidi="fa-IR"/>
              </w:rPr>
              <w:t>موضوع</w:t>
            </w:r>
          </w:p>
        </w:tc>
        <w:tc>
          <w:tcPr>
            <w:tcW w:w="3370" w:type="pct"/>
            <w:tcBorders>
              <w:top w:val="single" w:sz="18" w:space="0" w:color="auto"/>
              <w:left w:val="single" w:sz="18" w:space="0" w:color="auto"/>
              <w:right w:val="single" w:sz="12" w:space="0" w:color="auto"/>
            </w:tcBorders>
          </w:tcPr>
          <w:p w14:paraId="24E0C426" w14:textId="77777777" w:rsidR="000B511C" w:rsidRPr="00762DB0" w:rsidRDefault="00E96664" w:rsidP="00187410">
            <w:pPr>
              <w:bidi/>
              <w:jc w:val="center"/>
              <w:rPr>
                <w:rFonts w:cs="B Nazanin"/>
                <w:b/>
                <w:bCs/>
                <w:sz w:val="20"/>
                <w:szCs w:val="20"/>
                <w:rtl/>
                <w:lang w:bidi="fa-IR"/>
              </w:rPr>
            </w:pPr>
            <w:r>
              <w:rPr>
                <w:rFonts w:cs="B Nazanin" w:hint="cs"/>
                <w:b/>
                <w:bCs/>
                <w:sz w:val="20"/>
                <w:szCs w:val="20"/>
                <w:rtl/>
                <w:lang w:bidi="fa-IR"/>
              </w:rPr>
              <w:t>شاخص‌های</w:t>
            </w:r>
            <w:r w:rsidR="000B511C" w:rsidRPr="00762DB0">
              <w:rPr>
                <w:rFonts w:cs="B Nazanin" w:hint="cs"/>
                <w:b/>
                <w:bCs/>
                <w:sz w:val="20"/>
                <w:szCs w:val="20"/>
                <w:rtl/>
                <w:lang w:bidi="fa-IR"/>
              </w:rPr>
              <w:t xml:space="preserve"> داوری</w:t>
            </w:r>
            <w:r w:rsidR="00516360" w:rsidRPr="00516360">
              <w:rPr>
                <w:rFonts w:cs="B Nazanin" w:hint="cs"/>
                <w:b/>
                <w:bCs/>
                <w:sz w:val="20"/>
                <w:szCs w:val="20"/>
                <w:rtl/>
                <w:lang w:bidi="fa-IR"/>
              </w:rPr>
              <w:t xml:space="preserve"> رشته شعر</w:t>
            </w:r>
          </w:p>
        </w:tc>
        <w:tc>
          <w:tcPr>
            <w:tcW w:w="544" w:type="pct"/>
            <w:tcBorders>
              <w:top w:val="single" w:sz="18" w:space="0" w:color="auto"/>
              <w:left w:val="single" w:sz="12" w:space="0" w:color="auto"/>
              <w:right w:val="single" w:sz="12" w:space="0" w:color="auto"/>
            </w:tcBorders>
          </w:tcPr>
          <w:p w14:paraId="24E0C427" w14:textId="77777777" w:rsidR="000B511C" w:rsidRPr="00762DB0" w:rsidRDefault="000B511C" w:rsidP="000B511C">
            <w:pPr>
              <w:bidi/>
              <w:jc w:val="center"/>
              <w:rPr>
                <w:rFonts w:cs="B Nazanin"/>
                <w:b/>
                <w:bCs/>
                <w:sz w:val="20"/>
                <w:szCs w:val="20"/>
                <w:rtl/>
                <w:lang w:bidi="fa-IR"/>
              </w:rPr>
            </w:pPr>
            <w:r>
              <w:rPr>
                <w:rFonts w:cs="B Nazanin" w:hint="cs"/>
                <w:b/>
                <w:bCs/>
                <w:sz w:val="20"/>
                <w:szCs w:val="20"/>
                <w:rtl/>
                <w:lang w:bidi="fa-IR"/>
              </w:rPr>
              <w:t>حداکثر</w:t>
            </w:r>
            <w:r w:rsidR="00516360">
              <w:rPr>
                <w:rFonts w:cs="B Nazanin" w:hint="cs"/>
                <w:b/>
                <w:bCs/>
                <w:sz w:val="20"/>
                <w:szCs w:val="20"/>
                <w:rtl/>
                <w:lang w:bidi="fa-IR"/>
              </w:rPr>
              <w:t xml:space="preserve"> </w:t>
            </w:r>
            <w:r w:rsidRPr="00762DB0">
              <w:rPr>
                <w:rFonts w:cs="B Nazanin" w:hint="cs"/>
                <w:b/>
                <w:bCs/>
                <w:sz w:val="20"/>
                <w:szCs w:val="20"/>
                <w:rtl/>
                <w:lang w:bidi="fa-IR"/>
              </w:rPr>
              <w:t>امتیاز</w:t>
            </w:r>
          </w:p>
        </w:tc>
        <w:tc>
          <w:tcPr>
            <w:tcW w:w="598" w:type="pct"/>
            <w:tcBorders>
              <w:top w:val="single" w:sz="18" w:space="0" w:color="auto"/>
              <w:left w:val="single" w:sz="12" w:space="0" w:color="auto"/>
            </w:tcBorders>
          </w:tcPr>
          <w:p w14:paraId="24E0C428" w14:textId="77777777" w:rsidR="000B511C" w:rsidRPr="00762DB0" w:rsidRDefault="000B511C" w:rsidP="000B511C">
            <w:pPr>
              <w:tabs>
                <w:tab w:val="center" w:pos="1152"/>
              </w:tabs>
              <w:bidi/>
              <w:rPr>
                <w:rFonts w:cs="B Nazanin"/>
                <w:b/>
                <w:bCs/>
                <w:sz w:val="20"/>
                <w:szCs w:val="20"/>
                <w:rtl/>
                <w:lang w:bidi="fa-IR"/>
              </w:rPr>
            </w:pPr>
            <w:r>
              <w:rPr>
                <w:rFonts w:cs="B Nazanin" w:hint="cs"/>
                <w:b/>
                <w:bCs/>
                <w:sz w:val="20"/>
                <w:szCs w:val="20"/>
                <w:rtl/>
                <w:lang w:bidi="fa-IR"/>
              </w:rPr>
              <w:t xml:space="preserve">امتیاز </w:t>
            </w:r>
            <w:r w:rsidR="000D09E7">
              <w:rPr>
                <w:rFonts w:cs="B Nazanin" w:hint="cs"/>
                <w:b/>
                <w:bCs/>
                <w:sz w:val="20"/>
                <w:szCs w:val="20"/>
                <w:rtl/>
                <w:lang w:bidi="fa-IR"/>
              </w:rPr>
              <w:t>کسب‌شده</w:t>
            </w:r>
          </w:p>
        </w:tc>
      </w:tr>
      <w:tr w:rsidR="000B511C" w:rsidRPr="00762DB0" w14:paraId="24E0C431" w14:textId="77777777" w:rsidTr="009E1C78">
        <w:trPr>
          <w:trHeight w:hRule="exact" w:val="361"/>
          <w:jc w:val="right"/>
        </w:trPr>
        <w:tc>
          <w:tcPr>
            <w:tcW w:w="488" w:type="pct"/>
            <w:vMerge w:val="restart"/>
            <w:tcBorders>
              <w:top w:val="single" w:sz="18" w:space="0" w:color="auto"/>
              <w:left w:val="single" w:sz="18" w:space="0" w:color="auto"/>
              <w:right w:val="single" w:sz="18" w:space="0" w:color="auto"/>
            </w:tcBorders>
          </w:tcPr>
          <w:p w14:paraId="24E0C42A" w14:textId="77777777" w:rsidR="000B511C" w:rsidRPr="00762DB0" w:rsidRDefault="000B511C" w:rsidP="00187410">
            <w:pPr>
              <w:bidi/>
              <w:rPr>
                <w:rFonts w:cs="B Nazanin"/>
                <w:b/>
                <w:bCs/>
                <w:sz w:val="20"/>
                <w:szCs w:val="20"/>
                <w:rtl/>
                <w:lang w:bidi="fa-IR"/>
              </w:rPr>
            </w:pPr>
          </w:p>
          <w:p w14:paraId="24E0C42B" w14:textId="77777777" w:rsidR="000B511C" w:rsidRPr="00762DB0" w:rsidRDefault="000B511C" w:rsidP="00187410">
            <w:pPr>
              <w:bidi/>
              <w:rPr>
                <w:rFonts w:cs="B Nazanin"/>
                <w:b/>
                <w:bCs/>
                <w:sz w:val="20"/>
                <w:szCs w:val="20"/>
                <w:rtl/>
                <w:lang w:bidi="fa-IR"/>
              </w:rPr>
            </w:pPr>
          </w:p>
          <w:p w14:paraId="24E0C42C" w14:textId="77777777" w:rsidR="000B511C" w:rsidRPr="00762DB0" w:rsidRDefault="000B511C" w:rsidP="00187410">
            <w:pPr>
              <w:bidi/>
              <w:jc w:val="center"/>
              <w:rPr>
                <w:rFonts w:cs="B Nazanin"/>
                <w:b/>
                <w:bCs/>
                <w:sz w:val="20"/>
                <w:szCs w:val="20"/>
                <w:rtl/>
                <w:lang w:bidi="fa-IR"/>
              </w:rPr>
            </w:pPr>
          </w:p>
          <w:p w14:paraId="24E0C42D" w14:textId="77777777" w:rsidR="000B511C" w:rsidRPr="00762DB0" w:rsidRDefault="000B511C" w:rsidP="00187410">
            <w:pPr>
              <w:bidi/>
              <w:jc w:val="center"/>
              <w:rPr>
                <w:rFonts w:cs="B Nazanin"/>
                <w:b/>
                <w:bCs/>
                <w:sz w:val="20"/>
                <w:szCs w:val="20"/>
                <w:rtl/>
                <w:lang w:bidi="fa-IR"/>
              </w:rPr>
            </w:pPr>
            <w:r w:rsidRPr="00762DB0">
              <w:rPr>
                <w:rFonts w:cs="B Nazanin" w:hint="cs"/>
                <w:b/>
                <w:bCs/>
                <w:sz w:val="20"/>
                <w:szCs w:val="20"/>
                <w:rtl/>
                <w:lang w:bidi="fa-IR"/>
              </w:rPr>
              <w:t>شعر</w:t>
            </w:r>
          </w:p>
        </w:tc>
        <w:tc>
          <w:tcPr>
            <w:tcW w:w="3370" w:type="pct"/>
            <w:tcBorders>
              <w:top w:val="single" w:sz="18" w:space="0" w:color="auto"/>
              <w:left w:val="single" w:sz="18" w:space="0" w:color="auto"/>
              <w:right w:val="single" w:sz="12" w:space="0" w:color="auto"/>
            </w:tcBorders>
          </w:tcPr>
          <w:p w14:paraId="24E0C42E" w14:textId="77777777" w:rsidR="000B511C" w:rsidRPr="000F40E8" w:rsidRDefault="00516360" w:rsidP="00187410">
            <w:pPr>
              <w:bidi/>
              <w:rPr>
                <w:rFonts w:cs="B Nazanin"/>
                <w:b/>
                <w:bCs/>
                <w:sz w:val="18"/>
                <w:szCs w:val="18"/>
                <w:lang w:bidi="fa-IR"/>
              </w:rPr>
            </w:pPr>
            <w:r>
              <w:rPr>
                <w:rFonts w:cs="B Nazanin" w:hint="cs"/>
                <w:b/>
                <w:bCs/>
                <w:sz w:val="18"/>
                <w:szCs w:val="18"/>
                <w:rtl/>
                <w:lang w:bidi="fa-IR"/>
              </w:rPr>
              <w:t>1-</w:t>
            </w:r>
            <w:r w:rsidR="000B511C" w:rsidRPr="000F40E8">
              <w:rPr>
                <w:rFonts w:cs="B Nazanin" w:hint="cs"/>
                <w:b/>
                <w:bCs/>
                <w:sz w:val="18"/>
                <w:szCs w:val="18"/>
                <w:rtl/>
                <w:lang w:bidi="fa-IR"/>
              </w:rPr>
              <w:t>ساختار درست قالب (وزن عروضی، قافیه، آهنگ و ...)</w:t>
            </w:r>
          </w:p>
        </w:tc>
        <w:tc>
          <w:tcPr>
            <w:tcW w:w="544" w:type="pct"/>
            <w:tcBorders>
              <w:top w:val="single" w:sz="18" w:space="0" w:color="auto"/>
              <w:left w:val="single" w:sz="12" w:space="0" w:color="auto"/>
              <w:right w:val="single" w:sz="12" w:space="0" w:color="auto"/>
            </w:tcBorders>
          </w:tcPr>
          <w:p w14:paraId="24E0C42F" w14:textId="77777777" w:rsidR="000B511C" w:rsidRPr="00762DB0" w:rsidRDefault="000B511C" w:rsidP="00187410">
            <w:pPr>
              <w:bidi/>
              <w:jc w:val="center"/>
              <w:rPr>
                <w:rFonts w:cs="B Nazanin"/>
                <w:b/>
                <w:bCs/>
                <w:sz w:val="20"/>
                <w:szCs w:val="20"/>
                <w:rtl/>
                <w:lang w:bidi="fa-IR"/>
              </w:rPr>
            </w:pPr>
            <w:r w:rsidRPr="00762DB0">
              <w:rPr>
                <w:rFonts w:cs="B Nazanin" w:hint="cs"/>
                <w:b/>
                <w:bCs/>
                <w:sz w:val="20"/>
                <w:szCs w:val="20"/>
                <w:rtl/>
                <w:lang w:bidi="fa-IR"/>
              </w:rPr>
              <w:t>20</w:t>
            </w:r>
          </w:p>
        </w:tc>
        <w:tc>
          <w:tcPr>
            <w:tcW w:w="598" w:type="pct"/>
            <w:tcBorders>
              <w:top w:val="single" w:sz="18" w:space="0" w:color="auto"/>
              <w:left w:val="single" w:sz="12" w:space="0" w:color="auto"/>
            </w:tcBorders>
          </w:tcPr>
          <w:p w14:paraId="24E0C430" w14:textId="77777777" w:rsidR="000B511C" w:rsidRPr="00762DB0" w:rsidRDefault="000B511C" w:rsidP="00187410">
            <w:pPr>
              <w:bidi/>
              <w:rPr>
                <w:rFonts w:cs="B Nazanin"/>
                <w:b/>
                <w:bCs/>
                <w:sz w:val="20"/>
                <w:szCs w:val="20"/>
                <w:rtl/>
                <w:lang w:bidi="fa-IR"/>
              </w:rPr>
            </w:pPr>
          </w:p>
        </w:tc>
      </w:tr>
      <w:tr w:rsidR="000B511C" w:rsidRPr="00762DB0" w14:paraId="24E0C436" w14:textId="77777777" w:rsidTr="009E1C78">
        <w:trPr>
          <w:trHeight w:hRule="exact" w:val="361"/>
          <w:jc w:val="right"/>
        </w:trPr>
        <w:tc>
          <w:tcPr>
            <w:tcW w:w="488" w:type="pct"/>
            <w:vMerge/>
            <w:tcBorders>
              <w:left w:val="single" w:sz="18" w:space="0" w:color="auto"/>
              <w:right w:val="single" w:sz="18" w:space="0" w:color="auto"/>
            </w:tcBorders>
          </w:tcPr>
          <w:p w14:paraId="24E0C432" w14:textId="77777777" w:rsidR="000B511C" w:rsidRPr="00762DB0" w:rsidRDefault="000B511C" w:rsidP="00187410">
            <w:pPr>
              <w:bidi/>
              <w:rPr>
                <w:rFonts w:cs="B Nazanin"/>
                <w:b/>
                <w:bCs/>
                <w:sz w:val="20"/>
                <w:szCs w:val="20"/>
                <w:rtl/>
                <w:lang w:bidi="fa-IR"/>
              </w:rPr>
            </w:pPr>
          </w:p>
        </w:tc>
        <w:tc>
          <w:tcPr>
            <w:tcW w:w="3370" w:type="pct"/>
            <w:tcBorders>
              <w:left w:val="single" w:sz="18" w:space="0" w:color="auto"/>
              <w:bottom w:val="single" w:sz="2" w:space="0" w:color="auto"/>
              <w:right w:val="single" w:sz="12" w:space="0" w:color="auto"/>
            </w:tcBorders>
          </w:tcPr>
          <w:p w14:paraId="24E0C433" w14:textId="77777777" w:rsidR="000B511C" w:rsidRPr="000F40E8" w:rsidRDefault="00516360" w:rsidP="00187410">
            <w:pPr>
              <w:bidi/>
              <w:rPr>
                <w:rFonts w:cs="B Nazanin"/>
                <w:b/>
                <w:bCs/>
                <w:sz w:val="18"/>
                <w:szCs w:val="18"/>
                <w:rtl/>
                <w:lang w:bidi="fa-IR"/>
              </w:rPr>
            </w:pPr>
            <w:r>
              <w:rPr>
                <w:rFonts w:cs="B Nazanin" w:hint="cs"/>
                <w:b/>
                <w:bCs/>
                <w:sz w:val="18"/>
                <w:szCs w:val="18"/>
                <w:rtl/>
                <w:lang w:bidi="fa-IR"/>
              </w:rPr>
              <w:t>2-</w:t>
            </w:r>
            <w:r w:rsidR="000B511C" w:rsidRPr="000F40E8">
              <w:rPr>
                <w:rFonts w:cs="B Nazanin" w:hint="cs"/>
                <w:b/>
                <w:bCs/>
                <w:sz w:val="18"/>
                <w:szCs w:val="18"/>
                <w:rtl/>
                <w:lang w:bidi="fa-IR"/>
              </w:rPr>
              <w:t xml:space="preserve">زبان شعر </w:t>
            </w:r>
            <w:r w:rsidR="000B511C" w:rsidRPr="000F40E8">
              <w:rPr>
                <w:rFonts w:cs="B Nazanin"/>
                <w:b/>
                <w:bCs/>
                <w:sz w:val="18"/>
                <w:szCs w:val="18"/>
                <w:rtl/>
                <w:lang w:bidi="fa-IR"/>
              </w:rPr>
              <w:t>(</w:t>
            </w:r>
            <w:r w:rsidR="000B511C" w:rsidRPr="000F40E8">
              <w:rPr>
                <w:rFonts w:cs="B Nazanin" w:hint="cs"/>
                <w:b/>
                <w:bCs/>
                <w:sz w:val="18"/>
                <w:szCs w:val="18"/>
                <w:rtl/>
                <w:lang w:bidi="fa-IR"/>
              </w:rPr>
              <w:t>گزینش واژگان، ایجاد بافت همگون واژه‌ها، سلامت زبان و رسایی</w:t>
            </w:r>
            <w:r w:rsidR="000B511C" w:rsidRPr="000F40E8">
              <w:rPr>
                <w:rFonts w:cs="B Nazanin"/>
                <w:b/>
                <w:bCs/>
                <w:sz w:val="18"/>
                <w:szCs w:val="18"/>
                <w:rtl/>
                <w:lang w:bidi="fa-IR"/>
              </w:rPr>
              <w:t>)</w:t>
            </w:r>
          </w:p>
        </w:tc>
        <w:tc>
          <w:tcPr>
            <w:tcW w:w="544" w:type="pct"/>
            <w:tcBorders>
              <w:left w:val="single" w:sz="12" w:space="0" w:color="auto"/>
              <w:bottom w:val="single" w:sz="2" w:space="0" w:color="auto"/>
              <w:right w:val="single" w:sz="12" w:space="0" w:color="auto"/>
            </w:tcBorders>
          </w:tcPr>
          <w:p w14:paraId="24E0C434" w14:textId="77777777" w:rsidR="000B511C" w:rsidRPr="00762DB0" w:rsidRDefault="000B511C" w:rsidP="00187410">
            <w:pPr>
              <w:bidi/>
              <w:jc w:val="center"/>
              <w:rPr>
                <w:rFonts w:cs="B Nazanin"/>
                <w:b/>
                <w:bCs/>
                <w:sz w:val="20"/>
                <w:szCs w:val="20"/>
                <w:rtl/>
                <w:lang w:bidi="fa-IR"/>
              </w:rPr>
            </w:pPr>
            <w:r w:rsidRPr="00762DB0">
              <w:rPr>
                <w:rFonts w:cs="B Nazanin" w:hint="cs"/>
                <w:b/>
                <w:bCs/>
                <w:sz w:val="20"/>
                <w:szCs w:val="20"/>
                <w:rtl/>
                <w:lang w:bidi="fa-IR"/>
              </w:rPr>
              <w:t>20</w:t>
            </w:r>
          </w:p>
        </w:tc>
        <w:tc>
          <w:tcPr>
            <w:tcW w:w="598" w:type="pct"/>
            <w:tcBorders>
              <w:left w:val="single" w:sz="12" w:space="0" w:color="auto"/>
              <w:bottom w:val="single" w:sz="2" w:space="0" w:color="auto"/>
            </w:tcBorders>
          </w:tcPr>
          <w:p w14:paraId="24E0C435" w14:textId="77777777" w:rsidR="000B511C" w:rsidRPr="00762DB0" w:rsidRDefault="000B511C" w:rsidP="00187410">
            <w:pPr>
              <w:bidi/>
              <w:rPr>
                <w:rFonts w:cs="B Nazanin"/>
                <w:b/>
                <w:bCs/>
                <w:sz w:val="20"/>
                <w:szCs w:val="20"/>
                <w:rtl/>
                <w:lang w:bidi="fa-IR"/>
              </w:rPr>
            </w:pPr>
          </w:p>
        </w:tc>
      </w:tr>
      <w:tr w:rsidR="000B511C" w:rsidRPr="00762DB0" w14:paraId="24E0C43B" w14:textId="77777777" w:rsidTr="009E1C78">
        <w:trPr>
          <w:trHeight w:hRule="exact" w:val="361"/>
          <w:jc w:val="right"/>
        </w:trPr>
        <w:tc>
          <w:tcPr>
            <w:tcW w:w="488" w:type="pct"/>
            <w:vMerge/>
            <w:tcBorders>
              <w:left w:val="single" w:sz="18" w:space="0" w:color="auto"/>
              <w:right w:val="single" w:sz="18" w:space="0" w:color="auto"/>
            </w:tcBorders>
          </w:tcPr>
          <w:p w14:paraId="24E0C437" w14:textId="77777777" w:rsidR="000B511C" w:rsidRPr="00762DB0" w:rsidRDefault="000B511C" w:rsidP="00187410">
            <w:pPr>
              <w:bidi/>
              <w:rPr>
                <w:rFonts w:cs="B Nazanin"/>
                <w:b/>
                <w:bCs/>
                <w:sz w:val="20"/>
                <w:szCs w:val="20"/>
                <w:rtl/>
                <w:lang w:bidi="fa-IR"/>
              </w:rPr>
            </w:pPr>
          </w:p>
        </w:tc>
        <w:tc>
          <w:tcPr>
            <w:tcW w:w="3370" w:type="pct"/>
            <w:tcBorders>
              <w:top w:val="single" w:sz="2" w:space="0" w:color="auto"/>
              <w:left w:val="single" w:sz="18" w:space="0" w:color="auto"/>
              <w:bottom w:val="single" w:sz="2" w:space="0" w:color="auto"/>
              <w:right w:val="single" w:sz="12" w:space="0" w:color="auto"/>
            </w:tcBorders>
          </w:tcPr>
          <w:p w14:paraId="24E0C438" w14:textId="77777777" w:rsidR="000B511C" w:rsidRPr="000F40E8" w:rsidRDefault="00516360" w:rsidP="00187410">
            <w:pPr>
              <w:bidi/>
              <w:rPr>
                <w:rFonts w:cs="B Nazanin"/>
                <w:b/>
                <w:bCs/>
                <w:sz w:val="18"/>
                <w:szCs w:val="18"/>
                <w:rtl/>
                <w:lang w:bidi="fa-IR"/>
              </w:rPr>
            </w:pPr>
            <w:r>
              <w:rPr>
                <w:rFonts w:cs="B Nazanin" w:hint="cs"/>
                <w:b/>
                <w:bCs/>
                <w:sz w:val="16"/>
                <w:szCs w:val="16"/>
                <w:rtl/>
                <w:lang w:bidi="fa-IR"/>
              </w:rPr>
              <w:t>3-</w:t>
            </w:r>
            <w:r w:rsidR="000B511C" w:rsidRPr="000F40E8">
              <w:rPr>
                <w:rFonts w:cs="B Nazanin" w:hint="cs"/>
                <w:b/>
                <w:bCs/>
                <w:sz w:val="16"/>
                <w:szCs w:val="16"/>
                <w:rtl/>
                <w:lang w:bidi="fa-IR"/>
              </w:rPr>
              <w:t xml:space="preserve">زیباشناختی </w:t>
            </w:r>
            <w:r w:rsidR="000B511C" w:rsidRPr="000F40E8">
              <w:rPr>
                <w:rFonts w:cs="B Nazanin"/>
                <w:b/>
                <w:bCs/>
                <w:sz w:val="16"/>
                <w:szCs w:val="16"/>
                <w:rtl/>
                <w:lang w:bidi="fa-IR"/>
              </w:rPr>
              <w:t>(</w:t>
            </w:r>
            <w:r w:rsidR="000B511C" w:rsidRPr="000F40E8">
              <w:rPr>
                <w:rFonts w:cs="B Nazanin" w:hint="cs"/>
                <w:b/>
                <w:bCs/>
                <w:sz w:val="16"/>
                <w:szCs w:val="16"/>
                <w:rtl/>
                <w:lang w:bidi="fa-IR"/>
              </w:rPr>
              <w:t>زیبایی و به‌کارگیری صور خیال، آرایه‌های ادبی، موسیقی کلمه و کلام و...</w:t>
            </w:r>
            <w:r w:rsidR="000B511C" w:rsidRPr="000F40E8">
              <w:rPr>
                <w:rFonts w:cs="B Nazanin"/>
                <w:b/>
                <w:bCs/>
                <w:sz w:val="16"/>
                <w:szCs w:val="16"/>
                <w:rtl/>
                <w:lang w:bidi="fa-IR"/>
              </w:rPr>
              <w:t>)</w:t>
            </w:r>
          </w:p>
        </w:tc>
        <w:tc>
          <w:tcPr>
            <w:tcW w:w="544" w:type="pct"/>
            <w:tcBorders>
              <w:top w:val="single" w:sz="2" w:space="0" w:color="auto"/>
              <w:left w:val="single" w:sz="12" w:space="0" w:color="auto"/>
              <w:bottom w:val="single" w:sz="2" w:space="0" w:color="auto"/>
              <w:right w:val="single" w:sz="12" w:space="0" w:color="auto"/>
            </w:tcBorders>
          </w:tcPr>
          <w:p w14:paraId="24E0C439" w14:textId="77777777" w:rsidR="000B511C" w:rsidRPr="00762DB0" w:rsidRDefault="000B511C" w:rsidP="00187410">
            <w:pPr>
              <w:bidi/>
              <w:jc w:val="center"/>
              <w:rPr>
                <w:rFonts w:cs="B Nazanin"/>
                <w:b/>
                <w:bCs/>
                <w:sz w:val="20"/>
                <w:szCs w:val="20"/>
                <w:rtl/>
                <w:lang w:bidi="fa-IR"/>
              </w:rPr>
            </w:pPr>
            <w:r w:rsidRPr="00762DB0">
              <w:rPr>
                <w:rFonts w:cs="B Nazanin" w:hint="cs"/>
                <w:b/>
                <w:bCs/>
                <w:sz w:val="20"/>
                <w:szCs w:val="20"/>
                <w:rtl/>
                <w:lang w:bidi="fa-IR"/>
              </w:rPr>
              <w:t>20</w:t>
            </w:r>
          </w:p>
        </w:tc>
        <w:tc>
          <w:tcPr>
            <w:tcW w:w="598" w:type="pct"/>
            <w:tcBorders>
              <w:top w:val="single" w:sz="2" w:space="0" w:color="auto"/>
              <w:left w:val="single" w:sz="12" w:space="0" w:color="auto"/>
              <w:bottom w:val="single" w:sz="2" w:space="0" w:color="auto"/>
            </w:tcBorders>
          </w:tcPr>
          <w:p w14:paraId="24E0C43A" w14:textId="77777777" w:rsidR="000B511C" w:rsidRPr="00762DB0" w:rsidRDefault="000B511C" w:rsidP="00187410">
            <w:pPr>
              <w:bidi/>
              <w:rPr>
                <w:rFonts w:cs="B Nazanin"/>
                <w:b/>
                <w:bCs/>
                <w:sz w:val="20"/>
                <w:szCs w:val="20"/>
                <w:rtl/>
                <w:lang w:bidi="fa-IR"/>
              </w:rPr>
            </w:pPr>
          </w:p>
        </w:tc>
      </w:tr>
      <w:tr w:rsidR="000B511C" w:rsidRPr="00762DB0" w14:paraId="24E0C440" w14:textId="77777777" w:rsidTr="009E1C78">
        <w:trPr>
          <w:trHeight w:hRule="exact" w:val="361"/>
          <w:jc w:val="right"/>
        </w:trPr>
        <w:tc>
          <w:tcPr>
            <w:tcW w:w="488" w:type="pct"/>
            <w:vMerge/>
            <w:tcBorders>
              <w:left w:val="single" w:sz="18" w:space="0" w:color="auto"/>
              <w:right w:val="single" w:sz="18" w:space="0" w:color="auto"/>
            </w:tcBorders>
          </w:tcPr>
          <w:p w14:paraId="24E0C43C" w14:textId="77777777" w:rsidR="000B511C" w:rsidRPr="00762DB0" w:rsidRDefault="000B511C" w:rsidP="00187410">
            <w:pPr>
              <w:bidi/>
              <w:rPr>
                <w:rFonts w:cs="B Nazanin"/>
                <w:b/>
                <w:bCs/>
                <w:sz w:val="20"/>
                <w:szCs w:val="20"/>
                <w:rtl/>
                <w:lang w:bidi="fa-IR"/>
              </w:rPr>
            </w:pPr>
          </w:p>
        </w:tc>
        <w:tc>
          <w:tcPr>
            <w:tcW w:w="3370" w:type="pct"/>
            <w:tcBorders>
              <w:top w:val="single" w:sz="2" w:space="0" w:color="auto"/>
              <w:left w:val="single" w:sz="18" w:space="0" w:color="auto"/>
              <w:right w:val="single" w:sz="12" w:space="0" w:color="auto"/>
            </w:tcBorders>
          </w:tcPr>
          <w:p w14:paraId="24E0C43D" w14:textId="77777777" w:rsidR="000B511C" w:rsidRPr="000F40E8" w:rsidRDefault="00516360" w:rsidP="00187410">
            <w:pPr>
              <w:bidi/>
              <w:rPr>
                <w:rFonts w:cs="B Nazanin"/>
                <w:b/>
                <w:bCs/>
                <w:sz w:val="18"/>
                <w:szCs w:val="18"/>
                <w:rtl/>
                <w:lang w:bidi="fa-IR"/>
              </w:rPr>
            </w:pPr>
            <w:r>
              <w:rPr>
                <w:rFonts w:cs="B Nazanin" w:hint="cs"/>
                <w:b/>
                <w:bCs/>
                <w:sz w:val="18"/>
                <w:szCs w:val="18"/>
                <w:rtl/>
                <w:lang w:bidi="fa-IR"/>
              </w:rPr>
              <w:t>4-</w:t>
            </w:r>
            <w:r w:rsidR="000D09E7">
              <w:rPr>
                <w:rFonts w:cs="B Nazanin" w:hint="cs"/>
                <w:b/>
                <w:bCs/>
                <w:sz w:val="18"/>
                <w:szCs w:val="18"/>
                <w:rtl/>
                <w:lang w:bidi="fa-IR"/>
              </w:rPr>
              <w:t>نوآوری</w:t>
            </w:r>
            <w:r w:rsidR="000B511C" w:rsidRPr="000F40E8">
              <w:rPr>
                <w:rFonts w:cs="B Nazanin" w:hint="cs"/>
                <w:b/>
                <w:bCs/>
                <w:sz w:val="18"/>
                <w:szCs w:val="18"/>
                <w:rtl/>
                <w:lang w:bidi="fa-IR"/>
              </w:rPr>
              <w:t xml:space="preserve"> و مضمون‌سازی </w:t>
            </w:r>
            <w:r w:rsidR="000B511C" w:rsidRPr="000F40E8">
              <w:rPr>
                <w:rFonts w:cs="B Nazanin"/>
                <w:b/>
                <w:bCs/>
                <w:sz w:val="18"/>
                <w:szCs w:val="18"/>
                <w:rtl/>
                <w:lang w:bidi="fa-IR"/>
              </w:rPr>
              <w:t>(</w:t>
            </w:r>
            <w:r w:rsidR="000B511C" w:rsidRPr="000F40E8">
              <w:rPr>
                <w:rFonts w:cs="B Nazanin" w:hint="cs"/>
                <w:b/>
                <w:bCs/>
                <w:sz w:val="18"/>
                <w:szCs w:val="18"/>
                <w:rtl/>
                <w:lang w:bidi="fa-IR"/>
              </w:rPr>
              <w:t>وحدت، هماهنگی مضمون، محتوا، فرم، خلاقیت و ...)</w:t>
            </w:r>
          </w:p>
        </w:tc>
        <w:tc>
          <w:tcPr>
            <w:tcW w:w="544" w:type="pct"/>
            <w:tcBorders>
              <w:top w:val="single" w:sz="2" w:space="0" w:color="auto"/>
              <w:left w:val="single" w:sz="12" w:space="0" w:color="auto"/>
              <w:right w:val="single" w:sz="12" w:space="0" w:color="auto"/>
            </w:tcBorders>
          </w:tcPr>
          <w:p w14:paraId="24E0C43E" w14:textId="77777777" w:rsidR="000B511C" w:rsidRPr="00762DB0" w:rsidRDefault="000B511C" w:rsidP="00187410">
            <w:pPr>
              <w:bidi/>
              <w:jc w:val="center"/>
              <w:rPr>
                <w:rFonts w:cs="B Nazanin"/>
                <w:b/>
                <w:bCs/>
                <w:sz w:val="20"/>
                <w:szCs w:val="20"/>
                <w:rtl/>
                <w:lang w:bidi="fa-IR"/>
              </w:rPr>
            </w:pPr>
            <w:r w:rsidRPr="00762DB0">
              <w:rPr>
                <w:rFonts w:cs="B Nazanin" w:hint="cs"/>
                <w:b/>
                <w:bCs/>
                <w:sz w:val="20"/>
                <w:szCs w:val="20"/>
                <w:rtl/>
                <w:lang w:bidi="fa-IR"/>
              </w:rPr>
              <w:t>10</w:t>
            </w:r>
          </w:p>
        </w:tc>
        <w:tc>
          <w:tcPr>
            <w:tcW w:w="598" w:type="pct"/>
            <w:tcBorders>
              <w:top w:val="single" w:sz="2" w:space="0" w:color="auto"/>
              <w:left w:val="single" w:sz="12" w:space="0" w:color="auto"/>
            </w:tcBorders>
          </w:tcPr>
          <w:p w14:paraId="24E0C43F" w14:textId="77777777" w:rsidR="000B511C" w:rsidRPr="00762DB0" w:rsidRDefault="000B511C" w:rsidP="00187410">
            <w:pPr>
              <w:bidi/>
              <w:rPr>
                <w:rFonts w:cs="B Nazanin"/>
                <w:b/>
                <w:bCs/>
                <w:sz w:val="20"/>
                <w:szCs w:val="20"/>
                <w:rtl/>
                <w:lang w:bidi="fa-IR"/>
              </w:rPr>
            </w:pPr>
          </w:p>
        </w:tc>
      </w:tr>
      <w:tr w:rsidR="000B511C" w:rsidRPr="00762DB0" w14:paraId="24E0C445" w14:textId="77777777" w:rsidTr="009E1C78">
        <w:trPr>
          <w:trHeight w:hRule="exact" w:val="361"/>
          <w:jc w:val="right"/>
        </w:trPr>
        <w:tc>
          <w:tcPr>
            <w:tcW w:w="488" w:type="pct"/>
            <w:vMerge/>
            <w:tcBorders>
              <w:left w:val="single" w:sz="18" w:space="0" w:color="auto"/>
              <w:right w:val="single" w:sz="18" w:space="0" w:color="auto"/>
            </w:tcBorders>
          </w:tcPr>
          <w:p w14:paraId="24E0C441" w14:textId="77777777" w:rsidR="000B511C" w:rsidRPr="00762DB0" w:rsidRDefault="000B511C" w:rsidP="00187410">
            <w:pPr>
              <w:bidi/>
              <w:rPr>
                <w:rFonts w:cs="B Nazanin"/>
                <w:b/>
                <w:bCs/>
                <w:sz w:val="20"/>
                <w:szCs w:val="20"/>
                <w:rtl/>
                <w:lang w:bidi="fa-IR"/>
              </w:rPr>
            </w:pPr>
          </w:p>
        </w:tc>
        <w:tc>
          <w:tcPr>
            <w:tcW w:w="3370" w:type="pct"/>
            <w:tcBorders>
              <w:left w:val="single" w:sz="18" w:space="0" w:color="auto"/>
              <w:right w:val="single" w:sz="12" w:space="0" w:color="auto"/>
            </w:tcBorders>
          </w:tcPr>
          <w:p w14:paraId="24E0C442" w14:textId="77777777" w:rsidR="000B511C" w:rsidRPr="000F40E8" w:rsidRDefault="00516360" w:rsidP="00187410">
            <w:pPr>
              <w:bidi/>
              <w:rPr>
                <w:rFonts w:cs="B Nazanin"/>
                <w:b/>
                <w:bCs/>
                <w:sz w:val="18"/>
                <w:szCs w:val="18"/>
                <w:rtl/>
                <w:lang w:bidi="fa-IR"/>
              </w:rPr>
            </w:pPr>
            <w:r>
              <w:rPr>
                <w:rFonts w:cs="B Nazanin" w:hint="cs"/>
                <w:b/>
                <w:bCs/>
                <w:sz w:val="18"/>
                <w:szCs w:val="18"/>
                <w:rtl/>
                <w:lang w:bidi="fa-IR"/>
              </w:rPr>
              <w:t>5-</w:t>
            </w:r>
            <w:r w:rsidR="000B511C" w:rsidRPr="000F40E8">
              <w:rPr>
                <w:rFonts w:cs="B Nazanin" w:hint="cs"/>
                <w:b/>
                <w:bCs/>
                <w:sz w:val="18"/>
                <w:szCs w:val="18"/>
                <w:rtl/>
                <w:lang w:bidi="fa-IR"/>
              </w:rPr>
              <w:t xml:space="preserve">عاطفه </w:t>
            </w:r>
            <w:r w:rsidR="000B511C" w:rsidRPr="000F40E8">
              <w:rPr>
                <w:rFonts w:cs="B Nazanin"/>
                <w:b/>
                <w:bCs/>
                <w:sz w:val="18"/>
                <w:szCs w:val="18"/>
                <w:rtl/>
                <w:lang w:bidi="fa-IR"/>
              </w:rPr>
              <w:t>(</w:t>
            </w:r>
            <w:r w:rsidR="000B511C" w:rsidRPr="000F40E8">
              <w:rPr>
                <w:rFonts w:cs="B Nazanin" w:hint="cs"/>
                <w:b/>
                <w:bCs/>
                <w:sz w:val="18"/>
                <w:szCs w:val="18"/>
                <w:rtl/>
                <w:lang w:bidi="fa-IR"/>
              </w:rPr>
              <w:t>شگرد بروز هیجانات و احساسات مخاطب</w:t>
            </w:r>
            <w:r w:rsidR="000B511C" w:rsidRPr="000F40E8">
              <w:rPr>
                <w:rFonts w:cs="B Nazanin"/>
                <w:b/>
                <w:bCs/>
                <w:sz w:val="18"/>
                <w:szCs w:val="18"/>
                <w:rtl/>
                <w:lang w:bidi="fa-IR"/>
              </w:rPr>
              <w:t>)</w:t>
            </w:r>
          </w:p>
        </w:tc>
        <w:tc>
          <w:tcPr>
            <w:tcW w:w="544" w:type="pct"/>
            <w:tcBorders>
              <w:left w:val="single" w:sz="12" w:space="0" w:color="auto"/>
              <w:right w:val="single" w:sz="12" w:space="0" w:color="auto"/>
            </w:tcBorders>
          </w:tcPr>
          <w:p w14:paraId="24E0C443" w14:textId="77777777" w:rsidR="000B511C" w:rsidRPr="00762DB0" w:rsidRDefault="000B511C" w:rsidP="00187410">
            <w:pPr>
              <w:bidi/>
              <w:jc w:val="center"/>
              <w:rPr>
                <w:rFonts w:cs="B Nazanin"/>
                <w:b/>
                <w:bCs/>
                <w:sz w:val="20"/>
                <w:szCs w:val="20"/>
                <w:rtl/>
                <w:lang w:bidi="fa-IR"/>
              </w:rPr>
            </w:pPr>
            <w:r w:rsidRPr="00762DB0">
              <w:rPr>
                <w:rFonts w:cs="B Nazanin" w:hint="cs"/>
                <w:b/>
                <w:bCs/>
                <w:sz w:val="20"/>
                <w:szCs w:val="20"/>
                <w:rtl/>
                <w:lang w:bidi="fa-IR"/>
              </w:rPr>
              <w:t>10</w:t>
            </w:r>
          </w:p>
        </w:tc>
        <w:tc>
          <w:tcPr>
            <w:tcW w:w="598" w:type="pct"/>
            <w:tcBorders>
              <w:left w:val="single" w:sz="12" w:space="0" w:color="auto"/>
            </w:tcBorders>
          </w:tcPr>
          <w:p w14:paraId="24E0C444" w14:textId="77777777" w:rsidR="000B511C" w:rsidRPr="00762DB0" w:rsidRDefault="000B511C" w:rsidP="00187410">
            <w:pPr>
              <w:bidi/>
              <w:rPr>
                <w:rFonts w:cs="B Nazanin"/>
                <w:b/>
                <w:bCs/>
                <w:sz w:val="20"/>
                <w:szCs w:val="20"/>
                <w:rtl/>
                <w:lang w:bidi="fa-IR"/>
              </w:rPr>
            </w:pPr>
          </w:p>
        </w:tc>
      </w:tr>
      <w:tr w:rsidR="000B511C" w:rsidRPr="00762DB0" w14:paraId="24E0C44A" w14:textId="77777777" w:rsidTr="009E1C78">
        <w:trPr>
          <w:trHeight w:hRule="exact" w:val="361"/>
          <w:jc w:val="right"/>
        </w:trPr>
        <w:tc>
          <w:tcPr>
            <w:tcW w:w="488" w:type="pct"/>
            <w:vMerge/>
            <w:tcBorders>
              <w:left w:val="single" w:sz="18" w:space="0" w:color="auto"/>
              <w:right w:val="single" w:sz="18" w:space="0" w:color="auto"/>
            </w:tcBorders>
          </w:tcPr>
          <w:p w14:paraId="24E0C446" w14:textId="77777777" w:rsidR="000B511C" w:rsidRPr="00762DB0" w:rsidRDefault="000B511C" w:rsidP="00187410">
            <w:pPr>
              <w:bidi/>
              <w:rPr>
                <w:rFonts w:cs="B Nazanin"/>
                <w:b/>
                <w:bCs/>
                <w:sz w:val="20"/>
                <w:szCs w:val="20"/>
                <w:rtl/>
                <w:lang w:bidi="fa-IR"/>
              </w:rPr>
            </w:pPr>
          </w:p>
        </w:tc>
        <w:tc>
          <w:tcPr>
            <w:tcW w:w="3370" w:type="pct"/>
            <w:tcBorders>
              <w:left w:val="single" w:sz="18" w:space="0" w:color="auto"/>
              <w:bottom w:val="single" w:sz="2" w:space="0" w:color="auto"/>
              <w:right w:val="single" w:sz="12" w:space="0" w:color="auto"/>
            </w:tcBorders>
          </w:tcPr>
          <w:p w14:paraId="24E0C447" w14:textId="77777777" w:rsidR="000B511C" w:rsidRPr="000F40E8" w:rsidRDefault="00516360" w:rsidP="00187410">
            <w:pPr>
              <w:bidi/>
              <w:rPr>
                <w:rFonts w:cs="B Nazanin"/>
                <w:b/>
                <w:bCs/>
                <w:sz w:val="18"/>
                <w:szCs w:val="18"/>
                <w:rtl/>
                <w:lang w:bidi="fa-IR"/>
              </w:rPr>
            </w:pPr>
            <w:r>
              <w:rPr>
                <w:rFonts w:cs="B Nazanin" w:hint="cs"/>
                <w:b/>
                <w:bCs/>
                <w:sz w:val="18"/>
                <w:szCs w:val="18"/>
                <w:rtl/>
                <w:lang w:bidi="fa-IR"/>
              </w:rPr>
              <w:t>6-</w:t>
            </w:r>
            <w:r w:rsidR="000B511C" w:rsidRPr="000F40E8">
              <w:rPr>
                <w:rFonts w:cs="B Nazanin" w:hint="cs"/>
                <w:b/>
                <w:bCs/>
                <w:sz w:val="18"/>
                <w:szCs w:val="18"/>
                <w:rtl/>
                <w:lang w:bidi="fa-IR"/>
              </w:rPr>
              <w:t>ماندگاری و پایندگی</w:t>
            </w:r>
          </w:p>
        </w:tc>
        <w:tc>
          <w:tcPr>
            <w:tcW w:w="544" w:type="pct"/>
            <w:tcBorders>
              <w:left w:val="single" w:sz="12" w:space="0" w:color="auto"/>
              <w:bottom w:val="single" w:sz="2" w:space="0" w:color="auto"/>
              <w:right w:val="single" w:sz="12" w:space="0" w:color="auto"/>
            </w:tcBorders>
          </w:tcPr>
          <w:p w14:paraId="24E0C448" w14:textId="77777777" w:rsidR="000B511C" w:rsidRPr="00762DB0" w:rsidRDefault="000B511C" w:rsidP="00187410">
            <w:pPr>
              <w:bidi/>
              <w:jc w:val="center"/>
              <w:rPr>
                <w:rFonts w:cs="B Nazanin"/>
                <w:b/>
                <w:bCs/>
                <w:sz w:val="20"/>
                <w:szCs w:val="20"/>
                <w:rtl/>
                <w:lang w:bidi="fa-IR"/>
              </w:rPr>
            </w:pPr>
            <w:r w:rsidRPr="00762DB0">
              <w:rPr>
                <w:rFonts w:cs="B Nazanin" w:hint="cs"/>
                <w:b/>
                <w:bCs/>
                <w:sz w:val="20"/>
                <w:szCs w:val="20"/>
                <w:rtl/>
                <w:lang w:bidi="fa-IR"/>
              </w:rPr>
              <w:t>10</w:t>
            </w:r>
          </w:p>
        </w:tc>
        <w:tc>
          <w:tcPr>
            <w:tcW w:w="598" w:type="pct"/>
            <w:tcBorders>
              <w:left w:val="single" w:sz="12" w:space="0" w:color="auto"/>
              <w:bottom w:val="single" w:sz="2" w:space="0" w:color="auto"/>
            </w:tcBorders>
          </w:tcPr>
          <w:p w14:paraId="24E0C449" w14:textId="77777777" w:rsidR="000B511C" w:rsidRPr="00762DB0" w:rsidRDefault="000B511C" w:rsidP="00187410">
            <w:pPr>
              <w:bidi/>
              <w:rPr>
                <w:rFonts w:cs="B Nazanin"/>
                <w:b/>
                <w:bCs/>
                <w:sz w:val="20"/>
                <w:szCs w:val="20"/>
                <w:rtl/>
                <w:lang w:bidi="fa-IR"/>
              </w:rPr>
            </w:pPr>
          </w:p>
        </w:tc>
      </w:tr>
      <w:tr w:rsidR="000B511C" w:rsidRPr="00762DB0" w14:paraId="24E0C44F" w14:textId="77777777" w:rsidTr="009E1C78">
        <w:trPr>
          <w:trHeight w:hRule="exact" w:val="361"/>
          <w:jc w:val="right"/>
        </w:trPr>
        <w:tc>
          <w:tcPr>
            <w:tcW w:w="488" w:type="pct"/>
            <w:vMerge/>
            <w:tcBorders>
              <w:left w:val="single" w:sz="18" w:space="0" w:color="auto"/>
              <w:right w:val="single" w:sz="18" w:space="0" w:color="auto"/>
            </w:tcBorders>
          </w:tcPr>
          <w:p w14:paraId="24E0C44B" w14:textId="77777777" w:rsidR="000B511C" w:rsidRPr="00762DB0" w:rsidRDefault="000B511C" w:rsidP="00187410">
            <w:pPr>
              <w:bidi/>
              <w:rPr>
                <w:rFonts w:cs="B Nazanin"/>
                <w:b/>
                <w:bCs/>
                <w:sz w:val="20"/>
                <w:szCs w:val="20"/>
                <w:rtl/>
                <w:lang w:bidi="fa-IR"/>
              </w:rPr>
            </w:pPr>
          </w:p>
        </w:tc>
        <w:tc>
          <w:tcPr>
            <w:tcW w:w="3370" w:type="pct"/>
            <w:tcBorders>
              <w:top w:val="single" w:sz="2" w:space="0" w:color="auto"/>
              <w:left w:val="single" w:sz="18" w:space="0" w:color="auto"/>
              <w:bottom w:val="single" w:sz="2" w:space="0" w:color="auto"/>
              <w:right w:val="single" w:sz="12" w:space="0" w:color="auto"/>
            </w:tcBorders>
          </w:tcPr>
          <w:p w14:paraId="24E0C44C" w14:textId="77777777" w:rsidR="000B511C" w:rsidRPr="000F40E8" w:rsidRDefault="00516360" w:rsidP="00187410">
            <w:pPr>
              <w:bidi/>
              <w:rPr>
                <w:rFonts w:cs="B Nazanin"/>
                <w:b/>
                <w:bCs/>
                <w:sz w:val="18"/>
                <w:szCs w:val="18"/>
                <w:rtl/>
                <w:lang w:bidi="fa-IR"/>
              </w:rPr>
            </w:pPr>
            <w:r>
              <w:rPr>
                <w:rFonts w:cs="B Nazanin" w:hint="cs"/>
                <w:b/>
                <w:bCs/>
                <w:sz w:val="18"/>
                <w:szCs w:val="18"/>
                <w:rtl/>
                <w:lang w:bidi="fa-IR"/>
              </w:rPr>
              <w:t>7-</w:t>
            </w:r>
            <w:r w:rsidR="000B511C" w:rsidRPr="000F40E8">
              <w:rPr>
                <w:rFonts w:cs="B Nazanin" w:hint="cs"/>
                <w:b/>
                <w:bCs/>
                <w:sz w:val="18"/>
                <w:szCs w:val="18"/>
                <w:rtl/>
                <w:lang w:bidi="fa-IR"/>
              </w:rPr>
              <w:t xml:space="preserve">تأثیرپذیری از قرآن و عترت </w:t>
            </w:r>
            <w:r w:rsidR="000B511C" w:rsidRPr="000F40E8">
              <w:rPr>
                <w:rFonts w:cs="B Nazanin"/>
                <w:b/>
                <w:bCs/>
                <w:sz w:val="18"/>
                <w:szCs w:val="18"/>
                <w:rtl/>
                <w:lang w:bidi="fa-IR"/>
              </w:rPr>
              <w:t>(</w:t>
            </w:r>
            <w:r w:rsidR="000B511C" w:rsidRPr="000F40E8">
              <w:rPr>
                <w:rFonts w:cs="B Nazanin" w:hint="cs"/>
                <w:b/>
                <w:bCs/>
                <w:sz w:val="18"/>
                <w:szCs w:val="18"/>
                <w:rtl/>
                <w:lang w:bidi="fa-IR"/>
              </w:rPr>
              <w:t>به‌کارگیری عناصر و سمبل‌های قرآنی و ...)</w:t>
            </w:r>
          </w:p>
        </w:tc>
        <w:tc>
          <w:tcPr>
            <w:tcW w:w="544" w:type="pct"/>
            <w:tcBorders>
              <w:top w:val="single" w:sz="2" w:space="0" w:color="auto"/>
              <w:left w:val="single" w:sz="12" w:space="0" w:color="auto"/>
              <w:bottom w:val="single" w:sz="2" w:space="0" w:color="auto"/>
              <w:right w:val="single" w:sz="12" w:space="0" w:color="auto"/>
            </w:tcBorders>
          </w:tcPr>
          <w:p w14:paraId="24E0C44D" w14:textId="77777777" w:rsidR="000B511C" w:rsidRPr="00762DB0" w:rsidRDefault="000B511C" w:rsidP="00187410">
            <w:pPr>
              <w:bidi/>
              <w:jc w:val="center"/>
              <w:rPr>
                <w:rFonts w:cs="B Nazanin"/>
                <w:b/>
                <w:bCs/>
                <w:sz w:val="20"/>
                <w:szCs w:val="20"/>
                <w:rtl/>
                <w:lang w:bidi="fa-IR"/>
              </w:rPr>
            </w:pPr>
            <w:r w:rsidRPr="00762DB0">
              <w:rPr>
                <w:rFonts w:cs="B Nazanin" w:hint="cs"/>
                <w:b/>
                <w:bCs/>
                <w:sz w:val="20"/>
                <w:szCs w:val="20"/>
                <w:rtl/>
                <w:lang w:bidi="fa-IR"/>
              </w:rPr>
              <w:t>7</w:t>
            </w:r>
          </w:p>
        </w:tc>
        <w:tc>
          <w:tcPr>
            <w:tcW w:w="598" w:type="pct"/>
            <w:tcBorders>
              <w:top w:val="single" w:sz="2" w:space="0" w:color="auto"/>
              <w:left w:val="single" w:sz="12" w:space="0" w:color="auto"/>
              <w:bottom w:val="single" w:sz="2" w:space="0" w:color="auto"/>
            </w:tcBorders>
          </w:tcPr>
          <w:p w14:paraId="24E0C44E" w14:textId="77777777" w:rsidR="000B511C" w:rsidRPr="00762DB0" w:rsidRDefault="000B511C" w:rsidP="00187410">
            <w:pPr>
              <w:bidi/>
              <w:rPr>
                <w:rFonts w:cs="B Nazanin"/>
                <w:b/>
                <w:bCs/>
                <w:sz w:val="20"/>
                <w:szCs w:val="20"/>
                <w:rtl/>
                <w:lang w:bidi="fa-IR"/>
              </w:rPr>
            </w:pPr>
          </w:p>
        </w:tc>
      </w:tr>
      <w:tr w:rsidR="000B511C" w:rsidRPr="00762DB0" w14:paraId="24E0C454" w14:textId="77777777" w:rsidTr="009E1C78">
        <w:trPr>
          <w:trHeight w:hRule="exact" w:val="361"/>
          <w:jc w:val="right"/>
        </w:trPr>
        <w:tc>
          <w:tcPr>
            <w:tcW w:w="488" w:type="pct"/>
            <w:vMerge/>
            <w:tcBorders>
              <w:left w:val="single" w:sz="18" w:space="0" w:color="auto"/>
              <w:right w:val="single" w:sz="18" w:space="0" w:color="auto"/>
            </w:tcBorders>
          </w:tcPr>
          <w:p w14:paraId="24E0C450" w14:textId="77777777" w:rsidR="000B511C" w:rsidRPr="00762DB0" w:rsidRDefault="000B511C" w:rsidP="00187410">
            <w:pPr>
              <w:bidi/>
              <w:rPr>
                <w:rFonts w:cs="B Nazanin"/>
                <w:b/>
                <w:bCs/>
                <w:sz w:val="20"/>
                <w:szCs w:val="20"/>
                <w:rtl/>
                <w:lang w:bidi="fa-IR"/>
              </w:rPr>
            </w:pPr>
          </w:p>
        </w:tc>
        <w:tc>
          <w:tcPr>
            <w:tcW w:w="3370" w:type="pct"/>
            <w:tcBorders>
              <w:top w:val="single" w:sz="2" w:space="0" w:color="auto"/>
              <w:left w:val="single" w:sz="18" w:space="0" w:color="auto"/>
              <w:bottom w:val="single" w:sz="2" w:space="0" w:color="auto"/>
              <w:right w:val="single" w:sz="12" w:space="0" w:color="auto"/>
            </w:tcBorders>
          </w:tcPr>
          <w:p w14:paraId="24E0C451" w14:textId="77777777" w:rsidR="000B511C" w:rsidRPr="000F40E8" w:rsidRDefault="00516360" w:rsidP="00187410">
            <w:pPr>
              <w:bidi/>
              <w:rPr>
                <w:rFonts w:cs="B Nazanin"/>
                <w:b/>
                <w:bCs/>
                <w:sz w:val="18"/>
                <w:szCs w:val="18"/>
                <w:rtl/>
                <w:lang w:bidi="fa-IR"/>
              </w:rPr>
            </w:pPr>
            <w:r>
              <w:rPr>
                <w:rFonts w:cs="B Nazanin" w:hint="cs"/>
                <w:b/>
                <w:bCs/>
                <w:sz w:val="18"/>
                <w:szCs w:val="18"/>
                <w:rtl/>
                <w:lang w:bidi="fa-IR"/>
              </w:rPr>
              <w:t>8-</w:t>
            </w:r>
            <w:r w:rsidR="000B511C" w:rsidRPr="000F40E8">
              <w:rPr>
                <w:rFonts w:cs="B Nazanin" w:hint="cs"/>
                <w:b/>
                <w:bCs/>
                <w:sz w:val="18"/>
                <w:szCs w:val="18"/>
                <w:rtl/>
                <w:lang w:bidi="fa-IR"/>
              </w:rPr>
              <w:t>اندیشه و پختگی در سیر شعر</w:t>
            </w:r>
          </w:p>
        </w:tc>
        <w:tc>
          <w:tcPr>
            <w:tcW w:w="544" w:type="pct"/>
            <w:tcBorders>
              <w:top w:val="single" w:sz="2" w:space="0" w:color="auto"/>
              <w:left w:val="single" w:sz="12" w:space="0" w:color="auto"/>
              <w:bottom w:val="single" w:sz="2" w:space="0" w:color="auto"/>
              <w:right w:val="single" w:sz="12" w:space="0" w:color="auto"/>
            </w:tcBorders>
          </w:tcPr>
          <w:p w14:paraId="24E0C452" w14:textId="77777777" w:rsidR="000B511C" w:rsidRPr="00762DB0" w:rsidRDefault="000B511C" w:rsidP="00187410">
            <w:pPr>
              <w:bidi/>
              <w:jc w:val="center"/>
              <w:rPr>
                <w:rFonts w:cs="B Nazanin"/>
                <w:b/>
                <w:bCs/>
                <w:sz w:val="20"/>
                <w:szCs w:val="20"/>
                <w:rtl/>
                <w:lang w:bidi="fa-IR"/>
              </w:rPr>
            </w:pPr>
            <w:r w:rsidRPr="00762DB0">
              <w:rPr>
                <w:rFonts w:cs="B Nazanin" w:hint="cs"/>
                <w:b/>
                <w:bCs/>
                <w:sz w:val="20"/>
                <w:szCs w:val="20"/>
                <w:rtl/>
                <w:lang w:bidi="fa-IR"/>
              </w:rPr>
              <w:t>3</w:t>
            </w:r>
          </w:p>
        </w:tc>
        <w:tc>
          <w:tcPr>
            <w:tcW w:w="598" w:type="pct"/>
            <w:tcBorders>
              <w:top w:val="single" w:sz="2" w:space="0" w:color="auto"/>
              <w:left w:val="single" w:sz="12" w:space="0" w:color="auto"/>
              <w:bottom w:val="single" w:sz="2" w:space="0" w:color="auto"/>
            </w:tcBorders>
          </w:tcPr>
          <w:p w14:paraId="24E0C453" w14:textId="77777777" w:rsidR="000B511C" w:rsidRPr="00762DB0" w:rsidRDefault="000B511C" w:rsidP="00187410">
            <w:pPr>
              <w:bidi/>
              <w:rPr>
                <w:rFonts w:cs="B Nazanin"/>
                <w:b/>
                <w:bCs/>
                <w:sz w:val="20"/>
                <w:szCs w:val="20"/>
                <w:rtl/>
                <w:lang w:bidi="fa-IR"/>
              </w:rPr>
            </w:pPr>
          </w:p>
        </w:tc>
      </w:tr>
      <w:tr w:rsidR="000B511C" w:rsidRPr="00762DB0" w14:paraId="24E0C459" w14:textId="77777777" w:rsidTr="009E1C78">
        <w:trPr>
          <w:trHeight w:hRule="exact" w:val="361"/>
          <w:jc w:val="right"/>
        </w:trPr>
        <w:tc>
          <w:tcPr>
            <w:tcW w:w="488" w:type="pct"/>
            <w:vMerge/>
            <w:tcBorders>
              <w:left w:val="single" w:sz="18" w:space="0" w:color="auto"/>
              <w:right w:val="single" w:sz="18" w:space="0" w:color="auto"/>
            </w:tcBorders>
          </w:tcPr>
          <w:p w14:paraId="24E0C455" w14:textId="77777777" w:rsidR="000B511C" w:rsidRPr="00762DB0" w:rsidRDefault="000B511C" w:rsidP="00187410">
            <w:pPr>
              <w:bidi/>
              <w:rPr>
                <w:rFonts w:cs="B Nazanin"/>
                <w:b/>
                <w:bCs/>
                <w:sz w:val="20"/>
                <w:szCs w:val="20"/>
                <w:rtl/>
                <w:lang w:bidi="fa-IR"/>
              </w:rPr>
            </w:pPr>
          </w:p>
        </w:tc>
        <w:tc>
          <w:tcPr>
            <w:tcW w:w="3370" w:type="pct"/>
            <w:tcBorders>
              <w:top w:val="single" w:sz="2" w:space="0" w:color="auto"/>
              <w:left w:val="single" w:sz="18" w:space="0" w:color="auto"/>
              <w:bottom w:val="single" w:sz="2" w:space="0" w:color="auto"/>
              <w:right w:val="single" w:sz="12" w:space="0" w:color="auto"/>
            </w:tcBorders>
          </w:tcPr>
          <w:p w14:paraId="24E0C456" w14:textId="77777777" w:rsidR="000B511C" w:rsidRPr="000F40E8" w:rsidRDefault="000B511C" w:rsidP="00187410">
            <w:pPr>
              <w:bidi/>
              <w:rPr>
                <w:rFonts w:cs="B Nazanin"/>
                <w:b/>
                <w:bCs/>
                <w:sz w:val="18"/>
                <w:szCs w:val="18"/>
                <w:rtl/>
                <w:lang w:bidi="fa-IR"/>
              </w:rPr>
            </w:pPr>
            <w:r w:rsidRPr="000F40E8">
              <w:rPr>
                <w:rFonts w:cs="B Nazanin" w:hint="cs"/>
                <w:b/>
                <w:bCs/>
                <w:sz w:val="18"/>
                <w:szCs w:val="18"/>
                <w:rtl/>
                <w:lang w:bidi="fa-IR"/>
              </w:rPr>
              <w:t>جمع کل</w:t>
            </w:r>
          </w:p>
        </w:tc>
        <w:tc>
          <w:tcPr>
            <w:tcW w:w="544" w:type="pct"/>
            <w:tcBorders>
              <w:top w:val="single" w:sz="2" w:space="0" w:color="auto"/>
              <w:left w:val="single" w:sz="12" w:space="0" w:color="auto"/>
              <w:bottom w:val="single" w:sz="2" w:space="0" w:color="auto"/>
              <w:right w:val="single" w:sz="12" w:space="0" w:color="auto"/>
            </w:tcBorders>
          </w:tcPr>
          <w:p w14:paraId="24E0C457" w14:textId="77777777" w:rsidR="000B511C" w:rsidRPr="00762DB0" w:rsidRDefault="000B511C" w:rsidP="00187410">
            <w:pPr>
              <w:bidi/>
              <w:jc w:val="center"/>
              <w:rPr>
                <w:rFonts w:cs="B Nazanin"/>
                <w:b/>
                <w:bCs/>
                <w:sz w:val="20"/>
                <w:szCs w:val="20"/>
                <w:rtl/>
                <w:lang w:bidi="fa-IR"/>
              </w:rPr>
            </w:pPr>
            <w:r w:rsidRPr="00762DB0">
              <w:rPr>
                <w:rFonts w:cs="B Nazanin" w:hint="cs"/>
                <w:b/>
                <w:bCs/>
                <w:sz w:val="20"/>
                <w:szCs w:val="20"/>
                <w:rtl/>
                <w:lang w:bidi="fa-IR"/>
              </w:rPr>
              <w:t>100</w:t>
            </w:r>
          </w:p>
        </w:tc>
        <w:tc>
          <w:tcPr>
            <w:tcW w:w="598" w:type="pct"/>
            <w:tcBorders>
              <w:top w:val="single" w:sz="2" w:space="0" w:color="auto"/>
              <w:left w:val="single" w:sz="12" w:space="0" w:color="auto"/>
              <w:bottom w:val="single" w:sz="2" w:space="0" w:color="auto"/>
            </w:tcBorders>
          </w:tcPr>
          <w:p w14:paraId="24E0C458" w14:textId="77777777" w:rsidR="000B511C" w:rsidRPr="00762DB0" w:rsidRDefault="000B511C" w:rsidP="00187410">
            <w:pPr>
              <w:bidi/>
              <w:rPr>
                <w:rFonts w:cs="B Nazanin"/>
                <w:b/>
                <w:bCs/>
                <w:sz w:val="20"/>
                <w:szCs w:val="20"/>
                <w:rtl/>
                <w:lang w:bidi="fa-IR"/>
              </w:rPr>
            </w:pPr>
          </w:p>
        </w:tc>
      </w:tr>
    </w:tbl>
    <w:p w14:paraId="24E0C45A" w14:textId="77777777" w:rsidR="00821DEB" w:rsidRDefault="00821DEB" w:rsidP="002B7067">
      <w:pPr>
        <w:pStyle w:val="Heading2"/>
        <w:bidi/>
        <w:rPr>
          <w:rFonts w:cs="B Titr"/>
          <w:b/>
          <w:bCs/>
          <w:color w:val="FF0000"/>
          <w:sz w:val="24"/>
          <w:szCs w:val="24"/>
          <w:rtl/>
        </w:rPr>
      </w:pPr>
    </w:p>
    <w:p w14:paraId="24E0C45B" w14:textId="77777777" w:rsidR="002B7067" w:rsidRPr="00821DEB" w:rsidRDefault="00821DEB" w:rsidP="00821DEB">
      <w:pPr>
        <w:spacing w:after="160" w:line="259" w:lineRule="auto"/>
        <w:rPr>
          <w:rFonts w:asciiTheme="majorHAnsi" w:eastAsiaTheme="majorEastAsia" w:hAnsiTheme="majorHAnsi" w:cs="B Titr"/>
          <w:b/>
          <w:bCs/>
          <w:color w:val="FF0000"/>
          <w:sz w:val="24"/>
          <w:szCs w:val="24"/>
          <w:rtl/>
        </w:rPr>
      </w:pPr>
      <w:r>
        <w:rPr>
          <w:rFonts w:cs="B Titr"/>
          <w:b/>
          <w:bCs/>
          <w:color w:val="FF0000"/>
          <w:sz w:val="24"/>
          <w:szCs w:val="24"/>
          <w:rtl/>
        </w:rPr>
        <w:br w:type="page"/>
      </w:r>
    </w:p>
    <w:p w14:paraId="24E0C45C" w14:textId="77777777" w:rsidR="002271AB" w:rsidRPr="004E0FA1" w:rsidRDefault="00267303" w:rsidP="00442379">
      <w:pPr>
        <w:pStyle w:val="Heading2"/>
        <w:bidi/>
        <w:rPr>
          <w:rFonts w:cs="B Titr"/>
          <w:b/>
          <w:bCs/>
          <w:color w:val="FF0000"/>
          <w:sz w:val="24"/>
          <w:szCs w:val="24"/>
        </w:rPr>
      </w:pPr>
      <w:bookmarkStart w:id="87" w:name="_Toc503356816"/>
      <w:r>
        <w:rPr>
          <w:rFonts w:cs="B Titr" w:hint="cs"/>
          <w:b/>
          <w:bCs/>
          <w:color w:val="FF0000"/>
          <w:sz w:val="24"/>
          <w:szCs w:val="24"/>
          <w:rtl/>
        </w:rPr>
        <w:lastRenderedPageBreak/>
        <w:t>2</w:t>
      </w:r>
      <w:r w:rsidR="006B08B6" w:rsidRPr="004E0FA1">
        <w:rPr>
          <w:rFonts w:cs="B Titr" w:hint="cs"/>
          <w:b/>
          <w:bCs/>
          <w:color w:val="FF0000"/>
          <w:sz w:val="24"/>
          <w:szCs w:val="24"/>
          <w:rtl/>
        </w:rPr>
        <w:t>-</w:t>
      </w:r>
      <w:r w:rsidR="00442379">
        <w:rPr>
          <w:rFonts w:cs="B Titr" w:hint="cs"/>
          <w:b/>
          <w:bCs/>
          <w:color w:val="FF0000"/>
          <w:sz w:val="24"/>
          <w:szCs w:val="24"/>
          <w:rtl/>
        </w:rPr>
        <w:t>3-9</w:t>
      </w:r>
      <w:r w:rsidR="00442379" w:rsidRPr="004E0FA1">
        <w:rPr>
          <w:rFonts w:cs="B Titr" w:hint="cs"/>
          <w:b/>
          <w:bCs/>
          <w:color w:val="FF0000"/>
          <w:sz w:val="24"/>
          <w:szCs w:val="24"/>
          <w:rtl/>
        </w:rPr>
        <w:t>-</w:t>
      </w:r>
      <w:r w:rsidR="00CC0007" w:rsidRPr="004E0FA1">
        <w:rPr>
          <w:rFonts w:cs="B Titr"/>
          <w:b/>
          <w:bCs/>
          <w:color w:val="FF0000"/>
          <w:sz w:val="24"/>
          <w:szCs w:val="24"/>
          <w:rtl/>
        </w:rPr>
        <w:t>داستان‌نویسی</w:t>
      </w:r>
      <w:r w:rsidR="000B511C" w:rsidRPr="000B511C">
        <w:rPr>
          <w:rFonts w:hint="cs"/>
          <w:b/>
          <w:bCs/>
          <w:sz w:val="24"/>
          <w:szCs w:val="24"/>
          <w:rtl/>
        </w:rPr>
        <w:t xml:space="preserve"> </w:t>
      </w:r>
      <w:r w:rsidR="000B511C" w:rsidRPr="000B511C">
        <w:rPr>
          <w:rFonts w:cs="B Titr" w:hint="cs"/>
          <w:b/>
          <w:bCs/>
          <w:color w:val="FF0000"/>
          <w:sz w:val="24"/>
          <w:szCs w:val="24"/>
          <w:rtl/>
        </w:rPr>
        <w:t>(داستان</w:t>
      </w:r>
      <w:r w:rsidR="000B511C" w:rsidRPr="000B511C">
        <w:rPr>
          <w:rFonts w:cs="B Titr"/>
          <w:b/>
          <w:bCs/>
          <w:color w:val="FF0000"/>
          <w:sz w:val="24"/>
          <w:szCs w:val="24"/>
          <w:rtl/>
        </w:rPr>
        <w:t xml:space="preserve"> </w:t>
      </w:r>
      <w:r w:rsidR="000B511C" w:rsidRPr="000B511C">
        <w:rPr>
          <w:rFonts w:cs="B Titr" w:hint="cs"/>
          <w:b/>
          <w:bCs/>
          <w:color w:val="FF0000"/>
          <w:sz w:val="24"/>
          <w:szCs w:val="24"/>
          <w:rtl/>
        </w:rPr>
        <w:t>کوتاه)</w:t>
      </w:r>
      <w:bookmarkEnd w:id="87"/>
    </w:p>
    <w:p w14:paraId="24E0C45D" w14:textId="77777777" w:rsidR="00C832D1" w:rsidRPr="00C832D1" w:rsidRDefault="00C832D1" w:rsidP="00C832D1">
      <w:pPr>
        <w:autoSpaceDE w:val="0"/>
        <w:autoSpaceDN w:val="0"/>
        <w:bidi/>
        <w:adjustRightInd w:val="0"/>
        <w:spacing w:after="0" w:line="240" w:lineRule="auto"/>
        <w:rPr>
          <w:rFonts w:ascii="B Mitra" w:hAnsi="Calibri" w:cs="B Nazanin"/>
          <w:b/>
          <w:bCs/>
          <w:sz w:val="24"/>
          <w:szCs w:val="24"/>
        </w:rPr>
      </w:pPr>
      <w:r>
        <w:rPr>
          <w:rFonts w:ascii="B Mitra" w:hAnsi="Calibri" w:cs="B Nazanin" w:hint="cs"/>
          <w:b/>
          <w:bCs/>
          <w:sz w:val="24"/>
          <w:szCs w:val="24"/>
          <w:rtl/>
        </w:rPr>
        <w:t xml:space="preserve">          1.</w:t>
      </w:r>
      <w:r w:rsidRPr="00C832D1">
        <w:rPr>
          <w:rFonts w:ascii="B Mitra" w:hAnsi="Calibri" w:cs="B Nazanin" w:hint="cs"/>
          <w:b/>
          <w:bCs/>
          <w:sz w:val="24"/>
          <w:szCs w:val="24"/>
          <w:rtl/>
        </w:rPr>
        <w:t>موضوعات</w:t>
      </w:r>
    </w:p>
    <w:p w14:paraId="24E0C45E" w14:textId="77777777" w:rsidR="00C832D1" w:rsidRDefault="00C832D1" w:rsidP="00A50A3E">
      <w:pPr>
        <w:pStyle w:val="ListParagraph"/>
        <w:numPr>
          <w:ilvl w:val="0"/>
          <w:numId w:val="60"/>
        </w:numPr>
        <w:autoSpaceDE w:val="0"/>
        <w:autoSpaceDN w:val="0"/>
        <w:bidi/>
        <w:adjustRightInd w:val="0"/>
        <w:spacing w:after="0" w:line="240" w:lineRule="auto"/>
        <w:jc w:val="both"/>
        <w:rPr>
          <w:rFonts w:ascii="B Mitra" w:hAnsi="Calibri" w:cs="B Nazanin"/>
          <w:b/>
          <w:bCs/>
          <w:sz w:val="24"/>
          <w:szCs w:val="24"/>
        </w:rPr>
      </w:pPr>
      <w:r>
        <w:rPr>
          <w:rFonts w:ascii="B Mitra" w:hAnsi="Calibri" w:cs="B Nazanin" w:hint="cs"/>
          <w:b/>
          <w:bCs/>
          <w:sz w:val="24"/>
          <w:szCs w:val="24"/>
          <w:rtl/>
        </w:rPr>
        <w:t xml:space="preserve">عبودیت، نماز و نیایش </w:t>
      </w:r>
      <w:r w:rsidR="00A50A3E">
        <w:rPr>
          <w:rFonts w:ascii="B Mitra" w:hAnsi="Calibri" w:cs="B Nazanin" w:hint="cs"/>
          <w:b/>
          <w:bCs/>
          <w:sz w:val="24"/>
          <w:szCs w:val="24"/>
          <w:rtl/>
        </w:rPr>
        <w:t xml:space="preserve">از </w:t>
      </w:r>
      <w:r>
        <w:rPr>
          <w:rFonts w:ascii="B Mitra" w:hAnsi="Calibri" w:cs="B Nazanin" w:hint="cs"/>
          <w:b/>
          <w:bCs/>
          <w:sz w:val="24"/>
          <w:szCs w:val="24"/>
          <w:rtl/>
        </w:rPr>
        <w:t>منظر قرآن و عترت</w:t>
      </w:r>
    </w:p>
    <w:p w14:paraId="24E0C45F" w14:textId="77777777" w:rsidR="00C832D1" w:rsidRDefault="00C832D1" w:rsidP="00C832D1">
      <w:pPr>
        <w:pStyle w:val="ListParagraph"/>
        <w:numPr>
          <w:ilvl w:val="0"/>
          <w:numId w:val="60"/>
        </w:numPr>
        <w:autoSpaceDE w:val="0"/>
        <w:autoSpaceDN w:val="0"/>
        <w:bidi/>
        <w:adjustRightInd w:val="0"/>
        <w:spacing w:after="0" w:line="240" w:lineRule="auto"/>
        <w:jc w:val="both"/>
        <w:rPr>
          <w:rFonts w:ascii="B Mitra" w:hAnsi="Calibri" w:cs="B Nazanin"/>
          <w:b/>
          <w:bCs/>
          <w:sz w:val="24"/>
          <w:szCs w:val="24"/>
        </w:rPr>
      </w:pPr>
      <w:r>
        <w:rPr>
          <w:rFonts w:ascii="B Mitra" w:hAnsi="Calibri" w:cs="B Nazanin" w:hint="cs"/>
          <w:b/>
          <w:bCs/>
          <w:sz w:val="24"/>
          <w:szCs w:val="24"/>
          <w:rtl/>
        </w:rPr>
        <w:t>پرداخت زکات و فرهنگ دستگیری از نیازمندان</w:t>
      </w:r>
    </w:p>
    <w:p w14:paraId="24E0C460" w14:textId="77777777" w:rsidR="00C832D1" w:rsidRDefault="00C832D1" w:rsidP="00C832D1">
      <w:pPr>
        <w:pStyle w:val="ListParagraph"/>
        <w:numPr>
          <w:ilvl w:val="0"/>
          <w:numId w:val="60"/>
        </w:numPr>
        <w:autoSpaceDE w:val="0"/>
        <w:autoSpaceDN w:val="0"/>
        <w:bidi/>
        <w:adjustRightInd w:val="0"/>
        <w:spacing w:after="0" w:line="240" w:lineRule="auto"/>
        <w:jc w:val="both"/>
        <w:rPr>
          <w:rFonts w:ascii="B Mitra" w:hAnsi="Calibri" w:cs="B Nazanin"/>
          <w:b/>
          <w:bCs/>
          <w:sz w:val="24"/>
          <w:szCs w:val="24"/>
        </w:rPr>
      </w:pPr>
      <w:r>
        <w:rPr>
          <w:rFonts w:ascii="B Mitra" w:hAnsi="Calibri" w:cs="B Nazanin" w:hint="cs"/>
          <w:b/>
          <w:bCs/>
          <w:sz w:val="24"/>
          <w:szCs w:val="24"/>
          <w:rtl/>
        </w:rPr>
        <w:t>پاسداری از محیط زیست و جهان طبیعت از نگاه قرآن و عترت</w:t>
      </w:r>
    </w:p>
    <w:p w14:paraId="24E0C461" w14:textId="77777777" w:rsidR="00C832D1" w:rsidRDefault="00C832D1" w:rsidP="00A50A3E">
      <w:pPr>
        <w:pStyle w:val="ListParagraph"/>
        <w:numPr>
          <w:ilvl w:val="0"/>
          <w:numId w:val="60"/>
        </w:numPr>
        <w:autoSpaceDE w:val="0"/>
        <w:autoSpaceDN w:val="0"/>
        <w:bidi/>
        <w:adjustRightInd w:val="0"/>
        <w:spacing w:after="0" w:line="240" w:lineRule="auto"/>
        <w:jc w:val="both"/>
        <w:rPr>
          <w:rFonts w:ascii="B Mitra" w:hAnsi="Calibri" w:cs="B Nazanin"/>
          <w:b/>
          <w:bCs/>
          <w:sz w:val="24"/>
          <w:szCs w:val="24"/>
        </w:rPr>
      </w:pPr>
      <w:r>
        <w:rPr>
          <w:rFonts w:ascii="B Mitra" w:hAnsi="Calibri" w:cs="B Nazanin" w:hint="cs"/>
          <w:b/>
          <w:bCs/>
          <w:sz w:val="24"/>
          <w:szCs w:val="24"/>
          <w:rtl/>
        </w:rPr>
        <w:t>فضایل و ر</w:t>
      </w:r>
      <w:r w:rsidR="00A50A3E">
        <w:rPr>
          <w:rFonts w:ascii="B Mitra" w:hAnsi="Calibri" w:cs="B Nazanin" w:hint="cs"/>
          <w:b/>
          <w:bCs/>
          <w:sz w:val="24"/>
          <w:szCs w:val="24"/>
          <w:rtl/>
        </w:rPr>
        <w:t>ذ</w:t>
      </w:r>
      <w:r>
        <w:rPr>
          <w:rFonts w:ascii="B Mitra" w:hAnsi="Calibri" w:cs="B Nazanin" w:hint="cs"/>
          <w:b/>
          <w:bCs/>
          <w:sz w:val="24"/>
          <w:szCs w:val="24"/>
          <w:rtl/>
        </w:rPr>
        <w:t>ائل اخلاقی از نظر آیات و روایات اهل البیت (ع) (با ریز موضوعات: اخلاص و ریا، صدق و کذب یا سخاوت و بخل)</w:t>
      </w:r>
    </w:p>
    <w:p w14:paraId="24E0C462" w14:textId="77777777" w:rsidR="00C832D1" w:rsidRPr="00B846A1" w:rsidRDefault="00C832D1" w:rsidP="00C832D1">
      <w:pPr>
        <w:pStyle w:val="ListParagraph"/>
        <w:numPr>
          <w:ilvl w:val="0"/>
          <w:numId w:val="60"/>
        </w:numPr>
        <w:autoSpaceDE w:val="0"/>
        <w:autoSpaceDN w:val="0"/>
        <w:bidi/>
        <w:adjustRightInd w:val="0"/>
        <w:spacing w:after="0" w:line="240" w:lineRule="auto"/>
        <w:jc w:val="both"/>
        <w:rPr>
          <w:rFonts w:ascii="B Mitra" w:hAnsi="Calibri" w:cs="B Nazanin"/>
          <w:b/>
          <w:bCs/>
          <w:sz w:val="24"/>
          <w:szCs w:val="24"/>
        </w:rPr>
      </w:pPr>
      <w:r>
        <w:rPr>
          <w:rFonts w:ascii="B Mitra" w:hAnsi="Calibri" w:cs="B Nazanin" w:hint="cs"/>
          <w:b/>
          <w:bCs/>
          <w:sz w:val="24"/>
          <w:szCs w:val="24"/>
          <w:rtl/>
        </w:rPr>
        <w:t>روحیه جهاد و فرهنگ شهادت در آموزه های قرآن و عترت</w:t>
      </w:r>
    </w:p>
    <w:p w14:paraId="24E0C463" w14:textId="77777777" w:rsidR="001865D1" w:rsidRPr="00C951CE" w:rsidRDefault="00467100" w:rsidP="00821DEB">
      <w:pPr>
        <w:bidi/>
        <w:jc w:val="both"/>
        <w:rPr>
          <w:b/>
          <w:bCs/>
          <w:sz w:val="24"/>
          <w:szCs w:val="24"/>
        </w:rPr>
      </w:pPr>
      <w:r>
        <w:rPr>
          <w:rFonts w:hint="cs"/>
          <w:b/>
          <w:bCs/>
          <w:sz w:val="24"/>
          <w:szCs w:val="24"/>
          <w:rtl/>
        </w:rPr>
        <w:t>2</w:t>
      </w:r>
      <w:r w:rsidR="001865D1" w:rsidRPr="00C951CE">
        <w:rPr>
          <w:rFonts w:hint="cs"/>
          <w:b/>
          <w:bCs/>
          <w:sz w:val="24"/>
          <w:szCs w:val="24"/>
          <w:rtl/>
        </w:rPr>
        <w:t xml:space="preserve">- </w:t>
      </w:r>
      <w:r>
        <w:rPr>
          <w:rFonts w:hint="cs"/>
          <w:b/>
          <w:bCs/>
          <w:sz w:val="24"/>
          <w:szCs w:val="24"/>
          <w:rtl/>
        </w:rPr>
        <w:t>آثار باید</w:t>
      </w:r>
      <w:r w:rsidR="001865D1" w:rsidRPr="00C951CE">
        <w:rPr>
          <w:rFonts w:hint="cs"/>
          <w:b/>
          <w:bCs/>
          <w:sz w:val="24"/>
          <w:szCs w:val="24"/>
          <w:rtl/>
        </w:rPr>
        <w:t xml:space="preserve"> در محیط </w:t>
      </w:r>
      <w:r w:rsidR="001865D1" w:rsidRPr="00C951CE">
        <w:rPr>
          <w:b/>
          <w:bCs/>
          <w:sz w:val="24"/>
          <w:szCs w:val="24"/>
        </w:rPr>
        <w:t>word</w:t>
      </w:r>
      <w:r w:rsidR="001865D1" w:rsidRPr="00C951CE">
        <w:rPr>
          <w:rFonts w:hint="cs"/>
          <w:b/>
          <w:bCs/>
          <w:sz w:val="24"/>
          <w:szCs w:val="24"/>
          <w:rtl/>
        </w:rPr>
        <w:t xml:space="preserve"> با خط 13 لوتوس بولد (ضخیم) (در هر صفحه 15 سطر) و به دو صورت </w:t>
      </w:r>
      <w:r w:rsidR="001865D1" w:rsidRPr="00C951CE">
        <w:rPr>
          <w:b/>
          <w:bCs/>
          <w:sz w:val="24"/>
          <w:szCs w:val="24"/>
        </w:rPr>
        <w:t>word</w:t>
      </w:r>
      <w:r w:rsidR="001865D1" w:rsidRPr="00C951CE">
        <w:rPr>
          <w:b/>
          <w:bCs/>
          <w:sz w:val="24"/>
          <w:szCs w:val="24"/>
          <w:rtl/>
        </w:rPr>
        <w:t xml:space="preserve"> </w:t>
      </w:r>
      <w:r w:rsidR="001865D1" w:rsidRPr="00C951CE">
        <w:rPr>
          <w:rFonts w:hint="cs"/>
          <w:b/>
          <w:bCs/>
          <w:sz w:val="24"/>
          <w:szCs w:val="24"/>
          <w:rtl/>
        </w:rPr>
        <w:t xml:space="preserve">و </w:t>
      </w:r>
      <w:r w:rsidR="001865D1" w:rsidRPr="00C951CE">
        <w:rPr>
          <w:b/>
          <w:bCs/>
          <w:sz w:val="24"/>
          <w:szCs w:val="24"/>
        </w:rPr>
        <w:t>pdf</w:t>
      </w:r>
      <w:r w:rsidR="001865D1" w:rsidRPr="00C951CE">
        <w:rPr>
          <w:b/>
          <w:bCs/>
          <w:sz w:val="24"/>
          <w:szCs w:val="24"/>
          <w:rtl/>
        </w:rPr>
        <w:t xml:space="preserve"> </w:t>
      </w:r>
      <w:r w:rsidR="001865D1" w:rsidRPr="00C951CE">
        <w:rPr>
          <w:rFonts w:hint="cs"/>
          <w:b/>
          <w:bCs/>
          <w:sz w:val="24"/>
          <w:szCs w:val="24"/>
          <w:rtl/>
        </w:rPr>
        <w:t xml:space="preserve">برای دبیرخانه ارسال </w:t>
      </w:r>
      <w:r>
        <w:rPr>
          <w:rFonts w:hint="cs"/>
          <w:b/>
          <w:bCs/>
          <w:sz w:val="24"/>
          <w:szCs w:val="24"/>
          <w:rtl/>
        </w:rPr>
        <w:t>شود.</w:t>
      </w:r>
      <w:r w:rsidR="006C363A">
        <w:rPr>
          <w:b/>
          <w:bCs/>
          <w:sz w:val="24"/>
          <w:szCs w:val="24"/>
          <w:rtl/>
        </w:rPr>
        <w:t xml:space="preserve"> </w:t>
      </w:r>
      <w:r w:rsidRPr="00C951CE">
        <w:rPr>
          <w:rFonts w:hint="cs"/>
          <w:b/>
          <w:bCs/>
          <w:sz w:val="24"/>
          <w:szCs w:val="24"/>
          <w:rtl/>
        </w:rPr>
        <w:t>عنوان یا نام اثر با خط تیتر در بالا، میانۀ صفحه قرار گیرد؛</w:t>
      </w:r>
      <w:r w:rsidRPr="00C951CE">
        <w:rPr>
          <w:b/>
          <w:bCs/>
          <w:sz w:val="24"/>
          <w:szCs w:val="24"/>
          <w:rtl/>
        </w:rPr>
        <w:t xml:space="preserve"> </w:t>
      </w:r>
      <w:r w:rsidRPr="00C951CE">
        <w:rPr>
          <w:rFonts w:hint="cs"/>
          <w:b/>
          <w:bCs/>
          <w:sz w:val="24"/>
          <w:szCs w:val="24"/>
          <w:rtl/>
        </w:rPr>
        <w:t>تمام مشخصات نویسندگان اعم از نام نویسنده و عنوان اثر و... مجدداً</w:t>
      </w:r>
      <w:r w:rsidRPr="00C951CE">
        <w:rPr>
          <w:b/>
          <w:bCs/>
          <w:sz w:val="24"/>
          <w:szCs w:val="24"/>
          <w:rtl/>
        </w:rPr>
        <w:t xml:space="preserve"> </w:t>
      </w:r>
      <w:r w:rsidRPr="00C951CE">
        <w:rPr>
          <w:rFonts w:hint="cs"/>
          <w:b/>
          <w:bCs/>
          <w:sz w:val="24"/>
          <w:szCs w:val="24"/>
          <w:rtl/>
        </w:rPr>
        <w:t>در صفحه‌ای جداگانه درج شود.</w:t>
      </w:r>
    </w:p>
    <w:p w14:paraId="24E0C464" w14:textId="77777777" w:rsidR="00D82B52" w:rsidRPr="00CD3ADE" w:rsidRDefault="00467100" w:rsidP="00821DEB">
      <w:pPr>
        <w:bidi/>
        <w:jc w:val="both"/>
        <w:rPr>
          <w:b/>
          <w:bCs/>
          <w:sz w:val="24"/>
          <w:szCs w:val="24"/>
        </w:rPr>
      </w:pPr>
      <w:r>
        <w:rPr>
          <w:rFonts w:hint="cs"/>
          <w:b/>
          <w:bCs/>
          <w:sz w:val="24"/>
          <w:szCs w:val="24"/>
          <w:rtl/>
        </w:rPr>
        <w:t>3</w:t>
      </w:r>
      <w:r w:rsidR="001865D1" w:rsidRPr="00C951CE">
        <w:rPr>
          <w:rFonts w:hint="cs"/>
          <w:b/>
          <w:bCs/>
          <w:sz w:val="24"/>
          <w:szCs w:val="24"/>
          <w:rtl/>
        </w:rPr>
        <w:t>- آثار</w:t>
      </w:r>
      <w:r w:rsidR="006C363A">
        <w:rPr>
          <w:b/>
          <w:bCs/>
          <w:sz w:val="24"/>
          <w:szCs w:val="24"/>
          <w:rtl/>
        </w:rPr>
        <w:t xml:space="preserve"> </w:t>
      </w:r>
      <w:r w:rsidR="001865D1" w:rsidRPr="00C951CE">
        <w:rPr>
          <w:rFonts w:hint="cs"/>
          <w:b/>
          <w:bCs/>
          <w:sz w:val="24"/>
          <w:szCs w:val="24"/>
          <w:rtl/>
        </w:rPr>
        <w:t xml:space="preserve">نباید تاکنون در هیچ مسابقه یا جشنواره‌ای شرکت </w:t>
      </w:r>
      <w:r w:rsidR="00D365BB">
        <w:rPr>
          <w:rFonts w:hint="cs"/>
          <w:b/>
          <w:bCs/>
          <w:sz w:val="24"/>
          <w:szCs w:val="24"/>
          <w:rtl/>
        </w:rPr>
        <w:t>داده‌شده</w:t>
      </w:r>
      <w:r w:rsidR="001865D1" w:rsidRPr="00C951CE">
        <w:rPr>
          <w:rFonts w:hint="cs"/>
          <w:b/>
          <w:bCs/>
          <w:sz w:val="24"/>
          <w:szCs w:val="24"/>
          <w:rtl/>
        </w:rPr>
        <w:t xml:space="preserve"> باشد در غیر این صورت از مسابقات حذف می‌شوند.</w:t>
      </w:r>
    </w:p>
    <w:tbl>
      <w:tblPr>
        <w:tblStyle w:val="TableGrid"/>
        <w:bidiVisual/>
        <w:tblW w:w="5000" w:type="pct"/>
        <w:tblLook w:val="04A0" w:firstRow="1" w:lastRow="0" w:firstColumn="1" w:lastColumn="0" w:noHBand="0" w:noVBand="1"/>
      </w:tblPr>
      <w:tblGrid>
        <w:gridCol w:w="6635"/>
        <w:gridCol w:w="1613"/>
        <w:gridCol w:w="1108"/>
      </w:tblGrid>
      <w:tr w:rsidR="00516360" w:rsidRPr="00FE1D7D" w14:paraId="24E0C468" w14:textId="77777777" w:rsidTr="009E1C78">
        <w:trPr>
          <w:trHeight w:hRule="exact" w:val="766"/>
        </w:trPr>
        <w:tc>
          <w:tcPr>
            <w:tcW w:w="3546" w:type="pct"/>
            <w:tcBorders>
              <w:top w:val="single" w:sz="4" w:space="0" w:color="auto"/>
              <w:bottom w:val="single" w:sz="4" w:space="0" w:color="auto"/>
            </w:tcBorders>
            <w:vAlign w:val="center"/>
          </w:tcPr>
          <w:p w14:paraId="24E0C465" w14:textId="77777777" w:rsidR="00516360" w:rsidRPr="00762DB0" w:rsidRDefault="00E96664" w:rsidP="00516360">
            <w:pPr>
              <w:bidi/>
              <w:jc w:val="center"/>
              <w:rPr>
                <w:rFonts w:cs="B Nazanin"/>
                <w:b/>
                <w:bCs/>
                <w:sz w:val="20"/>
                <w:szCs w:val="20"/>
                <w:rtl/>
                <w:lang w:bidi="fa-IR"/>
              </w:rPr>
            </w:pPr>
            <w:r>
              <w:rPr>
                <w:rFonts w:cs="B Nazanin" w:hint="cs"/>
                <w:b/>
                <w:bCs/>
                <w:sz w:val="20"/>
                <w:szCs w:val="20"/>
                <w:rtl/>
                <w:lang w:bidi="fa-IR"/>
              </w:rPr>
              <w:t>شاخص‌های</w:t>
            </w:r>
            <w:r w:rsidR="00516360" w:rsidRPr="00762DB0">
              <w:rPr>
                <w:rFonts w:cs="B Nazanin" w:hint="cs"/>
                <w:b/>
                <w:bCs/>
                <w:sz w:val="20"/>
                <w:szCs w:val="20"/>
                <w:rtl/>
                <w:lang w:bidi="fa-IR"/>
              </w:rPr>
              <w:t xml:space="preserve"> داوری</w:t>
            </w:r>
            <w:r w:rsidR="00516360" w:rsidRPr="00420B53">
              <w:rPr>
                <w:rFonts w:ascii="Tahoma" w:eastAsia="Calibri" w:hAnsi="Tahoma" w:cs="B Mitra" w:hint="cs"/>
                <w:b/>
                <w:bCs/>
                <w:color w:val="000000"/>
                <w:sz w:val="24"/>
                <w:szCs w:val="24"/>
                <w:rtl/>
              </w:rPr>
              <w:t xml:space="preserve"> </w:t>
            </w:r>
            <w:r w:rsidR="00516360" w:rsidRPr="00516360">
              <w:rPr>
                <w:rFonts w:cs="B Nazanin" w:hint="cs"/>
                <w:b/>
                <w:bCs/>
                <w:sz w:val="20"/>
                <w:szCs w:val="20"/>
                <w:rtl/>
                <w:lang w:bidi="fa-IR"/>
              </w:rPr>
              <w:t xml:space="preserve">رشته </w:t>
            </w:r>
            <w:r w:rsidR="00516360" w:rsidRPr="00516360">
              <w:rPr>
                <w:rFonts w:cs="B Nazanin"/>
                <w:b/>
                <w:bCs/>
                <w:sz w:val="20"/>
                <w:szCs w:val="20"/>
                <w:rtl/>
                <w:lang w:bidi="fa-IR"/>
              </w:rPr>
              <w:t>داستان‌نو</w:t>
            </w:r>
            <w:r w:rsidR="00516360" w:rsidRPr="00516360">
              <w:rPr>
                <w:rFonts w:cs="B Nazanin" w:hint="cs"/>
                <w:b/>
                <w:bCs/>
                <w:sz w:val="20"/>
                <w:szCs w:val="20"/>
                <w:rtl/>
                <w:lang w:bidi="fa-IR"/>
              </w:rPr>
              <w:t>یسی</w:t>
            </w:r>
          </w:p>
        </w:tc>
        <w:tc>
          <w:tcPr>
            <w:tcW w:w="862" w:type="pct"/>
            <w:tcBorders>
              <w:top w:val="single" w:sz="4" w:space="0" w:color="auto"/>
              <w:bottom w:val="single" w:sz="4" w:space="0" w:color="auto"/>
            </w:tcBorders>
            <w:vAlign w:val="center"/>
          </w:tcPr>
          <w:p w14:paraId="24E0C466" w14:textId="77777777" w:rsidR="00516360" w:rsidRPr="00762DB0" w:rsidRDefault="00516360" w:rsidP="00516360">
            <w:pPr>
              <w:bidi/>
              <w:jc w:val="center"/>
              <w:rPr>
                <w:rFonts w:cs="B Nazanin"/>
                <w:b/>
                <w:bCs/>
                <w:sz w:val="20"/>
                <w:szCs w:val="20"/>
                <w:rtl/>
                <w:lang w:bidi="fa-IR"/>
              </w:rPr>
            </w:pPr>
            <w:r>
              <w:rPr>
                <w:rFonts w:cs="B Nazanin" w:hint="cs"/>
                <w:b/>
                <w:bCs/>
                <w:sz w:val="20"/>
                <w:szCs w:val="20"/>
                <w:rtl/>
                <w:lang w:bidi="fa-IR"/>
              </w:rPr>
              <w:t xml:space="preserve">حداکثر </w:t>
            </w:r>
            <w:r w:rsidRPr="00762DB0">
              <w:rPr>
                <w:rFonts w:cs="B Nazanin" w:hint="cs"/>
                <w:b/>
                <w:bCs/>
                <w:sz w:val="20"/>
                <w:szCs w:val="20"/>
                <w:rtl/>
                <w:lang w:bidi="fa-IR"/>
              </w:rPr>
              <w:t>امتیاز</w:t>
            </w:r>
          </w:p>
        </w:tc>
        <w:tc>
          <w:tcPr>
            <w:tcW w:w="592" w:type="pct"/>
            <w:tcBorders>
              <w:top w:val="single" w:sz="4" w:space="0" w:color="auto"/>
              <w:bottom w:val="single" w:sz="4" w:space="0" w:color="auto"/>
            </w:tcBorders>
            <w:vAlign w:val="center"/>
          </w:tcPr>
          <w:p w14:paraId="24E0C467" w14:textId="77777777" w:rsidR="00516360" w:rsidRPr="00762DB0" w:rsidRDefault="00516360" w:rsidP="00516360">
            <w:pPr>
              <w:bidi/>
              <w:jc w:val="center"/>
              <w:rPr>
                <w:rFonts w:cs="B Nazanin"/>
                <w:b/>
                <w:bCs/>
                <w:sz w:val="20"/>
                <w:szCs w:val="20"/>
                <w:rtl/>
                <w:lang w:bidi="fa-IR"/>
              </w:rPr>
            </w:pPr>
            <w:r w:rsidRPr="00762DB0">
              <w:rPr>
                <w:rFonts w:cs="B Nazanin" w:hint="cs"/>
                <w:b/>
                <w:bCs/>
                <w:sz w:val="20"/>
                <w:szCs w:val="20"/>
                <w:rtl/>
                <w:lang w:bidi="fa-IR"/>
              </w:rPr>
              <w:t>نظر داور</w:t>
            </w:r>
          </w:p>
        </w:tc>
      </w:tr>
      <w:tr w:rsidR="00516360" w:rsidRPr="00FE1D7D" w14:paraId="24E0C46C" w14:textId="77777777" w:rsidTr="009E1C78">
        <w:trPr>
          <w:trHeight w:hRule="exact" w:val="288"/>
        </w:trPr>
        <w:tc>
          <w:tcPr>
            <w:tcW w:w="3546" w:type="pct"/>
            <w:tcBorders>
              <w:top w:val="single" w:sz="4" w:space="0" w:color="auto"/>
            </w:tcBorders>
          </w:tcPr>
          <w:p w14:paraId="24E0C469" w14:textId="77777777" w:rsidR="00516360" w:rsidRPr="00762DB0" w:rsidRDefault="00516360" w:rsidP="00187410">
            <w:pPr>
              <w:bidi/>
              <w:rPr>
                <w:rFonts w:cs="B Nazanin"/>
                <w:b/>
                <w:bCs/>
                <w:sz w:val="20"/>
                <w:szCs w:val="20"/>
                <w:rtl/>
                <w:lang w:bidi="fa-IR"/>
              </w:rPr>
            </w:pPr>
            <w:r w:rsidRPr="00762DB0">
              <w:rPr>
                <w:rFonts w:cs="B Nazanin" w:hint="cs"/>
                <w:b/>
                <w:bCs/>
                <w:sz w:val="20"/>
                <w:szCs w:val="20"/>
                <w:rtl/>
                <w:lang w:bidi="fa-IR"/>
              </w:rPr>
              <w:t>1-موضوع</w:t>
            </w:r>
            <w:r>
              <w:rPr>
                <w:rFonts w:cs="B Nazanin" w:hint="cs"/>
                <w:b/>
                <w:bCs/>
                <w:sz w:val="20"/>
                <w:szCs w:val="20"/>
                <w:rtl/>
                <w:lang w:bidi="fa-IR"/>
              </w:rPr>
              <w:t>،</w:t>
            </w:r>
            <w:r>
              <w:rPr>
                <w:rFonts w:cs="B Nazanin"/>
                <w:b/>
                <w:bCs/>
                <w:sz w:val="20"/>
                <w:szCs w:val="20"/>
                <w:rtl/>
                <w:lang w:bidi="fa-IR"/>
              </w:rPr>
              <w:t xml:space="preserve"> </w:t>
            </w:r>
            <w:r>
              <w:rPr>
                <w:rFonts w:cs="B Nazanin" w:hint="cs"/>
                <w:b/>
                <w:bCs/>
                <w:sz w:val="20"/>
                <w:szCs w:val="20"/>
                <w:rtl/>
                <w:lang w:bidi="fa-IR"/>
              </w:rPr>
              <w:t>تم</w:t>
            </w:r>
            <w:r>
              <w:rPr>
                <w:rFonts w:cs="B Nazanin"/>
                <w:b/>
                <w:bCs/>
                <w:sz w:val="20"/>
                <w:szCs w:val="20"/>
                <w:rtl/>
                <w:lang w:bidi="fa-IR"/>
              </w:rPr>
              <w:t xml:space="preserve"> (</w:t>
            </w:r>
            <w:r w:rsidRPr="00762DB0">
              <w:rPr>
                <w:rFonts w:cs="B Nazanin" w:hint="cs"/>
                <w:b/>
                <w:bCs/>
                <w:sz w:val="20"/>
                <w:szCs w:val="20"/>
                <w:rtl/>
                <w:lang w:bidi="fa-IR"/>
              </w:rPr>
              <w:t xml:space="preserve">توجه به </w:t>
            </w:r>
            <w:r>
              <w:rPr>
                <w:rFonts w:cs="B Nazanin" w:hint="cs"/>
                <w:b/>
                <w:bCs/>
                <w:sz w:val="20"/>
                <w:szCs w:val="20"/>
                <w:rtl/>
                <w:lang w:bidi="fa-IR"/>
              </w:rPr>
              <w:t>آموزه‌ها</w:t>
            </w:r>
            <w:r w:rsidRPr="00762DB0">
              <w:rPr>
                <w:rFonts w:cs="B Nazanin" w:hint="cs"/>
                <w:b/>
                <w:bCs/>
                <w:sz w:val="20"/>
                <w:szCs w:val="20"/>
                <w:rtl/>
                <w:lang w:bidi="fa-IR"/>
              </w:rPr>
              <w:t xml:space="preserve"> و مبانی قرآن و عترت)</w:t>
            </w:r>
          </w:p>
        </w:tc>
        <w:tc>
          <w:tcPr>
            <w:tcW w:w="862" w:type="pct"/>
            <w:tcBorders>
              <w:top w:val="single" w:sz="4" w:space="0" w:color="auto"/>
            </w:tcBorders>
            <w:vAlign w:val="center"/>
          </w:tcPr>
          <w:p w14:paraId="24E0C46A" w14:textId="77777777" w:rsidR="00516360" w:rsidRPr="00762DB0" w:rsidRDefault="00516360" w:rsidP="00516360">
            <w:pPr>
              <w:bidi/>
              <w:jc w:val="center"/>
              <w:rPr>
                <w:rFonts w:cs="B Nazanin"/>
                <w:b/>
                <w:bCs/>
                <w:sz w:val="20"/>
                <w:szCs w:val="20"/>
                <w:rtl/>
                <w:lang w:bidi="fa-IR"/>
              </w:rPr>
            </w:pPr>
            <w:r>
              <w:rPr>
                <w:rFonts w:cs="B Nazanin" w:hint="cs"/>
                <w:b/>
                <w:bCs/>
                <w:sz w:val="20"/>
                <w:szCs w:val="20"/>
                <w:rtl/>
                <w:lang w:bidi="fa-IR"/>
              </w:rPr>
              <w:t>10</w:t>
            </w:r>
          </w:p>
        </w:tc>
        <w:tc>
          <w:tcPr>
            <w:tcW w:w="592" w:type="pct"/>
            <w:tcBorders>
              <w:top w:val="single" w:sz="4" w:space="0" w:color="auto"/>
            </w:tcBorders>
          </w:tcPr>
          <w:p w14:paraId="24E0C46B" w14:textId="77777777" w:rsidR="00516360" w:rsidRPr="00762DB0" w:rsidRDefault="00516360" w:rsidP="00187410">
            <w:pPr>
              <w:bidi/>
              <w:rPr>
                <w:rFonts w:cs="B Nazanin"/>
                <w:b/>
                <w:bCs/>
                <w:sz w:val="20"/>
                <w:szCs w:val="20"/>
                <w:rtl/>
                <w:lang w:bidi="fa-IR"/>
              </w:rPr>
            </w:pPr>
          </w:p>
        </w:tc>
      </w:tr>
      <w:tr w:rsidR="00516360" w:rsidRPr="00FE1D7D" w14:paraId="24E0C470" w14:textId="77777777" w:rsidTr="009E1C78">
        <w:trPr>
          <w:trHeight w:hRule="exact" w:val="288"/>
        </w:trPr>
        <w:tc>
          <w:tcPr>
            <w:tcW w:w="3546" w:type="pct"/>
          </w:tcPr>
          <w:p w14:paraId="24E0C46D" w14:textId="77777777" w:rsidR="00516360" w:rsidRPr="00762DB0" w:rsidRDefault="00516360" w:rsidP="00187410">
            <w:pPr>
              <w:bidi/>
              <w:rPr>
                <w:rFonts w:cs="B Nazanin"/>
                <w:b/>
                <w:bCs/>
                <w:sz w:val="20"/>
                <w:szCs w:val="20"/>
                <w:rtl/>
                <w:lang w:bidi="fa-IR"/>
              </w:rPr>
            </w:pPr>
            <w:r w:rsidRPr="00762DB0">
              <w:rPr>
                <w:rFonts w:cs="B Nazanin" w:hint="cs"/>
                <w:b/>
                <w:bCs/>
                <w:sz w:val="20"/>
                <w:szCs w:val="20"/>
                <w:rtl/>
                <w:lang w:bidi="fa-IR"/>
              </w:rPr>
              <w:t xml:space="preserve">2-طرح یا </w:t>
            </w:r>
            <w:r>
              <w:rPr>
                <w:rFonts w:cs="B Nazanin" w:hint="cs"/>
                <w:b/>
                <w:bCs/>
                <w:sz w:val="20"/>
                <w:szCs w:val="20"/>
                <w:rtl/>
                <w:lang w:bidi="fa-IR"/>
              </w:rPr>
              <w:t>پی‌رنگ</w:t>
            </w:r>
            <w:r>
              <w:rPr>
                <w:rFonts w:cs="B Nazanin"/>
                <w:b/>
                <w:bCs/>
                <w:sz w:val="20"/>
                <w:szCs w:val="20"/>
                <w:rtl/>
                <w:lang w:bidi="fa-IR"/>
              </w:rPr>
              <w:t xml:space="preserve"> (</w:t>
            </w:r>
            <w:r w:rsidRPr="00762DB0">
              <w:rPr>
                <w:rFonts w:cs="B Nazanin" w:hint="cs"/>
                <w:b/>
                <w:bCs/>
                <w:sz w:val="20"/>
                <w:szCs w:val="20"/>
                <w:rtl/>
                <w:lang w:bidi="fa-IR"/>
              </w:rPr>
              <w:t>نقشه یا چهارچوب داستان)</w:t>
            </w:r>
          </w:p>
        </w:tc>
        <w:tc>
          <w:tcPr>
            <w:tcW w:w="862" w:type="pct"/>
            <w:vAlign w:val="center"/>
          </w:tcPr>
          <w:p w14:paraId="24E0C46E" w14:textId="77777777" w:rsidR="00516360" w:rsidRPr="00762DB0" w:rsidRDefault="00516360" w:rsidP="00516360">
            <w:pPr>
              <w:bidi/>
              <w:jc w:val="center"/>
              <w:rPr>
                <w:rFonts w:cs="B Nazanin"/>
                <w:b/>
                <w:bCs/>
                <w:sz w:val="20"/>
                <w:szCs w:val="20"/>
                <w:rtl/>
                <w:lang w:bidi="fa-IR"/>
              </w:rPr>
            </w:pPr>
            <w:r w:rsidRPr="00762DB0">
              <w:rPr>
                <w:rFonts w:cs="B Nazanin" w:hint="cs"/>
                <w:b/>
                <w:bCs/>
                <w:sz w:val="20"/>
                <w:szCs w:val="20"/>
                <w:rtl/>
                <w:lang w:bidi="fa-IR"/>
              </w:rPr>
              <w:t>10</w:t>
            </w:r>
          </w:p>
        </w:tc>
        <w:tc>
          <w:tcPr>
            <w:tcW w:w="592" w:type="pct"/>
          </w:tcPr>
          <w:p w14:paraId="24E0C46F" w14:textId="77777777" w:rsidR="00516360" w:rsidRPr="00762DB0" w:rsidRDefault="00516360" w:rsidP="00187410">
            <w:pPr>
              <w:bidi/>
              <w:rPr>
                <w:rFonts w:cs="B Nazanin"/>
                <w:b/>
                <w:bCs/>
                <w:sz w:val="20"/>
                <w:szCs w:val="20"/>
                <w:rtl/>
                <w:lang w:bidi="fa-IR"/>
              </w:rPr>
            </w:pPr>
          </w:p>
        </w:tc>
      </w:tr>
      <w:tr w:rsidR="00516360" w:rsidRPr="00FE1D7D" w14:paraId="24E0C474" w14:textId="77777777" w:rsidTr="009E1C78">
        <w:trPr>
          <w:trHeight w:hRule="exact" w:val="288"/>
        </w:trPr>
        <w:tc>
          <w:tcPr>
            <w:tcW w:w="3546" w:type="pct"/>
          </w:tcPr>
          <w:p w14:paraId="24E0C471" w14:textId="77777777" w:rsidR="00516360" w:rsidRPr="00762DB0" w:rsidRDefault="00516360" w:rsidP="00516360">
            <w:pPr>
              <w:bidi/>
              <w:rPr>
                <w:rFonts w:cs="B Nazanin"/>
                <w:b/>
                <w:bCs/>
                <w:sz w:val="20"/>
                <w:szCs w:val="20"/>
                <w:rtl/>
                <w:lang w:bidi="fa-IR"/>
              </w:rPr>
            </w:pPr>
            <w:r w:rsidRPr="00762DB0">
              <w:rPr>
                <w:rFonts w:cs="B Nazanin" w:hint="cs"/>
                <w:b/>
                <w:bCs/>
                <w:sz w:val="20"/>
                <w:szCs w:val="20"/>
                <w:rtl/>
                <w:lang w:bidi="fa-IR"/>
              </w:rPr>
              <w:t>3-آغاز مناسب (شروع</w:t>
            </w:r>
            <w:r>
              <w:rPr>
                <w:rFonts w:cs="B Nazanin"/>
                <w:b/>
                <w:bCs/>
                <w:sz w:val="20"/>
                <w:szCs w:val="20"/>
                <w:rtl/>
                <w:lang w:bidi="fa-IR"/>
              </w:rPr>
              <w:t>)</w:t>
            </w:r>
          </w:p>
        </w:tc>
        <w:tc>
          <w:tcPr>
            <w:tcW w:w="862" w:type="pct"/>
            <w:vAlign w:val="center"/>
          </w:tcPr>
          <w:p w14:paraId="24E0C472" w14:textId="77777777" w:rsidR="00516360" w:rsidRPr="00762DB0" w:rsidRDefault="00516360" w:rsidP="00516360">
            <w:pPr>
              <w:bidi/>
              <w:jc w:val="center"/>
              <w:rPr>
                <w:rFonts w:cs="B Nazanin"/>
                <w:b/>
                <w:bCs/>
                <w:sz w:val="20"/>
                <w:szCs w:val="20"/>
                <w:rtl/>
                <w:lang w:bidi="fa-IR"/>
              </w:rPr>
            </w:pPr>
            <w:r w:rsidRPr="00762DB0">
              <w:rPr>
                <w:rFonts w:cs="B Nazanin" w:hint="cs"/>
                <w:b/>
                <w:bCs/>
                <w:sz w:val="20"/>
                <w:szCs w:val="20"/>
                <w:rtl/>
                <w:lang w:bidi="fa-IR"/>
              </w:rPr>
              <w:t>5</w:t>
            </w:r>
          </w:p>
        </w:tc>
        <w:tc>
          <w:tcPr>
            <w:tcW w:w="592" w:type="pct"/>
          </w:tcPr>
          <w:p w14:paraId="24E0C473" w14:textId="77777777" w:rsidR="00516360" w:rsidRPr="00762DB0" w:rsidRDefault="00516360" w:rsidP="00187410">
            <w:pPr>
              <w:bidi/>
              <w:rPr>
                <w:rFonts w:cs="B Nazanin"/>
                <w:b/>
                <w:bCs/>
                <w:sz w:val="20"/>
                <w:szCs w:val="20"/>
                <w:rtl/>
                <w:lang w:bidi="fa-IR"/>
              </w:rPr>
            </w:pPr>
          </w:p>
        </w:tc>
      </w:tr>
      <w:tr w:rsidR="00516360" w:rsidRPr="00FE1D7D" w14:paraId="24E0C478" w14:textId="77777777" w:rsidTr="009E1C78">
        <w:trPr>
          <w:trHeight w:hRule="exact" w:val="288"/>
        </w:trPr>
        <w:tc>
          <w:tcPr>
            <w:tcW w:w="3546" w:type="pct"/>
          </w:tcPr>
          <w:p w14:paraId="24E0C475" w14:textId="77777777" w:rsidR="00516360" w:rsidRPr="00762DB0" w:rsidRDefault="00516360" w:rsidP="00516360">
            <w:pPr>
              <w:bidi/>
              <w:rPr>
                <w:rFonts w:cs="B Nazanin"/>
                <w:b/>
                <w:bCs/>
                <w:sz w:val="20"/>
                <w:szCs w:val="20"/>
                <w:rtl/>
                <w:lang w:bidi="fa-IR"/>
              </w:rPr>
            </w:pPr>
            <w:r>
              <w:rPr>
                <w:rFonts w:cs="B Nazanin" w:hint="cs"/>
                <w:b/>
                <w:bCs/>
                <w:sz w:val="20"/>
                <w:szCs w:val="20"/>
                <w:rtl/>
                <w:lang w:bidi="fa-IR"/>
              </w:rPr>
              <w:t>4</w:t>
            </w:r>
            <w:r w:rsidRPr="00762DB0">
              <w:rPr>
                <w:rFonts w:cs="B Nazanin" w:hint="cs"/>
                <w:b/>
                <w:bCs/>
                <w:sz w:val="20"/>
                <w:szCs w:val="20"/>
                <w:rtl/>
                <w:lang w:bidi="fa-IR"/>
              </w:rPr>
              <w:t>-</w:t>
            </w:r>
            <w:r>
              <w:rPr>
                <w:rFonts w:cs="B Nazanin" w:hint="cs"/>
                <w:b/>
                <w:bCs/>
                <w:sz w:val="20"/>
                <w:szCs w:val="20"/>
                <w:rtl/>
                <w:lang w:bidi="fa-IR"/>
              </w:rPr>
              <w:t>شخصیت‌پردازی</w:t>
            </w:r>
          </w:p>
        </w:tc>
        <w:tc>
          <w:tcPr>
            <w:tcW w:w="862" w:type="pct"/>
            <w:vAlign w:val="center"/>
          </w:tcPr>
          <w:p w14:paraId="24E0C476" w14:textId="77777777" w:rsidR="00516360" w:rsidRPr="00762DB0" w:rsidRDefault="00516360" w:rsidP="00516360">
            <w:pPr>
              <w:bidi/>
              <w:jc w:val="center"/>
              <w:rPr>
                <w:rFonts w:cs="B Nazanin"/>
                <w:b/>
                <w:bCs/>
                <w:sz w:val="20"/>
                <w:szCs w:val="20"/>
                <w:rtl/>
                <w:lang w:bidi="fa-IR"/>
              </w:rPr>
            </w:pPr>
            <w:r w:rsidRPr="00762DB0">
              <w:rPr>
                <w:rFonts w:cs="B Nazanin" w:hint="cs"/>
                <w:b/>
                <w:bCs/>
                <w:sz w:val="20"/>
                <w:szCs w:val="20"/>
                <w:rtl/>
                <w:lang w:bidi="fa-IR"/>
              </w:rPr>
              <w:t>10</w:t>
            </w:r>
          </w:p>
        </w:tc>
        <w:tc>
          <w:tcPr>
            <w:tcW w:w="592" w:type="pct"/>
          </w:tcPr>
          <w:p w14:paraId="24E0C477" w14:textId="77777777" w:rsidR="00516360" w:rsidRPr="00762DB0" w:rsidRDefault="00516360" w:rsidP="00187410">
            <w:pPr>
              <w:bidi/>
              <w:rPr>
                <w:rFonts w:cs="B Nazanin"/>
                <w:b/>
                <w:bCs/>
                <w:sz w:val="20"/>
                <w:szCs w:val="20"/>
                <w:rtl/>
                <w:lang w:bidi="fa-IR"/>
              </w:rPr>
            </w:pPr>
          </w:p>
        </w:tc>
      </w:tr>
      <w:tr w:rsidR="00516360" w:rsidRPr="00FE1D7D" w14:paraId="24E0C47C" w14:textId="77777777" w:rsidTr="009E1C78">
        <w:trPr>
          <w:trHeight w:hRule="exact" w:val="288"/>
        </w:trPr>
        <w:tc>
          <w:tcPr>
            <w:tcW w:w="3546" w:type="pct"/>
          </w:tcPr>
          <w:p w14:paraId="24E0C479" w14:textId="77777777" w:rsidR="00516360" w:rsidRPr="00762DB0" w:rsidRDefault="00516360" w:rsidP="00187410">
            <w:pPr>
              <w:bidi/>
              <w:rPr>
                <w:rFonts w:cs="B Nazanin"/>
                <w:b/>
                <w:bCs/>
                <w:sz w:val="20"/>
                <w:szCs w:val="20"/>
                <w:rtl/>
                <w:lang w:bidi="fa-IR"/>
              </w:rPr>
            </w:pPr>
            <w:r>
              <w:rPr>
                <w:rFonts w:cs="B Nazanin" w:hint="cs"/>
                <w:b/>
                <w:bCs/>
                <w:sz w:val="20"/>
                <w:szCs w:val="20"/>
                <w:rtl/>
                <w:lang w:bidi="fa-IR"/>
              </w:rPr>
              <w:t>5-</w:t>
            </w:r>
            <w:r w:rsidRPr="00762DB0">
              <w:rPr>
                <w:rFonts w:cs="B Nazanin" w:hint="cs"/>
                <w:b/>
                <w:bCs/>
                <w:sz w:val="20"/>
                <w:szCs w:val="20"/>
                <w:rtl/>
                <w:lang w:bidi="fa-IR"/>
              </w:rPr>
              <w:t>گفتگو</w:t>
            </w:r>
          </w:p>
        </w:tc>
        <w:tc>
          <w:tcPr>
            <w:tcW w:w="862" w:type="pct"/>
            <w:vAlign w:val="center"/>
          </w:tcPr>
          <w:p w14:paraId="24E0C47A" w14:textId="77777777" w:rsidR="00516360" w:rsidRPr="00762DB0" w:rsidRDefault="00516360" w:rsidP="00516360">
            <w:pPr>
              <w:bidi/>
              <w:jc w:val="center"/>
              <w:rPr>
                <w:rFonts w:cs="B Nazanin"/>
                <w:b/>
                <w:bCs/>
                <w:sz w:val="20"/>
                <w:szCs w:val="20"/>
                <w:rtl/>
                <w:lang w:bidi="fa-IR"/>
              </w:rPr>
            </w:pPr>
            <w:r w:rsidRPr="00762DB0">
              <w:rPr>
                <w:rFonts w:cs="B Nazanin" w:hint="cs"/>
                <w:b/>
                <w:bCs/>
                <w:sz w:val="20"/>
                <w:szCs w:val="20"/>
                <w:rtl/>
                <w:lang w:bidi="fa-IR"/>
              </w:rPr>
              <w:t>10</w:t>
            </w:r>
          </w:p>
        </w:tc>
        <w:tc>
          <w:tcPr>
            <w:tcW w:w="592" w:type="pct"/>
          </w:tcPr>
          <w:p w14:paraId="24E0C47B" w14:textId="77777777" w:rsidR="00516360" w:rsidRPr="00762DB0" w:rsidRDefault="00516360" w:rsidP="00187410">
            <w:pPr>
              <w:bidi/>
              <w:rPr>
                <w:rFonts w:cs="B Nazanin"/>
                <w:b/>
                <w:bCs/>
                <w:sz w:val="20"/>
                <w:szCs w:val="20"/>
                <w:rtl/>
                <w:lang w:bidi="fa-IR"/>
              </w:rPr>
            </w:pPr>
          </w:p>
        </w:tc>
      </w:tr>
      <w:tr w:rsidR="00516360" w:rsidRPr="00FE1D7D" w14:paraId="24E0C480" w14:textId="77777777" w:rsidTr="009E1C78">
        <w:trPr>
          <w:trHeight w:hRule="exact" w:val="288"/>
        </w:trPr>
        <w:tc>
          <w:tcPr>
            <w:tcW w:w="3546" w:type="pct"/>
          </w:tcPr>
          <w:p w14:paraId="24E0C47D" w14:textId="77777777" w:rsidR="00516360" w:rsidRPr="00762DB0" w:rsidRDefault="00516360" w:rsidP="00187410">
            <w:pPr>
              <w:bidi/>
              <w:rPr>
                <w:rFonts w:cs="B Nazanin"/>
                <w:b/>
                <w:bCs/>
                <w:sz w:val="20"/>
                <w:szCs w:val="20"/>
                <w:rtl/>
                <w:lang w:bidi="fa-IR"/>
              </w:rPr>
            </w:pPr>
            <w:r>
              <w:rPr>
                <w:rFonts w:cs="B Nazanin" w:hint="cs"/>
                <w:b/>
                <w:bCs/>
                <w:sz w:val="20"/>
                <w:szCs w:val="20"/>
                <w:rtl/>
                <w:lang w:bidi="fa-IR"/>
              </w:rPr>
              <w:t>6</w:t>
            </w:r>
            <w:r w:rsidRPr="00762DB0">
              <w:rPr>
                <w:rFonts w:cs="B Nazanin" w:hint="cs"/>
                <w:b/>
                <w:bCs/>
                <w:sz w:val="20"/>
                <w:szCs w:val="20"/>
                <w:rtl/>
                <w:lang w:bidi="fa-IR"/>
              </w:rPr>
              <w:t>-زاویه دید (روایت داستان)</w:t>
            </w:r>
          </w:p>
        </w:tc>
        <w:tc>
          <w:tcPr>
            <w:tcW w:w="862" w:type="pct"/>
            <w:vAlign w:val="center"/>
          </w:tcPr>
          <w:p w14:paraId="24E0C47E" w14:textId="77777777" w:rsidR="00516360" w:rsidRPr="00762DB0" w:rsidRDefault="00516360" w:rsidP="00516360">
            <w:pPr>
              <w:bidi/>
              <w:jc w:val="center"/>
              <w:rPr>
                <w:rFonts w:cs="B Nazanin"/>
                <w:b/>
                <w:bCs/>
                <w:sz w:val="20"/>
                <w:szCs w:val="20"/>
                <w:rtl/>
                <w:lang w:bidi="fa-IR"/>
              </w:rPr>
            </w:pPr>
            <w:r w:rsidRPr="00762DB0">
              <w:rPr>
                <w:rFonts w:cs="B Nazanin" w:hint="cs"/>
                <w:b/>
                <w:bCs/>
                <w:sz w:val="20"/>
                <w:szCs w:val="20"/>
                <w:rtl/>
                <w:lang w:bidi="fa-IR"/>
              </w:rPr>
              <w:t>10</w:t>
            </w:r>
          </w:p>
        </w:tc>
        <w:tc>
          <w:tcPr>
            <w:tcW w:w="592" w:type="pct"/>
          </w:tcPr>
          <w:p w14:paraId="24E0C47F" w14:textId="77777777" w:rsidR="00516360" w:rsidRPr="00762DB0" w:rsidRDefault="00516360" w:rsidP="00187410">
            <w:pPr>
              <w:bidi/>
              <w:rPr>
                <w:rFonts w:cs="B Nazanin"/>
                <w:b/>
                <w:bCs/>
                <w:sz w:val="20"/>
                <w:szCs w:val="20"/>
                <w:rtl/>
                <w:lang w:bidi="fa-IR"/>
              </w:rPr>
            </w:pPr>
          </w:p>
        </w:tc>
      </w:tr>
      <w:tr w:rsidR="00516360" w:rsidRPr="00FE1D7D" w14:paraId="24E0C484" w14:textId="77777777" w:rsidTr="009E1C78">
        <w:trPr>
          <w:trHeight w:hRule="exact" w:val="288"/>
        </w:trPr>
        <w:tc>
          <w:tcPr>
            <w:tcW w:w="3546" w:type="pct"/>
          </w:tcPr>
          <w:p w14:paraId="24E0C481" w14:textId="77777777" w:rsidR="00516360" w:rsidRPr="00762DB0" w:rsidRDefault="00516360" w:rsidP="00187410">
            <w:pPr>
              <w:bidi/>
              <w:rPr>
                <w:rFonts w:cs="B Nazanin"/>
                <w:b/>
                <w:bCs/>
                <w:sz w:val="20"/>
                <w:szCs w:val="20"/>
                <w:rtl/>
                <w:lang w:bidi="fa-IR"/>
              </w:rPr>
            </w:pPr>
            <w:r>
              <w:rPr>
                <w:rFonts w:cs="B Nazanin" w:hint="cs"/>
                <w:b/>
                <w:bCs/>
                <w:sz w:val="20"/>
                <w:szCs w:val="20"/>
                <w:rtl/>
                <w:lang w:bidi="fa-IR"/>
              </w:rPr>
              <w:t>7</w:t>
            </w:r>
            <w:r w:rsidRPr="00762DB0">
              <w:rPr>
                <w:rFonts w:cs="B Nazanin" w:hint="cs"/>
                <w:b/>
                <w:bCs/>
                <w:sz w:val="20"/>
                <w:szCs w:val="20"/>
                <w:rtl/>
                <w:lang w:bidi="fa-IR"/>
              </w:rPr>
              <w:t>-</w:t>
            </w:r>
            <w:r>
              <w:rPr>
                <w:rFonts w:cs="B Nazanin" w:hint="cs"/>
                <w:b/>
                <w:bCs/>
                <w:sz w:val="20"/>
                <w:szCs w:val="20"/>
                <w:rtl/>
                <w:lang w:bidi="fa-IR"/>
              </w:rPr>
              <w:t>حوادث</w:t>
            </w:r>
            <w:r>
              <w:rPr>
                <w:rFonts w:cs="B Nazanin"/>
                <w:b/>
                <w:bCs/>
                <w:sz w:val="20"/>
                <w:szCs w:val="20"/>
                <w:rtl/>
                <w:lang w:bidi="fa-IR"/>
              </w:rPr>
              <w:t xml:space="preserve"> (</w:t>
            </w:r>
            <w:r w:rsidRPr="00762DB0">
              <w:rPr>
                <w:rFonts w:cs="B Nazanin" w:hint="cs"/>
                <w:b/>
                <w:bCs/>
                <w:sz w:val="20"/>
                <w:szCs w:val="20"/>
                <w:rtl/>
                <w:lang w:bidi="fa-IR"/>
              </w:rPr>
              <w:t xml:space="preserve">کشمکش، تعلیق، اوج داستان، </w:t>
            </w:r>
            <w:r>
              <w:rPr>
                <w:rFonts w:cs="B Nazanin" w:hint="cs"/>
                <w:b/>
                <w:bCs/>
                <w:sz w:val="20"/>
                <w:szCs w:val="20"/>
                <w:rtl/>
                <w:lang w:bidi="fa-IR"/>
              </w:rPr>
              <w:t>پایان‌بندی</w:t>
            </w:r>
            <w:r>
              <w:rPr>
                <w:rFonts w:cs="B Nazanin"/>
                <w:b/>
                <w:bCs/>
                <w:sz w:val="20"/>
                <w:szCs w:val="20"/>
                <w:rtl/>
                <w:lang w:bidi="fa-IR"/>
              </w:rPr>
              <w:t>)</w:t>
            </w:r>
          </w:p>
        </w:tc>
        <w:tc>
          <w:tcPr>
            <w:tcW w:w="862" w:type="pct"/>
            <w:vAlign w:val="center"/>
          </w:tcPr>
          <w:p w14:paraId="24E0C482" w14:textId="77777777" w:rsidR="00516360" w:rsidRPr="00762DB0" w:rsidRDefault="00516360" w:rsidP="00516360">
            <w:pPr>
              <w:bidi/>
              <w:jc w:val="center"/>
              <w:rPr>
                <w:rFonts w:cs="B Nazanin"/>
                <w:b/>
                <w:bCs/>
                <w:sz w:val="20"/>
                <w:szCs w:val="20"/>
                <w:rtl/>
                <w:lang w:bidi="fa-IR"/>
              </w:rPr>
            </w:pPr>
            <w:r>
              <w:rPr>
                <w:rFonts w:cs="B Nazanin" w:hint="cs"/>
                <w:b/>
                <w:bCs/>
                <w:sz w:val="20"/>
                <w:szCs w:val="20"/>
                <w:rtl/>
                <w:lang w:bidi="fa-IR"/>
              </w:rPr>
              <w:t>10</w:t>
            </w:r>
          </w:p>
        </w:tc>
        <w:tc>
          <w:tcPr>
            <w:tcW w:w="592" w:type="pct"/>
          </w:tcPr>
          <w:p w14:paraId="24E0C483" w14:textId="77777777" w:rsidR="00516360" w:rsidRPr="00762DB0" w:rsidRDefault="00516360" w:rsidP="00187410">
            <w:pPr>
              <w:bidi/>
              <w:rPr>
                <w:rFonts w:cs="B Nazanin"/>
                <w:b/>
                <w:bCs/>
                <w:sz w:val="20"/>
                <w:szCs w:val="20"/>
                <w:rtl/>
                <w:lang w:bidi="fa-IR"/>
              </w:rPr>
            </w:pPr>
          </w:p>
        </w:tc>
      </w:tr>
      <w:tr w:rsidR="00516360" w:rsidRPr="00FE1D7D" w14:paraId="24E0C488" w14:textId="77777777" w:rsidTr="009E1C78">
        <w:trPr>
          <w:trHeight w:hRule="exact" w:val="288"/>
        </w:trPr>
        <w:tc>
          <w:tcPr>
            <w:tcW w:w="3546" w:type="pct"/>
          </w:tcPr>
          <w:p w14:paraId="24E0C485" w14:textId="77777777" w:rsidR="00516360" w:rsidRPr="00762DB0" w:rsidRDefault="00516360" w:rsidP="00187410">
            <w:pPr>
              <w:bidi/>
              <w:rPr>
                <w:rFonts w:cs="B Nazanin"/>
                <w:b/>
                <w:bCs/>
                <w:sz w:val="20"/>
                <w:szCs w:val="20"/>
                <w:rtl/>
                <w:lang w:bidi="fa-IR"/>
              </w:rPr>
            </w:pPr>
            <w:r>
              <w:rPr>
                <w:rFonts w:cs="B Nazanin" w:hint="cs"/>
                <w:b/>
                <w:bCs/>
                <w:sz w:val="20"/>
                <w:szCs w:val="20"/>
                <w:rtl/>
                <w:lang w:bidi="fa-IR"/>
              </w:rPr>
              <w:t>8</w:t>
            </w:r>
            <w:r w:rsidRPr="00762DB0">
              <w:rPr>
                <w:rFonts w:cs="B Nazanin" w:hint="cs"/>
                <w:b/>
                <w:bCs/>
                <w:sz w:val="20"/>
                <w:szCs w:val="20"/>
                <w:rtl/>
                <w:lang w:bidi="fa-IR"/>
              </w:rPr>
              <w:t>-</w:t>
            </w:r>
            <w:r>
              <w:rPr>
                <w:rFonts w:cs="B Nazanin" w:hint="cs"/>
                <w:b/>
                <w:bCs/>
                <w:sz w:val="20"/>
                <w:szCs w:val="20"/>
                <w:rtl/>
                <w:lang w:bidi="fa-IR"/>
              </w:rPr>
              <w:t xml:space="preserve">زبان و </w:t>
            </w:r>
            <w:r w:rsidRPr="00762DB0">
              <w:rPr>
                <w:rFonts w:cs="B Nazanin" w:hint="cs"/>
                <w:b/>
                <w:bCs/>
                <w:sz w:val="20"/>
                <w:szCs w:val="20"/>
                <w:rtl/>
                <w:lang w:bidi="fa-IR"/>
              </w:rPr>
              <w:t>لحن داستان</w:t>
            </w:r>
          </w:p>
        </w:tc>
        <w:tc>
          <w:tcPr>
            <w:tcW w:w="862" w:type="pct"/>
            <w:vAlign w:val="center"/>
          </w:tcPr>
          <w:p w14:paraId="24E0C486" w14:textId="77777777" w:rsidR="00516360" w:rsidRPr="00762DB0" w:rsidRDefault="00516360" w:rsidP="00516360">
            <w:pPr>
              <w:bidi/>
              <w:jc w:val="center"/>
              <w:rPr>
                <w:rFonts w:cs="B Nazanin"/>
                <w:b/>
                <w:bCs/>
                <w:sz w:val="20"/>
                <w:szCs w:val="20"/>
                <w:rtl/>
                <w:lang w:bidi="fa-IR"/>
              </w:rPr>
            </w:pPr>
            <w:r w:rsidRPr="00762DB0">
              <w:rPr>
                <w:rFonts w:cs="B Nazanin" w:hint="cs"/>
                <w:b/>
                <w:bCs/>
                <w:sz w:val="20"/>
                <w:szCs w:val="20"/>
                <w:rtl/>
                <w:lang w:bidi="fa-IR"/>
              </w:rPr>
              <w:t>10</w:t>
            </w:r>
          </w:p>
        </w:tc>
        <w:tc>
          <w:tcPr>
            <w:tcW w:w="592" w:type="pct"/>
          </w:tcPr>
          <w:p w14:paraId="24E0C487" w14:textId="77777777" w:rsidR="00516360" w:rsidRPr="00762DB0" w:rsidRDefault="00516360" w:rsidP="00187410">
            <w:pPr>
              <w:bidi/>
              <w:rPr>
                <w:rFonts w:cs="B Nazanin"/>
                <w:b/>
                <w:bCs/>
                <w:sz w:val="20"/>
                <w:szCs w:val="20"/>
                <w:rtl/>
                <w:lang w:bidi="fa-IR"/>
              </w:rPr>
            </w:pPr>
          </w:p>
        </w:tc>
      </w:tr>
      <w:tr w:rsidR="00516360" w:rsidRPr="00FE1D7D" w14:paraId="24E0C48C" w14:textId="77777777" w:rsidTr="009E1C78">
        <w:trPr>
          <w:trHeight w:hRule="exact" w:val="288"/>
        </w:trPr>
        <w:tc>
          <w:tcPr>
            <w:tcW w:w="3546" w:type="pct"/>
          </w:tcPr>
          <w:p w14:paraId="24E0C489" w14:textId="77777777" w:rsidR="00516360" w:rsidRPr="00762DB0" w:rsidRDefault="00516360" w:rsidP="00187410">
            <w:pPr>
              <w:bidi/>
              <w:rPr>
                <w:rFonts w:cs="B Nazanin"/>
                <w:b/>
                <w:bCs/>
                <w:sz w:val="20"/>
                <w:szCs w:val="20"/>
                <w:rtl/>
                <w:lang w:bidi="fa-IR"/>
              </w:rPr>
            </w:pPr>
            <w:r>
              <w:rPr>
                <w:rFonts w:cs="B Nazanin" w:hint="cs"/>
                <w:b/>
                <w:bCs/>
                <w:sz w:val="20"/>
                <w:szCs w:val="20"/>
                <w:rtl/>
                <w:lang w:bidi="fa-IR"/>
              </w:rPr>
              <w:t>9</w:t>
            </w:r>
            <w:r w:rsidRPr="00762DB0">
              <w:rPr>
                <w:rFonts w:cs="B Nazanin" w:hint="cs"/>
                <w:b/>
                <w:bCs/>
                <w:sz w:val="20"/>
                <w:szCs w:val="20"/>
                <w:rtl/>
                <w:lang w:bidi="fa-IR"/>
              </w:rPr>
              <w:t xml:space="preserve">- </w:t>
            </w:r>
            <w:r>
              <w:rPr>
                <w:rFonts w:cs="B Nazanin" w:hint="cs"/>
                <w:b/>
                <w:bCs/>
                <w:sz w:val="20"/>
                <w:szCs w:val="20"/>
                <w:rtl/>
                <w:lang w:bidi="fa-IR"/>
              </w:rPr>
              <w:t>فضاسازی</w:t>
            </w:r>
            <w:r w:rsidRPr="00762DB0">
              <w:rPr>
                <w:rFonts w:cs="B Nazanin" w:hint="cs"/>
                <w:b/>
                <w:bCs/>
                <w:sz w:val="20"/>
                <w:szCs w:val="20"/>
                <w:rtl/>
                <w:lang w:bidi="fa-IR"/>
              </w:rPr>
              <w:t xml:space="preserve"> </w:t>
            </w:r>
            <w:r>
              <w:rPr>
                <w:rFonts w:cs="B Nazanin"/>
                <w:b/>
                <w:bCs/>
                <w:sz w:val="20"/>
                <w:szCs w:val="20"/>
                <w:rtl/>
                <w:lang w:bidi="fa-IR"/>
              </w:rPr>
              <w:t>(</w:t>
            </w:r>
            <w:r w:rsidRPr="00762DB0">
              <w:rPr>
                <w:rFonts w:cs="B Nazanin" w:hint="cs"/>
                <w:b/>
                <w:bCs/>
                <w:sz w:val="20"/>
                <w:szCs w:val="20"/>
                <w:rtl/>
                <w:lang w:bidi="fa-IR"/>
              </w:rPr>
              <w:t xml:space="preserve">وحدت </w:t>
            </w:r>
            <w:r>
              <w:rPr>
                <w:rFonts w:cs="B Nazanin" w:hint="cs"/>
                <w:b/>
                <w:bCs/>
                <w:sz w:val="20"/>
                <w:szCs w:val="20"/>
                <w:rtl/>
                <w:lang w:bidi="fa-IR"/>
              </w:rPr>
              <w:t>سه‌گانه</w:t>
            </w:r>
            <w:r>
              <w:rPr>
                <w:rFonts w:cs="B Nazanin"/>
                <w:b/>
                <w:bCs/>
                <w:sz w:val="20"/>
                <w:szCs w:val="20"/>
                <w:rtl/>
                <w:lang w:bidi="fa-IR"/>
              </w:rPr>
              <w:t xml:space="preserve"> </w:t>
            </w:r>
            <w:r w:rsidRPr="00762DB0">
              <w:rPr>
                <w:rFonts w:cs="B Nazanin" w:hint="cs"/>
                <w:b/>
                <w:bCs/>
                <w:sz w:val="20"/>
                <w:szCs w:val="20"/>
                <w:rtl/>
                <w:lang w:bidi="fa-IR"/>
              </w:rPr>
              <w:t>زمان، مکان و صحنه)</w:t>
            </w:r>
          </w:p>
        </w:tc>
        <w:tc>
          <w:tcPr>
            <w:tcW w:w="862" w:type="pct"/>
            <w:vAlign w:val="center"/>
          </w:tcPr>
          <w:p w14:paraId="24E0C48A" w14:textId="77777777" w:rsidR="00516360" w:rsidRPr="00762DB0" w:rsidRDefault="00516360" w:rsidP="00516360">
            <w:pPr>
              <w:bidi/>
              <w:jc w:val="center"/>
              <w:rPr>
                <w:rFonts w:cs="B Nazanin"/>
                <w:b/>
                <w:bCs/>
                <w:sz w:val="20"/>
                <w:szCs w:val="20"/>
                <w:rtl/>
                <w:lang w:bidi="fa-IR"/>
              </w:rPr>
            </w:pPr>
            <w:r w:rsidRPr="00762DB0">
              <w:rPr>
                <w:rFonts w:cs="B Nazanin" w:hint="cs"/>
                <w:b/>
                <w:bCs/>
                <w:sz w:val="20"/>
                <w:szCs w:val="20"/>
                <w:rtl/>
                <w:lang w:bidi="fa-IR"/>
              </w:rPr>
              <w:t>5</w:t>
            </w:r>
          </w:p>
        </w:tc>
        <w:tc>
          <w:tcPr>
            <w:tcW w:w="592" w:type="pct"/>
          </w:tcPr>
          <w:p w14:paraId="24E0C48B" w14:textId="77777777" w:rsidR="00516360" w:rsidRPr="00762DB0" w:rsidRDefault="00516360" w:rsidP="00187410">
            <w:pPr>
              <w:bidi/>
              <w:rPr>
                <w:rFonts w:cs="B Nazanin"/>
                <w:b/>
                <w:bCs/>
                <w:sz w:val="20"/>
                <w:szCs w:val="20"/>
                <w:rtl/>
                <w:lang w:bidi="fa-IR"/>
              </w:rPr>
            </w:pPr>
          </w:p>
        </w:tc>
      </w:tr>
      <w:tr w:rsidR="00516360" w:rsidRPr="00FE1D7D" w14:paraId="24E0C490" w14:textId="77777777" w:rsidTr="009E1C78">
        <w:trPr>
          <w:trHeight w:hRule="exact" w:val="288"/>
        </w:trPr>
        <w:tc>
          <w:tcPr>
            <w:tcW w:w="3546" w:type="pct"/>
          </w:tcPr>
          <w:p w14:paraId="24E0C48D" w14:textId="77777777" w:rsidR="00516360" w:rsidRPr="00762DB0" w:rsidRDefault="00516360" w:rsidP="00187410">
            <w:pPr>
              <w:bidi/>
              <w:rPr>
                <w:rFonts w:cs="B Nazanin"/>
                <w:b/>
                <w:bCs/>
                <w:sz w:val="20"/>
                <w:szCs w:val="20"/>
                <w:rtl/>
                <w:lang w:bidi="fa-IR"/>
              </w:rPr>
            </w:pPr>
            <w:r>
              <w:rPr>
                <w:rFonts w:cs="B Nazanin" w:hint="cs"/>
                <w:b/>
                <w:bCs/>
                <w:sz w:val="20"/>
                <w:szCs w:val="20"/>
                <w:rtl/>
                <w:lang w:bidi="fa-IR"/>
              </w:rPr>
              <w:t xml:space="preserve">10- خلاقیت و </w:t>
            </w:r>
            <w:r w:rsidR="000D09E7">
              <w:rPr>
                <w:rFonts w:cs="B Nazanin" w:hint="cs"/>
                <w:b/>
                <w:bCs/>
                <w:sz w:val="20"/>
                <w:szCs w:val="20"/>
                <w:rtl/>
                <w:lang w:bidi="fa-IR"/>
              </w:rPr>
              <w:t>نوآوری</w:t>
            </w:r>
          </w:p>
        </w:tc>
        <w:tc>
          <w:tcPr>
            <w:tcW w:w="862" w:type="pct"/>
            <w:vAlign w:val="center"/>
          </w:tcPr>
          <w:p w14:paraId="24E0C48E" w14:textId="77777777" w:rsidR="00516360" w:rsidRPr="00762DB0" w:rsidRDefault="00516360" w:rsidP="00516360">
            <w:pPr>
              <w:bidi/>
              <w:jc w:val="center"/>
              <w:rPr>
                <w:rFonts w:cs="B Nazanin"/>
                <w:b/>
                <w:bCs/>
                <w:sz w:val="20"/>
                <w:szCs w:val="20"/>
                <w:rtl/>
                <w:lang w:bidi="fa-IR"/>
              </w:rPr>
            </w:pPr>
            <w:r>
              <w:rPr>
                <w:rFonts w:cs="B Nazanin" w:hint="cs"/>
                <w:b/>
                <w:bCs/>
                <w:sz w:val="20"/>
                <w:szCs w:val="20"/>
                <w:rtl/>
                <w:lang w:bidi="fa-IR"/>
              </w:rPr>
              <w:t>10</w:t>
            </w:r>
          </w:p>
        </w:tc>
        <w:tc>
          <w:tcPr>
            <w:tcW w:w="592" w:type="pct"/>
          </w:tcPr>
          <w:p w14:paraId="24E0C48F" w14:textId="77777777" w:rsidR="00516360" w:rsidRPr="00762DB0" w:rsidRDefault="00516360" w:rsidP="00187410">
            <w:pPr>
              <w:bidi/>
              <w:rPr>
                <w:rFonts w:cs="B Nazanin"/>
                <w:b/>
                <w:bCs/>
                <w:sz w:val="20"/>
                <w:szCs w:val="20"/>
                <w:rtl/>
                <w:lang w:bidi="fa-IR"/>
              </w:rPr>
            </w:pPr>
          </w:p>
        </w:tc>
      </w:tr>
      <w:tr w:rsidR="00516360" w:rsidRPr="00FE1D7D" w14:paraId="24E0C494" w14:textId="77777777" w:rsidTr="009E1C78">
        <w:trPr>
          <w:trHeight w:hRule="exact" w:val="288"/>
        </w:trPr>
        <w:tc>
          <w:tcPr>
            <w:tcW w:w="3546" w:type="pct"/>
          </w:tcPr>
          <w:p w14:paraId="24E0C491" w14:textId="77777777" w:rsidR="00516360" w:rsidRPr="00762DB0" w:rsidRDefault="00516360" w:rsidP="00187410">
            <w:pPr>
              <w:bidi/>
              <w:rPr>
                <w:rFonts w:cs="B Nazanin"/>
                <w:b/>
                <w:bCs/>
                <w:sz w:val="20"/>
                <w:szCs w:val="20"/>
                <w:rtl/>
                <w:lang w:bidi="fa-IR"/>
              </w:rPr>
            </w:pPr>
            <w:r>
              <w:rPr>
                <w:rFonts w:cs="B Nazanin" w:hint="cs"/>
                <w:b/>
                <w:bCs/>
                <w:sz w:val="20"/>
                <w:szCs w:val="20"/>
                <w:rtl/>
                <w:lang w:bidi="fa-IR"/>
              </w:rPr>
              <w:t>11</w:t>
            </w:r>
            <w:r w:rsidRPr="00762DB0">
              <w:rPr>
                <w:rFonts w:cs="B Nazanin" w:hint="cs"/>
                <w:b/>
                <w:bCs/>
                <w:sz w:val="20"/>
                <w:szCs w:val="20"/>
                <w:rtl/>
                <w:lang w:bidi="fa-IR"/>
              </w:rPr>
              <w:t>-پرداخت</w:t>
            </w:r>
            <w:r>
              <w:rPr>
                <w:rFonts w:cs="B Nazanin" w:hint="cs"/>
                <w:b/>
                <w:bCs/>
                <w:sz w:val="20"/>
                <w:szCs w:val="20"/>
                <w:rtl/>
                <w:lang w:bidi="fa-IR"/>
              </w:rPr>
              <w:t xml:space="preserve"> نهایی</w:t>
            </w:r>
          </w:p>
        </w:tc>
        <w:tc>
          <w:tcPr>
            <w:tcW w:w="862" w:type="pct"/>
            <w:vAlign w:val="center"/>
          </w:tcPr>
          <w:p w14:paraId="24E0C492" w14:textId="77777777" w:rsidR="00516360" w:rsidRPr="00762DB0" w:rsidRDefault="00516360" w:rsidP="00516360">
            <w:pPr>
              <w:bidi/>
              <w:jc w:val="center"/>
              <w:rPr>
                <w:rFonts w:cs="B Nazanin"/>
                <w:b/>
                <w:bCs/>
                <w:sz w:val="20"/>
                <w:szCs w:val="20"/>
                <w:rtl/>
                <w:lang w:bidi="fa-IR"/>
              </w:rPr>
            </w:pPr>
            <w:r>
              <w:rPr>
                <w:rFonts w:cs="B Nazanin" w:hint="cs"/>
                <w:b/>
                <w:bCs/>
                <w:sz w:val="20"/>
                <w:szCs w:val="20"/>
                <w:rtl/>
                <w:lang w:bidi="fa-IR"/>
              </w:rPr>
              <w:t>10</w:t>
            </w:r>
          </w:p>
        </w:tc>
        <w:tc>
          <w:tcPr>
            <w:tcW w:w="592" w:type="pct"/>
          </w:tcPr>
          <w:p w14:paraId="24E0C493" w14:textId="77777777" w:rsidR="00516360" w:rsidRPr="00762DB0" w:rsidRDefault="00516360" w:rsidP="00187410">
            <w:pPr>
              <w:bidi/>
              <w:rPr>
                <w:rFonts w:cs="B Nazanin"/>
                <w:b/>
                <w:bCs/>
                <w:sz w:val="20"/>
                <w:szCs w:val="20"/>
                <w:rtl/>
                <w:lang w:bidi="fa-IR"/>
              </w:rPr>
            </w:pPr>
          </w:p>
        </w:tc>
      </w:tr>
      <w:tr w:rsidR="00516360" w:rsidRPr="00FE1D7D" w14:paraId="24E0C498" w14:textId="77777777" w:rsidTr="009E1C78">
        <w:trPr>
          <w:trHeight w:hRule="exact" w:val="288"/>
        </w:trPr>
        <w:tc>
          <w:tcPr>
            <w:tcW w:w="3546" w:type="pct"/>
            <w:tcBorders>
              <w:bottom w:val="single" w:sz="4" w:space="0" w:color="auto"/>
            </w:tcBorders>
          </w:tcPr>
          <w:p w14:paraId="24E0C495" w14:textId="77777777" w:rsidR="00516360" w:rsidRPr="00762DB0" w:rsidRDefault="00516360" w:rsidP="00187410">
            <w:pPr>
              <w:bidi/>
              <w:rPr>
                <w:rFonts w:cs="B Nazanin"/>
                <w:b/>
                <w:bCs/>
                <w:sz w:val="20"/>
                <w:szCs w:val="20"/>
                <w:rtl/>
                <w:lang w:bidi="fa-IR"/>
              </w:rPr>
            </w:pPr>
            <w:r w:rsidRPr="00762DB0">
              <w:rPr>
                <w:rFonts w:cs="B Nazanin" w:hint="cs"/>
                <w:b/>
                <w:bCs/>
                <w:sz w:val="20"/>
                <w:szCs w:val="20"/>
                <w:rtl/>
                <w:lang w:bidi="fa-IR"/>
              </w:rPr>
              <w:t>جمع کل</w:t>
            </w:r>
          </w:p>
        </w:tc>
        <w:tc>
          <w:tcPr>
            <w:tcW w:w="862" w:type="pct"/>
            <w:tcBorders>
              <w:bottom w:val="single" w:sz="4" w:space="0" w:color="auto"/>
            </w:tcBorders>
            <w:vAlign w:val="center"/>
          </w:tcPr>
          <w:p w14:paraId="24E0C496" w14:textId="77777777" w:rsidR="00516360" w:rsidRPr="00762DB0" w:rsidRDefault="00516360" w:rsidP="00516360">
            <w:pPr>
              <w:bidi/>
              <w:jc w:val="center"/>
              <w:rPr>
                <w:rFonts w:cs="B Nazanin"/>
                <w:b/>
                <w:bCs/>
                <w:sz w:val="20"/>
                <w:szCs w:val="20"/>
                <w:rtl/>
                <w:lang w:bidi="fa-IR"/>
              </w:rPr>
            </w:pPr>
            <w:r w:rsidRPr="00762DB0">
              <w:rPr>
                <w:rFonts w:cs="B Nazanin" w:hint="cs"/>
                <w:b/>
                <w:bCs/>
                <w:sz w:val="20"/>
                <w:szCs w:val="20"/>
                <w:rtl/>
                <w:lang w:bidi="fa-IR"/>
              </w:rPr>
              <w:t>100</w:t>
            </w:r>
          </w:p>
        </w:tc>
        <w:tc>
          <w:tcPr>
            <w:tcW w:w="592" w:type="pct"/>
            <w:tcBorders>
              <w:bottom w:val="single" w:sz="4" w:space="0" w:color="auto"/>
            </w:tcBorders>
          </w:tcPr>
          <w:p w14:paraId="24E0C497" w14:textId="77777777" w:rsidR="00516360" w:rsidRPr="00762DB0" w:rsidRDefault="00516360" w:rsidP="00187410">
            <w:pPr>
              <w:bidi/>
              <w:rPr>
                <w:rFonts w:cs="B Nazanin"/>
                <w:b/>
                <w:bCs/>
                <w:sz w:val="20"/>
                <w:szCs w:val="20"/>
                <w:rtl/>
                <w:lang w:bidi="fa-IR"/>
              </w:rPr>
            </w:pPr>
          </w:p>
        </w:tc>
      </w:tr>
    </w:tbl>
    <w:p w14:paraId="24E0C499" w14:textId="77777777" w:rsidR="009E1C78" w:rsidRDefault="009E1C78" w:rsidP="009E1C78">
      <w:pPr>
        <w:pStyle w:val="Heading2"/>
        <w:bidi/>
        <w:rPr>
          <w:rFonts w:cs="B Titr"/>
          <w:b/>
          <w:bCs/>
          <w:color w:val="FF0000"/>
          <w:sz w:val="24"/>
          <w:szCs w:val="24"/>
          <w:rtl/>
        </w:rPr>
      </w:pPr>
    </w:p>
    <w:p w14:paraId="24E0C49A" w14:textId="77777777" w:rsidR="00165A48" w:rsidRPr="004E0FA1" w:rsidRDefault="00267303" w:rsidP="00442379">
      <w:pPr>
        <w:pStyle w:val="Heading2"/>
        <w:bidi/>
        <w:rPr>
          <w:rFonts w:cs="B Titr"/>
          <w:b/>
          <w:bCs/>
          <w:color w:val="FF0000"/>
          <w:sz w:val="24"/>
          <w:szCs w:val="24"/>
          <w:rtl/>
        </w:rPr>
      </w:pPr>
      <w:bookmarkStart w:id="88" w:name="_Toc503356817"/>
      <w:r>
        <w:rPr>
          <w:rFonts w:cs="B Titr" w:hint="cs"/>
          <w:b/>
          <w:bCs/>
          <w:color w:val="FF0000"/>
          <w:sz w:val="24"/>
          <w:szCs w:val="24"/>
          <w:rtl/>
        </w:rPr>
        <w:t>3</w:t>
      </w:r>
      <w:r w:rsidR="006B08B6" w:rsidRPr="004E0FA1">
        <w:rPr>
          <w:rFonts w:cs="B Titr" w:hint="cs"/>
          <w:b/>
          <w:bCs/>
          <w:color w:val="FF0000"/>
          <w:sz w:val="24"/>
          <w:szCs w:val="24"/>
          <w:rtl/>
        </w:rPr>
        <w:t>-</w:t>
      </w:r>
      <w:r w:rsidR="00442379">
        <w:rPr>
          <w:rFonts w:cs="B Titr" w:hint="cs"/>
          <w:b/>
          <w:bCs/>
          <w:color w:val="FF0000"/>
          <w:sz w:val="24"/>
          <w:szCs w:val="24"/>
          <w:rtl/>
        </w:rPr>
        <w:t>3-9</w:t>
      </w:r>
      <w:r w:rsidR="00165A48" w:rsidRPr="004E0FA1">
        <w:rPr>
          <w:rFonts w:cs="B Titr" w:hint="cs"/>
          <w:b/>
          <w:bCs/>
          <w:color w:val="FF0000"/>
          <w:sz w:val="24"/>
          <w:szCs w:val="24"/>
          <w:rtl/>
        </w:rPr>
        <w:t>-</w:t>
      </w:r>
      <w:r w:rsidR="00165A48" w:rsidRPr="004E0FA1">
        <w:rPr>
          <w:rFonts w:cs="B Titr"/>
          <w:b/>
          <w:bCs/>
          <w:color w:val="FF0000"/>
          <w:sz w:val="24"/>
          <w:szCs w:val="24"/>
          <w:rtl/>
        </w:rPr>
        <w:t>فیلم‌نامه‌نویسی</w:t>
      </w:r>
      <w:bookmarkEnd w:id="88"/>
    </w:p>
    <w:p w14:paraId="24E0C49B" w14:textId="77777777" w:rsidR="00C832D1" w:rsidRPr="00C832D1" w:rsidRDefault="00C832D1" w:rsidP="00C832D1">
      <w:pPr>
        <w:autoSpaceDE w:val="0"/>
        <w:autoSpaceDN w:val="0"/>
        <w:bidi/>
        <w:adjustRightInd w:val="0"/>
        <w:spacing w:after="0" w:line="240" w:lineRule="auto"/>
        <w:ind w:left="785"/>
        <w:contextualSpacing/>
        <w:jc w:val="both"/>
        <w:rPr>
          <w:rFonts w:ascii="B Mitra" w:hAnsi="Calibri" w:cs="B Nazanin"/>
          <w:b/>
          <w:bCs/>
          <w:sz w:val="24"/>
          <w:szCs w:val="24"/>
        </w:rPr>
      </w:pPr>
      <w:r w:rsidRPr="00C832D1">
        <w:rPr>
          <w:rFonts w:ascii="B Mitra" w:hAnsi="Calibri" w:cs="B Nazanin" w:hint="cs"/>
          <w:b/>
          <w:bCs/>
          <w:sz w:val="24"/>
          <w:szCs w:val="24"/>
          <w:rtl/>
        </w:rPr>
        <w:t>موضوعات</w:t>
      </w:r>
    </w:p>
    <w:p w14:paraId="24E0C49C" w14:textId="77777777" w:rsidR="00C832D1" w:rsidRPr="00C832D1" w:rsidRDefault="00C832D1" w:rsidP="00A83B63">
      <w:pPr>
        <w:numPr>
          <w:ilvl w:val="0"/>
          <w:numId w:val="60"/>
        </w:numPr>
        <w:autoSpaceDE w:val="0"/>
        <w:autoSpaceDN w:val="0"/>
        <w:bidi/>
        <w:adjustRightInd w:val="0"/>
        <w:spacing w:after="0" w:line="240" w:lineRule="auto"/>
        <w:contextualSpacing/>
        <w:jc w:val="both"/>
        <w:rPr>
          <w:rFonts w:ascii="B Mitra" w:hAnsi="Calibri" w:cs="B Nazanin"/>
          <w:b/>
          <w:bCs/>
          <w:sz w:val="24"/>
          <w:szCs w:val="24"/>
        </w:rPr>
      </w:pPr>
      <w:r w:rsidRPr="00C832D1">
        <w:rPr>
          <w:rFonts w:ascii="B Mitra" w:hAnsi="Calibri" w:cs="B Nazanin" w:hint="cs"/>
          <w:b/>
          <w:bCs/>
          <w:sz w:val="24"/>
          <w:szCs w:val="24"/>
          <w:rtl/>
        </w:rPr>
        <w:t xml:space="preserve">عبودیت، نماز و نیایش </w:t>
      </w:r>
      <w:r w:rsidR="00A83B63" w:rsidRPr="00C832D1">
        <w:rPr>
          <w:rFonts w:ascii="B Mitra" w:hAnsi="Calibri" w:cs="B Nazanin" w:hint="cs"/>
          <w:b/>
          <w:bCs/>
          <w:sz w:val="24"/>
          <w:szCs w:val="24"/>
          <w:rtl/>
        </w:rPr>
        <w:t xml:space="preserve">از </w:t>
      </w:r>
      <w:r w:rsidRPr="00C832D1">
        <w:rPr>
          <w:rFonts w:ascii="B Mitra" w:hAnsi="Calibri" w:cs="B Nazanin" w:hint="cs"/>
          <w:b/>
          <w:bCs/>
          <w:sz w:val="24"/>
          <w:szCs w:val="24"/>
          <w:rtl/>
        </w:rPr>
        <w:t>منظر قرآن و عترت</w:t>
      </w:r>
    </w:p>
    <w:p w14:paraId="24E0C49D" w14:textId="77777777" w:rsidR="00C832D1" w:rsidRPr="00C832D1" w:rsidRDefault="00C832D1" w:rsidP="00C832D1">
      <w:pPr>
        <w:numPr>
          <w:ilvl w:val="0"/>
          <w:numId w:val="60"/>
        </w:numPr>
        <w:autoSpaceDE w:val="0"/>
        <w:autoSpaceDN w:val="0"/>
        <w:bidi/>
        <w:adjustRightInd w:val="0"/>
        <w:spacing w:after="0" w:line="240" w:lineRule="auto"/>
        <w:contextualSpacing/>
        <w:jc w:val="both"/>
        <w:rPr>
          <w:rFonts w:ascii="B Mitra" w:hAnsi="Calibri" w:cs="B Nazanin"/>
          <w:b/>
          <w:bCs/>
          <w:sz w:val="24"/>
          <w:szCs w:val="24"/>
        </w:rPr>
      </w:pPr>
      <w:r w:rsidRPr="00C832D1">
        <w:rPr>
          <w:rFonts w:ascii="B Mitra" w:hAnsi="Calibri" w:cs="B Nazanin" w:hint="cs"/>
          <w:b/>
          <w:bCs/>
          <w:sz w:val="24"/>
          <w:szCs w:val="24"/>
          <w:rtl/>
        </w:rPr>
        <w:t>پرداخت زکات و فرهنگ دستگیری از نیازمندان</w:t>
      </w:r>
    </w:p>
    <w:p w14:paraId="24E0C49E" w14:textId="77777777" w:rsidR="00C832D1" w:rsidRPr="00C832D1" w:rsidRDefault="00C832D1" w:rsidP="00C832D1">
      <w:pPr>
        <w:numPr>
          <w:ilvl w:val="0"/>
          <w:numId w:val="60"/>
        </w:numPr>
        <w:autoSpaceDE w:val="0"/>
        <w:autoSpaceDN w:val="0"/>
        <w:bidi/>
        <w:adjustRightInd w:val="0"/>
        <w:spacing w:after="0" w:line="240" w:lineRule="auto"/>
        <w:contextualSpacing/>
        <w:jc w:val="both"/>
        <w:rPr>
          <w:rFonts w:ascii="B Mitra" w:hAnsi="Calibri" w:cs="B Nazanin"/>
          <w:b/>
          <w:bCs/>
          <w:sz w:val="24"/>
          <w:szCs w:val="24"/>
        </w:rPr>
      </w:pPr>
      <w:r w:rsidRPr="00C832D1">
        <w:rPr>
          <w:rFonts w:ascii="B Mitra" w:hAnsi="Calibri" w:cs="B Nazanin" w:hint="cs"/>
          <w:b/>
          <w:bCs/>
          <w:sz w:val="24"/>
          <w:szCs w:val="24"/>
          <w:rtl/>
        </w:rPr>
        <w:t>پاسداری از محیط زیست و جهان طبیعت از نگاه قرآن و عترت</w:t>
      </w:r>
    </w:p>
    <w:p w14:paraId="24E0C49F" w14:textId="77777777" w:rsidR="00C832D1" w:rsidRPr="00C832D1" w:rsidRDefault="00C832D1" w:rsidP="00A83B63">
      <w:pPr>
        <w:numPr>
          <w:ilvl w:val="0"/>
          <w:numId w:val="60"/>
        </w:numPr>
        <w:autoSpaceDE w:val="0"/>
        <w:autoSpaceDN w:val="0"/>
        <w:bidi/>
        <w:adjustRightInd w:val="0"/>
        <w:spacing w:after="0" w:line="240" w:lineRule="auto"/>
        <w:contextualSpacing/>
        <w:jc w:val="both"/>
        <w:rPr>
          <w:rFonts w:ascii="B Mitra" w:hAnsi="Calibri" w:cs="B Nazanin"/>
          <w:b/>
          <w:bCs/>
          <w:sz w:val="24"/>
          <w:szCs w:val="24"/>
        </w:rPr>
      </w:pPr>
      <w:r w:rsidRPr="00C832D1">
        <w:rPr>
          <w:rFonts w:ascii="B Mitra" w:hAnsi="Calibri" w:cs="B Nazanin" w:hint="cs"/>
          <w:b/>
          <w:bCs/>
          <w:sz w:val="24"/>
          <w:szCs w:val="24"/>
          <w:rtl/>
        </w:rPr>
        <w:t>فضایل و ر</w:t>
      </w:r>
      <w:r w:rsidR="00A83B63">
        <w:rPr>
          <w:rFonts w:ascii="B Mitra" w:hAnsi="Calibri" w:cs="B Nazanin" w:hint="cs"/>
          <w:b/>
          <w:bCs/>
          <w:sz w:val="24"/>
          <w:szCs w:val="24"/>
          <w:rtl/>
        </w:rPr>
        <w:t>ذ</w:t>
      </w:r>
      <w:r w:rsidRPr="00C832D1">
        <w:rPr>
          <w:rFonts w:ascii="B Mitra" w:hAnsi="Calibri" w:cs="B Nazanin" w:hint="cs"/>
          <w:b/>
          <w:bCs/>
          <w:sz w:val="24"/>
          <w:szCs w:val="24"/>
          <w:rtl/>
        </w:rPr>
        <w:t>ائل اخلاقی از نظر آیات و روایات اهل البیت (ع) (با ریز موضوعات: اخلاص و ریا، صدق و کذب یا سخاوت و بخل)</w:t>
      </w:r>
    </w:p>
    <w:p w14:paraId="24E0C4A0" w14:textId="77777777" w:rsidR="00C832D1" w:rsidRPr="00C832D1" w:rsidRDefault="00C832D1" w:rsidP="00C832D1">
      <w:pPr>
        <w:numPr>
          <w:ilvl w:val="0"/>
          <w:numId w:val="60"/>
        </w:numPr>
        <w:autoSpaceDE w:val="0"/>
        <w:autoSpaceDN w:val="0"/>
        <w:bidi/>
        <w:adjustRightInd w:val="0"/>
        <w:spacing w:after="0" w:line="240" w:lineRule="auto"/>
        <w:contextualSpacing/>
        <w:jc w:val="both"/>
        <w:rPr>
          <w:rFonts w:ascii="B Mitra" w:hAnsi="Calibri" w:cs="B Nazanin"/>
          <w:b/>
          <w:bCs/>
          <w:sz w:val="24"/>
          <w:szCs w:val="24"/>
        </w:rPr>
      </w:pPr>
      <w:r w:rsidRPr="00C832D1">
        <w:rPr>
          <w:rFonts w:ascii="B Mitra" w:hAnsi="Calibri" w:cs="B Nazanin" w:hint="cs"/>
          <w:b/>
          <w:bCs/>
          <w:sz w:val="24"/>
          <w:szCs w:val="24"/>
          <w:rtl/>
        </w:rPr>
        <w:t>روحیه جهاد و فرهنگ شهادت در آموزه های قرآن و عترت</w:t>
      </w:r>
    </w:p>
    <w:tbl>
      <w:tblPr>
        <w:tblStyle w:val="TableGrid"/>
        <w:bidiVisual/>
        <w:tblW w:w="9593" w:type="dxa"/>
        <w:jc w:val="righ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452"/>
        <w:gridCol w:w="6698"/>
        <w:gridCol w:w="1387"/>
        <w:gridCol w:w="1056"/>
      </w:tblGrid>
      <w:tr w:rsidR="00516360" w:rsidRPr="007D60C8" w14:paraId="24E0C4A5" w14:textId="77777777" w:rsidTr="00821DEB">
        <w:trPr>
          <w:trHeight w:val="510"/>
          <w:jc w:val="right"/>
        </w:trPr>
        <w:tc>
          <w:tcPr>
            <w:tcW w:w="452" w:type="dxa"/>
          </w:tcPr>
          <w:p w14:paraId="24E0C4A1" w14:textId="77777777" w:rsidR="00516360" w:rsidRPr="00EC4063" w:rsidRDefault="00516360" w:rsidP="00516360">
            <w:pPr>
              <w:bidi/>
              <w:jc w:val="center"/>
              <w:rPr>
                <w:rFonts w:cs="B Nazanin"/>
                <w:b/>
                <w:bCs/>
                <w:sz w:val="20"/>
                <w:szCs w:val="20"/>
                <w:rtl/>
                <w:lang w:bidi="fa-IR"/>
              </w:rPr>
            </w:pPr>
          </w:p>
        </w:tc>
        <w:tc>
          <w:tcPr>
            <w:tcW w:w="6698" w:type="dxa"/>
            <w:vAlign w:val="center"/>
          </w:tcPr>
          <w:p w14:paraId="24E0C4A2" w14:textId="77777777" w:rsidR="00516360" w:rsidRPr="0042797C" w:rsidRDefault="00E96664" w:rsidP="00516360">
            <w:pPr>
              <w:bidi/>
              <w:jc w:val="center"/>
              <w:rPr>
                <w:rFonts w:cs="B Nazanin"/>
                <w:b/>
                <w:bCs/>
                <w:sz w:val="20"/>
                <w:szCs w:val="20"/>
                <w:rtl/>
                <w:lang w:bidi="fa-IR"/>
              </w:rPr>
            </w:pPr>
            <w:r>
              <w:rPr>
                <w:rFonts w:cs="B Nazanin" w:hint="cs"/>
                <w:b/>
                <w:bCs/>
                <w:sz w:val="20"/>
                <w:szCs w:val="20"/>
                <w:rtl/>
                <w:lang w:bidi="fa-IR"/>
              </w:rPr>
              <w:t>شاخص‌های</w:t>
            </w:r>
            <w:r w:rsidR="00516360" w:rsidRPr="00EC4063">
              <w:rPr>
                <w:rFonts w:cs="B Nazanin" w:hint="cs"/>
                <w:b/>
                <w:bCs/>
                <w:sz w:val="20"/>
                <w:szCs w:val="20"/>
                <w:rtl/>
                <w:lang w:bidi="fa-IR"/>
              </w:rPr>
              <w:t xml:space="preserve"> داوری</w:t>
            </w:r>
            <w:r w:rsidR="00516360" w:rsidRPr="00516360">
              <w:rPr>
                <w:rFonts w:cs="B Nazanin" w:hint="cs"/>
                <w:b/>
                <w:bCs/>
                <w:sz w:val="20"/>
                <w:szCs w:val="20"/>
                <w:rtl/>
                <w:lang w:bidi="fa-IR"/>
              </w:rPr>
              <w:t xml:space="preserve"> فیلم‌نامه‌نویسی</w:t>
            </w:r>
          </w:p>
        </w:tc>
        <w:tc>
          <w:tcPr>
            <w:tcW w:w="1387" w:type="dxa"/>
            <w:vAlign w:val="center"/>
          </w:tcPr>
          <w:p w14:paraId="24E0C4A3" w14:textId="77777777" w:rsidR="00516360" w:rsidRPr="00EC4063" w:rsidRDefault="00516360" w:rsidP="00516360">
            <w:pPr>
              <w:bidi/>
              <w:jc w:val="center"/>
              <w:rPr>
                <w:rFonts w:cs="B Nazanin"/>
                <w:b/>
                <w:bCs/>
                <w:sz w:val="20"/>
                <w:szCs w:val="20"/>
                <w:rtl/>
                <w:lang w:bidi="fa-IR"/>
              </w:rPr>
            </w:pPr>
            <w:r>
              <w:rPr>
                <w:rFonts w:cs="B Nazanin" w:hint="cs"/>
                <w:b/>
                <w:bCs/>
                <w:sz w:val="20"/>
                <w:szCs w:val="20"/>
                <w:rtl/>
                <w:lang w:bidi="fa-IR"/>
              </w:rPr>
              <w:t xml:space="preserve">حداکثر </w:t>
            </w:r>
            <w:r w:rsidRPr="00EC4063">
              <w:rPr>
                <w:rFonts w:cs="B Nazanin" w:hint="cs"/>
                <w:b/>
                <w:bCs/>
                <w:sz w:val="20"/>
                <w:szCs w:val="20"/>
                <w:rtl/>
                <w:lang w:bidi="fa-IR"/>
              </w:rPr>
              <w:t>امتیاز</w:t>
            </w:r>
          </w:p>
        </w:tc>
        <w:tc>
          <w:tcPr>
            <w:tcW w:w="1056" w:type="dxa"/>
            <w:vAlign w:val="center"/>
          </w:tcPr>
          <w:p w14:paraId="24E0C4A4" w14:textId="77777777" w:rsidR="00516360" w:rsidRPr="00EC4063" w:rsidRDefault="003261B3" w:rsidP="00516360">
            <w:pPr>
              <w:bidi/>
              <w:jc w:val="center"/>
              <w:rPr>
                <w:rFonts w:cs="B Nazanin"/>
                <w:b/>
                <w:bCs/>
                <w:sz w:val="20"/>
                <w:szCs w:val="20"/>
                <w:rtl/>
                <w:lang w:bidi="fa-IR"/>
              </w:rPr>
            </w:pPr>
            <w:r>
              <w:rPr>
                <w:rFonts w:cs="B Nazanin" w:hint="cs"/>
                <w:b/>
                <w:bCs/>
                <w:sz w:val="20"/>
                <w:szCs w:val="20"/>
                <w:rtl/>
                <w:lang w:bidi="fa-IR"/>
              </w:rPr>
              <w:t>نظر داور</w:t>
            </w:r>
          </w:p>
        </w:tc>
      </w:tr>
      <w:tr w:rsidR="00516360" w:rsidRPr="007D60C8" w14:paraId="24E0C4AA" w14:textId="77777777" w:rsidTr="00821DEB">
        <w:trPr>
          <w:trHeight w:hRule="exact" w:val="448"/>
          <w:jc w:val="right"/>
        </w:trPr>
        <w:tc>
          <w:tcPr>
            <w:tcW w:w="452" w:type="dxa"/>
          </w:tcPr>
          <w:p w14:paraId="24E0C4A6" w14:textId="77777777" w:rsidR="00516360" w:rsidRPr="00516360" w:rsidRDefault="00516360" w:rsidP="00516360">
            <w:pPr>
              <w:bidi/>
              <w:rPr>
                <w:rFonts w:cs="B Nazanin"/>
                <w:b/>
                <w:bCs/>
                <w:sz w:val="20"/>
                <w:szCs w:val="20"/>
                <w:rtl/>
                <w:lang w:bidi="fa-IR"/>
              </w:rPr>
            </w:pPr>
            <w:r>
              <w:rPr>
                <w:rFonts w:cs="B Nazanin" w:hint="cs"/>
                <w:b/>
                <w:bCs/>
                <w:sz w:val="20"/>
                <w:szCs w:val="20"/>
                <w:rtl/>
                <w:lang w:bidi="fa-IR"/>
              </w:rPr>
              <w:t>1</w:t>
            </w:r>
          </w:p>
        </w:tc>
        <w:tc>
          <w:tcPr>
            <w:tcW w:w="6698" w:type="dxa"/>
            <w:vAlign w:val="center"/>
          </w:tcPr>
          <w:p w14:paraId="24E0C4A7" w14:textId="77777777" w:rsidR="00516360" w:rsidRPr="00EC4063" w:rsidRDefault="00516360" w:rsidP="00516360">
            <w:pPr>
              <w:bidi/>
              <w:rPr>
                <w:rFonts w:cs="B Nazanin"/>
                <w:b/>
                <w:bCs/>
                <w:sz w:val="20"/>
                <w:szCs w:val="20"/>
                <w:lang w:bidi="fa-IR"/>
              </w:rPr>
            </w:pPr>
            <w:r w:rsidRPr="00516360">
              <w:rPr>
                <w:rFonts w:cs="B Nazanin" w:hint="cs"/>
                <w:b/>
                <w:bCs/>
                <w:sz w:val="20"/>
                <w:szCs w:val="20"/>
                <w:rtl/>
                <w:lang w:bidi="fa-IR"/>
              </w:rPr>
              <w:t xml:space="preserve">موضوع، مضمون و اندیشه </w:t>
            </w:r>
            <w:r w:rsidRPr="00516360">
              <w:rPr>
                <w:rFonts w:cs="B Nazanin"/>
                <w:b/>
                <w:bCs/>
                <w:sz w:val="20"/>
                <w:szCs w:val="20"/>
                <w:rtl/>
                <w:lang w:bidi="fa-IR"/>
              </w:rPr>
              <w:t>(</w:t>
            </w:r>
            <w:r w:rsidRPr="00516360">
              <w:rPr>
                <w:rFonts w:cs="B Nazanin" w:hint="cs"/>
                <w:b/>
                <w:bCs/>
                <w:sz w:val="20"/>
                <w:szCs w:val="20"/>
                <w:rtl/>
                <w:lang w:bidi="fa-IR"/>
              </w:rPr>
              <w:t>باورپذیری، ابتکار در موضوع، اهمیت موضوع و سوژه، پرهیز از شعارزدگی</w:t>
            </w:r>
            <w:r w:rsidRPr="00516360">
              <w:rPr>
                <w:rFonts w:cs="B Nazanin"/>
                <w:b/>
                <w:bCs/>
                <w:sz w:val="20"/>
                <w:szCs w:val="20"/>
                <w:rtl/>
                <w:lang w:bidi="fa-IR"/>
              </w:rPr>
              <w:t>)</w:t>
            </w:r>
          </w:p>
        </w:tc>
        <w:tc>
          <w:tcPr>
            <w:tcW w:w="1387" w:type="dxa"/>
            <w:vAlign w:val="center"/>
          </w:tcPr>
          <w:p w14:paraId="24E0C4A8" w14:textId="77777777" w:rsidR="00516360" w:rsidRPr="00EC4063" w:rsidRDefault="00516360" w:rsidP="00516360">
            <w:pPr>
              <w:bidi/>
              <w:jc w:val="center"/>
              <w:rPr>
                <w:rFonts w:cs="B Nazanin"/>
                <w:b/>
                <w:bCs/>
                <w:sz w:val="20"/>
                <w:szCs w:val="20"/>
                <w:rtl/>
                <w:lang w:bidi="fa-IR"/>
              </w:rPr>
            </w:pPr>
            <w:r w:rsidRPr="00EC4063">
              <w:rPr>
                <w:rFonts w:cs="B Nazanin" w:hint="cs"/>
                <w:b/>
                <w:bCs/>
                <w:sz w:val="20"/>
                <w:szCs w:val="20"/>
                <w:rtl/>
                <w:lang w:bidi="fa-IR"/>
              </w:rPr>
              <w:t>10</w:t>
            </w:r>
          </w:p>
        </w:tc>
        <w:tc>
          <w:tcPr>
            <w:tcW w:w="1056" w:type="dxa"/>
            <w:vAlign w:val="center"/>
          </w:tcPr>
          <w:p w14:paraId="24E0C4A9" w14:textId="77777777" w:rsidR="00516360" w:rsidRPr="00EC4063" w:rsidRDefault="00516360" w:rsidP="00516360">
            <w:pPr>
              <w:bidi/>
              <w:jc w:val="center"/>
              <w:rPr>
                <w:rFonts w:cs="B Nazanin"/>
                <w:b/>
                <w:bCs/>
                <w:sz w:val="20"/>
                <w:szCs w:val="20"/>
                <w:rtl/>
                <w:lang w:bidi="fa-IR"/>
              </w:rPr>
            </w:pPr>
          </w:p>
        </w:tc>
      </w:tr>
      <w:tr w:rsidR="00516360" w:rsidRPr="007D60C8" w14:paraId="24E0C4AF" w14:textId="77777777" w:rsidTr="00821DEB">
        <w:trPr>
          <w:trHeight w:hRule="exact" w:val="353"/>
          <w:jc w:val="right"/>
        </w:trPr>
        <w:tc>
          <w:tcPr>
            <w:tcW w:w="452" w:type="dxa"/>
          </w:tcPr>
          <w:p w14:paraId="24E0C4AB" w14:textId="77777777" w:rsidR="00516360" w:rsidRDefault="00516360" w:rsidP="00516360">
            <w:pPr>
              <w:bidi/>
              <w:rPr>
                <w:rFonts w:cs="B Nazanin"/>
                <w:b/>
                <w:bCs/>
                <w:sz w:val="20"/>
                <w:szCs w:val="20"/>
                <w:rtl/>
                <w:lang w:bidi="fa-IR"/>
              </w:rPr>
            </w:pPr>
            <w:r>
              <w:rPr>
                <w:rFonts w:cs="B Nazanin" w:hint="cs"/>
                <w:b/>
                <w:bCs/>
                <w:sz w:val="20"/>
                <w:szCs w:val="20"/>
                <w:rtl/>
                <w:lang w:bidi="fa-IR"/>
              </w:rPr>
              <w:t>2</w:t>
            </w:r>
          </w:p>
        </w:tc>
        <w:tc>
          <w:tcPr>
            <w:tcW w:w="6698" w:type="dxa"/>
            <w:vAlign w:val="center"/>
          </w:tcPr>
          <w:p w14:paraId="24E0C4AC" w14:textId="77777777" w:rsidR="00516360" w:rsidRPr="00EC4063" w:rsidRDefault="00516360" w:rsidP="00516360">
            <w:pPr>
              <w:bidi/>
              <w:rPr>
                <w:rFonts w:cs="B Nazanin"/>
                <w:b/>
                <w:bCs/>
                <w:sz w:val="20"/>
                <w:szCs w:val="20"/>
                <w:lang w:bidi="fa-IR"/>
              </w:rPr>
            </w:pPr>
            <w:r>
              <w:rPr>
                <w:rFonts w:cs="B Nazanin" w:hint="cs"/>
                <w:b/>
                <w:bCs/>
                <w:sz w:val="20"/>
                <w:szCs w:val="20"/>
                <w:rtl/>
                <w:lang w:bidi="fa-IR"/>
              </w:rPr>
              <w:t>شخصیت‌پردازی</w:t>
            </w:r>
          </w:p>
        </w:tc>
        <w:tc>
          <w:tcPr>
            <w:tcW w:w="1387" w:type="dxa"/>
            <w:vAlign w:val="center"/>
          </w:tcPr>
          <w:p w14:paraId="24E0C4AD" w14:textId="77777777" w:rsidR="00516360" w:rsidRPr="00EC4063" w:rsidRDefault="00516360" w:rsidP="00516360">
            <w:pPr>
              <w:bidi/>
              <w:jc w:val="center"/>
              <w:rPr>
                <w:rFonts w:cs="B Nazanin"/>
                <w:b/>
                <w:bCs/>
                <w:sz w:val="20"/>
                <w:szCs w:val="20"/>
                <w:rtl/>
                <w:lang w:bidi="fa-IR"/>
              </w:rPr>
            </w:pPr>
            <w:r w:rsidRPr="00EC4063">
              <w:rPr>
                <w:rFonts w:cs="B Nazanin" w:hint="cs"/>
                <w:b/>
                <w:bCs/>
                <w:sz w:val="20"/>
                <w:szCs w:val="20"/>
                <w:rtl/>
                <w:lang w:bidi="fa-IR"/>
              </w:rPr>
              <w:t>10</w:t>
            </w:r>
          </w:p>
        </w:tc>
        <w:tc>
          <w:tcPr>
            <w:tcW w:w="1056" w:type="dxa"/>
            <w:vAlign w:val="center"/>
          </w:tcPr>
          <w:p w14:paraId="24E0C4AE" w14:textId="77777777" w:rsidR="00516360" w:rsidRPr="00EC4063" w:rsidRDefault="00516360" w:rsidP="00516360">
            <w:pPr>
              <w:bidi/>
              <w:jc w:val="center"/>
              <w:rPr>
                <w:rFonts w:cs="B Nazanin"/>
                <w:b/>
                <w:bCs/>
                <w:sz w:val="20"/>
                <w:szCs w:val="20"/>
                <w:rtl/>
                <w:lang w:bidi="fa-IR"/>
              </w:rPr>
            </w:pPr>
          </w:p>
        </w:tc>
      </w:tr>
      <w:tr w:rsidR="00516360" w:rsidRPr="007D60C8" w14:paraId="24E0C4B4" w14:textId="77777777" w:rsidTr="00821DEB">
        <w:trPr>
          <w:trHeight w:hRule="exact" w:val="353"/>
          <w:jc w:val="right"/>
        </w:trPr>
        <w:tc>
          <w:tcPr>
            <w:tcW w:w="452" w:type="dxa"/>
          </w:tcPr>
          <w:p w14:paraId="24E0C4B0" w14:textId="77777777" w:rsidR="00516360" w:rsidRPr="00EC4063" w:rsidRDefault="00516360" w:rsidP="00516360">
            <w:pPr>
              <w:bidi/>
              <w:rPr>
                <w:rFonts w:cs="B Nazanin"/>
                <w:b/>
                <w:bCs/>
                <w:sz w:val="20"/>
                <w:szCs w:val="20"/>
                <w:rtl/>
                <w:lang w:bidi="fa-IR"/>
              </w:rPr>
            </w:pPr>
            <w:r>
              <w:rPr>
                <w:rFonts w:cs="B Nazanin" w:hint="cs"/>
                <w:b/>
                <w:bCs/>
                <w:sz w:val="20"/>
                <w:szCs w:val="20"/>
                <w:rtl/>
                <w:lang w:bidi="fa-IR"/>
              </w:rPr>
              <w:t>3</w:t>
            </w:r>
          </w:p>
        </w:tc>
        <w:tc>
          <w:tcPr>
            <w:tcW w:w="6698" w:type="dxa"/>
            <w:vAlign w:val="center"/>
          </w:tcPr>
          <w:p w14:paraId="24E0C4B1" w14:textId="77777777" w:rsidR="00516360" w:rsidRPr="00EC4063" w:rsidRDefault="00516360" w:rsidP="00516360">
            <w:pPr>
              <w:bidi/>
              <w:rPr>
                <w:rFonts w:cs="B Nazanin"/>
                <w:b/>
                <w:bCs/>
                <w:sz w:val="20"/>
                <w:szCs w:val="20"/>
                <w:lang w:bidi="fa-IR"/>
              </w:rPr>
            </w:pPr>
            <w:r w:rsidRPr="00EC4063">
              <w:rPr>
                <w:rFonts w:cs="B Nazanin" w:hint="cs"/>
                <w:b/>
                <w:bCs/>
                <w:sz w:val="20"/>
                <w:szCs w:val="20"/>
                <w:rtl/>
                <w:lang w:bidi="fa-IR"/>
              </w:rPr>
              <w:t>ساختار دراماتیک</w:t>
            </w:r>
          </w:p>
        </w:tc>
        <w:tc>
          <w:tcPr>
            <w:tcW w:w="1387" w:type="dxa"/>
            <w:vAlign w:val="center"/>
          </w:tcPr>
          <w:p w14:paraId="24E0C4B2" w14:textId="77777777" w:rsidR="00516360" w:rsidRPr="00EC4063" w:rsidRDefault="00516360" w:rsidP="00516360">
            <w:pPr>
              <w:bidi/>
              <w:jc w:val="center"/>
              <w:rPr>
                <w:rFonts w:cs="B Nazanin"/>
                <w:b/>
                <w:bCs/>
                <w:sz w:val="20"/>
                <w:szCs w:val="20"/>
                <w:rtl/>
                <w:lang w:bidi="fa-IR"/>
              </w:rPr>
            </w:pPr>
            <w:r w:rsidRPr="00EC4063">
              <w:rPr>
                <w:rFonts w:cs="B Nazanin" w:hint="cs"/>
                <w:b/>
                <w:bCs/>
                <w:sz w:val="20"/>
                <w:szCs w:val="20"/>
                <w:rtl/>
                <w:lang w:bidi="fa-IR"/>
              </w:rPr>
              <w:t>5</w:t>
            </w:r>
          </w:p>
        </w:tc>
        <w:tc>
          <w:tcPr>
            <w:tcW w:w="1056" w:type="dxa"/>
            <w:vAlign w:val="center"/>
          </w:tcPr>
          <w:p w14:paraId="24E0C4B3" w14:textId="77777777" w:rsidR="00516360" w:rsidRPr="00EC4063" w:rsidRDefault="00516360" w:rsidP="00516360">
            <w:pPr>
              <w:bidi/>
              <w:jc w:val="center"/>
              <w:rPr>
                <w:rFonts w:cs="B Nazanin"/>
                <w:b/>
                <w:bCs/>
                <w:sz w:val="20"/>
                <w:szCs w:val="20"/>
                <w:rtl/>
                <w:lang w:bidi="fa-IR"/>
              </w:rPr>
            </w:pPr>
          </w:p>
        </w:tc>
      </w:tr>
      <w:tr w:rsidR="00516360" w:rsidRPr="007D60C8" w14:paraId="24E0C4B9" w14:textId="77777777" w:rsidTr="00821DEB">
        <w:trPr>
          <w:trHeight w:hRule="exact" w:val="353"/>
          <w:jc w:val="right"/>
        </w:trPr>
        <w:tc>
          <w:tcPr>
            <w:tcW w:w="452" w:type="dxa"/>
          </w:tcPr>
          <w:p w14:paraId="24E0C4B5" w14:textId="77777777" w:rsidR="00516360" w:rsidRPr="00EC4063" w:rsidRDefault="00516360" w:rsidP="00516360">
            <w:pPr>
              <w:bidi/>
              <w:rPr>
                <w:rFonts w:cs="B Nazanin"/>
                <w:b/>
                <w:bCs/>
                <w:sz w:val="20"/>
                <w:szCs w:val="20"/>
                <w:rtl/>
                <w:lang w:bidi="fa-IR"/>
              </w:rPr>
            </w:pPr>
            <w:r>
              <w:rPr>
                <w:rFonts w:cs="B Nazanin" w:hint="cs"/>
                <w:b/>
                <w:bCs/>
                <w:sz w:val="20"/>
                <w:szCs w:val="20"/>
                <w:rtl/>
                <w:lang w:bidi="fa-IR"/>
              </w:rPr>
              <w:lastRenderedPageBreak/>
              <w:t>4</w:t>
            </w:r>
          </w:p>
        </w:tc>
        <w:tc>
          <w:tcPr>
            <w:tcW w:w="6698" w:type="dxa"/>
            <w:vAlign w:val="center"/>
          </w:tcPr>
          <w:p w14:paraId="24E0C4B6" w14:textId="77777777" w:rsidR="00516360" w:rsidRPr="00EC4063" w:rsidRDefault="00516360" w:rsidP="00516360">
            <w:pPr>
              <w:bidi/>
              <w:rPr>
                <w:rFonts w:cs="B Nazanin"/>
                <w:b/>
                <w:bCs/>
                <w:sz w:val="20"/>
                <w:szCs w:val="20"/>
                <w:lang w:bidi="fa-IR"/>
              </w:rPr>
            </w:pPr>
            <w:r w:rsidRPr="00EC4063">
              <w:rPr>
                <w:rFonts w:cs="B Nazanin" w:hint="cs"/>
                <w:b/>
                <w:bCs/>
                <w:sz w:val="20"/>
                <w:szCs w:val="20"/>
                <w:rtl/>
                <w:lang w:bidi="fa-IR"/>
              </w:rPr>
              <w:t>قابلیت اجرایی</w:t>
            </w:r>
          </w:p>
        </w:tc>
        <w:tc>
          <w:tcPr>
            <w:tcW w:w="1387" w:type="dxa"/>
            <w:vAlign w:val="center"/>
          </w:tcPr>
          <w:p w14:paraId="24E0C4B7" w14:textId="77777777" w:rsidR="00516360" w:rsidRPr="00EC4063" w:rsidRDefault="00516360" w:rsidP="00516360">
            <w:pPr>
              <w:bidi/>
              <w:jc w:val="center"/>
              <w:rPr>
                <w:rFonts w:cs="B Nazanin"/>
                <w:b/>
                <w:bCs/>
                <w:sz w:val="20"/>
                <w:szCs w:val="20"/>
                <w:rtl/>
                <w:lang w:bidi="fa-IR"/>
              </w:rPr>
            </w:pPr>
            <w:r w:rsidRPr="00EC4063">
              <w:rPr>
                <w:rFonts w:cs="B Nazanin" w:hint="cs"/>
                <w:b/>
                <w:bCs/>
                <w:sz w:val="20"/>
                <w:szCs w:val="20"/>
                <w:rtl/>
                <w:lang w:bidi="fa-IR"/>
              </w:rPr>
              <w:t>10</w:t>
            </w:r>
          </w:p>
        </w:tc>
        <w:tc>
          <w:tcPr>
            <w:tcW w:w="1056" w:type="dxa"/>
            <w:vAlign w:val="center"/>
          </w:tcPr>
          <w:p w14:paraId="24E0C4B8" w14:textId="77777777" w:rsidR="00516360" w:rsidRPr="00EC4063" w:rsidRDefault="00516360" w:rsidP="00516360">
            <w:pPr>
              <w:bidi/>
              <w:jc w:val="center"/>
              <w:rPr>
                <w:rFonts w:cs="B Nazanin"/>
                <w:b/>
                <w:bCs/>
                <w:sz w:val="20"/>
                <w:szCs w:val="20"/>
                <w:rtl/>
                <w:lang w:bidi="fa-IR"/>
              </w:rPr>
            </w:pPr>
          </w:p>
        </w:tc>
      </w:tr>
      <w:tr w:rsidR="00516360" w:rsidRPr="007D60C8" w14:paraId="24E0C4BE" w14:textId="77777777" w:rsidTr="00821DEB">
        <w:trPr>
          <w:trHeight w:hRule="exact" w:val="353"/>
          <w:jc w:val="right"/>
        </w:trPr>
        <w:tc>
          <w:tcPr>
            <w:tcW w:w="452" w:type="dxa"/>
          </w:tcPr>
          <w:p w14:paraId="24E0C4BA" w14:textId="77777777" w:rsidR="00516360" w:rsidRPr="00EC4063" w:rsidRDefault="00516360" w:rsidP="00516360">
            <w:pPr>
              <w:bidi/>
              <w:rPr>
                <w:rFonts w:cs="B Nazanin"/>
                <w:b/>
                <w:bCs/>
                <w:sz w:val="20"/>
                <w:szCs w:val="20"/>
                <w:rtl/>
                <w:lang w:bidi="fa-IR"/>
              </w:rPr>
            </w:pPr>
            <w:r>
              <w:rPr>
                <w:rFonts w:cs="B Nazanin" w:hint="cs"/>
                <w:b/>
                <w:bCs/>
                <w:sz w:val="20"/>
                <w:szCs w:val="20"/>
                <w:rtl/>
                <w:lang w:bidi="fa-IR"/>
              </w:rPr>
              <w:t>5</w:t>
            </w:r>
          </w:p>
        </w:tc>
        <w:tc>
          <w:tcPr>
            <w:tcW w:w="6698" w:type="dxa"/>
            <w:vAlign w:val="center"/>
          </w:tcPr>
          <w:p w14:paraId="24E0C4BB" w14:textId="77777777" w:rsidR="00516360" w:rsidRPr="00EC4063" w:rsidRDefault="00516360" w:rsidP="00516360">
            <w:pPr>
              <w:bidi/>
              <w:rPr>
                <w:rFonts w:cs="B Nazanin"/>
                <w:b/>
                <w:bCs/>
                <w:sz w:val="20"/>
                <w:szCs w:val="20"/>
                <w:lang w:bidi="fa-IR"/>
              </w:rPr>
            </w:pPr>
            <w:r w:rsidRPr="00EC4063">
              <w:rPr>
                <w:rFonts w:cs="B Nazanin" w:hint="cs"/>
                <w:b/>
                <w:bCs/>
                <w:sz w:val="20"/>
                <w:szCs w:val="20"/>
                <w:rtl/>
                <w:lang w:bidi="fa-IR"/>
              </w:rPr>
              <w:t>دیالوگ پردازی</w:t>
            </w:r>
          </w:p>
        </w:tc>
        <w:tc>
          <w:tcPr>
            <w:tcW w:w="1387" w:type="dxa"/>
            <w:vAlign w:val="center"/>
          </w:tcPr>
          <w:p w14:paraId="24E0C4BC" w14:textId="77777777" w:rsidR="00516360" w:rsidRPr="00EC4063" w:rsidRDefault="00516360" w:rsidP="00516360">
            <w:pPr>
              <w:bidi/>
              <w:jc w:val="center"/>
              <w:rPr>
                <w:rFonts w:cs="B Nazanin"/>
                <w:b/>
                <w:bCs/>
                <w:sz w:val="20"/>
                <w:szCs w:val="20"/>
                <w:rtl/>
                <w:lang w:bidi="fa-IR"/>
              </w:rPr>
            </w:pPr>
            <w:r w:rsidRPr="00EC4063">
              <w:rPr>
                <w:rFonts w:cs="B Nazanin" w:hint="cs"/>
                <w:b/>
                <w:bCs/>
                <w:sz w:val="20"/>
                <w:szCs w:val="20"/>
                <w:rtl/>
                <w:lang w:bidi="fa-IR"/>
              </w:rPr>
              <w:t>10</w:t>
            </w:r>
          </w:p>
        </w:tc>
        <w:tc>
          <w:tcPr>
            <w:tcW w:w="1056" w:type="dxa"/>
            <w:vAlign w:val="center"/>
          </w:tcPr>
          <w:p w14:paraId="24E0C4BD" w14:textId="77777777" w:rsidR="00516360" w:rsidRPr="00EC4063" w:rsidRDefault="00516360" w:rsidP="00516360">
            <w:pPr>
              <w:bidi/>
              <w:jc w:val="center"/>
              <w:rPr>
                <w:rFonts w:cs="B Nazanin"/>
                <w:b/>
                <w:bCs/>
                <w:sz w:val="20"/>
                <w:szCs w:val="20"/>
                <w:rtl/>
                <w:lang w:bidi="fa-IR"/>
              </w:rPr>
            </w:pPr>
          </w:p>
        </w:tc>
      </w:tr>
      <w:tr w:rsidR="00516360" w:rsidRPr="007D60C8" w14:paraId="24E0C4C3" w14:textId="77777777" w:rsidTr="00821DEB">
        <w:trPr>
          <w:trHeight w:hRule="exact" w:val="353"/>
          <w:jc w:val="right"/>
        </w:trPr>
        <w:tc>
          <w:tcPr>
            <w:tcW w:w="452" w:type="dxa"/>
          </w:tcPr>
          <w:p w14:paraId="24E0C4BF" w14:textId="77777777" w:rsidR="00516360" w:rsidRDefault="00516360" w:rsidP="00516360">
            <w:pPr>
              <w:bidi/>
              <w:rPr>
                <w:rFonts w:cs="B Nazanin"/>
                <w:b/>
                <w:bCs/>
                <w:sz w:val="20"/>
                <w:szCs w:val="20"/>
                <w:rtl/>
                <w:lang w:bidi="fa-IR"/>
              </w:rPr>
            </w:pPr>
            <w:r>
              <w:rPr>
                <w:rFonts w:cs="B Nazanin" w:hint="cs"/>
                <w:b/>
                <w:bCs/>
                <w:sz w:val="20"/>
                <w:szCs w:val="20"/>
                <w:rtl/>
                <w:lang w:bidi="fa-IR"/>
              </w:rPr>
              <w:t>6</w:t>
            </w:r>
          </w:p>
        </w:tc>
        <w:tc>
          <w:tcPr>
            <w:tcW w:w="6698" w:type="dxa"/>
            <w:vAlign w:val="center"/>
          </w:tcPr>
          <w:p w14:paraId="24E0C4C0" w14:textId="77777777" w:rsidR="00516360" w:rsidRPr="00EC4063" w:rsidRDefault="00516360" w:rsidP="00516360">
            <w:pPr>
              <w:bidi/>
              <w:rPr>
                <w:rFonts w:cs="B Nazanin"/>
                <w:b/>
                <w:bCs/>
                <w:sz w:val="20"/>
                <w:szCs w:val="20"/>
                <w:rtl/>
                <w:lang w:bidi="fa-IR"/>
              </w:rPr>
            </w:pPr>
            <w:r>
              <w:rPr>
                <w:rFonts w:cs="B Nazanin" w:hint="cs"/>
                <w:b/>
                <w:bCs/>
                <w:sz w:val="20"/>
                <w:szCs w:val="20"/>
                <w:rtl/>
                <w:lang w:bidi="fa-IR"/>
              </w:rPr>
              <w:t>پیام تصویری</w:t>
            </w:r>
          </w:p>
        </w:tc>
        <w:tc>
          <w:tcPr>
            <w:tcW w:w="1387" w:type="dxa"/>
            <w:vAlign w:val="center"/>
          </w:tcPr>
          <w:p w14:paraId="24E0C4C1" w14:textId="77777777" w:rsidR="00516360" w:rsidRPr="00EC4063" w:rsidRDefault="00516360" w:rsidP="00516360">
            <w:pPr>
              <w:bidi/>
              <w:jc w:val="center"/>
              <w:rPr>
                <w:rFonts w:cs="B Nazanin"/>
                <w:b/>
                <w:bCs/>
                <w:sz w:val="20"/>
                <w:szCs w:val="20"/>
                <w:rtl/>
                <w:lang w:bidi="fa-IR"/>
              </w:rPr>
            </w:pPr>
            <w:r w:rsidRPr="00EC4063">
              <w:rPr>
                <w:rFonts w:cs="B Nazanin" w:hint="cs"/>
                <w:b/>
                <w:bCs/>
                <w:sz w:val="20"/>
                <w:szCs w:val="20"/>
                <w:rtl/>
                <w:lang w:bidi="fa-IR"/>
              </w:rPr>
              <w:t>5</w:t>
            </w:r>
          </w:p>
        </w:tc>
        <w:tc>
          <w:tcPr>
            <w:tcW w:w="1056" w:type="dxa"/>
            <w:vAlign w:val="center"/>
          </w:tcPr>
          <w:p w14:paraId="24E0C4C2" w14:textId="77777777" w:rsidR="00516360" w:rsidRPr="00EC4063" w:rsidRDefault="00516360" w:rsidP="00516360">
            <w:pPr>
              <w:bidi/>
              <w:jc w:val="center"/>
              <w:rPr>
                <w:rFonts w:cs="B Nazanin"/>
                <w:b/>
                <w:bCs/>
                <w:sz w:val="20"/>
                <w:szCs w:val="20"/>
                <w:rtl/>
                <w:lang w:bidi="fa-IR"/>
              </w:rPr>
            </w:pPr>
          </w:p>
        </w:tc>
      </w:tr>
      <w:tr w:rsidR="00516360" w:rsidRPr="007D60C8" w14:paraId="24E0C4C8" w14:textId="77777777" w:rsidTr="00821DEB">
        <w:trPr>
          <w:trHeight w:hRule="exact" w:val="353"/>
          <w:jc w:val="right"/>
        </w:trPr>
        <w:tc>
          <w:tcPr>
            <w:tcW w:w="452" w:type="dxa"/>
          </w:tcPr>
          <w:p w14:paraId="24E0C4C4" w14:textId="77777777" w:rsidR="00516360" w:rsidRPr="00EC4063" w:rsidRDefault="00516360" w:rsidP="00516360">
            <w:pPr>
              <w:bidi/>
              <w:rPr>
                <w:rFonts w:cs="B Nazanin"/>
                <w:b/>
                <w:bCs/>
                <w:sz w:val="20"/>
                <w:szCs w:val="20"/>
                <w:rtl/>
                <w:lang w:bidi="fa-IR"/>
              </w:rPr>
            </w:pPr>
            <w:r>
              <w:rPr>
                <w:rFonts w:cs="B Nazanin" w:hint="cs"/>
                <w:b/>
                <w:bCs/>
                <w:sz w:val="20"/>
                <w:szCs w:val="20"/>
                <w:rtl/>
                <w:lang w:bidi="fa-IR"/>
              </w:rPr>
              <w:t>7</w:t>
            </w:r>
          </w:p>
        </w:tc>
        <w:tc>
          <w:tcPr>
            <w:tcW w:w="6698" w:type="dxa"/>
            <w:vAlign w:val="center"/>
          </w:tcPr>
          <w:p w14:paraId="24E0C4C5" w14:textId="77777777" w:rsidR="00516360" w:rsidRPr="00EC4063" w:rsidRDefault="00516360" w:rsidP="00516360">
            <w:pPr>
              <w:bidi/>
              <w:rPr>
                <w:rFonts w:cs="B Nazanin"/>
                <w:b/>
                <w:bCs/>
                <w:sz w:val="20"/>
                <w:szCs w:val="20"/>
                <w:rtl/>
                <w:lang w:bidi="fa-IR"/>
              </w:rPr>
            </w:pPr>
            <w:r w:rsidRPr="00EC4063">
              <w:rPr>
                <w:rFonts w:cs="B Nazanin" w:hint="cs"/>
                <w:b/>
                <w:bCs/>
                <w:sz w:val="20"/>
                <w:szCs w:val="20"/>
                <w:rtl/>
                <w:lang w:bidi="fa-IR"/>
              </w:rPr>
              <w:t xml:space="preserve">خلاقیت و </w:t>
            </w:r>
            <w:r>
              <w:rPr>
                <w:rFonts w:cs="B Nazanin" w:hint="cs"/>
                <w:b/>
                <w:bCs/>
                <w:sz w:val="20"/>
                <w:szCs w:val="20"/>
                <w:rtl/>
                <w:lang w:bidi="fa-IR"/>
              </w:rPr>
              <w:t>نواری</w:t>
            </w:r>
          </w:p>
        </w:tc>
        <w:tc>
          <w:tcPr>
            <w:tcW w:w="1387" w:type="dxa"/>
            <w:vAlign w:val="center"/>
          </w:tcPr>
          <w:p w14:paraId="24E0C4C6" w14:textId="77777777" w:rsidR="00516360" w:rsidRPr="00EC4063" w:rsidRDefault="00516360" w:rsidP="00516360">
            <w:pPr>
              <w:bidi/>
              <w:jc w:val="center"/>
              <w:rPr>
                <w:rFonts w:cs="B Nazanin"/>
                <w:b/>
                <w:bCs/>
                <w:sz w:val="20"/>
                <w:szCs w:val="20"/>
                <w:rtl/>
                <w:lang w:bidi="fa-IR"/>
              </w:rPr>
            </w:pPr>
            <w:r w:rsidRPr="00EC4063">
              <w:rPr>
                <w:rFonts w:cs="B Nazanin" w:hint="cs"/>
                <w:b/>
                <w:bCs/>
                <w:sz w:val="20"/>
                <w:szCs w:val="20"/>
                <w:rtl/>
                <w:lang w:bidi="fa-IR"/>
              </w:rPr>
              <w:t>10</w:t>
            </w:r>
          </w:p>
        </w:tc>
        <w:tc>
          <w:tcPr>
            <w:tcW w:w="1056" w:type="dxa"/>
            <w:vAlign w:val="center"/>
          </w:tcPr>
          <w:p w14:paraId="24E0C4C7" w14:textId="77777777" w:rsidR="00516360" w:rsidRPr="00EC4063" w:rsidRDefault="00516360" w:rsidP="00516360">
            <w:pPr>
              <w:bidi/>
              <w:jc w:val="center"/>
              <w:rPr>
                <w:rFonts w:cs="B Nazanin"/>
                <w:b/>
                <w:bCs/>
                <w:sz w:val="20"/>
                <w:szCs w:val="20"/>
                <w:rtl/>
                <w:lang w:bidi="fa-IR"/>
              </w:rPr>
            </w:pPr>
          </w:p>
        </w:tc>
      </w:tr>
      <w:tr w:rsidR="00516360" w:rsidRPr="007D60C8" w14:paraId="24E0C4CD" w14:textId="77777777" w:rsidTr="00821DEB">
        <w:trPr>
          <w:trHeight w:hRule="exact" w:val="353"/>
          <w:jc w:val="right"/>
        </w:trPr>
        <w:tc>
          <w:tcPr>
            <w:tcW w:w="452" w:type="dxa"/>
          </w:tcPr>
          <w:p w14:paraId="24E0C4C9" w14:textId="77777777" w:rsidR="00516360" w:rsidRDefault="00516360" w:rsidP="00516360">
            <w:pPr>
              <w:bidi/>
              <w:rPr>
                <w:rFonts w:cs="B Nazanin"/>
                <w:b/>
                <w:bCs/>
                <w:sz w:val="20"/>
                <w:szCs w:val="20"/>
                <w:rtl/>
                <w:lang w:bidi="fa-IR"/>
              </w:rPr>
            </w:pPr>
            <w:r>
              <w:rPr>
                <w:rFonts w:cs="B Nazanin" w:hint="cs"/>
                <w:b/>
                <w:bCs/>
                <w:sz w:val="20"/>
                <w:szCs w:val="20"/>
                <w:rtl/>
                <w:lang w:bidi="fa-IR"/>
              </w:rPr>
              <w:t>8</w:t>
            </w:r>
          </w:p>
        </w:tc>
        <w:tc>
          <w:tcPr>
            <w:tcW w:w="6698" w:type="dxa"/>
            <w:vAlign w:val="center"/>
          </w:tcPr>
          <w:p w14:paraId="24E0C4CA" w14:textId="77777777" w:rsidR="00516360" w:rsidRPr="00EC4063" w:rsidRDefault="00516360" w:rsidP="00516360">
            <w:pPr>
              <w:bidi/>
              <w:rPr>
                <w:rFonts w:cs="B Nazanin"/>
                <w:b/>
                <w:bCs/>
                <w:sz w:val="20"/>
                <w:szCs w:val="20"/>
                <w:rtl/>
                <w:lang w:bidi="fa-IR"/>
              </w:rPr>
            </w:pPr>
            <w:r>
              <w:rPr>
                <w:rFonts w:cs="B Nazanin" w:hint="cs"/>
                <w:b/>
                <w:bCs/>
                <w:sz w:val="20"/>
                <w:szCs w:val="20"/>
                <w:rtl/>
                <w:lang w:bidi="fa-IR"/>
              </w:rPr>
              <w:t>ویژگی‌های</w:t>
            </w:r>
            <w:r w:rsidRPr="00EC4063">
              <w:rPr>
                <w:rFonts w:cs="B Nazanin" w:hint="cs"/>
                <w:b/>
                <w:bCs/>
                <w:sz w:val="20"/>
                <w:szCs w:val="20"/>
                <w:rtl/>
                <w:lang w:bidi="fa-IR"/>
              </w:rPr>
              <w:t xml:space="preserve"> شاخص اثر</w:t>
            </w:r>
          </w:p>
        </w:tc>
        <w:tc>
          <w:tcPr>
            <w:tcW w:w="1387" w:type="dxa"/>
            <w:vAlign w:val="center"/>
          </w:tcPr>
          <w:p w14:paraId="24E0C4CB" w14:textId="77777777" w:rsidR="00516360" w:rsidRPr="00EC4063" w:rsidRDefault="00516360" w:rsidP="00516360">
            <w:pPr>
              <w:bidi/>
              <w:jc w:val="center"/>
              <w:rPr>
                <w:rFonts w:cs="B Nazanin"/>
                <w:b/>
                <w:bCs/>
                <w:sz w:val="20"/>
                <w:szCs w:val="20"/>
                <w:rtl/>
                <w:lang w:bidi="fa-IR"/>
              </w:rPr>
            </w:pPr>
            <w:r w:rsidRPr="00EC4063">
              <w:rPr>
                <w:rFonts w:cs="B Nazanin" w:hint="cs"/>
                <w:b/>
                <w:bCs/>
                <w:sz w:val="20"/>
                <w:szCs w:val="20"/>
                <w:rtl/>
                <w:lang w:bidi="fa-IR"/>
              </w:rPr>
              <w:t>10</w:t>
            </w:r>
          </w:p>
        </w:tc>
        <w:tc>
          <w:tcPr>
            <w:tcW w:w="1056" w:type="dxa"/>
            <w:vAlign w:val="center"/>
          </w:tcPr>
          <w:p w14:paraId="24E0C4CC" w14:textId="77777777" w:rsidR="00516360" w:rsidRPr="00EC4063" w:rsidRDefault="00516360" w:rsidP="00516360">
            <w:pPr>
              <w:bidi/>
              <w:jc w:val="center"/>
              <w:rPr>
                <w:rFonts w:cs="B Nazanin"/>
                <w:b/>
                <w:bCs/>
                <w:sz w:val="20"/>
                <w:szCs w:val="20"/>
                <w:rtl/>
                <w:lang w:bidi="fa-IR"/>
              </w:rPr>
            </w:pPr>
          </w:p>
        </w:tc>
      </w:tr>
      <w:tr w:rsidR="00516360" w:rsidRPr="007D60C8" w14:paraId="24E0C4D2" w14:textId="77777777" w:rsidTr="00821DEB">
        <w:trPr>
          <w:trHeight w:hRule="exact" w:val="353"/>
          <w:jc w:val="right"/>
        </w:trPr>
        <w:tc>
          <w:tcPr>
            <w:tcW w:w="452" w:type="dxa"/>
          </w:tcPr>
          <w:p w14:paraId="24E0C4CE" w14:textId="77777777" w:rsidR="00516360" w:rsidRDefault="00516360" w:rsidP="00516360">
            <w:pPr>
              <w:bidi/>
              <w:rPr>
                <w:rFonts w:cs="B Nazanin"/>
                <w:b/>
                <w:bCs/>
                <w:sz w:val="20"/>
                <w:szCs w:val="20"/>
                <w:rtl/>
                <w:lang w:bidi="fa-IR"/>
              </w:rPr>
            </w:pPr>
            <w:r>
              <w:rPr>
                <w:rFonts w:cs="B Nazanin" w:hint="cs"/>
                <w:b/>
                <w:bCs/>
                <w:sz w:val="20"/>
                <w:szCs w:val="20"/>
                <w:rtl/>
                <w:lang w:bidi="fa-IR"/>
              </w:rPr>
              <w:t>9</w:t>
            </w:r>
          </w:p>
        </w:tc>
        <w:tc>
          <w:tcPr>
            <w:tcW w:w="6698" w:type="dxa"/>
            <w:vAlign w:val="center"/>
          </w:tcPr>
          <w:p w14:paraId="24E0C4CF" w14:textId="77777777" w:rsidR="00516360" w:rsidRPr="00EC4063" w:rsidRDefault="00516360" w:rsidP="00516360">
            <w:pPr>
              <w:bidi/>
              <w:rPr>
                <w:rFonts w:cs="B Nazanin"/>
                <w:b/>
                <w:bCs/>
                <w:sz w:val="20"/>
                <w:szCs w:val="20"/>
                <w:rtl/>
                <w:lang w:bidi="fa-IR"/>
              </w:rPr>
            </w:pPr>
            <w:r>
              <w:rPr>
                <w:rFonts w:cs="B Nazanin" w:hint="cs"/>
                <w:b/>
                <w:bCs/>
                <w:sz w:val="20"/>
                <w:szCs w:val="20"/>
                <w:rtl/>
                <w:lang w:bidi="fa-IR"/>
              </w:rPr>
              <w:t>اولویت‌های</w:t>
            </w:r>
            <w:r w:rsidRPr="00EC4063">
              <w:rPr>
                <w:rFonts w:cs="B Nazanin" w:hint="cs"/>
                <w:b/>
                <w:bCs/>
                <w:sz w:val="20"/>
                <w:szCs w:val="20"/>
                <w:rtl/>
                <w:lang w:bidi="fa-IR"/>
              </w:rPr>
              <w:t xml:space="preserve"> جشنواره و </w:t>
            </w:r>
            <w:r>
              <w:rPr>
                <w:rFonts w:cs="B Nazanin" w:hint="cs"/>
                <w:b/>
                <w:bCs/>
                <w:sz w:val="20"/>
                <w:szCs w:val="20"/>
                <w:rtl/>
                <w:lang w:bidi="fa-IR"/>
              </w:rPr>
              <w:t>تأثیرگذاری</w:t>
            </w:r>
            <w:r w:rsidRPr="00EC4063">
              <w:rPr>
                <w:rFonts w:cs="B Nazanin" w:hint="cs"/>
                <w:b/>
                <w:bCs/>
                <w:sz w:val="20"/>
                <w:szCs w:val="20"/>
                <w:rtl/>
                <w:lang w:bidi="fa-IR"/>
              </w:rPr>
              <w:t xml:space="preserve"> آن</w:t>
            </w:r>
          </w:p>
        </w:tc>
        <w:tc>
          <w:tcPr>
            <w:tcW w:w="1387" w:type="dxa"/>
            <w:vAlign w:val="center"/>
          </w:tcPr>
          <w:p w14:paraId="24E0C4D0" w14:textId="77777777" w:rsidR="00516360" w:rsidRPr="00EC4063" w:rsidRDefault="00516360" w:rsidP="00516360">
            <w:pPr>
              <w:bidi/>
              <w:jc w:val="center"/>
              <w:rPr>
                <w:rFonts w:cs="B Nazanin"/>
                <w:b/>
                <w:bCs/>
                <w:sz w:val="20"/>
                <w:szCs w:val="20"/>
                <w:rtl/>
                <w:lang w:bidi="fa-IR"/>
              </w:rPr>
            </w:pPr>
            <w:r w:rsidRPr="00EC4063">
              <w:rPr>
                <w:rFonts w:cs="B Nazanin" w:hint="cs"/>
                <w:b/>
                <w:bCs/>
                <w:sz w:val="20"/>
                <w:szCs w:val="20"/>
                <w:rtl/>
                <w:lang w:bidi="fa-IR"/>
              </w:rPr>
              <w:t>5</w:t>
            </w:r>
          </w:p>
        </w:tc>
        <w:tc>
          <w:tcPr>
            <w:tcW w:w="1056" w:type="dxa"/>
            <w:vAlign w:val="center"/>
          </w:tcPr>
          <w:p w14:paraId="24E0C4D1" w14:textId="77777777" w:rsidR="00516360" w:rsidRPr="00EC4063" w:rsidRDefault="00516360" w:rsidP="00516360">
            <w:pPr>
              <w:bidi/>
              <w:jc w:val="center"/>
              <w:rPr>
                <w:rFonts w:cs="B Nazanin"/>
                <w:b/>
                <w:bCs/>
                <w:sz w:val="20"/>
                <w:szCs w:val="20"/>
                <w:rtl/>
                <w:lang w:bidi="fa-IR"/>
              </w:rPr>
            </w:pPr>
          </w:p>
        </w:tc>
      </w:tr>
      <w:tr w:rsidR="00516360" w:rsidRPr="007D60C8" w14:paraId="24E0C4D7" w14:textId="77777777" w:rsidTr="00821DEB">
        <w:trPr>
          <w:trHeight w:hRule="exact" w:val="353"/>
          <w:jc w:val="right"/>
        </w:trPr>
        <w:tc>
          <w:tcPr>
            <w:tcW w:w="452" w:type="dxa"/>
          </w:tcPr>
          <w:p w14:paraId="24E0C4D3" w14:textId="77777777" w:rsidR="00516360" w:rsidRPr="00EC4063" w:rsidRDefault="00516360" w:rsidP="00516360">
            <w:pPr>
              <w:bidi/>
              <w:rPr>
                <w:rFonts w:cs="B Nazanin"/>
                <w:b/>
                <w:bCs/>
                <w:sz w:val="20"/>
                <w:szCs w:val="20"/>
                <w:rtl/>
                <w:lang w:bidi="fa-IR"/>
              </w:rPr>
            </w:pPr>
            <w:r>
              <w:rPr>
                <w:rFonts w:cs="B Nazanin" w:hint="cs"/>
                <w:b/>
                <w:bCs/>
                <w:sz w:val="20"/>
                <w:szCs w:val="20"/>
                <w:rtl/>
                <w:lang w:bidi="fa-IR"/>
              </w:rPr>
              <w:t>10</w:t>
            </w:r>
          </w:p>
        </w:tc>
        <w:tc>
          <w:tcPr>
            <w:tcW w:w="6698" w:type="dxa"/>
            <w:vAlign w:val="center"/>
          </w:tcPr>
          <w:p w14:paraId="24E0C4D4" w14:textId="77777777" w:rsidR="00516360" w:rsidRPr="00EC4063" w:rsidRDefault="00516360" w:rsidP="00516360">
            <w:pPr>
              <w:bidi/>
              <w:rPr>
                <w:rFonts w:cs="B Nazanin"/>
                <w:b/>
                <w:bCs/>
                <w:sz w:val="20"/>
                <w:szCs w:val="20"/>
                <w:rtl/>
                <w:lang w:bidi="fa-IR"/>
              </w:rPr>
            </w:pPr>
            <w:r w:rsidRPr="00EC4063">
              <w:rPr>
                <w:rFonts w:cs="B Nazanin" w:hint="cs"/>
                <w:b/>
                <w:bCs/>
                <w:sz w:val="20"/>
                <w:szCs w:val="20"/>
                <w:rtl/>
                <w:lang w:bidi="fa-IR"/>
              </w:rPr>
              <w:t>مناسب بودن ساختار</w:t>
            </w:r>
          </w:p>
        </w:tc>
        <w:tc>
          <w:tcPr>
            <w:tcW w:w="1387" w:type="dxa"/>
            <w:vAlign w:val="center"/>
          </w:tcPr>
          <w:p w14:paraId="24E0C4D5" w14:textId="77777777" w:rsidR="00516360" w:rsidRPr="00EC4063" w:rsidRDefault="00516360" w:rsidP="00516360">
            <w:pPr>
              <w:bidi/>
              <w:jc w:val="center"/>
              <w:rPr>
                <w:rFonts w:cs="B Nazanin"/>
                <w:b/>
                <w:bCs/>
                <w:sz w:val="20"/>
                <w:szCs w:val="20"/>
                <w:rtl/>
                <w:lang w:bidi="fa-IR"/>
              </w:rPr>
            </w:pPr>
            <w:r w:rsidRPr="00EC4063">
              <w:rPr>
                <w:rFonts w:cs="B Nazanin" w:hint="cs"/>
                <w:b/>
                <w:bCs/>
                <w:sz w:val="20"/>
                <w:szCs w:val="20"/>
                <w:rtl/>
                <w:lang w:bidi="fa-IR"/>
              </w:rPr>
              <w:t>10</w:t>
            </w:r>
          </w:p>
        </w:tc>
        <w:tc>
          <w:tcPr>
            <w:tcW w:w="1056" w:type="dxa"/>
            <w:vAlign w:val="center"/>
          </w:tcPr>
          <w:p w14:paraId="24E0C4D6" w14:textId="77777777" w:rsidR="00516360" w:rsidRPr="00EC4063" w:rsidRDefault="00516360" w:rsidP="00516360">
            <w:pPr>
              <w:bidi/>
              <w:jc w:val="center"/>
              <w:rPr>
                <w:rFonts w:cs="B Nazanin"/>
                <w:b/>
                <w:bCs/>
                <w:sz w:val="20"/>
                <w:szCs w:val="20"/>
                <w:rtl/>
                <w:lang w:bidi="fa-IR"/>
              </w:rPr>
            </w:pPr>
          </w:p>
        </w:tc>
      </w:tr>
      <w:tr w:rsidR="00516360" w:rsidRPr="007D60C8" w14:paraId="24E0C4DC" w14:textId="77777777" w:rsidTr="00821DEB">
        <w:trPr>
          <w:trHeight w:hRule="exact" w:val="353"/>
          <w:jc w:val="right"/>
        </w:trPr>
        <w:tc>
          <w:tcPr>
            <w:tcW w:w="452" w:type="dxa"/>
          </w:tcPr>
          <w:p w14:paraId="24E0C4D8" w14:textId="77777777" w:rsidR="00516360" w:rsidRPr="00EC4063" w:rsidRDefault="00516360" w:rsidP="00516360">
            <w:pPr>
              <w:bidi/>
              <w:rPr>
                <w:rFonts w:cs="B Nazanin"/>
                <w:b/>
                <w:bCs/>
                <w:sz w:val="20"/>
                <w:szCs w:val="20"/>
                <w:rtl/>
                <w:lang w:bidi="fa-IR"/>
              </w:rPr>
            </w:pPr>
            <w:r>
              <w:rPr>
                <w:rFonts w:cs="B Nazanin" w:hint="cs"/>
                <w:b/>
                <w:bCs/>
                <w:sz w:val="20"/>
                <w:szCs w:val="20"/>
                <w:rtl/>
                <w:lang w:bidi="fa-IR"/>
              </w:rPr>
              <w:t>11</w:t>
            </w:r>
          </w:p>
        </w:tc>
        <w:tc>
          <w:tcPr>
            <w:tcW w:w="6698" w:type="dxa"/>
            <w:vAlign w:val="center"/>
          </w:tcPr>
          <w:p w14:paraId="24E0C4D9" w14:textId="77777777" w:rsidR="00516360" w:rsidRPr="00EC4063" w:rsidRDefault="00516360" w:rsidP="00516360">
            <w:pPr>
              <w:bidi/>
              <w:rPr>
                <w:rFonts w:cs="B Nazanin"/>
                <w:b/>
                <w:bCs/>
                <w:sz w:val="20"/>
                <w:szCs w:val="20"/>
                <w:rtl/>
                <w:lang w:bidi="fa-IR"/>
              </w:rPr>
            </w:pPr>
            <w:r w:rsidRPr="00EC4063">
              <w:rPr>
                <w:rFonts w:cs="B Nazanin" w:hint="cs"/>
                <w:b/>
                <w:bCs/>
                <w:sz w:val="20"/>
                <w:szCs w:val="20"/>
                <w:rtl/>
                <w:lang w:bidi="fa-IR"/>
              </w:rPr>
              <w:t>موفقیت در موقعیت پردازی</w:t>
            </w:r>
          </w:p>
        </w:tc>
        <w:tc>
          <w:tcPr>
            <w:tcW w:w="1387" w:type="dxa"/>
            <w:vAlign w:val="center"/>
          </w:tcPr>
          <w:p w14:paraId="24E0C4DA" w14:textId="77777777" w:rsidR="00516360" w:rsidRPr="00EC4063" w:rsidRDefault="00516360" w:rsidP="00516360">
            <w:pPr>
              <w:bidi/>
              <w:jc w:val="center"/>
              <w:rPr>
                <w:rFonts w:cs="B Nazanin"/>
                <w:b/>
                <w:bCs/>
                <w:sz w:val="20"/>
                <w:szCs w:val="20"/>
                <w:rtl/>
                <w:lang w:bidi="fa-IR"/>
              </w:rPr>
            </w:pPr>
            <w:r w:rsidRPr="00EC4063">
              <w:rPr>
                <w:rFonts w:cs="B Nazanin" w:hint="cs"/>
                <w:b/>
                <w:bCs/>
                <w:sz w:val="20"/>
                <w:szCs w:val="20"/>
                <w:rtl/>
                <w:lang w:bidi="fa-IR"/>
              </w:rPr>
              <w:t>5</w:t>
            </w:r>
          </w:p>
        </w:tc>
        <w:tc>
          <w:tcPr>
            <w:tcW w:w="1056" w:type="dxa"/>
            <w:vAlign w:val="center"/>
          </w:tcPr>
          <w:p w14:paraId="24E0C4DB" w14:textId="77777777" w:rsidR="00516360" w:rsidRPr="00EC4063" w:rsidRDefault="00516360" w:rsidP="00516360">
            <w:pPr>
              <w:bidi/>
              <w:jc w:val="center"/>
              <w:rPr>
                <w:rFonts w:cs="B Nazanin"/>
                <w:b/>
                <w:bCs/>
                <w:sz w:val="20"/>
                <w:szCs w:val="20"/>
                <w:rtl/>
                <w:lang w:bidi="fa-IR"/>
              </w:rPr>
            </w:pPr>
          </w:p>
        </w:tc>
      </w:tr>
      <w:tr w:rsidR="00516360" w:rsidRPr="007D60C8" w14:paraId="24E0C4E1" w14:textId="77777777" w:rsidTr="00821DEB">
        <w:trPr>
          <w:trHeight w:hRule="exact" w:val="353"/>
          <w:jc w:val="right"/>
        </w:trPr>
        <w:tc>
          <w:tcPr>
            <w:tcW w:w="452" w:type="dxa"/>
          </w:tcPr>
          <w:p w14:paraId="24E0C4DD" w14:textId="77777777" w:rsidR="00516360" w:rsidRPr="00EC4063" w:rsidRDefault="00516360" w:rsidP="00516360">
            <w:pPr>
              <w:bidi/>
              <w:rPr>
                <w:rFonts w:cs="B Nazanin"/>
                <w:b/>
                <w:bCs/>
                <w:sz w:val="20"/>
                <w:szCs w:val="20"/>
                <w:rtl/>
                <w:lang w:bidi="fa-IR"/>
              </w:rPr>
            </w:pPr>
            <w:r>
              <w:rPr>
                <w:rFonts w:cs="B Nazanin" w:hint="cs"/>
                <w:b/>
                <w:bCs/>
                <w:sz w:val="20"/>
                <w:szCs w:val="20"/>
                <w:rtl/>
                <w:lang w:bidi="fa-IR"/>
              </w:rPr>
              <w:t>12</w:t>
            </w:r>
          </w:p>
        </w:tc>
        <w:tc>
          <w:tcPr>
            <w:tcW w:w="6698" w:type="dxa"/>
            <w:vAlign w:val="center"/>
          </w:tcPr>
          <w:p w14:paraId="24E0C4DE" w14:textId="77777777" w:rsidR="00516360" w:rsidRPr="00EC4063" w:rsidRDefault="00516360" w:rsidP="00516360">
            <w:pPr>
              <w:bidi/>
              <w:rPr>
                <w:rFonts w:cs="B Nazanin"/>
                <w:b/>
                <w:bCs/>
                <w:sz w:val="20"/>
                <w:szCs w:val="20"/>
                <w:rtl/>
                <w:lang w:bidi="fa-IR"/>
              </w:rPr>
            </w:pPr>
            <w:r w:rsidRPr="00EC4063">
              <w:rPr>
                <w:rFonts w:cs="B Nazanin" w:hint="cs"/>
                <w:b/>
                <w:bCs/>
                <w:sz w:val="20"/>
                <w:szCs w:val="20"/>
                <w:rtl/>
                <w:lang w:bidi="fa-IR"/>
              </w:rPr>
              <w:t>نظر ویژه داور</w:t>
            </w:r>
          </w:p>
        </w:tc>
        <w:tc>
          <w:tcPr>
            <w:tcW w:w="1387" w:type="dxa"/>
            <w:vAlign w:val="center"/>
          </w:tcPr>
          <w:p w14:paraId="24E0C4DF" w14:textId="77777777" w:rsidR="00516360" w:rsidRPr="00EC4063" w:rsidRDefault="00516360" w:rsidP="00516360">
            <w:pPr>
              <w:bidi/>
              <w:jc w:val="center"/>
              <w:rPr>
                <w:rFonts w:cs="B Nazanin"/>
                <w:b/>
                <w:bCs/>
                <w:sz w:val="20"/>
                <w:szCs w:val="20"/>
                <w:rtl/>
                <w:lang w:bidi="fa-IR"/>
              </w:rPr>
            </w:pPr>
            <w:r w:rsidRPr="00EC4063">
              <w:rPr>
                <w:rFonts w:cs="B Nazanin" w:hint="cs"/>
                <w:b/>
                <w:bCs/>
                <w:sz w:val="20"/>
                <w:szCs w:val="20"/>
                <w:rtl/>
                <w:lang w:bidi="fa-IR"/>
              </w:rPr>
              <w:t>10</w:t>
            </w:r>
          </w:p>
        </w:tc>
        <w:tc>
          <w:tcPr>
            <w:tcW w:w="1056" w:type="dxa"/>
            <w:vAlign w:val="center"/>
          </w:tcPr>
          <w:p w14:paraId="24E0C4E0" w14:textId="77777777" w:rsidR="00516360" w:rsidRPr="00EC4063" w:rsidRDefault="00516360" w:rsidP="00516360">
            <w:pPr>
              <w:bidi/>
              <w:jc w:val="center"/>
              <w:rPr>
                <w:rFonts w:cs="B Nazanin"/>
                <w:b/>
                <w:bCs/>
                <w:sz w:val="20"/>
                <w:szCs w:val="20"/>
                <w:rtl/>
                <w:lang w:bidi="fa-IR"/>
              </w:rPr>
            </w:pPr>
          </w:p>
        </w:tc>
      </w:tr>
      <w:tr w:rsidR="00516360" w:rsidRPr="007D60C8" w14:paraId="24E0C4E6" w14:textId="77777777" w:rsidTr="00821DEB">
        <w:trPr>
          <w:trHeight w:hRule="exact" w:val="353"/>
          <w:jc w:val="right"/>
        </w:trPr>
        <w:tc>
          <w:tcPr>
            <w:tcW w:w="452" w:type="dxa"/>
          </w:tcPr>
          <w:p w14:paraId="24E0C4E2" w14:textId="77777777" w:rsidR="00516360" w:rsidRPr="00EC4063" w:rsidRDefault="00516360" w:rsidP="00516360">
            <w:pPr>
              <w:bidi/>
              <w:rPr>
                <w:rFonts w:cs="B Nazanin"/>
                <w:b/>
                <w:bCs/>
                <w:sz w:val="20"/>
                <w:szCs w:val="20"/>
                <w:rtl/>
                <w:lang w:bidi="fa-IR"/>
              </w:rPr>
            </w:pPr>
          </w:p>
        </w:tc>
        <w:tc>
          <w:tcPr>
            <w:tcW w:w="6698" w:type="dxa"/>
            <w:vAlign w:val="center"/>
          </w:tcPr>
          <w:p w14:paraId="24E0C4E3" w14:textId="77777777" w:rsidR="00516360" w:rsidRPr="00EC4063" w:rsidRDefault="00516360" w:rsidP="00516360">
            <w:pPr>
              <w:bidi/>
              <w:rPr>
                <w:rFonts w:cs="B Nazanin"/>
                <w:b/>
                <w:bCs/>
                <w:sz w:val="20"/>
                <w:szCs w:val="20"/>
                <w:rtl/>
                <w:lang w:bidi="fa-IR"/>
              </w:rPr>
            </w:pPr>
            <w:r w:rsidRPr="00EC4063">
              <w:rPr>
                <w:rFonts w:cs="B Nazanin" w:hint="cs"/>
                <w:b/>
                <w:bCs/>
                <w:sz w:val="20"/>
                <w:szCs w:val="20"/>
                <w:rtl/>
                <w:lang w:bidi="fa-IR"/>
              </w:rPr>
              <w:t>جمع کل</w:t>
            </w:r>
          </w:p>
        </w:tc>
        <w:tc>
          <w:tcPr>
            <w:tcW w:w="1387" w:type="dxa"/>
            <w:vAlign w:val="center"/>
          </w:tcPr>
          <w:p w14:paraId="24E0C4E4" w14:textId="77777777" w:rsidR="00516360" w:rsidRPr="00EC4063" w:rsidRDefault="00516360" w:rsidP="00516360">
            <w:pPr>
              <w:bidi/>
              <w:jc w:val="center"/>
              <w:rPr>
                <w:rFonts w:cs="B Nazanin"/>
                <w:b/>
                <w:bCs/>
                <w:sz w:val="20"/>
                <w:szCs w:val="20"/>
                <w:rtl/>
                <w:lang w:bidi="fa-IR"/>
              </w:rPr>
            </w:pPr>
            <w:r w:rsidRPr="00EC4063">
              <w:rPr>
                <w:rFonts w:cs="B Nazanin" w:hint="cs"/>
                <w:b/>
                <w:bCs/>
                <w:sz w:val="20"/>
                <w:szCs w:val="20"/>
                <w:rtl/>
                <w:lang w:bidi="fa-IR"/>
              </w:rPr>
              <w:t>100</w:t>
            </w:r>
          </w:p>
        </w:tc>
        <w:tc>
          <w:tcPr>
            <w:tcW w:w="1056" w:type="dxa"/>
            <w:vAlign w:val="center"/>
          </w:tcPr>
          <w:p w14:paraId="24E0C4E5" w14:textId="77777777" w:rsidR="00516360" w:rsidRPr="00EC4063" w:rsidRDefault="00516360" w:rsidP="00516360">
            <w:pPr>
              <w:bidi/>
              <w:jc w:val="center"/>
              <w:rPr>
                <w:rFonts w:cs="B Nazanin"/>
                <w:b/>
                <w:bCs/>
                <w:sz w:val="20"/>
                <w:szCs w:val="20"/>
                <w:rtl/>
                <w:lang w:bidi="fa-IR"/>
              </w:rPr>
            </w:pPr>
          </w:p>
        </w:tc>
      </w:tr>
    </w:tbl>
    <w:p w14:paraId="24E0C4E7" w14:textId="77777777" w:rsidR="00434143" w:rsidRPr="004E0FA1" w:rsidRDefault="00267303" w:rsidP="00442379">
      <w:pPr>
        <w:pStyle w:val="Heading2"/>
        <w:bidi/>
        <w:rPr>
          <w:rFonts w:cs="B Titr"/>
          <w:b/>
          <w:bCs/>
          <w:color w:val="FF0000"/>
          <w:sz w:val="24"/>
          <w:szCs w:val="24"/>
          <w:rtl/>
        </w:rPr>
      </w:pPr>
      <w:bookmarkStart w:id="89" w:name="_Toc503356818"/>
      <w:r>
        <w:rPr>
          <w:rFonts w:cs="B Titr" w:hint="cs"/>
          <w:b/>
          <w:bCs/>
          <w:color w:val="FF0000"/>
          <w:sz w:val="24"/>
          <w:szCs w:val="24"/>
          <w:rtl/>
        </w:rPr>
        <w:t>4</w:t>
      </w:r>
      <w:r w:rsidR="00B26730" w:rsidRPr="004E0FA1">
        <w:rPr>
          <w:rFonts w:cs="B Titr" w:hint="cs"/>
          <w:b/>
          <w:bCs/>
          <w:color w:val="FF0000"/>
          <w:sz w:val="24"/>
          <w:szCs w:val="24"/>
          <w:rtl/>
        </w:rPr>
        <w:t>-</w:t>
      </w:r>
      <w:r w:rsidR="00442379">
        <w:rPr>
          <w:rFonts w:cs="B Titr" w:hint="cs"/>
          <w:b/>
          <w:bCs/>
          <w:color w:val="FF0000"/>
          <w:sz w:val="24"/>
          <w:szCs w:val="24"/>
          <w:rtl/>
        </w:rPr>
        <w:t>3-9</w:t>
      </w:r>
      <w:r w:rsidR="00442379" w:rsidRPr="004E0FA1">
        <w:rPr>
          <w:rFonts w:cs="B Titr" w:hint="cs"/>
          <w:b/>
          <w:bCs/>
          <w:color w:val="FF0000"/>
          <w:sz w:val="24"/>
          <w:szCs w:val="24"/>
          <w:rtl/>
        </w:rPr>
        <w:t>-</w:t>
      </w:r>
      <w:r w:rsidR="00434143" w:rsidRPr="004E0FA1">
        <w:rPr>
          <w:rFonts w:cs="B Titr"/>
          <w:b/>
          <w:bCs/>
          <w:color w:val="FF0000"/>
          <w:sz w:val="24"/>
          <w:szCs w:val="24"/>
          <w:rtl/>
        </w:rPr>
        <w:t>نمایشنامه‌نویسی</w:t>
      </w:r>
      <w:bookmarkEnd w:id="89"/>
    </w:p>
    <w:p w14:paraId="24E0C4E8" w14:textId="77777777" w:rsidR="00C832D1" w:rsidRPr="00C832D1" w:rsidRDefault="00C832D1" w:rsidP="00C832D1">
      <w:pPr>
        <w:autoSpaceDE w:val="0"/>
        <w:autoSpaceDN w:val="0"/>
        <w:bidi/>
        <w:adjustRightInd w:val="0"/>
        <w:spacing w:after="0" w:line="240" w:lineRule="auto"/>
        <w:ind w:left="785"/>
        <w:contextualSpacing/>
        <w:jc w:val="both"/>
        <w:rPr>
          <w:rFonts w:ascii="B Mitra" w:hAnsi="Calibri" w:cs="B Nazanin"/>
          <w:b/>
          <w:bCs/>
          <w:sz w:val="24"/>
          <w:szCs w:val="24"/>
        </w:rPr>
      </w:pPr>
      <w:r w:rsidRPr="00C832D1">
        <w:rPr>
          <w:rFonts w:ascii="B Mitra" w:hAnsi="Calibri" w:cs="B Nazanin" w:hint="cs"/>
          <w:b/>
          <w:bCs/>
          <w:sz w:val="24"/>
          <w:szCs w:val="24"/>
          <w:rtl/>
        </w:rPr>
        <w:t>موضوعات</w:t>
      </w:r>
    </w:p>
    <w:p w14:paraId="24E0C4E9" w14:textId="77777777" w:rsidR="00C832D1" w:rsidRPr="00C832D1" w:rsidRDefault="00C832D1" w:rsidP="00706096">
      <w:pPr>
        <w:numPr>
          <w:ilvl w:val="0"/>
          <w:numId w:val="60"/>
        </w:numPr>
        <w:autoSpaceDE w:val="0"/>
        <w:autoSpaceDN w:val="0"/>
        <w:bidi/>
        <w:adjustRightInd w:val="0"/>
        <w:spacing w:after="0" w:line="240" w:lineRule="auto"/>
        <w:contextualSpacing/>
        <w:jc w:val="both"/>
        <w:rPr>
          <w:rFonts w:ascii="B Mitra" w:hAnsi="Calibri" w:cs="B Nazanin"/>
          <w:b/>
          <w:bCs/>
          <w:sz w:val="24"/>
          <w:szCs w:val="24"/>
        </w:rPr>
      </w:pPr>
      <w:r w:rsidRPr="00C832D1">
        <w:rPr>
          <w:rFonts w:ascii="B Mitra" w:hAnsi="Calibri" w:cs="B Nazanin" w:hint="cs"/>
          <w:b/>
          <w:bCs/>
          <w:sz w:val="24"/>
          <w:szCs w:val="24"/>
          <w:rtl/>
        </w:rPr>
        <w:t xml:space="preserve">عبودیت، نماز و نیایش </w:t>
      </w:r>
      <w:r w:rsidR="00706096" w:rsidRPr="00C832D1">
        <w:rPr>
          <w:rFonts w:ascii="B Mitra" w:hAnsi="Calibri" w:cs="B Nazanin" w:hint="cs"/>
          <w:b/>
          <w:bCs/>
          <w:sz w:val="24"/>
          <w:szCs w:val="24"/>
          <w:rtl/>
        </w:rPr>
        <w:t xml:space="preserve">از </w:t>
      </w:r>
      <w:r w:rsidRPr="00C832D1">
        <w:rPr>
          <w:rFonts w:ascii="B Mitra" w:hAnsi="Calibri" w:cs="B Nazanin" w:hint="cs"/>
          <w:b/>
          <w:bCs/>
          <w:sz w:val="24"/>
          <w:szCs w:val="24"/>
          <w:rtl/>
        </w:rPr>
        <w:t>منظر قرآن و عترت</w:t>
      </w:r>
    </w:p>
    <w:p w14:paraId="24E0C4EA" w14:textId="77777777" w:rsidR="00C832D1" w:rsidRPr="00C832D1" w:rsidRDefault="00C832D1" w:rsidP="00C832D1">
      <w:pPr>
        <w:numPr>
          <w:ilvl w:val="0"/>
          <w:numId w:val="60"/>
        </w:numPr>
        <w:autoSpaceDE w:val="0"/>
        <w:autoSpaceDN w:val="0"/>
        <w:bidi/>
        <w:adjustRightInd w:val="0"/>
        <w:spacing w:after="0" w:line="240" w:lineRule="auto"/>
        <w:contextualSpacing/>
        <w:jc w:val="both"/>
        <w:rPr>
          <w:rFonts w:ascii="B Mitra" w:hAnsi="Calibri" w:cs="B Nazanin"/>
          <w:b/>
          <w:bCs/>
          <w:sz w:val="24"/>
          <w:szCs w:val="24"/>
        </w:rPr>
      </w:pPr>
      <w:r w:rsidRPr="00C832D1">
        <w:rPr>
          <w:rFonts w:ascii="B Mitra" w:hAnsi="Calibri" w:cs="B Nazanin" w:hint="cs"/>
          <w:b/>
          <w:bCs/>
          <w:sz w:val="24"/>
          <w:szCs w:val="24"/>
          <w:rtl/>
        </w:rPr>
        <w:t>پرداخت زکات و فرهنگ دستگیری از نیازمندان</w:t>
      </w:r>
    </w:p>
    <w:p w14:paraId="24E0C4EB" w14:textId="77777777" w:rsidR="00C832D1" w:rsidRPr="00C832D1" w:rsidRDefault="00C832D1" w:rsidP="00C832D1">
      <w:pPr>
        <w:numPr>
          <w:ilvl w:val="0"/>
          <w:numId w:val="60"/>
        </w:numPr>
        <w:autoSpaceDE w:val="0"/>
        <w:autoSpaceDN w:val="0"/>
        <w:bidi/>
        <w:adjustRightInd w:val="0"/>
        <w:spacing w:after="0" w:line="240" w:lineRule="auto"/>
        <w:contextualSpacing/>
        <w:jc w:val="both"/>
        <w:rPr>
          <w:rFonts w:ascii="B Mitra" w:hAnsi="Calibri" w:cs="B Nazanin"/>
          <w:b/>
          <w:bCs/>
          <w:sz w:val="24"/>
          <w:szCs w:val="24"/>
        </w:rPr>
      </w:pPr>
      <w:r w:rsidRPr="00C832D1">
        <w:rPr>
          <w:rFonts w:ascii="B Mitra" w:hAnsi="Calibri" w:cs="B Nazanin" w:hint="cs"/>
          <w:b/>
          <w:bCs/>
          <w:sz w:val="24"/>
          <w:szCs w:val="24"/>
          <w:rtl/>
        </w:rPr>
        <w:t>پاسداری از محیط زیست و جهان طبیعت از نگاه قرآن و عترت</w:t>
      </w:r>
    </w:p>
    <w:p w14:paraId="24E0C4EC" w14:textId="77777777" w:rsidR="00C832D1" w:rsidRPr="00C832D1" w:rsidRDefault="00C832D1" w:rsidP="00706096">
      <w:pPr>
        <w:numPr>
          <w:ilvl w:val="0"/>
          <w:numId w:val="60"/>
        </w:numPr>
        <w:autoSpaceDE w:val="0"/>
        <w:autoSpaceDN w:val="0"/>
        <w:bidi/>
        <w:adjustRightInd w:val="0"/>
        <w:spacing w:after="0" w:line="240" w:lineRule="auto"/>
        <w:contextualSpacing/>
        <w:jc w:val="both"/>
        <w:rPr>
          <w:rFonts w:ascii="B Mitra" w:hAnsi="Calibri" w:cs="B Nazanin"/>
          <w:b/>
          <w:bCs/>
          <w:sz w:val="24"/>
          <w:szCs w:val="24"/>
        </w:rPr>
      </w:pPr>
      <w:r w:rsidRPr="00C832D1">
        <w:rPr>
          <w:rFonts w:ascii="B Mitra" w:hAnsi="Calibri" w:cs="B Nazanin" w:hint="cs"/>
          <w:b/>
          <w:bCs/>
          <w:sz w:val="24"/>
          <w:szCs w:val="24"/>
          <w:rtl/>
        </w:rPr>
        <w:t>فضایل و ر</w:t>
      </w:r>
      <w:r w:rsidR="00706096">
        <w:rPr>
          <w:rFonts w:ascii="B Mitra" w:hAnsi="Calibri" w:cs="B Nazanin" w:hint="cs"/>
          <w:b/>
          <w:bCs/>
          <w:sz w:val="24"/>
          <w:szCs w:val="24"/>
          <w:rtl/>
        </w:rPr>
        <w:t>ذ</w:t>
      </w:r>
      <w:r w:rsidRPr="00C832D1">
        <w:rPr>
          <w:rFonts w:ascii="B Mitra" w:hAnsi="Calibri" w:cs="B Nazanin" w:hint="cs"/>
          <w:b/>
          <w:bCs/>
          <w:sz w:val="24"/>
          <w:szCs w:val="24"/>
          <w:rtl/>
        </w:rPr>
        <w:t>ائل اخلاقی از نظر آیات و روایات اهل البیت (ع) (با ریز موضوعات: اخلاص و ریا، صدق و کذب یا سخاوت و بخل)</w:t>
      </w:r>
    </w:p>
    <w:p w14:paraId="24E0C4ED" w14:textId="77777777" w:rsidR="00C832D1" w:rsidRPr="00C832D1" w:rsidRDefault="00C832D1" w:rsidP="00C832D1">
      <w:pPr>
        <w:numPr>
          <w:ilvl w:val="0"/>
          <w:numId w:val="60"/>
        </w:numPr>
        <w:autoSpaceDE w:val="0"/>
        <w:autoSpaceDN w:val="0"/>
        <w:bidi/>
        <w:adjustRightInd w:val="0"/>
        <w:spacing w:after="0" w:line="240" w:lineRule="auto"/>
        <w:contextualSpacing/>
        <w:jc w:val="both"/>
        <w:rPr>
          <w:rFonts w:ascii="B Mitra" w:hAnsi="Calibri" w:cs="B Nazanin"/>
          <w:b/>
          <w:bCs/>
          <w:sz w:val="24"/>
          <w:szCs w:val="24"/>
        </w:rPr>
      </w:pPr>
      <w:r w:rsidRPr="00C832D1">
        <w:rPr>
          <w:rFonts w:ascii="B Mitra" w:hAnsi="Calibri" w:cs="B Nazanin" w:hint="cs"/>
          <w:b/>
          <w:bCs/>
          <w:sz w:val="24"/>
          <w:szCs w:val="24"/>
          <w:rtl/>
        </w:rPr>
        <w:t>روحیه جهاد و فرهنگ شهادت در آموزه های قرآن و عترت</w:t>
      </w:r>
    </w:p>
    <w:p w14:paraId="24E0C4EE" w14:textId="77777777" w:rsidR="00534B8D" w:rsidRPr="00CD3ADE" w:rsidRDefault="00534B8D" w:rsidP="00534B8D">
      <w:pPr>
        <w:autoSpaceDE w:val="0"/>
        <w:autoSpaceDN w:val="0"/>
        <w:bidi/>
        <w:adjustRightInd w:val="0"/>
        <w:spacing w:after="0" w:line="240" w:lineRule="auto"/>
        <w:jc w:val="both"/>
        <w:rPr>
          <w:rFonts w:ascii="B Mitra" w:hAnsi="Calibri" w:cs="B Mitra"/>
          <w:sz w:val="28"/>
          <w:szCs w:val="28"/>
        </w:rPr>
      </w:pPr>
    </w:p>
    <w:tbl>
      <w:tblPr>
        <w:tblStyle w:val="TableGrid"/>
        <w:bidiVisual/>
        <w:tblW w:w="4988"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49"/>
        <w:gridCol w:w="553"/>
        <w:gridCol w:w="6526"/>
        <w:gridCol w:w="69"/>
        <w:gridCol w:w="974"/>
        <w:gridCol w:w="47"/>
        <w:gridCol w:w="1116"/>
      </w:tblGrid>
      <w:tr w:rsidR="00534B8D" w:rsidRPr="007D60C8" w14:paraId="24E0C4F3" w14:textId="77777777" w:rsidTr="0090290A">
        <w:trPr>
          <w:gridBefore w:val="1"/>
          <w:wBefore w:w="26" w:type="pct"/>
          <w:trHeight w:val="516"/>
          <w:jc w:val="center"/>
        </w:trPr>
        <w:tc>
          <w:tcPr>
            <w:tcW w:w="296" w:type="pct"/>
          </w:tcPr>
          <w:p w14:paraId="24E0C4EF" w14:textId="77777777" w:rsidR="00534B8D" w:rsidRPr="00EC4063" w:rsidRDefault="00534B8D" w:rsidP="00FD76B7">
            <w:pPr>
              <w:bidi/>
              <w:rPr>
                <w:rFonts w:cs="B Nazanin"/>
                <w:b/>
                <w:bCs/>
                <w:sz w:val="20"/>
                <w:szCs w:val="20"/>
                <w:rtl/>
                <w:lang w:bidi="fa-IR"/>
              </w:rPr>
            </w:pPr>
          </w:p>
        </w:tc>
        <w:tc>
          <w:tcPr>
            <w:tcW w:w="3533" w:type="pct"/>
            <w:gridSpan w:val="2"/>
            <w:vAlign w:val="center"/>
          </w:tcPr>
          <w:p w14:paraId="24E0C4F0" w14:textId="77777777" w:rsidR="00534B8D" w:rsidRPr="0042797C" w:rsidRDefault="00534B8D" w:rsidP="00FD76B7">
            <w:pPr>
              <w:bidi/>
              <w:jc w:val="center"/>
              <w:rPr>
                <w:rFonts w:cs="B Nazanin"/>
                <w:b/>
                <w:bCs/>
                <w:sz w:val="20"/>
                <w:szCs w:val="20"/>
                <w:rtl/>
                <w:lang w:bidi="fa-IR"/>
              </w:rPr>
            </w:pPr>
            <w:r w:rsidRPr="00EC4063">
              <w:rPr>
                <w:rFonts w:cs="B Nazanin" w:hint="cs"/>
                <w:b/>
                <w:bCs/>
                <w:sz w:val="20"/>
                <w:szCs w:val="20"/>
                <w:rtl/>
                <w:lang w:bidi="fa-IR"/>
              </w:rPr>
              <w:t xml:space="preserve">امتیاز </w:t>
            </w:r>
            <w:r w:rsidR="00E96664">
              <w:rPr>
                <w:rFonts w:cs="B Nazanin" w:hint="cs"/>
                <w:b/>
                <w:bCs/>
                <w:sz w:val="20"/>
                <w:szCs w:val="20"/>
                <w:rtl/>
                <w:lang w:bidi="fa-IR"/>
              </w:rPr>
              <w:t>شاخص‌های</w:t>
            </w:r>
            <w:r w:rsidRPr="00EC4063">
              <w:rPr>
                <w:rFonts w:cs="B Nazanin" w:hint="cs"/>
                <w:b/>
                <w:bCs/>
                <w:sz w:val="20"/>
                <w:szCs w:val="20"/>
                <w:rtl/>
                <w:lang w:bidi="fa-IR"/>
              </w:rPr>
              <w:t xml:space="preserve"> داوری</w:t>
            </w:r>
            <w:r w:rsidR="006C363A">
              <w:rPr>
                <w:rFonts w:ascii="Tahoma" w:eastAsia="Calibri" w:hAnsi="Tahoma" w:cs="B Mitra"/>
                <w:b/>
                <w:bCs/>
                <w:color w:val="000000"/>
                <w:sz w:val="24"/>
                <w:szCs w:val="24"/>
                <w:rtl/>
              </w:rPr>
              <w:t xml:space="preserve"> </w:t>
            </w:r>
            <w:r>
              <w:rPr>
                <w:rFonts w:cs="B Nazanin" w:hint="cs"/>
                <w:b/>
                <w:bCs/>
                <w:sz w:val="20"/>
                <w:szCs w:val="20"/>
                <w:rtl/>
                <w:lang w:bidi="fa-IR"/>
              </w:rPr>
              <w:t>نمایشنامه‌نویسی</w:t>
            </w:r>
          </w:p>
        </w:tc>
        <w:tc>
          <w:tcPr>
            <w:tcW w:w="547" w:type="pct"/>
            <w:gridSpan w:val="2"/>
          </w:tcPr>
          <w:p w14:paraId="24E0C4F1" w14:textId="77777777" w:rsidR="00534B8D" w:rsidRPr="00EC4063" w:rsidRDefault="00534B8D" w:rsidP="00FD76B7">
            <w:pPr>
              <w:bidi/>
              <w:rPr>
                <w:rFonts w:cs="B Nazanin"/>
                <w:b/>
                <w:bCs/>
                <w:sz w:val="20"/>
                <w:szCs w:val="20"/>
                <w:rtl/>
                <w:lang w:bidi="fa-IR"/>
              </w:rPr>
            </w:pPr>
            <w:r w:rsidRPr="00EC4063">
              <w:rPr>
                <w:rFonts w:cs="B Nazanin" w:hint="cs"/>
                <w:b/>
                <w:bCs/>
                <w:sz w:val="20"/>
                <w:szCs w:val="20"/>
                <w:rtl/>
                <w:lang w:bidi="fa-IR"/>
              </w:rPr>
              <w:t>امتیاز</w:t>
            </w:r>
          </w:p>
        </w:tc>
        <w:tc>
          <w:tcPr>
            <w:tcW w:w="598" w:type="pct"/>
          </w:tcPr>
          <w:p w14:paraId="24E0C4F2" w14:textId="77777777" w:rsidR="00534B8D" w:rsidRPr="00EC4063" w:rsidRDefault="00534B8D" w:rsidP="00FD76B7">
            <w:pPr>
              <w:bidi/>
              <w:rPr>
                <w:rFonts w:cs="B Nazanin"/>
                <w:b/>
                <w:bCs/>
                <w:sz w:val="20"/>
                <w:szCs w:val="20"/>
                <w:rtl/>
                <w:lang w:bidi="fa-IR"/>
              </w:rPr>
            </w:pPr>
            <w:r>
              <w:rPr>
                <w:rFonts w:cs="B Nazanin" w:hint="cs"/>
                <w:b/>
                <w:bCs/>
                <w:sz w:val="20"/>
                <w:szCs w:val="20"/>
                <w:rtl/>
                <w:lang w:bidi="fa-IR"/>
              </w:rPr>
              <w:t>امتیاز نهایی</w:t>
            </w:r>
          </w:p>
        </w:tc>
      </w:tr>
      <w:tr w:rsidR="00534B8D" w:rsidRPr="007D60C8" w14:paraId="24E0C4F8" w14:textId="77777777" w:rsidTr="0090290A">
        <w:trPr>
          <w:gridBefore w:val="1"/>
          <w:wBefore w:w="26" w:type="pct"/>
          <w:trHeight w:hRule="exact" w:val="357"/>
          <w:jc w:val="center"/>
        </w:trPr>
        <w:tc>
          <w:tcPr>
            <w:tcW w:w="296" w:type="pct"/>
          </w:tcPr>
          <w:p w14:paraId="24E0C4F4" w14:textId="77777777" w:rsidR="00534B8D" w:rsidRPr="00EC4063" w:rsidRDefault="00534B8D" w:rsidP="00FD76B7">
            <w:pPr>
              <w:bidi/>
              <w:rPr>
                <w:rFonts w:cs="B Nazanin"/>
                <w:b/>
                <w:bCs/>
                <w:sz w:val="20"/>
                <w:szCs w:val="20"/>
                <w:rtl/>
                <w:lang w:bidi="fa-IR"/>
              </w:rPr>
            </w:pPr>
            <w:r>
              <w:rPr>
                <w:rFonts w:cs="B Nazanin" w:hint="cs"/>
                <w:b/>
                <w:bCs/>
                <w:sz w:val="20"/>
                <w:szCs w:val="20"/>
                <w:rtl/>
                <w:lang w:bidi="fa-IR"/>
              </w:rPr>
              <w:t>1</w:t>
            </w:r>
          </w:p>
        </w:tc>
        <w:tc>
          <w:tcPr>
            <w:tcW w:w="3533" w:type="pct"/>
            <w:gridSpan w:val="2"/>
          </w:tcPr>
          <w:p w14:paraId="24E0C4F5" w14:textId="77777777" w:rsidR="00534B8D" w:rsidRPr="00EC4063" w:rsidRDefault="00534B8D" w:rsidP="00FD76B7">
            <w:pPr>
              <w:bidi/>
              <w:rPr>
                <w:rFonts w:cs="B Nazanin"/>
                <w:b/>
                <w:bCs/>
                <w:sz w:val="20"/>
                <w:szCs w:val="20"/>
                <w:lang w:bidi="fa-IR"/>
              </w:rPr>
            </w:pPr>
            <w:r w:rsidRPr="00534B8D">
              <w:rPr>
                <w:rFonts w:cs="B Nazanin" w:hint="cs"/>
                <w:b/>
                <w:bCs/>
                <w:sz w:val="18"/>
                <w:szCs w:val="18"/>
                <w:rtl/>
                <w:lang w:bidi="fa-IR"/>
              </w:rPr>
              <w:t xml:space="preserve">موضوع، مضمون و اندیشه </w:t>
            </w:r>
            <w:r w:rsidRPr="00534B8D">
              <w:rPr>
                <w:rFonts w:cs="B Nazanin"/>
                <w:b/>
                <w:bCs/>
                <w:sz w:val="18"/>
                <w:szCs w:val="18"/>
                <w:rtl/>
                <w:lang w:bidi="fa-IR"/>
              </w:rPr>
              <w:t>(</w:t>
            </w:r>
            <w:r w:rsidRPr="00534B8D">
              <w:rPr>
                <w:rFonts w:cs="B Nazanin" w:hint="cs"/>
                <w:b/>
                <w:bCs/>
                <w:sz w:val="18"/>
                <w:szCs w:val="18"/>
                <w:rtl/>
                <w:lang w:bidi="fa-IR"/>
              </w:rPr>
              <w:t>باورپذیری، ابتکار در موضوع، اهمیت موضوع و سوژه، پرهیز از شعارزدگی</w:t>
            </w:r>
            <w:r w:rsidRPr="00534B8D">
              <w:rPr>
                <w:rFonts w:cs="B Nazanin"/>
                <w:b/>
                <w:bCs/>
                <w:sz w:val="18"/>
                <w:szCs w:val="18"/>
                <w:rtl/>
                <w:lang w:bidi="fa-IR"/>
              </w:rPr>
              <w:t>)</w:t>
            </w:r>
          </w:p>
        </w:tc>
        <w:tc>
          <w:tcPr>
            <w:tcW w:w="547" w:type="pct"/>
            <w:gridSpan w:val="2"/>
          </w:tcPr>
          <w:p w14:paraId="24E0C4F6" w14:textId="77777777" w:rsidR="00534B8D" w:rsidRPr="00EC4063" w:rsidRDefault="00534B8D" w:rsidP="00FD76B7">
            <w:pPr>
              <w:bidi/>
              <w:rPr>
                <w:rFonts w:cs="B Nazanin"/>
                <w:b/>
                <w:bCs/>
                <w:sz w:val="20"/>
                <w:szCs w:val="20"/>
                <w:rtl/>
                <w:lang w:bidi="fa-IR"/>
              </w:rPr>
            </w:pPr>
            <w:r w:rsidRPr="00EC4063">
              <w:rPr>
                <w:rFonts w:cs="B Nazanin" w:hint="cs"/>
                <w:b/>
                <w:bCs/>
                <w:sz w:val="20"/>
                <w:szCs w:val="20"/>
                <w:rtl/>
                <w:lang w:bidi="fa-IR"/>
              </w:rPr>
              <w:t>10</w:t>
            </w:r>
          </w:p>
        </w:tc>
        <w:tc>
          <w:tcPr>
            <w:tcW w:w="598" w:type="pct"/>
          </w:tcPr>
          <w:p w14:paraId="24E0C4F7" w14:textId="77777777" w:rsidR="00534B8D" w:rsidRPr="00EC4063" w:rsidRDefault="00534B8D" w:rsidP="00FD76B7">
            <w:pPr>
              <w:bidi/>
              <w:rPr>
                <w:rFonts w:cs="B Nazanin"/>
                <w:b/>
                <w:bCs/>
                <w:sz w:val="20"/>
                <w:szCs w:val="20"/>
                <w:rtl/>
                <w:lang w:bidi="fa-IR"/>
              </w:rPr>
            </w:pPr>
          </w:p>
        </w:tc>
      </w:tr>
      <w:tr w:rsidR="00534B8D" w:rsidRPr="007D60C8" w14:paraId="24E0C4FD" w14:textId="77777777" w:rsidTr="0090290A">
        <w:trPr>
          <w:gridBefore w:val="1"/>
          <w:wBefore w:w="26" w:type="pct"/>
          <w:trHeight w:hRule="exact" w:val="357"/>
          <w:jc w:val="center"/>
        </w:trPr>
        <w:tc>
          <w:tcPr>
            <w:tcW w:w="296" w:type="pct"/>
          </w:tcPr>
          <w:p w14:paraId="24E0C4F9" w14:textId="77777777" w:rsidR="00534B8D" w:rsidRDefault="00534B8D" w:rsidP="00FD76B7">
            <w:pPr>
              <w:bidi/>
              <w:rPr>
                <w:rFonts w:cs="B Nazanin"/>
                <w:b/>
                <w:bCs/>
                <w:sz w:val="20"/>
                <w:szCs w:val="20"/>
                <w:rtl/>
                <w:lang w:bidi="fa-IR"/>
              </w:rPr>
            </w:pPr>
            <w:r>
              <w:rPr>
                <w:rFonts w:cs="B Nazanin" w:hint="cs"/>
                <w:b/>
                <w:bCs/>
                <w:sz w:val="20"/>
                <w:szCs w:val="20"/>
                <w:rtl/>
                <w:lang w:bidi="fa-IR"/>
              </w:rPr>
              <w:t>2</w:t>
            </w:r>
          </w:p>
        </w:tc>
        <w:tc>
          <w:tcPr>
            <w:tcW w:w="3533" w:type="pct"/>
            <w:gridSpan w:val="2"/>
          </w:tcPr>
          <w:p w14:paraId="24E0C4FA" w14:textId="77777777" w:rsidR="00534B8D" w:rsidRPr="00EC4063" w:rsidRDefault="00534B8D" w:rsidP="00FD76B7">
            <w:pPr>
              <w:bidi/>
              <w:rPr>
                <w:rFonts w:cs="B Nazanin"/>
                <w:b/>
                <w:bCs/>
                <w:sz w:val="20"/>
                <w:szCs w:val="20"/>
                <w:lang w:bidi="fa-IR"/>
              </w:rPr>
            </w:pPr>
            <w:r>
              <w:rPr>
                <w:rFonts w:cs="B Nazanin" w:hint="cs"/>
                <w:b/>
                <w:bCs/>
                <w:sz w:val="20"/>
                <w:szCs w:val="20"/>
                <w:rtl/>
                <w:lang w:bidi="fa-IR"/>
              </w:rPr>
              <w:t>شخصیت‌پردازی</w:t>
            </w:r>
          </w:p>
        </w:tc>
        <w:tc>
          <w:tcPr>
            <w:tcW w:w="547" w:type="pct"/>
            <w:gridSpan w:val="2"/>
          </w:tcPr>
          <w:p w14:paraId="24E0C4FB" w14:textId="77777777" w:rsidR="00534B8D" w:rsidRPr="00EC4063" w:rsidRDefault="00534B8D" w:rsidP="00FD76B7">
            <w:pPr>
              <w:bidi/>
              <w:rPr>
                <w:rFonts w:cs="B Nazanin"/>
                <w:b/>
                <w:bCs/>
                <w:sz w:val="20"/>
                <w:szCs w:val="20"/>
                <w:rtl/>
                <w:lang w:bidi="fa-IR"/>
              </w:rPr>
            </w:pPr>
            <w:r>
              <w:rPr>
                <w:rFonts w:cs="B Nazanin" w:hint="cs"/>
                <w:b/>
                <w:bCs/>
                <w:sz w:val="20"/>
                <w:szCs w:val="20"/>
                <w:rtl/>
                <w:lang w:bidi="fa-IR"/>
              </w:rPr>
              <w:t>15</w:t>
            </w:r>
          </w:p>
        </w:tc>
        <w:tc>
          <w:tcPr>
            <w:tcW w:w="598" w:type="pct"/>
          </w:tcPr>
          <w:p w14:paraId="24E0C4FC" w14:textId="77777777" w:rsidR="00534B8D" w:rsidRPr="00EC4063" w:rsidRDefault="00534B8D" w:rsidP="00FD76B7">
            <w:pPr>
              <w:bidi/>
              <w:rPr>
                <w:rFonts w:cs="B Nazanin"/>
                <w:b/>
                <w:bCs/>
                <w:sz w:val="20"/>
                <w:szCs w:val="20"/>
                <w:rtl/>
                <w:lang w:bidi="fa-IR"/>
              </w:rPr>
            </w:pPr>
          </w:p>
        </w:tc>
      </w:tr>
      <w:tr w:rsidR="00534B8D" w:rsidRPr="007D60C8" w14:paraId="24E0C502" w14:textId="77777777" w:rsidTr="0090290A">
        <w:trPr>
          <w:gridBefore w:val="1"/>
          <w:wBefore w:w="26" w:type="pct"/>
          <w:trHeight w:hRule="exact" w:val="357"/>
          <w:jc w:val="center"/>
        </w:trPr>
        <w:tc>
          <w:tcPr>
            <w:tcW w:w="296" w:type="pct"/>
          </w:tcPr>
          <w:p w14:paraId="24E0C4FE" w14:textId="77777777" w:rsidR="00534B8D" w:rsidRPr="00EC4063" w:rsidRDefault="00534B8D" w:rsidP="00FD76B7">
            <w:pPr>
              <w:bidi/>
              <w:rPr>
                <w:rFonts w:cs="B Nazanin"/>
                <w:b/>
                <w:bCs/>
                <w:sz w:val="20"/>
                <w:szCs w:val="20"/>
                <w:rtl/>
                <w:lang w:bidi="fa-IR"/>
              </w:rPr>
            </w:pPr>
            <w:r>
              <w:rPr>
                <w:rFonts w:cs="B Nazanin" w:hint="cs"/>
                <w:b/>
                <w:bCs/>
                <w:sz w:val="20"/>
                <w:szCs w:val="20"/>
                <w:rtl/>
                <w:lang w:bidi="fa-IR"/>
              </w:rPr>
              <w:t>3</w:t>
            </w:r>
          </w:p>
        </w:tc>
        <w:tc>
          <w:tcPr>
            <w:tcW w:w="3533" w:type="pct"/>
            <w:gridSpan w:val="2"/>
          </w:tcPr>
          <w:p w14:paraId="24E0C4FF" w14:textId="77777777" w:rsidR="00534B8D" w:rsidRPr="00EC4063" w:rsidRDefault="00534B8D" w:rsidP="00FD76B7">
            <w:pPr>
              <w:bidi/>
              <w:rPr>
                <w:rFonts w:cs="B Nazanin"/>
                <w:b/>
                <w:bCs/>
                <w:sz w:val="20"/>
                <w:szCs w:val="20"/>
                <w:lang w:bidi="fa-IR"/>
              </w:rPr>
            </w:pPr>
            <w:r w:rsidRPr="00EC4063">
              <w:rPr>
                <w:rFonts w:cs="B Nazanin" w:hint="cs"/>
                <w:b/>
                <w:bCs/>
                <w:sz w:val="20"/>
                <w:szCs w:val="20"/>
                <w:rtl/>
                <w:lang w:bidi="fa-IR"/>
              </w:rPr>
              <w:t>ساختار دراماتیک</w:t>
            </w:r>
          </w:p>
        </w:tc>
        <w:tc>
          <w:tcPr>
            <w:tcW w:w="547" w:type="pct"/>
            <w:gridSpan w:val="2"/>
          </w:tcPr>
          <w:p w14:paraId="24E0C500" w14:textId="77777777" w:rsidR="00534B8D" w:rsidRPr="00EC4063" w:rsidRDefault="00534B8D" w:rsidP="00FD76B7">
            <w:pPr>
              <w:bidi/>
              <w:rPr>
                <w:rFonts w:cs="B Nazanin"/>
                <w:b/>
                <w:bCs/>
                <w:sz w:val="20"/>
                <w:szCs w:val="20"/>
                <w:rtl/>
                <w:lang w:bidi="fa-IR"/>
              </w:rPr>
            </w:pPr>
            <w:r>
              <w:rPr>
                <w:rFonts w:cs="B Nazanin" w:hint="cs"/>
                <w:b/>
                <w:bCs/>
                <w:sz w:val="20"/>
                <w:szCs w:val="20"/>
                <w:rtl/>
                <w:lang w:bidi="fa-IR"/>
              </w:rPr>
              <w:t>20</w:t>
            </w:r>
          </w:p>
        </w:tc>
        <w:tc>
          <w:tcPr>
            <w:tcW w:w="598" w:type="pct"/>
          </w:tcPr>
          <w:p w14:paraId="24E0C501" w14:textId="77777777" w:rsidR="00534B8D" w:rsidRPr="00EC4063" w:rsidRDefault="00534B8D" w:rsidP="00FD76B7">
            <w:pPr>
              <w:bidi/>
              <w:rPr>
                <w:rFonts w:cs="B Nazanin"/>
                <w:b/>
                <w:bCs/>
                <w:sz w:val="20"/>
                <w:szCs w:val="20"/>
                <w:rtl/>
                <w:lang w:bidi="fa-IR"/>
              </w:rPr>
            </w:pPr>
          </w:p>
        </w:tc>
      </w:tr>
      <w:tr w:rsidR="00534B8D" w:rsidRPr="007D60C8" w14:paraId="24E0C507" w14:textId="77777777" w:rsidTr="0090290A">
        <w:trPr>
          <w:gridBefore w:val="1"/>
          <w:wBefore w:w="26" w:type="pct"/>
          <w:trHeight w:hRule="exact" w:val="357"/>
          <w:jc w:val="center"/>
        </w:trPr>
        <w:tc>
          <w:tcPr>
            <w:tcW w:w="296" w:type="pct"/>
          </w:tcPr>
          <w:p w14:paraId="24E0C503" w14:textId="77777777" w:rsidR="00534B8D" w:rsidRPr="00EC4063" w:rsidRDefault="00534B8D" w:rsidP="00FD76B7">
            <w:pPr>
              <w:bidi/>
              <w:rPr>
                <w:rFonts w:cs="B Nazanin"/>
                <w:b/>
                <w:bCs/>
                <w:sz w:val="20"/>
                <w:szCs w:val="20"/>
                <w:rtl/>
                <w:lang w:bidi="fa-IR"/>
              </w:rPr>
            </w:pPr>
            <w:r>
              <w:rPr>
                <w:rFonts w:cs="B Nazanin" w:hint="cs"/>
                <w:b/>
                <w:bCs/>
                <w:sz w:val="20"/>
                <w:szCs w:val="20"/>
                <w:rtl/>
                <w:lang w:bidi="fa-IR"/>
              </w:rPr>
              <w:t>4</w:t>
            </w:r>
          </w:p>
        </w:tc>
        <w:tc>
          <w:tcPr>
            <w:tcW w:w="3533" w:type="pct"/>
            <w:gridSpan w:val="2"/>
          </w:tcPr>
          <w:p w14:paraId="24E0C504" w14:textId="77777777" w:rsidR="00534B8D" w:rsidRPr="00EC4063" w:rsidRDefault="00534B8D" w:rsidP="00FD76B7">
            <w:pPr>
              <w:bidi/>
              <w:rPr>
                <w:rFonts w:cs="B Nazanin"/>
                <w:b/>
                <w:bCs/>
                <w:sz w:val="20"/>
                <w:szCs w:val="20"/>
                <w:lang w:bidi="fa-IR"/>
              </w:rPr>
            </w:pPr>
            <w:r w:rsidRPr="00EC4063">
              <w:rPr>
                <w:rFonts w:cs="B Nazanin" w:hint="cs"/>
                <w:b/>
                <w:bCs/>
                <w:sz w:val="20"/>
                <w:szCs w:val="20"/>
                <w:rtl/>
                <w:lang w:bidi="fa-IR"/>
              </w:rPr>
              <w:t>قابلیت اجرایی</w:t>
            </w:r>
          </w:p>
        </w:tc>
        <w:tc>
          <w:tcPr>
            <w:tcW w:w="547" w:type="pct"/>
            <w:gridSpan w:val="2"/>
          </w:tcPr>
          <w:p w14:paraId="24E0C505" w14:textId="77777777" w:rsidR="00534B8D" w:rsidRPr="00EC4063" w:rsidRDefault="00534B8D" w:rsidP="00FD76B7">
            <w:pPr>
              <w:bidi/>
              <w:rPr>
                <w:rFonts w:cs="B Nazanin"/>
                <w:b/>
                <w:bCs/>
                <w:sz w:val="20"/>
                <w:szCs w:val="20"/>
                <w:rtl/>
                <w:lang w:bidi="fa-IR"/>
              </w:rPr>
            </w:pPr>
            <w:r>
              <w:rPr>
                <w:rFonts w:cs="B Nazanin" w:hint="cs"/>
                <w:b/>
                <w:bCs/>
                <w:sz w:val="20"/>
                <w:szCs w:val="20"/>
                <w:rtl/>
                <w:lang w:bidi="fa-IR"/>
              </w:rPr>
              <w:t>15</w:t>
            </w:r>
          </w:p>
        </w:tc>
        <w:tc>
          <w:tcPr>
            <w:tcW w:w="598" w:type="pct"/>
          </w:tcPr>
          <w:p w14:paraId="24E0C506" w14:textId="77777777" w:rsidR="00534B8D" w:rsidRPr="00EC4063" w:rsidRDefault="00534B8D" w:rsidP="00FD76B7">
            <w:pPr>
              <w:bidi/>
              <w:rPr>
                <w:rFonts w:cs="B Nazanin"/>
                <w:b/>
                <w:bCs/>
                <w:sz w:val="20"/>
                <w:szCs w:val="20"/>
                <w:rtl/>
                <w:lang w:bidi="fa-IR"/>
              </w:rPr>
            </w:pPr>
          </w:p>
        </w:tc>
      </w:tr>
      <w:tr w:rsidR="00534B8D" w:rsidRPr="007D60C8" w14:paraId="24E0C50C" w14:textId="77777777" w:rsidTr="0090290A">
        <w:trPr>
          <w:gridBefore w:val="1"/>
          <w:wBefore w:w="26" w:type="pct"/>
          <w:trHeight w:hRule="exact" w:val="357"/>
          <w:jc w:val="center"/>
        </w:trPr>
        <w:tc>
          <w:tcPr>
            <w:tcW w:w="296" w:type="pct"/>
          </w:tcPr>
          <w:p w14:paraId="24E0C508" w14:textId="77777777" w:rsidR="00534B8D" w:rsidRPr="00EC4063" w:rsidRDefault="00534B8D" w:rsidP="00FD76B7">
            <w:pPr>
              <w:bidi/>
              <w:rPr>
                <w:rFonts w:cs="B Nazanin"/>
                <w:b/>
                <w:bCs/>
                <w:sz w:val="20"/>
                <w:szCs w:val="20"/>
                <w:rtl/>
                <w:lang w:bidi="fa-IR"/>
              </w:rPr>
            </w:pPr>
            <w:r>
              <w:rPr>
                <w:rFonts w:cs="B Nazanin" w:hint="cs"/>
                <w:b/>
                <w:bCs/>
                <w:sz w:val="20"/>
                <w:szCs w:val="20"/>
                <w:rtl/>
                <w:lang w:bidi="fa-IR"/>
              </w:rPr>
              <w:t>5</w:t>
            </w:r>
          </w:p>
        </w:tc>
        <w:tc>
          <w:tcPr>
            <w:tcW w:w="3533" w:type="pct"/>
            <w:gridSpan w:val="2"/>
          </w:tcPr>
          <w:p w14:paraId="24E0C509" w14:textId="77777777" w:rsidR="00534B8D" w:rsidRPr="00EC4063" w:rsidRDefault="00534B8D" w:rsidP="00FD76B7">
            <w:pPr>
              <w:bidi/>
              <w:rPr>
                <w:rFonts w:cs="B Nazanin"/>
                <w:b/>
                <w:bCs/>
                <w:sz w:val="20"/>
                <w:szCs w:val="20"/>
                <w:lang w:bidi="fa-IR"/>
              </w:rPr>
            </w:pPr>
            <w:r w:rsidRPr="00EC4063">
              <w:rPr>
                <w:rFonts w:cs="B Nazanin" w:hint="cs"/>
                <w:b/>
                <w:bCs/>
                <w:sz w:val="20"/>
                <w:szCs w:val="20"/>
                <w:rtl/>
                <w:lang w:bidi="fa-IR"/>
              </w:rPr>
              <w:t>دیالوگ پردازی</w:t>
            </w:r>
          </w:p>
        </w:tc>
        <w:tc>
          <w:tcPr>
            <w:tcW w:w="547" w:type="pct"/>
            <w:gridSpan w:val="2"/>
          </w:tcPr>
          <w:p w14:paraId="24E0C50A" w14:textId="77777777" w:rsidR="00534B8D" w:rsidRPr="00EC4063" w:rsidRDefault="00534B8D" w:rsidP="00FD76B7">
            <w:pPr>
              <w:bidi/>
              <w:rPr>
                <w:rFonts w:cs="B Nazanin"/>
                <w:b/>
                <w:bCs/>
                <w:sz w:val="20"/>
                <w:szCs w:val="20"/>
                <w:rtl/>
                <w:lang w:bidi="fa-IR"/>
              </w:rPr>
            </w:pPr>
            <w:r>
              <w:rPr>
                <w:rFonts w:cs="B Nazanin" w:hint="cs"/>
                <w:b/>
                <w:bCs/>
                <w:sz w:val="20"/>
                <w:szCs w:val="20"/>
                <w:rtl/>
                <w:lang w:bidi="fa-IR"/>
              </w:rPr>
              <w:t>15</w:t>
            </w:r>
          </w:p>
        </w:tc>
        <w:tc>
          <w:tcPr>
            <w:tcW w:w="598" w:type="pct"/>
          </w:tcPr>
          <w:p w14:paraId="24E0C50B" w14:textId="77777777" w:rsidR="00534B8D" w:rsidRPr="00EC4063" w:rsidRDefault="00534B8D" w:rsidP="00FD76B7">
            <w:pPr>
              <w:bidi/>
              <w:rPr>
                <w:rFonts w:cs="B Nazanin"/>
                <w:b/>
                <w:bCs/>
                <w:sz w:val="20"/>
                <w:szCs w:val="20"/>
                <w:rtl/>
                <w:lang w:bidi="fa-IR"/>
              </w:rPr>
            </w:pPr>
          </w:p>
        </w:tc>
      </w:tr>
      <w:tr w:rsidR="00534B8D" w:rsidRPr="007D60C8" w14:paraId="24E0C511" w14:textId="77777777" w:rsidTr="0090290A">
        <w:trPr>
          <w:gridBefore w:val="1"/>
          <w:wBefore w:w="26" w:type="pct"/>
          <w:trHeight w:hRule="exact" w:val="357"/>
          <w:jc w:val="center"/>
        </w:trPr>
        <w:tc>
          <w:tcPr>
            <w:tcW w:w="296" w:type="pct"/>
          </w:tcPr>
          <w:p w14:paraId="24E0C50D" w14:textId="77777777" w:rsidR="00534B8D" w:rsidRDefault="00534B8D" w:rsidP="00FD76B7">
            <w:pPr>
              <w:bidi/>
              <w:rPr>
                <w:rFonts w:cs="B Nazanin"/>
                <w:b/>
                <w:bCs/>
                <w:sz w:val="20"/>
                <w:szCs w:val="20"/>
                <w:rtl/>
                <w:lang w:bidi="fa-IR"/>
              </w:rPr>
            </w:pPr>
            <w:r>
              <w:rPr>
                <w:rFonts w:cs="B Nazanin" w:hint="cs"/>
                <w:b/>
                <w:bCs/>
                <w:sz w:val="20"/>
                <w:szCs w:val="20"/>
                <w:rtl/>
                <w:lang w:bidi="fa-IR"/>
              </w:rPr>
              <w:t>6</w:t>
            </w:r>
          </w:p>
        </w:tc>
        <w:tc>
          <w:tcPr>
            <w:tcW w:w="3533" w:type="pct"/>
            <w:gridSpan w:val="2"/>
          </w:tcPr>
          <w:p w14:paraId="24E0C50E" w14:textId="77777777" w:rsidR="00534B8D" w:rsidRPr="00EC4063" w:rsidRDefault="000D09E7" w:rsidP="00FD76B7">
            <w:pPr>
              <w:bidi/>
              <w:rPr>
                <w:rFonts w:cs="B Nazanin"/>
                <w:b/>
                <w:bCs/>
                <w:sz w:val="20"/>
                <w:szCs w:val="20"/>
                <w:rtl/>
                <w:lang w:bidi="fa-IR"/>
              </w:rPr>
            </w:pPr>
            <w:r>
              <w:rPr>
                <w:rFonts w:cs="B Nazanin" w:hint="cs"/>
                <w:b/>
                <w:bCs/>
                <w:sz w:val="20"/>
                <w:szCs w:val="20"/>
                <w:rtl/>
                <w:lang w:bidi="fa-IR"/>
              </w:rPr>
              <w:t>فضاسازی</w:t>
            </w:r>
          </w:p>
        </w:tc>
        <w:tc>
          <w:tcPr>
            <w:tcW w:w="547" w:type="pct"/>
            <w:gridSpan w:val="2"/>
          </w:tcPr>
          <w:p w14:paraId="24E0C50F" w14:textId="77777777" w:rsidR="00534B8D" w:rsidRPr="00EC4063" w:rsidRDefault="00534B8D" w:rsidP="00FD76B7">
            <w:pPr>
              <w:bidi/>
              <w:rPr>
                <w:rFonts w:cs="B Nazanin"/>
                <w:b/>
                <w:bCs/>
                <w:sz w:val="20"/>
                <w:szCs w:val="20"/>
                <w:rtl/>
                <w:lang w:bidi="fa-IR"/>
              </w:rPr>
            </w:pPr>
            <w:r w:rsidRPr="00EC4063">
              <w:rPr>
                <w:rFonts w:cs="B Nazanin" w:hint="cs"/>
                <w:b/>
                <w:bCs/>
                <w:sz w:val="20"/>
                <w:szCs w:val="20"/>
                <w:rtl/>
                <w:lang w:bidi="fa-IR"/>
              </w:rPr>
              <w:t>5</w:t>
            </w:r>
          </w:p>
        </w:tc>
        <w:tc>
          <w:tcPr>
            <w:tcW w:w="598" w:type="pct"/>
          </w:tcPr>
          <w:p w14:paraId="24E0C510" w14:textId="77777777" w:rsidR="00534B8D" w:rsidRPr="00EC4063" w:rsidRDefault="00534B8D" w:rsidP="00FD76B7">
            <w:pPr>
              <w:bidi/>
              <w:rPr>
                <w:rFonts w:cs="B Nazanin"/>
                <w:b/>
                <w:bCs/>
                <w:sz w:val="20"/>
                <w:szCs w:val="20"/>
                <w:rtl/>
                <w:lang w:bidi="fa-IR"/>
              </w:rPr>
            </w:pPr>
          </w:p>
        </w:tc>
      </w:tr>
      <w:tr w:rsidR="00534B8D" w:rsidRPr="007D60C8" w14:paraId="24E0C516" w14:textId="77777777" w:rsidTr="0090290A">
        <w:trPr>
          <w:gridBefore w:val="1"/>
          <w:wBefore w:w="26" w:type="pct"/>
          <w:trHeight w:hRule="exact" w:val="357"/>
          <w:jc w:val="center"/>
        </w:trPr>
        <w:tc>
          <w:tcPr>
            <w:tcW w:w="296" w:type="pct"/>
          </w:tcPr>
          <w:p w14:paraId="24E0C512" w14:textId="77777777" w:rsidR="00534B8D" w:rsidRPr="00EC4063" w:rsidRDefault="00534B8D" w:rsidP="00FD76B7">
            <w:pPr>
              <w:bidi/>
              <w:rPr>
                <w:rFonts w:cs="B Nazanin"/>
                <w:b/>
                <w:bCs/>
                <w:sz w:val="20"/>
                <w:szCs w:val="20"/>
                <w:rtl/>
                <w:lang w:bidi="fa-IR"/>
              </w:rPr>
            </w:pPr>
            <w:r>
              <w:rPr>
                <w:rFonts w:cs="B Nazanin" w:hint="cs"/>
                <w:b/>
                <w:bCs/>
                <w:sz w:val="20"/>
                <w:szCs w:val="20"/>
                <w:rtl/>
                <w:lang w:bidi="fa-IR"/>
              </w:rPr>
              <w:t>7</w:t>
            </w:r>
          </w:p>
        </w:tc>
        <w:tc>
          <w:tcPr>
            <w:tcW w:w="3533" w:type="pct"/>
            <w:gridSpan w:val="2"/>
          </w:tcPr>
          <w:p w14:paraId="24E0C513" w14:textId="77777777" w:rsidR="00534B8D" w:rsidRPr="00EC4063" w:rsidRDefault="00534B8D" w:rsidP="00FD76B7">
            <w:pPr>
              <w:bidi/>
              <w:rPr>
                <w:rFonts w:cs="B Nazanin"/>
                <w:b/>
                <w:bCs/>
                <w:sz w:val="20"/>
                <w:szCs w:val="20"/>
                <w:rtl/>
                <w:lang w:bidi="fa-IR"/>
              </w:rPr>
            </w:pPr>
            <w:r w:rsidRPr="00EC4063">
              <w:rPr>
                <w:rFonts w:cs="B Nazanin" w:hint="cs"/>
                <w:b/>
                <w:bCs/>
                <w:sz w:val="20"/>
                <w:szCs w:val="20"/>
                <w:rtl/>
                <w:lang w:bidi="fa-IR"/>
              </w:rPr>
              <w:t xml:space="preserve">خلاقیت و </w:t>
            </w:r>
            <w:r>
              <w:rPr>
                <w:rFonts w:cs="B Nazanin" w:hint="cs"/>
                <w:b/>
                <w:bCs/>
                <w:sz w:val="20"/>
                <w:szCs w:val="20"/>
                <w:rtl/>
                <w:lang w:bidi="fa-IR"/>
              </w:rPr>
              <w:t>نواری</w:t>
            </w:r>
          </w:p>
        </w:tc>
        <w:tc>
          <w:tcPr>
            <w:tcW w:w="547" w:type="pct"/>
            <w:gridSpan w:val="2"/>
          </w:tcPr>
          <w:p w14:paraId="24E0C514" w14:textId="77777777" w:rsidR="00534B8D" w:rsidRPr="00EC4063" w:rsidRDefault="00534B8D" w:rsidP="00FD76B7">
            <w:pPr>
              <w:bidi/>
              <w:rPr>
                <w:rFonts w:cs="B Nazanin"/>
                <w:b/>
                <w:bCs/>
                <w:sz w:val="20"/>
                <w:szCs w:val="20"/>
                <w:rtl/>
                <w:lang w:bidi="fa-IR"/>
              </w:rPr>
            </w:pPr>
            <w:r>
              <w:rPr>
                <w:rFonts w:cs="B Nazanin" w:hint="cs"/>
                <w:b/>
                <w:bCs/>
                <w:sz w:val="20"/>
                <w:szCs w:val="20"/>
                <w:rtl/>
                <w:lang w:bidi="fa-IR"/>
              </w:rPr>
              <w:t>15</w:t>
            </w:r>
          </w:p>
        </w:tc>
        <w:tc>
          <w:tcPr>
            <w:tcW w:w="598" w:type="pct"/>
          </w:tcPr>
          <w:p w14:paraId="24E0C515" w14:textId="77777777" w:rsidR="00534B8D" w:rsidRPr="00EC4063" w:rsidRDefault="00534B8D" w:rsidP="00FD76B7">
            <w:pPr>
              <w:bidi/>
              <w:rPr>
                <w:rFonts w:cs="B Nazanin"/>
                <w:b/>
                <w:bCs/>
                <w:sz w:val="20"/>
                <w:szCs w:val="20"/>
                <w:rtl/>
                <w:lang w:bidi="fa-IR"/>
              </w:rPr>
            </w:pPr>
          </w:p>
        </w:tc>
      </w:tr>
      <w:tr w:rsidR="00534B8D" w:rsidRPr="007D60C8" w14:paraId="24E0C51B" w14:textId="77777777" w:rsidTr="0090290A">
        <w:trPr>
          <w:gridBefore w:val="1"/>
          <w:wBefore w:w="26" w:type="pct"/>
          <w:trHeight w:hRule="exact" w:val="357"/>
          <w:jc w:val="center"/>
        </w:trPr>
        <w:tc>
          <w:tcPr>
            <w:tcW w:w="296" w:type="pct"/>
          </w:tcPr>
          <w:p w14:paraId="24E0C517" w14:textId="77777777" w:rsidR="00534B8D" w:rsidRDefault="00534B8D" w:rsidP="00FD76B7">
            <w:pPr>
              <w:bidi/>
              <w:rPr>
                <w:rFonts w:cs="B Nazanin"/>
                <w:b/>
                <w:bCs/>
                <w:sz w:val="20"/>
                <w:szCs w:val="20"/>
                <w:rtl/>
                <w:lang w:bidi="fa-IR"/>
              </w:rPr>
            </w:pPr>
            <w:r>
              <w:rPr>
                <w:rFonts w:cs="B Nazanin" w:hint="cs"/>
                <w:b/>
                <w:bCs/>
                <w:sz w:val="20"/>
                <w:szCs w:val="20"/>
                <w:rtl/>
                <w:lang w:bidi="fa-IR"/>
              </w:rPr>
              <w:t>8</w:t>
            </w:r>
          </w:p>
        </w:tc>
        <w:tc>
          <w:tcPr>
            <w:tcW w:w="3533" w:type="pct"/>
            <w:gridSpan w:val="2"/>
          </w:tcPr>
          <w:p w14:paraId="24E0C518" w14:textId="77777777" w:rsidR="00534B8D" w:rsidRPr="00EC4063" w:rsidRDefault="00534B8D" w:rsidP="00FD76B7">
            <w:pPr>
              <w:bidi/>
              <w:rPr>
                <w:rFonts w:cs="B Nazanin"/>
                <w:b/>
                <w:bCs/>
                <w:sz w:val="20"/>
                <w:szCs w:val="20"/>
                <w:rtl/>
                <w:lang w:bidi="fa-IR"/>
              </w:rPr>
            </w:pPr>
            <w:r>
              <w:rPr>
                <w:rFonts w:cs="B Nazanin" w:hint="cs"/>
                <w:b/>
                <w:bCs/>
                <w:sz w:val="20"/>
                <w:szCs w:val="20"/>
                <w:rtl/>
                <w:lang w:bidi="fa-IR"/>
              </w:rPr>
              <w:t>اولویت‌های</w:t>
            </w:r>
            <w:r w:rsidRPr="00EC4063">
              <w:rPr>
                <w:rFonts w:cs="B Nazanin" w:hint="cs"/>
                <w:b/>
                <w:bCs/>
                <w:sz w:val="20"/>
                <w:szCs w:val="20"/>
                <w:rtl/>
                <w:lang w:bidi="fa-IR"/>
              </w:rPr>
              <w:t xml:space="preserve"> جشنواره و </w:t>
            </w:r>
            <w:r>
              <w:rPr>
                <w:rFonts w:cs="B Nazanin" w:hint="cs"/>
                <w:b/>
                <w:bCs/>
                <w:sz w:val="20"/>
                <w:szCs w:val="20"/>
                <w:rtl/>
                <w:lang w:bidi="fa-IR"/>
              </w:rPr>
              <w:t>تأثیرگذاری</w:t>
            </w:r>
            <w:r w:rsidRPr="00EC4063">
              <w:rPr>
                <w:rFonts w:cs="B Nazanin" w:hint="cs"/>
                <w:b/>
                <w:bCs/>
                <w:sz w:val="20"/>
                <w:szCs w:val="20"/>
                <w:rtl/>
                <w:lang w:bidi="fa-IR"/>
              </w:rPr>
              <w:t xml:space="preserve"> آن</w:t>
            </w:r>
          </w:p>
        </w:tc>
        <w:tc>
          <w:tcPr>
            <w:tcW w:w="547" w:type="pct"/>
            <w:gridSpan w:val="2"/>
          </w:tcPr>
          <w:p w14:paraId="24E0C519" w14:textId="77777777" w:rsidR="00534B8D" w:rsidRPr="00EC4063" w:rsidRDefault="00534B8D" w:rsidP="00FD76B7">
            <w:pPr>
              <w:bidi/>
              <w:rPr>
                <w:rFonts w:cs="B Nazanin"/>
                <w:b/>
                <w:bCs/>
                <w:sz w:val="20"/>
                <w:szCs w:val="20"/>
                <w:rtl/>
                <w:lang w:bidi="fa-IR"/>
              </w:rPr>
            </w:pPr>
            <w:r w:rsidRPr="00EC4063">
              <w:rPr>
                <w:rFonts w:cs="B Nazanin" w:hint="cs"/>
                <w:b/>
                <w:bCs/>
                <w:sz w:val="20"/>
                <w:szCs w:val="20"/>
                <w:rtl/>
                <w:lang w:bidi="fa-IR"/>
              </w:rPr>
              <w:t>5</w:t>
            </w:r>
          </w:p>
        </w:tc>
        <w:tc>
          <w:tcPr>
            <w:tcW w:w="598" w:type="pct"/>
          </w:tcPr>
          <w:p w14:paraId="24E0C51A" w14:textId="77777777" w:rsidR="00534B8D" w:rsidRPr="00EC4063" w:rsidRDefault="00534B8D" w:rsidP="00FD76B7">
            <w:pPr>
              <w:bidi/>
              <w:rPr>
                <w:rFonts w:cs="B Nazanin"/>
                <w:b/>
                <w:bCs/>
                <w:sz w:val="20"/>
                <w:szCs w:val="20"/>
                <w:rtl/>
                <w:lang w:bidi="fa-IR"/>
              </w:rPr>
            </w:pPr>
          </w:p>
        </w:tc>
      </w:tr>
      <w:tr w:rsidR="00534B8D" w:rsidRPr="007D60C8" w14:paraId="24E0C51F" w14:textId="77777777" w:rsidTr="0090290A">
        <w:trPr>
          <w:trHeight w:hRule="exact" w:val="357"/>
          <w:jc w:val="center"/>
        </w:trPr>
        <w:tc>
          <w:tcPr>
            <w:tcW w:w="3818" w:type="pct"/>
            <w:gridSpan w:val="3"/>
          </w:tcPr>
          <w:p w14:paraId="24E0C51C" w14:textId="77777777" w:rsidR="00534B8D" w:rsidRPr="00EC4063" w:rsidRDefault="00534B8D" w:rsidP="00FD76B7">
            <w:pPr>
              <w:bidi/>
              <w:jc w:val="center"/>
              <w:rPr>
                <w:rFonts w:cs="B Nazanin"/>
                <w:b/>
                <w:bCs/>
                <w:sz w:val="20"/>
                <w:szCs w:val="20"/>
                <w:rtl/>
                <w:lang w:bidi="fa-IR"/>
              </w:rPr>
            </w:pPr>
            <w:r w:rsidRPr="00EC4063">
              <w:rPr>
                <w:rFonts w:cs="B Nazanin" w:hint="cs"/>
                <w:b/>
                <w:bCs/>
                <w:sz w:val="20"/>
                <w:szCs w:val="20"/>
                <w:rtl/>
                <w:lang w:bidi="fa-IR"/>
              </w:rPr>
              <w:t>جمع کل</w:t>
            </w:r>
          </w:p>
        </w:tc>
        <w:tc>
          <w:tcPr>
            <w:tcW w:w="559" w:type="pct"/>
            <w:gridSpan w:val="2"/>
          </w:tcPr>
          <w:p w14:paraId="24E0C51D" w14:textId="77777777" w:rsidR="00534B8D" w:rsidRPr="00EC4063" w:rsidRDefault="00534B8D" w:rsidP="00FD76B7">
            <w:pPr>
              <w:bidi/>
              <w:rPr>
                <w:rFonts w:cs="B Nazanin"/>
                <w:b/>
                <w:bCs/>
                <w:sz w:val="20"/>
                <w:szCs w:val="20"/>
                <w:rtl/>
                <w:lang w:bidi="fa-IR"/>
              </w:rPr>
            </w:pPr>
            <w:r w:rsidRPr="00EC4063">
              <w:rPr>
                <w:rFonts w:cs="B Nazanin" w:hint="cs"/>
                <w:b/>
                <w:bCs/>
                <w:sz w:val="20"/>
                <w:szCs w:val="20"/>
                <w:rtl/>
                <w:lang w:bidi="fa-IR"/>
              </w:rPr>
              <w:t>100</w:t>
            </w:r>
          </w:p>
        </w:tc>
        <w:tc>
          <w:tcPr>
            <w:tcW w:w="623" w:type="pct"/>
            <w:gridSpan w:val="2"/>
          </w:tcPr>
          <w:p w14:paraId="24E0C51E" w14:textId="77777777" w:rsidR="00534B8D" w:rsidRPr="00EC4063" w:rsidRDefault="00534B8D" w:rsidP="00FD76B7">
            <w:pPr>
              <w:bidi/>
              <w:rPr>
                <w:rFonts w:cs="B Nazanin"/>
                <w:b/>
                <w:bCs/>
                <w:sz w:val="20"/>
                <w:szCs w:val="20"/>
                <w:rtl/>
                <w:lang w:bidi="fa-IR"/>
              </w:rPr>
            </w:pPr>
          </w:p>
        </w:tc>
      </w:tr>
    </w:tbl>
    <w:p w14:paraId="24E0C520" w14:textId="77777777" w:rsidR="00730525" w:rsidRDefault="00730525" w:rsidP="00187410">
      <w:pPr>
        <w:spacing w:after="160" w:line="259" w:lineRule="auto"/>
        <w:rPr>
          <w:rFonts w:cs="B Mitra"/>
          <w:b/>
          <w:bCs/>
          <w:sz w:val="28"/>
          <w:szCs w:val="28"/>
          <w:lang w:bidi="fa-IR"/>
        </w:rPr>
      </w:pPr>
    </w:p>
    <w:p w14:paraId="24E0C521" w14:textId="77777777" w:rsidR="004C0AAD" w:rsidRDefault="00267303" w:rsidP="00FD0113">
      <w:pPr>
        <w:pStyle w:val="Heading2"/>
        <w:bidi/>
        <w:rPr>
          <w:rFonts w:cs="B Titr"/>
          <w:b/>
          <w:bCs/>
          <w:color w:val="FF0000"/>
          <w:sz w:val="24"/>
          <w:szCs w:val="24"/>
          <w:rtl/>
        </w:rPr>
      </w:pPr>
      <w:bookmarkStart w:id="90" w:name="_Toc503356819"/>
      <w:r>
        <w:rPr>
          <w:rFonts w:cs="B Titr" w:hint="cs"/>
          <w:b/>
          <w:bCs/>
          <w:color w:val="FF0000"/>
          <w:sz w:val="24"/>
          <w:szCs w:val="24"/>
          <w:rtl/>
        </w:rPr>
        <w:t>5</w:t>
      </w:r>
      <w:r w:rsidR="006B08B6" w:rsidRPr="004E0FA1">
        <w:rPr>
          <w:rFonts w:cs="B Titr" w:hint="cs"/>
          <w:b/>
          <w:bCs/>
          <w:color w:val="FF0000"/>
          <w:sz w:val="24"/>
          <w:szCs w:val="24"/>
          <w:rtl/>
        </w:rPr>
        <w:t>-</w:t>
      </w:r>
      <w:r w:rsidR="00442379">
        <w:rPr>
          <w:rFonts w:cs="B Titr" w:hint="cs"/>
          <w:b/>
          <w:bCs/>
          <w:color w:val="FF0000"/>
          <w:sz w:val="24"/>
          <w:szCs w:val="24"/>
          <w:rtl/>
        </w:rPr>
        <w:t>3-9</w:t>
      </w:r>
      <w:r w:rsidR="00442379" w:rsidRPr="004E0FA1">
        <w:rPr>
          <w:rFonts w:cs="B Titr" w:hint="cs"/>
          <w:b/>
          <w:bCs/>
          <w:color w:val="FF0000"/>
          <w:sz w:val="24"/>
          <w:szCs w:val="24"/>
          <w:rtl/>
        </w:rPr>
        <w:t>-</w:t>
      </w:r>
      <w:r w:rsidR="004C0AAD" w:rsidRPr="004E0FA1">
        <w:rPr>
          <w:rFonts w:cs="B Titr" w:hint="cs"/>
          <w:b/>
          <w:bCs/>
          <w:color w:val="FF0000"/>
          <w:sz w:val="24"/>
          <w:szCs w:val="24"/>
        </w:rPr>
        <w:t xml:space="preserve"> </w:t>
      </w:r>
      <w:r w:rsidR="004C0AAD" w:rsidRPr="004E0FA1">
        <w:rPr>
          <w:rFonts w:cs="B Titr"/>
          <w:b/>
          <w:bCs/>
          <w:color w:val="FF0000"/>
          <w:sz w:val="24"/>
          <w:szCs w:val="24"/>
          <w:rtl/>
        </w:rPr>
        <w:t>سخنوری</w:t>
      </w:r>
      <w:bookmarkEnd w:id="90"/>
    </w:p>
    <w:p w14:paraId="24E0C522" w14:textId="77777777" w:rsidR="00CD3ADE" w:rsidRPr="00534B8D" w:rsidRDefault="004C0AAD" w:rsidP="00534B8D">
      <w:pPr>
        <w:autoSpaceDE w:val="0"/>
        <w:autoSpaceDN w:val="0"/>
        <w:bidi/>
        <w:adjustRightInd w:val="0"/>
        <w:spacing w:after="0" w:line="240" w:lineRule="auto"/>
        <w:jc w:val="both"/>
        <w:rPr>
          <w:rFonts w:ascii="B Mitra" w:hAnsi="Calibri" w:cs="B Nazanin"/>
          <w:b/>
          <w:bCs/>
          <w:sz w:val="24"/>
          <w:szCs w:val="24"/>
          <w:rtl/>
        </w:rPr>
      </w:pPr>
      <w:r w:rsidRPr="00B26730">
        <w:rPr>
          <w:rFonts w:ascii="B Mitra" w:hAnsi="Calibri" w:cs="B Mitra" w:hint="cs"/>
          <w:b/>
          <w:bCs/>
          <w:sz w:val="28"/>
          <w:szCs w:val="28"/>
          <w:rtl/>
        </w:rPr>
        <w:t>موضوع</w:t>
      </w:r>
      <w:r w:rsidRPr="00B26730">
        <w:rPr>
          <w:rFonts w:ascii="B Mitra" w:hAnsi="Calibri" w:cs="B Mitra" w:hint="cs"/>
          <w:sz w:val="28"/>
          <w:szCs w:val="28"/>
          <w:rtl/>
        </w:rPr>
        <w:t xml:space="preserve">: </w:t>
      </w:r>
      <w:r w:rsidRPr="00A43F81">
        <w:rPr>
          <w:rStyle w:val="Heading1Char"/>
          <w:rFonts w:hint="cs"/>
          <w:rtl/>
        </w:rPr>
        <w:t>آزاد</w:t>
      </w:r>
      <w:r w:rsidRPr="00A43F81">
        <w:rPr>
          <w:rStyle w:val="Heading1Char"/>
          <w:rFonts w:hint="cs"/>
        </w:rPr>
        <w:t xml:space="preserve"> </w:t>
      </w:r>
      <w:r w:rsidRPr="00A43F81">
        <w:rPr>
          <w:rStyle w:val="Heading1Char"/>
          <w:rFonts w:hint="cs"/>
          <w:rtl/>
        </w:rPr>
        <w:t>و</w:t>
      </w:r>
      <w:r w:rsidRPr="00A43F81">
        <w:rPr>
          <w:rStyle w:val="Heading1Char"/>
          <w:rFonts w:hint="cs"/>
        </w:rPr>
        <w:t xml:space="preserve"> </w:t>
      </w:r>
      <w:r w:rsidRPr="00A43F81">
        <w:rPr>
          <w:rStyle w:val="Heading1Char"/>
          <w:rFonts w:hint="cs"/>
          <w:rtl/>
        </w:rPr>
        <w:t>با</w:t>
      </w:r>
      <w:r w:rsidRPr="00A43F81">
        <w:rPr>
          <w:rStyle w:val="Heading1Char"/>
          <w:rFonts w:hint="cs"/>
        </w:rPr>
        <w:t xml:space="preserve"> </w:t>
      </w:r>
      <w:r w:rsidRPr="00A43F81">
        <w:rPr>
          <w:rStyle w:val="Heading1Char"/>
          <w:rFonts w:hint="cs"/>
          <w:rtl/>
        </w:rPr>
        <w:t>رویکرد</w:t>
      </w:r>
      <w:r w:rsidRPr="00A43F81">
        <w:rPr>
          <w:rStyle w:val="Heading1Char"/>
          <w:rFonts w:hint="cs"/>
        </w:rPr>
        <w:t xml:space="preserve"> </w:t>
      </w:r>
      <w:r w:rsidRPr="00A43F81">
        <w:rPr>
          <w:rStyle w:val="Heading1Char"/>
          <w:rFonts w:hint="cs"/>
          <w:rtl/>
        </w:rPr>
        <w:t>قرآن</w:t>
      </w:r>
      <w:r w:rsidRPr="00A43F81">
        <w:rPr>
          <w:rStyle w:val="Heading1Char"/>
          <w:rFonts w:hint="cs"/>
        </w:rPr>
        <w:t xml:space="preserve"> </w:t>
      </w:r>
      <w:r w:rsidRPr="00A43F81">
        <w:rPr>
          <w:rStyle w:val="Heading1Char"/>
          <w:rFonts w:hint="cs"/>
          <w:rtl/>
        </w:rPr>
        <w:t>و</w:t>
      </w:r>
      <w:r w:rsidRPr="00A43F81">
        <w:rPr>
          <w:rStyle w:val="Heading1Char"/>
          <w:rFonts w:hint="cs"/>
        </w:rPr>
        <w:t xml:space="preserve"> </w:t>
      </w:r>
      <w:r w:rsidRPr="00A43F81">
        <w:rPr>
          <w:rStyle w:val="Heading1Char"/>
          <w:rFonts w:hint="cs"/>
          <w:rtl/>
        </w:rPr>
        <w:t>عترت</w:t>
      </w:r>
      <w:r w:rsidRPr="00A43F81">
        <w:rPr>
          <w:rStyle w:val="Heading1Char"/>
          <w:rFonts w:hint="cs"/>
        </w:rPr>
        <w:t xml:space="preserve"> </w:t>
      </w:r>
      <w:r w:rsidRPr="00A43F81">
        <w:rPr>
          <w:rStyle w:val="Heading1Char"/>
          <w:rFonts w:hint="cs"/>
          <w:rtl/>
        </w:rPr>
        <w:t>است</w:t>
      </w:r>
      <w:r w:rsidRPr="00A43F81">
        <w:rPr>
          <w:rStyle w:val="Heading1Char"/>
          <w:rFonts w:hint="cs"/>
        </w:rPr>
        <w:t>.</w:t>
      </w:r>
    </w:p>
    <w:p w14:paraId="24E0C523" w14:textId="77777777" w:rsidR="007E068B" w:rsidRDefault="008171E6" w:rsidP="008171E6">
      <w:pPr>
        <w:autoSpaceDE w:val="0"/>
        <w:autoSpaceDN w:val="0"/>
        <w:bidi/>
        <w:adjustRightInd w:val="0"/>
        <w:spacing w:after="0" w:line="240" w:lineRule="auto"/>
        <w:jc w:val="both"/>
        <w:rPr>
          <w:rFonts w:ascii="B Mitra" w:hAnsi="Calibri" w:cs="B Mitra"/>
          <w:sz w:val="28"/>
          <w:szCs w:val="28"/>
          <w:rtl/>
        </w:rPr>
      </w:pPr>
      <w:r>
        <w:rPr>
          <w:rFonts w:ascii="B Mitra" w:hAnsi="Calibri" w:cs="B Mitra" w:hint="cs"/>
          <w:sz w:val="28"/>
          <w:szCs w:val="28"/>
          <w:rtl/>
        </w:rPr>
        <w:t xml:space="preserve">*حداکثر زمان اجرا در مرحله </w:t>
      </w:r>
      <w:r w:rsidR="00E96664">
        <w:rPr>
          <w:rFonts w:ascii="B Mitra" w:hAnsi="Calibri" w:cs="B Mitra" w:hint="cs"/>
          <w:sz w:val="28"/>
          <w:szCs w:val="28"/>
          <w:rtl/>
        </w:rPr>
        <w:t>استانی</w:t>
      </w:r>
      <w:r w:rsidR="00E96664">
        <w:rPr>
          <w:rFonts w:ascii="B Mitra" w:hAnsi="Calibri" w:cs="B Mitra"/>
          <w:sz w:val="28"/>
          <w:szCs w:val="28"/>
          <w:rtl/>
        </w:rPr>
        <w:t xml:space="preserve"> 7</w:t>
      </w:r>
      <w:r>
        <w:rPr>
          <w:rFonts w:ascii="B Mitra" w:hAnsi="Calibri" w:cs="B Mitra" w:hint="cs"/>
          <w:sz w:val="28"/>
          <w:szCs w:val="28"/>
          <w:rtl/>
        </w:rPr>
        <w:t xml:space="preserve"> و در مرحله </w:t>
      </w:r>
      <w:r w:rsidR="00E96664">
        <w:rPr>
          <w:rFonts w:ascii="B Mitra" w:hAnsi="Calibri" w:cs="B Mitra" w:hint="cs"/>
          <w:sz w:val="28"/>
          <w:szCs w:val="28"/>
          <w:rtl/>
        </w:rPr>
        <w:t>کشوری</w:t>
      </w:r>
      <w:r w:rsidR="00E96664">
        <w:rPr>
          <w:rFonts w:ascii="B Mitra" w:hAnsi="Calibri" w:cs="B Mitra"/>
          <w:sz w:val="28"/>
          <w:szCs w:val="28"/>
          <w:rtl/>
        </w:rPr>
        <w:t xml:space="preserve"> 10</w:t>
      </w:r>
      <w:r>
        <w:rPr>
          <w:rFonts w:ascii="B Mitra" w:hAnsi="Calibri" w:cs="B Mitra" w:hint="cs"/>
          <w:sz w:val="28"/>
          <w:szCs w:val="28"/>
          <w:rtl/>
        </w:rPr>
        <w:t xml:space="preserve"> دقیقه </w:t>
      </w:r>
      <w:r w:rsidR="001301C9">
        <w:rPr>
          <w:rFonts w:ascii="B Mitra" w:hAnsi="Calibri" w:cs="B Mitra" w:hint="cs"/>
          <w:sz w:val="28"/>
          <w:szCs w:val="28"/>
          <w:rtl/>
        </w:rPr>
        <w:t>است</w:t>
      </w:r>
      <w:r>
        <w:rPr>
          <w:rFonts w:ascii="B Mitra" w:hAnsi="Calibri" w:cs="B Mitra" w:hint="cs"/>
          <w:sz w:val="28"/>
          <w:szCs w:val="28"/>
          <w:rtl/>
        </w:rPr>
        <w:t>.</w:t>
      </w:r>
    </w:p>
    <w:p w14:paraId="24E0C524" w14:textId="77777777" w:rsidR="0047180C" w:rsidRPr="00E71087" w:rsidRDefault="0047180C" w:rsidP="002C39AD">
      <w:pPr>
        <w:autoSpaceDE w:val="0"/>
        <w:autoSpaceDN w:val="0"/>
        <w:bidi/>
        <w:adjustRightInd w:val="0"/>
        <w:spacing w:after="0" w:line="240" w:lineRule="auto"/>
        <w:jc w:val="both"/>
        <w:rPr>
          <w:rFonts w:ascii="Cambria" w:hAnsi="Cambria" w:cs="Shonar Bangla"/>
          <w:sz w:val="28"/>
          <w:szCs w:val="28"/>
          <w:rtl/>
          <w:lang w:bidi="fa-IR"/>
        </w:rPr>
      </w:pPr>
    </w:p>
    <w:tbl>
      <w:tblPr>
        <w:tblStyle w:val="TableGrid"/>
        <w:bidiVisual/>
        <w:tblW w:w="0" w:type="auto"/>
        <w:jc w:val="center"/>
        <w:tblLook w:val="04A0" w:firstRow="1" w:lastRow="0" w:firstColumn="1" w:lastColumn="0" w:noHBand="0" w:noVBand="1"/>
      </w:tblPr>
      <w:tblGrid>
        <w:gridCol w:w="709"/>
        <w:gridCol w:w="5589"/>
        <w:gridCol w:w="1352"/>
        <w:gridCol w:w="991"/>
      </w:tblGrid>
      <w:tr w:rsidR="00534B8D" w:rsidRPr="007E068B" w14:paraId="24E0C529" w14:textId="77777777" w:rsidTr="00821DEB">
        <w:trPr>
          <w:trHeight w:hRule="exact" w:val="479"/>
          <w:jc w:val="center"/>
        </w:trPr>
        <w:tc>
          <w:tcPr>
            <w:tcW w:w="709" w:type="dxa"/>
            <w:tcBorders>
              <w:top w:val="single" w:sz="12" w:space="0" w:color="auto"/>
              <w:bottom w:val="single" w:sz="12" w:space="0" w:color="auto"/>
              <w:right w:val="single" w:sz="12" w:space="0" w:color="auto"/>
            </w:tcBorders>
          </w:tcPr>
          <w:p w14:paraId="24E0C525" w14:textId="77777777" w:rsidR="00534B8D" w:rsidRDefault="00534B8D" w:rsidP="00FD76B7">
            <w:pPr>
              <w:bidi/>
              <w:rPr>
                <w:rFonts w:cs="B Nazanin"/>
                <w:b/>
                <w:bCs/>
                <w:sz w:val="20"/>
                <w:szCs w:val="20"/>
                <w:rtl/>
                <w:lang w:bidi="fa-IR"/>
              </w:rPr>
            </w:pPr>
          </w:p>
        </w:tc>
        <w:tc>
          <w:tcPr>
            <w:tcW w:w="5589" w:type="dxa"/>
            <w:tcBorders>
              <w:top w:val="single" w:sz="12" w:space="0" w:color="auto"/>
              <w:bottom w:val="single" w:sz="12" w:space="0" w:color="auto"/>
              <w:right w:val="single" w:sz="12" w:space="0" w:color="auto"/>
            </w:tcBorders>
            <w:vAlign w:val="center"/>
          </w:tcPr>
          <w:p w14:paraId="24E0C526" w14:textId="77777777" w:rsidR="00534B8D" w:rsidRPr="00EC4063" w:rsidRDefault="00E96664" w:rsidP="003D4EA5">
            <w:pPr>
              <w:bidi/>
              <w:jc w:val="center"/>
              <w:rPr>
                <w:rFonts w:cs="B Nazanin"/>
                <w:b/>
                <w:bCs/>
                <w:sz w:val="20"/>
                <w:szCs w:val="20"/>
                <w:rtl/>
                <w:lang w:bidi="fa-IR"/>
              </w:rPr>
            </w:pPr>
            <w:r>
              <w:rPr>
                <w:rFonts w:cs="B Nazanin" w:hint="cs"/>
                <w:b/>
                <w:bCs/>
                <w:sz w:val="20"/>
                <w:szCs w:val="20"/>
                <w:rtl/>
                <w:lang w:bidi="fa-IR"/>
              </w:rPr>
              <w:t>شاخص‌های</w:t>
            </w:r>
            <w:r w:rsidR="00534B8D" w:rsidRPr="00EC4063">
              <w:rPr>
                <w:rFonts w:cs="B Nazanin" w:hint="cs"/>
                <w:b/>
                <w:bCs/>
                <w:sz w:val="20"/>
                <w:szCs w:val="20"/>
                <w:rtl/>
                <w:lang w:bidi="fa-IR"/>
              </w:rPr>
              <w:t xml:space="preserve"> داوری</w:t>
            </w:r>
            <w:r w:rsidR="003D4EA5" w:rsidRPr="003D4EA5">
              <w:rPr>
                <w:rFonts w:cs="B Nazanin"/>
                <w:b/>
                <w:bCs/>
                <w:sz w:val="20"/>
                <w:szCs w:val="20"/>
                <w:rtl/>
                <w:lang w:bidi="fa-IR"/>
              </w:rPr>
              <w:t xml:space="preserve"> آئین</w:t>
            </w:r>
            <w:r w:rsidR="003D4EA5" w:rsidRPr="003D4EA5">
              <w:rPr>
                <w:rFonts w:cs="B Nazanin" w:hint="cs"/>
                <w:b/>
                <w:bCs/>
                <w:sz w:val="20"/>
                <w:szCs w:val="20"/>
                <w:lang w:bidi="fa-IR"/>
              </w:rPr>
              <w:t xml:space="preserve"> </w:t>
            </w:r>
            <w:r w:rsidR="003D4EA5" w:rsidRPr="003D4EA5">
              <w:rPr>
                <w:rFonts w:cs="B Nazanin"/>
                <w:b/>
                <w:bCs/>
                <w:sz w:val="20"/>
                <w:szCs w:val="20"/>
                <w:rtl/>
                <w:lang w:bidi="fa-IR"/>
              </w:rPr>
              <w:t>سخنوری</w:t>
            </w:r>
          </w:p>
        </w:tc>
        <w:tc>
          <w:tcPr>
            <w:tcW w:w="1352" w:type="dxa"/>
            <w:tcBorders>
              <w:top w:val="single" w:sz="12" w:space="0" w:color="auto"/>
              <w:left w:val="single" w:sz="12" w:space="0" w:color="auto"/>
              <w:bottom w:val="single" w:sz="12" w:space="0" w:color="auto"/>
              <w:right w:val="single" w:sz="12" w:space="0" w:color="auto"/>
            </w:tcBorders>
          </w:tcPr>
          <w:p w14:paraId="24E0C527" w14:textId="77777777" w:rsidR="00534B8D" w:rsidRPr="00EC4063" w:rsidRDefault="00534B8D" w:rsidP="00FD76B7">
            <w:pPr>
              <w:bidi/>
              <w:rPr>
                <w:rFonts w:cs="B Nazanin"/>
                <w:b/>
                <w:bCs/>
                <w:sz w:val="20"/>
                <w:szCs w:val="20"/>
                <w:rtl/>
                <w:lang w:bidi="fa-IR"/>
              </w:rPr>
            </w:pPr>
            <w:r>
              <w:rPr>
                <w:rFonts w:cs="B Nazanin" w:hint="cs"/>
                <w:b/>
                <w:bCs/>
                <w:sz w:val="20"/>
                <w:szCs w:val="20"/>
                <w:rtl/>
                <w:lang w:bidi="fa-IR"/>
              </w:rPr>
              <w:t xml:space="preserve">حداکثر </w:t>
            </w:r>
            <w:r w:rsidRPr="00EC4063">
              <w:rPr>
                <w:rFonts w:cs="B Nazanin" w:hint="cs"/>
                <w:b/>
                <w:bCs/>
                <w:sz w:val="20"/>
                <w:szCs w:val="20"/>
                <w:rtl/>
                <w:lang w:bidi="fa-IR"/>
              </w:rPr>
              <w:t>امتیاز</w:t>
            </w:r>
          </w:p>
        </w:tc>
        <w:tc>
          <w:tcPr>
            <w:tcW w:w="991" w:type="dxa"/>
            <w:tcBorders>
              <w:top w:val="single" w:sz="12" w:space="0" w:color="auto"/>
              <w:left w:val="single" w:sz="12" w:space="0" w:color="auto"/>
              <w:bottom w:val="single" w:sz="12" w:space="0" w:color="auto"/>
              <w:right w:val="single" w:sz="12" w:space="0" w:color="auto"/>
            </w:tcBorders>
          </w:tcPr>
          <w:p w14:paraId="24E0C528" w14:textId="77777777" w:rsidR="00534B8D" w:rsidRPr="00EC4063" w:rsidRDefault="00534B8D" w:rsidP="00FD76B7">
            <w:pPr>
              <w:bidi/>
              <w:rPr>
                <w:rFonts w:cs="B Nazanin"/>
                <w:b/>
                <w:bCs/>
                <w:sz w:val="20"/>
                <w:szCs w:val="20"/>
                <w:rtl/>
                <w:lang w:bidi="fa-IR"/>
              </w:rPr>
            </w:pPr>
            <w:r>
              <w:rPr>
                <w:rFonts w:cs="B Nazanin" w:hint="cs"/>
                <w:b/>
                <w:bCs/>
                <w:sz w:val="20"/>
                <w:szCs w:val="20"/>
                <w:rtl/>
                <w:lang w:bidi="fa-IR"/>
              </w:rPr>
              <w:t>امتیاز</w:t>
            </w:r>
          </w:p>
        </w:tc>
      </w:tr>
      <w:tr w:rsidR="00534B8D" w:rsidRPr="007E068B" w14:paraId="24E0C52E" w14:textId="77777777" w:rsidTr="00821DEB">
        <w:trPr>
          <w:trHeight w:hRule="exact" w:val="338"/>
          <w:jc w:val="center"/>
        </w:trPr>
        <w:tc>
          <w:tcPr>
            <w:tcW w:w="709" w:type="dxa"/>
            <w:tcBorders>
              <w:top w:val="single" w:sz="12" w:space="0" w:color="auto"/>
              <w:right w:val="single" w:sz="12" w:space="0" w:color="auto"/>
            </w:tcBorders>
            <w:vAlign w:val="center"/>
          </w:tcPr>
          <w:p w14:paraId="24E0C52A" w14:textId="77777777" w:rsidR="00534B8D" w:rsidRPr="00EC4063" w:rsidRDefault="00534B8D" w:rsidP="00FD76B7">
            <w:pPr>
              <w:bidi/>
              <w:jc w:val="center"/>
              <w:rPr>
                <w:rFonts w:cs="B Nazanin"/>
                <w:b/>
                <w:bCs/>
                <w:sz w:val="20"/>
                <w:szCs w:val="20"/>
                <w:rtl/>
                <w:lang w:bidi="fa-IR"/>
              </w:rPr>
            </w:pPr>
            <w:r>
              <w:rPr>
                <w:rFonts w:cs="B Nazanin" w:hint="cs"/>
                <w:b/>
                <w:bCs/>
                <w:sz w:val="20"/>
                <w:szCs w:val="20"/>
                <w:rtl/>
                <w:lang w:bidi="fa-IR"/>
              </w:rPr>
              <w:t>1</w:t>
            </w:r>
          </w:p>
        </w:tc>
        <w:tc>
          <w:tcPr>
            <w:tcW w:w="5589" w:type="dxa"/>
            <w:tcBorders>
              <w:top w:val="single" w:sz="12" w:space="0" w:color="auto"/>
              <w:right w:val="single" w:sz="12" w:space="0" w:color="auto"/>
            </w:tcBorders>
          </w:tcPr>
          <w:p w14:paraId="24E0C52B" w14:textId="77777777" w:rsidR="00534B8D" w:rsidRPr="00EC4063" w:rsidRDefault="00534B8D" w:rsidP="00FD76B7">
            <w:pPr>
              <w:bidi/>
              <w:rPr>
                <w:rFonts w:cs="B Nazanin"/>
                <w:b/>
                <w:bCs/>
                <w:sz w:val="20"/>
                <w:szCs w:val="20"/>
                <w:rtl/>
                <w:lang w:bidi="fa-IR"/>
              </w:rPr>
            </w:pPr>
            <w:r w:rsidRPr="00EC4063">
              <w:rPr>
                <w:rFonts w:cs="B Nazanin" w:hint="cs"/>
                <w:b/>
                <w:bCs/>
                <w:sz w:val="20"/>
                <w:szCs w:val="20"/>
                <w:rtl/>
                <w:lang w:bidi="fa-IR"/>
              </w:rPr>
              <w:t>شروع مناسب و ایجاد انگیزه</w:t>
            </w:r>
          </w:p>
        </w:tc>
        <w:tc>
          <w:tcPr>
            <w:tcW w:w="1352" w:type="dxa"/>
            <w:tcBorders>
              <w:top w:val="single" w:sz="12" w:space="0" w:color="auto"/>
              <w:left w:val="single" w:sz="12" w:space="0" w:color="auto"/>
              <w:right w:val="single" w:sz="12" w:space="0" w:color="auto"/>
            </w:tcBorders>
          </w:tcPr>
          <w:p w14:paraId="24E0C52C" w14:textId="77777777" w:rsidR="00534B8D" w:rsidRPr="00EC4063" w:rsidRDefault="00534B8D" w:rsidP="00FD76B7">
            <w:pPr>
              <w:bidi/>
              <w:jc w:val="center"/>
              <w:rPr>
                <w:rFonts w:cs="B Nazanin"/>
                <w:b/>
                <w:bCs/>
                <w:sz w:val="20"/>
                <w:szCs w:val="20"/>
                <w:rtl/>
                <w:lang w:bidi="fa-IR"/>
              </w:rPr>
            </w:pPr>
            <w:r w:rsidRPr="00EC4063">
              <w:rPr>
                <w:rFonts w:cs="B Nazanin" w:hint="cs"/>
                <w:b/>
                <w:bCs/>
                <w:sz w:val="20"/>
                <w:szCs w:val="20"/>
                <w:rtl/>
                <w:lang w:bidi="fa-IR"/>
              </w:rPr>
              <w:t>10</w:t>
            </w:r>
          </w:p>
        </w:tc>
        <w:tc>
          <w:tcPr>
            <w:tcW w:w="991" w:type="dxa"/>
            <w:tcBorders>
              <w:top w:val="single" w:sz="12" w:space="0" w:color="auto"/>
              <w:left w:val="single" w:sz="12" w:space="0" w:color="auto"/>
              <w:right w:val="single" w:sz="12" w:space="0" w:color="auto"/>
            </w:tcBorders>
          </w:tcPr>
          <w:p w14:paraId="24E0C52D" w14:textId="77777777" w:rsidR="00534B8D" w:rsidRPr="00EC4063" w:rsidRDefault="00534B8D" w:rsidP="00FD76B7">
            <w:pPr>
              <w:bidi/>
              <w:jc w:val="center"/>
              <w:rPr>
                <w:rFonts w:cs="B Nazanin"/>
                <w:b/>
                <w:bCs/>
                <w:sz w:val="20"/>
                <w:szCs w:val="20"/>
                <w:rtl/>
                <w:lang w:bidi="fa-IR"/>
              </w:rPr>
            </w:pPr>
          </w:p>
        </w:tc>
      </w:tr>
      <w:tr w:rsidR="00534B8D" w:rsidRPr="007E068B" w14:paraId="24E0C533" w14:textId="77777777" w:rsidTr="00821DEB">
        <w:trPr>
          <w:trHeight w:hRule="exact" w:val="338"/>
          <w:jc w:val="center"/>
        </w:trPr>
        <w:tc>
          <w:tcPr>
            <w:tcW w:w="709" w:type="dxa"/>
            <w:tcBorders>
              <w:right w:val="single" w:sz="12" w:space="0" w:color="auto"/>
            </w:tcBorders>
            <w:vAlign w:val="center"/>
          </w:tcPr>
          <w:p w14:paraId="24E0C52F" w14:textId="77777777" w:rsidR="00534B8D" w:rsidRPr="00EC4063" w:rsidRDefault="00534B8D" w:rsidP="00FD76B7">
            <w:pPr>
              <w:bidi/>
              <w:jc w:val="center"/>
              <w:rPr>
                <w:rFonts w:cs="B Nazanin"/>
                <w:b/>
                <w:bCs/>
                <w:sz w:val="20"/>
                <w:szCs w:val="20"/>
                <w:rtl/>
                <w:lang w:bidi="fa-IR"/>
              </w:rPr>
            </w:pPr>
            <w:r>
              <w:rPr>
                <w:rFonts w:cs="B Nazanin" w:hint="cs"/>
                <w:b/>
                <w:bCs/>
                <w:sz w:val="20"/>
                <w:szCs w:val="20"/>
                <w:rtl/>
                <w:lang w:bidi="fa-IR"/>
              </w:rPr>
              <w:t>2</w:t>
            </w:r>
          </w:p>
        </w:tc>
        <w:tc>
          <w:tcPr>
            <w:tcW w:w="5589" w:type="dxa"/>
            <w:tcBorders>
              <w:right w:val="single" w:sz="12" w:space="0" w:color="auto"/>
            </w:tcBorders>
          </w:tcPr>
          <w:p w14:paraId="24E0C530" w14:textId="77777777" w:rsidR="00534B8D" w:rsidRPr="00EC4063" w:rsidRDefault="00534B8D" w:rsidP="00FD76B7">
            <w:pPr>
              <w:bidi/>
              <w:rPr>
                <w:rFonts w:cs="B Nazanin"/>
                <w:b/>
                <w:bCs/>
                <w:sz w:val="20"/>
                <w:szCs w:val="20"/>
                <w:rtl/>
                <w:lang w:bidi="fa-IR"/>
              </w:rPr>
            </w:pPr>
            <w:r w:rsidRPr="00EC4063">
              <w:rPr>
                <w:rFonts w:cs="B Nazanin" w:hint="cs"/>
                <w:b/>
                <w:bCs/>
                <w:sz w:val="20"/>
                <w:szCs w:val="20"/>
                <w:rtl/>
                <w:lang w:bidi="fa-IR"/>
              </w:rPr>
              <w:t>قدرت بیان و عدم تکلف در تکلم</w:t>
            </w:r>
          </w:p>
        </w:tc>
        <w:tc>
          <w:tcPr>
            <w:tcW w:w="1352" w:type="dxa"/>
            <w:tcBorders>
              <w:left w:val="single" w:sz="12" w:space="0" w:color="auto"/>
              <w:right w:val="single" w:sz="12" w:space="0" w:color="auto"/>
            </w:tcBorders>
          </w:tcPr>
          <w:p w14:paraId="24E0C531" w14:textId="77777777" w:rsidR="00534B8D" w:rsidRPr="00EC4063" w:rsidRDefault="00534B8D" w:rsidP="00FD76B7">
            <w:pPr>
              <w:bidi/>
              <w:jc w:val="center"/>
              <w:rPr>
                <w:rFonts w:cs="B Nazanin"/>
                <w:b/>
                <w:bCs/>
                <w:sz w:val="20"/>
                <w:szCs w:val="20"/>
                <w:rtl/>
                <w:lang w:bidi="fa-IR"/>
              </w:rPr>
            </w:pPr>
            <w:r w:rsidRPr="00EC4063">
              <w:rPr>
                <w:rFonts w:cs="B Nazanin" w:hint="cs"/>
                <w:b/>
                <w:bCs/>
                <w:sz w:val="20"/>
                <w:szCs w:val="20"/>
                <w:rtl/>
                <w:lang w:bidi="fa-IR"/>
              </w:rPr>
              <w:t>10</w:t>
            </w:r>
          </w:p>
        </w:tc>
        <w:tc>
          <w:tcPr>
            <w:tcW w:w="991" w:type="dxa"/>
            <w:tcBorders>
              <w:left w:val="single" w:sz="12" w:space="0" w:color="auto"/>
              <w:right w:val="single" w:sz="12" w:space="0" w:color="auto"/>
            </w:tcBorders>
          </w:tcPr>
          <w:p w14:paraId="24E0C532" w14:textId="77777777" w:rsidR="00534B8D" w:rsidRPr="00EC4063" w:rsidRDefault="00534B8D" w:rsidP="00FD76B7">
            <w:pPr>
              <w:bidi/>
              <w:jc w:val="center"/>
              <w:rPr>
                <w:rFonts w:cs="B Nazanin"/>
                <w:b/>
                <w:bCs/>
                <w:sz w:val="20"/>
                <w:szCs w:val="20"/>
                <w:rtl/>
                <w:lang w:bidi="fa-IR"/>
              </w:rPr>
            </w:pPr>
          </w:p>
        </w:tc>
      </w:tr>
      <w:tr w:rsidR="00534B8D" w:rsidRPr="007E068B" w14:paraId="24E0C538" w14:textId="77777777" w:rsidTr="00821DEB">
        <w:trPr>
          <w:trHeight w:hRule="exact" w:val="338"/>
          <w:jc w:val="center"/>
        </w:trPr>
        <w:tc>
          <w:tcPr>
            <w:tcW w:w="709" w:type="dxa"/>
            <w:tcBorders>
              <w:right w:val="single" w:sz="12" w:space="0" w:color="auto"/>
            </w:tcBorders>
            <w:vAlign w:val="center"/>
          </w:tcPr>
          <w:p w14:paraId="24E0C534" w14:textId="77777777" w:rsidR="00534B8D" w:rsidRPr="00EC4063" w:rsidRDefault="00534B8D" w:rsidP="00FD76B7">
            <w:pPr>
              <w:bidi/>
              <w:jc w:val="center"/>
              <w:rPr>
                <w:rFonts w:cs="B Nazanin"/>
                <w:b/>
                <w:bCs/>
                <w:sz w:val="20"/>
                <w:szCs w:val="20"/>
                <w:rtl/>
                <w:lang w:bidi="fa-IR"/>
              </w:rPr>
            </w:pPr>
            <w:r>
              <w:rPr>
                <w:rFonts w:cs="B Nazanin" w:hint="cs"/>
                <w:b/>
                <w:bCs/>
                <w:sz w:val="20"/>
                <w:szCs w:val="20"/>
                <w:rtl/>
                <w:lang w:bidi="fa-IR"/>
              </w:rPr>
              <w:t>3</w:t>
            </w:r>
          </w:p>
        </w:tc>
        <w:tc>
          <w:tcPr>
            <w:tcW w:w="5589" w:type="dxa"/>
            <w:tcBorders>
              <w:right w:val="single" w:sz="12" w:space="0" w:color="auto"/>
            </w:tcBorders>
          </w:tcPr>
          <w:p w14:paraId="24E0C535" w14:textId="77777777" w:rsidR="00534B8D" w:rsidRPr="00EC4063" w:rsidRDefault="00534B8D" w:rsidP="00FD76B7">
            <w:pPr>
              <w:bidi/>
              <w:rPr>
                <w:rFonts w:cs="B Nazanin"/>
                <w:b/>
                <w:bCs/>
                <w:sz w:val="20"/>
                <w:szCs w:val="20"/>
                <w:rtl/>
                <w:lang w:bidi="fa-IR"/>
              </w:rPr>
            </w:pPr>
            <w:r w:rsidRPr="00EC4063">
              <w:rPr>
                <w:rFonts w:cs="B Nazanin" w:hint="cs"/>
                <w:b/>
                <w:bCs/>
                <w:sz w:val="20"/>
                <w:szCs w:val="20"/>
                <w:rtl/>
                <w:lang w:bidi="fa-IR"/>
              </w:rPr>
              <w:t xml:space="preserve">تسلط بر موضوع و مطالب </w:t>
            </w:r>
            <w:r>
              <w:rPr>
                <w:rFonts w:cs="B Nazanin" w:hint="cs"/>
                <w:b/>
                <w:bCs/>
                <w:sz w:val="20"/>
                <w:szCs w:val="20"/>
                <w:rtl/>
                <w:lang w:bidi="fa-IR"/>
              </w:rPr>
              <w:t>ارائه‌شده</w:t>
            </w:r>
          </w:p>
        </w:tc>
        <w:tc>
          <w:tcPr>
            <w:tcW w:w="1352" w:type="dxa"/>
            <w:tcBorders>
              <w:left w:val="single" w:sz="12" w:space="0" w:color="auto"/>
              <w:right w:val="single" w:sz="12" w:space="0" w:color="auto"/>
            </w:tcBorders>
          </w:tcPr>
          <w:p w14:paraId="24E0C536" w14:textId="77777777" w:rsidR="00534B8D" w:rsidRPr="00EC4063" w:rsidRDefault="00534B8D" w:rsidP="00FD76B7">
            <w:pPr>
              <w:bidi/>
              <w:jc w:val="center"/>
              <w:rPr>
                <w:rFonts w:cs="B Nazanin"/>
                <w:b/>
                <w:bCs/>
                <w:sz w:val="20"/>
                <w:szCs w:val="20"/>
                <w:rtl/>
                <w:lang w:bidi="fa-IR"/>
              </w:rPr>
            </w:pPr>
            <w:r w:rsidRPr="00EC4063">
              <w:rPr>
                <w:rFonts w:cs="B Nazanin" w:hint="cs"/>
                <w:b/>
                <w:bCs/>
                <w:sz w:val="20"/>
                <w:szCs w:val="20"/>
                <w:rtl/>
                <w:lang w:bidi="fa-IR"/>
              </w:rPr>
              <w:t>10</w:t>
            </w:r>
          </w:p>
        </w:tc>
        <w:tc>
          <w:tcPr>
            <w:tcW w:w="991" w:type="dxa"/>
            <w:tcBorders>
              <w:left w:val="single" w:sz="12" w:space="0" w:color="auto"/>
              <w:right w:val="single" w:sz="12" w:space="0" w:color="auto"/>
            </w:tcBorders>
          </w:tcPr>
          <w:p w14:paraId="24E0C537" w14:textId="77777777" w:rsidR="00534B8D" w:rsidRPr="00EC4063" w:rsidRDefault="00534B8D" w:rsidP="00FD76B7">
            <w:pPr>
              <w:bidi/>
              <w:jc w:val="center"/>
              <w:rPr>
                <w:rFonts w:cs="B Nazanin"/>
                <w:b/>
                <w:bCs/>
                <w:sz w:val="20"/>
                <w:szCs w:val="20"/>
                <w:rtl/>
                <w:lang w:bidi="fa-IR"/>
              </w:rPr>
            </w:pPr>
          </w:p>
        </w:tc>
      </w:tr>
      <w:tr w:rsidR="00534B8D" w:rsidRPr="007E068B" w14:paraId="24E0C53D" w14:textId="77777777" w:rsidTr="00821DEB">
        <w:trPr>
          <w:trHeight w:hRule="exact" w:val="338"/>
          <w:jc w:val="center"/>
        </w:trPr>
        <w:tc>
          <w:tcPr>
            <w:tcW w:w="709" w:type="dxa"/>
            <w:tcBorders>
              <w:right w:val="single" w:sz="12" w:space="0" w:color="auto"/>
            </w:tcBorders>
            <w:vAlign w:val="center"/>
          </w:tcPr>
          <w:p w14:paraId="24E0C539" w14:textId="77777777" w:rsidR="00534B8D" w:rsidRPr="00EC4063" w:rsidRDefault="00534B8D" w:rsidP="00FD76B7">
            <w:pPr>
              <w:bidi/>
              <w:jc w:val="center"/>
              <w:rPr>
                <w:rFonts w:cs="B Nazanin"/>
                <w:b/>
                <w:bCs/>
                <w:sz w:val="20"/>
                <w:szCs w:val="20"/>
                <w:rtl/>
                <w:lang w:bidi="fa-IR"/>
              </w:rPr>
            </w:pPr>
            <w:r>
              <w:rPr>
                <w:rFonts w:cs="B Nazanin" w:hint="cs"/>
                <w:b/>
                <w:bCs/>
                <w:sz w:val="20"/>
                <w:szCs w:val="20"/>
                <w:rtl/>
                <w:lang w:bidi="fa-IR"/>
              </w:rPr>
              <w:lastRenderedPageBreak/>
              <w:t>4</w:t>
            </w:r>
          </w:p>
        </w:tc>
        <w:tc>
          <w:tcPr>
            <w:tcW w:w="5589" w:type="dxa"/>
            <w:tcBorders>
              <w:right w:val="single" w:sz="12" w:space="0" w:color="auto"/>
            </w:tcBorders>
          </w:tcPr>
          <w:p w14:paraId="24E0C53A" w14:textId="77777777" w:rsidR="00534B8D" w:rsidRPr="00EC4063" w:rsidRDefault="00534B8D" w:rsidP="00FD76B7">
            <w:pPr>
              <w:bidi/>
              <w:rPr>
                <w:rFonts w:cs="B Nazanin"/>
                <w:b/>
                <w:bCs/>
                <w:sz w:val="20"/>
                <w:szCs w:val="20"/>
                <w:rtl/>
                <w:lang w:bidi="fa-IR"/>
              </w:rPr>
            </w:pPr>
            <w:r w:rsidRPr="00EC4063">
              <w:rPr>
                <w:rFonts w:cs="B Nazanin" w:hint="cs"/>
                <w:b/>
                <w:bCs/>
                <w:sz w:val="20"/>
                <w:szCs w:val="20"/>
                <w:rtl/>
                <w:lang w:bidi="fa-IR"/>
              </w:rPr>
              <w:t>قدرت جذب مخاطب</w:t>
            </w:r>
          </w:p>
        </w:tc>
        <w:tc>
          <w:tcPr>
            <w:tcW w:w="1352" w:type="dxa"/>
            <w:tcBorders>
              <w:left w:val="single" w:sz="12" w:space="0" w:color="auto"/>
              <w:right w:val="single" w:sz="12" w:space="0" w:color="auto"/>
            </w:tcBorders>
          </w:tcPr>
          <w:p w14:paraId="24E0C53B" w14:textId="77777777" w:rsidR="00534B8D" w:rsidRPr="00EC4063" w:rsidRDefault="00534B8D" w:rsidP="00FD76B7">
            <w:pPr>
              <w:bidi/>
              <w:jc w:val="center"/>
              <w:rPr>
                <w:rFonts w:cs="B Nazanin"/>
                <w:b/>
                <w:bCs/>
                <w:sz w:val="20"/>
                <w:szCs w:val="20"/>
                <w:rtl/>
                <w:lang w:bidi="fa-IR"/>
              </w:rPr>
            </w:pPr>
            <w:r w:rsidRPr="00EC4063">
              <w:rPr>
                <w:rFonts w:cs="B Nazanin" w:hint="cs"/>
                <w:b/>
                <w:bCs/>
                <w:sz w:val="20"/>
                <w:szCs w:val="20"/>
                <w:rtl/>
                <w:lang w:bidi="fa-IR"/>
              </w:rPr>
              <w:t>10</w:t>
            </w:r>
          </w:p>
        </w:tc>
        <w:tc>
          <w:tcPr>
            <w:tcW w:w="991" w:type="dxa"/>
            <w:tcBorders>
              <w:left w:val="single" w:sz="12" w:space="0" w:color="auto"/>
              <w:right w:val="single" w:sz="12" w:space="0" w:color="auto"/>
            </w:tcBorders>
          </w:tcPr>
          <w:p w14:paraId="24E0C53C" w14:textId="77777777" w:rsidR="00534B8D" w:rsidRPr="00EC4063" w:rsidRDefault="00534B8D" w:rsidP="00FD76B7">
            <w:pPr>
              <w:bidi/>
              <w:jc w:val="center"/>
              <w:rPr>
                <w:rFonts w:cs="B Nazanin"/>
                <w:b/>
                <w:bCs/>
                <w:sz w:val="20"/>
                <w:szCs w:val="20"/>
                <w:rtl/>
                <w:lang w:bidi="fa-IR"/>
              </w:rPr>
            </w:pPr>
          </w:p>
        </w:tc>
      </w:tr>
      <w:tr w:rsidR="00534B8D" w:rsidRPr="007E068B" w14:paraId="24E0C542" w14:textId="77777777" w:rsidTr="00821DEB">
        <w:trPr>
          <w:trHeight w:hRule="exact" w:val="338"/>
          <w:jc w:val="center"/>
        </w:trPr>
        <w:tc>
          <w:tcPr>
            <w:tcW w:w="709" w:type="dxa"/>
            <w:tcBorders>
              <w:right w:val="single" w:sz="12" w:space="0" w:color="auto"/>
            </w:tcBorders>
            <w:vAlign w:val="center"/>
          </w:tcPr>
          <w:p w14:paraId="24E0C53E" w14:textId="77777777" w:rsidR="00534B8D" w:rsidRPr="00EC4063" w:rsidRDefault="00534B8D" w:rsidP="00FD76B7">
            <w:pPr>
              <w:bidi/>
              <w:jc w:val="center"/>
              <w:rPr>
                <w:rFonts w:cs="B Nazanin"/>
                <w:b/>
                <w:bCs/>
                <w:sz w:val="20"/>
                <w:szCs w:val="20"/>
                <w:rtl/>
                <w:lang w:bidi="fa-IR"/>
              </w:rPr>
            </w:pPr>
            <w:r>
              <w:rPr>
                <w:rFonts w:cs="B Nazanin" w:hint="cs"/>
                <w:b/>
                <w:bCs/>
                <w:sz w:val="20"/>
                <w:szCs w:val="20"/>
                <w:rtl/>
                <w:lang w:bidi="fa-IR"/>
              </w:rPr>
              <w:t>5</w:t>
            </w:r>
          </w:p>
        </w:tc>
        <w:tc>
          <w:tcPr>
            <w:tcW w:w="5589" w:type="dxa"/>
            <w:tcBorders>
              <w:right w:val="single" w:sz="12" w:space="0" w:color="auto"/>
            </w:tcBorders>
          </w:tcPr>
          <w:p w14:paraId="24E0C53F" w14:textId="77777777" w:rsidR="00534B8D" w:rsidRPr="00EC4063" w:rsidRDefault="00534B8D" w:rsidP="00FD76B7">
            <w:pPr>
              <w:bidi/>
              <w:rPr>
                <w:rFonts w:cs="B Nazanin"/>
                <w:b/>
                <w:bCs/>
                <w:sz w:val="20"/>
                <w:szCs w:val="20"/>
                <w:rtl/>
                <w:lang w:bidi="fa-IR"/>
              </w:rPr>
            </w:pPr>
            <w:r w:rsidRPr="00EC4063">
              <w:rPr>
                <w:rFonts w:cs="B Nazanin" w:hint="cs"/>
                <w:b/>
                <w:bCs/>
                <w:sz w:val="20"/>
                <w:szCs w:val="20"/>
                <w:rtl/>
                <w:lang w:bidi="fa-IR"/>
              </w:rPr>
              <w:t>مهارت در تمرکز بخشی</w:t>
            </w:r>
          </w:p>
        </w:tc>
        <w:tc>
          <w:tcPr>
            <w:tcW w:w="1352" w:type="dxa"/>
            <w:tcBorders>
              <w:left w:val="single" w:sz="12" w:space="0" w:color="auto"/>
              <w:right w:val="single" w:sz="12" w:space="0" w:color="auto"/>
            </w:tcBorders>
          </w:tcPr>
          <w:p w14:paraId="24E0C540" w14:textId="77777777" w:rsidR="00534B8D" w:rsidRPr="00EC4063" w:rsidRDefault="00534B8D" w:rsidP="00FD76B7">
            <w:pPr>
              <w:bidi/>
              <w:jc w:val="center"/>
              <w:rPr>
                <w:rFonts w:cs="B Nazanin"/>
                <w:b/>
                <w:bCs/>
                <w:sz w:val="20"/>
                <w:szCs w:val="20"/>
                <w:rtl/>
                <w:lang w:bidi="fa-IR"/>
              </w:rPr>
            </w:pPr>
            <w:r w:rsidRPr="00EC4063">
              <w:rPr>
                <w:rFonts w:cs="B Nazanin" w:hint="cs"/>
                <w:b/>
                <w:bCs/>
                <w:sz w:val="20"/>
                <w:szCs w:val="20"/>
                <w:rtl/>
                <w:lang w:bidi="fa-IR"/>
              </w:rPr>
              <w:t>5</w:t>
            </w:r>
          </w:p>
        </w:tc>
        <w:tc>
          <w:tcPr>
            <w:tcW w:w="991" w:type="dxa"/>
            <w:tcBorders>
              <w:left w:val="single" w:sz="12" w:space="0" w:color="auto"/>
              <w:right w:val="single" w:sz="12" w:space="0" w:color="auto"/>
            </w:tcBorders>
          </w:tcPr>
          <w:p w14:paraId="24E0C541" w14:textId="77777777" w:rsidR="00534B8D" w:rsidRPr="00EC4063" w:rsidRDefault="00534B8D" w:rsidP="00FD76B7">
            <w:pPr>
              <w:bidi/>
              <w:jc w:val="center"/>
              <w:rPr>
                <w:rFonts w:cs="B Nazanin"/>
                <w:b/>
                <w:bCs/>
                <w:sz w:val="20"/>
                <w:szCs w:val="20"/>
                <w:rtl/>
                <w:lang w:bidi="fa-IR"/>
              </w:rPr>
            </w:pPr>
          </w:p>
        </w:tc>
      </w:tr>
      <w:tr w:rsidR="00534B8D" w:rsidRPr="007E068B" w14:paraId="24E0C547" w14:textId="77777777" w:rsidTr="00821DEB">
        <w:trPr>
          <w:trHeight w:hRule="exact" w:val="338"/>
          <w:jc w:val="center"/>
        </w:trPr>
        <w:tc>
          <w:tcPr>
            <w:tcW w:w="709" w:type="dxa"/>
            <w:tcBorders>
              <w:right w:val="single" w:sz="12" w:space="0" w:color="auto"/>
            </w:tcBorders>
            <w:vAlign w:val="center"/>
          </w:tcPr>
          <w:p w14:paraId="24E0C543" w14:textId="77777777" w:rsidR="00534B8D" w:rsidRPr="00EC4063" w:rsidRDefault="00534B8D" w:rsidP="00FD76B7">
            <w:pPr>
              <w:bidi/>
              <w:jc w:val="center"/>
              <w:rPr>
                <w:rFonts w:cs="B Nazanin"/>
                <w:b/>
                <w:bCs/>
                <w:sz w:val="20"/>
                <w:szCs w:val="20"/>
                <w:rtl/>
                <w:lang w:bidi="fa-IR"/>
              </w:rPr>
            </w:pPr>
            <w:r>
              <w:rPr>
                <w:rFonts w:cs="B Nazanin" w:hint="cs"/>
                <w:b/>
                <w:bCs/>
                <w:sz w:val="20"/>
                <w:szCs w:val="20"/>
                <w:rtl/>
                <w:lang w:bidi="fa-IR"/>
              </w:rPr>
              <w:t>6</w:t>
            </w:r>
          </w:p>
        </w:tc>
        <w:tc>
          <w:tcPr>
            <w:tcW w:w="5589" w:type="dxa"/>
            <w:tcBorders>
              <w:right w:val="single" w:sz="12" w:space="0" w:color="auto"/>
            </w:tcBorders>
          </w:tcPr>
          <w:p w14:paraId="24E0C544" w14:textId="77777777" w:rsidR="00534B8D" w:rsidRPr="00EC4063" w:rsidRDefault="00534B8D" w:rsidP="00FD76B7">
            <w:pPr>
              <w:bidi/>
              <w:rPr>
                <w:rFonts w:cs="B Nazanin"/>
                <w:b/>
                <w:bCs/>
                <w:sz w:val="20"/>
                <w:szCs w:val="20"/>
                <w:rtl/>
                <w:lang w:bidi="fa-IR"/>
              </w:rPr>
            </w:pPr>
            <w:r w:rsidRPr="00EC4063">
              <w:rPr>
                <w:rFonts w:cs="B Nazanin" w:hint="cs"/>
                <w:b/>
                <w:bCs/>
                <w:sz w:val="20"/>
                <w:szCs w:val="20"/>
                <w:rtl/>
                <w:lang w:bidi="fa-IR"/>
              </w:rPr>
              <w:t xml:space="preserve">استفاده از </w:t>
            </w:r>
            <w:r>
              <w:rPr>
                <w:rFonts w:cs="B Nazanin" w:hint="cs"/>
                <w:b/>
                <w:bCs/>
                <w:sz w:val="20"/>
                <w:szCs w:val="20"/>
                <w:rtl/>
                <w:lang w:bidi="fa-IR"/>
              </w:rPr>
              <w:t>مهارت‌های</w:t>
            </w:r>
            <w:r w:rsidRPr="00EC4063">
              <w:rPr>
                <w:rFonts w:cs="B Nazanin" w:hint="cs"/>
                <w:b/>
                <w:bCs/>
                <w:sz w:val="20"/>
                <w:szCs w:val="20"/>
                <w:rtl/>
                <w:lang w:bidi="fa-IR"/>
              </w:rPr>
              <w:t xml:space="preserve"> مناسب </w:t>
            </w:r>
            <w:r>
              <w:rPr>
                <w:rFonts w:cs="B Nazanin" w:hint="cs"/>
                <w:b/>
                <w:bCs/>
                <w:sz w:val="20"/>
                <w:szCs w:val="20"/>
                <w:rtl/>
                <w:lang w:bidi="fa-IR"/>
              </w:rPr>
              <w:t>غیرکلامی</w:t>
            </w:r>
            <w:r w:rsidRPr="00EC4063">
              <w:rPr>
                <w:rFonts w:cs="B Nazanin" w:hint="cs"/>
                <w:b/>
                <w:bCs/>
                <w:sz w:val="20"/>
                <w:szCs w:val="20"/>
                <w:rtl/>
                <w:lang w:bidi="fa-IR"/>
              </w:rPr>
              <w:t xml:space="preserve"> </w:t>
            </w:r>
            <w:r>
              <w:rPr>
                <w:rFonts w:cs="B Nazanin"/>
                <w:b/>
                <w:bCs/>
                <w:sz w:val="20"/>
                <w:szCs w:val="20"/>
                <w:rtl/>
                <w:lang w:bidi="fa-IR"/>
              </w:rPr>
              <w:t>(</w:t>
            </w:r>
            <w:r w:rsidRPr="00EC4063">
              <w:rPr>
                <w:rFonts w:cs="B Nazanin" w:hint="cs"/>
                <w:b/>
                <w:bCs/>
                <w:sz w:val="20"/>
                <w:szCs w:val="20"/>
                <w:rtl/>
                <w:lang w:bidi="fa-IR"/>
              </w:rPr>
              <w:t>زبان بدن</w:t>
            </w:r>
            <w:r>
              <w:rPr>
                <w:rFonts w:cs="B Nazanin"/>
                <w:b/>
                <w:bCs/>
                <w:sz w:val="20"/>
                <w:szCs w:val="20"/>
                <w:rtl/>
                <w:lang w:bidi="fa-IR"/>
              </w:rPr>
              <w:t>)</w:t>
            </w:r>
          </w:p>
        </w:tc>
        <w:tc>
          <w:tcPr>
            <w:tcW w:w="1352" w:type="dxa"/>
            <w:tcBorders>
              <w:left w:val="single" w:sz="12" w:space="0" w:color="auto"/>
              <w:right w:val="single" w:sz="12" w:space="0" w:color="auto"/>
            </w:tcBorders>
          </w:tcPr>
          <w:p w14:paraId="24E0C545" w14:textId="77777777" w:rsidR="00534B8D" w:rsidRPr="00EC4063" w:rsidRDefault="00534B8D" w:rsidP="00FD76B7">
            <w:pPr>
              <w:bidi/>
              <w:ind w:left="741" w:hanging="708"/>
              <w:jc w:val="center"/>
              <w:rPr>
                <w:rFonts w:cs="B Nazanin"/>
                <w:b/>
                <w:bCs/>
                <w:sz w:val="20"/>
                <w:szCs w:val="20"/>
                <w:rtl/>
                <w:lang w:bidi="fa-IR"/>
              </w:rPr>
            </w:pPr>
            <w:r w:rsidRPr="00EC4063">
              <w:rPr>
                <w:rFonts w:cs="B Nazanin" w:hint="cs"/>
                <w:b/>
                <w:bCs/>
                <w:sz w:val="20"/>
                <w:szCs w:val="20"/>
                <w:rtl/>
                <w:lang w:bidi="fa-IR"/>
              </w:rPr>
              <w:t>10</w:t>
            </w:r>
          </w:p>
        </w:tc>
        <w:tc>
          <w:tcPr>
            <w:tcW w:w="991" w:type="dxa"/>
            <w:tcBorders>
              <w:left w:val="single" w:sz="12" w:space="0" w:color="auto"/>
              <w:right w:val="single" w:sz="12" w:space="0" w:color="auto"/>
            </w:tcBorders>
          </w:tcPr>
          <w:p w14:paraId="24E0C546" w14:textId="77777777" w:rsidR="00534B8D" w:rsidRPr="00EC4063" w:rsidRDefault="00534B8D" w:rsidP="00FD76B7">
            <w:pPr>
              <w:bidi/>
              <w:ind w:left="741" w:hanging="708"/>
              <w:jc w:val="center"/>
              <w:rPr>
                <w:rFonts w:cs="B Nazanin"/>
                <w:b/>
                <w:bCs/>
                <w:sz w:val="20"/>
                <w:szCs w:val="20"/>
                <w:rtl/>
                <w:lang w:bidi="fa-IR"/>
              </w:rPr>
            </w:pPr>
          </w:p>
        </w:tc>
      </w:tr>
      <w:tr w:rsidR="00534B8D" w:rsidRPr="007E068B" w14:paraId="24E0C54C" w14:textId="77777777" w:rsidTr="00821DEB">
        <w:trPr>
          <w:trHeight w:hRule="exact" w:val="338"/>
          <w:jc w:val="center"/>
        </w:trPr>
        <w:tc>
          <w:tcPr>
            <w:tcW w:w="709" w:type="dxa"/>
            <w:tcBorders>
              <w:right w:val="single" w:sz="12" w:space="0" w:color="auto"/>
            </w:tcBorders>
            <w:vAlign w:val="center"/>
          </w:tcPr>
          <w:p w14:paraId="24E0C548" w14:textId="77777777" w:rsidR="00534B8D" w:rsidRPr="00EC4063" w:rsidRDefault="00534B8D" w:rsidP="00FD76B7">
            <w:pPr>
              <w:bidi/>
              <w:jc w:val="center"/>
              <w:rPr>
                <w:rFonts w:cs="B Nazanin"/>
                <w:b/>
                <w:bCs/>
                <w:sz w:val="20"/>
                <w:szCs w:val="20"/>
                <w:rtl/>
                <w:lang w:bidi="fa-IR"/>
              </w:rPr>
            </w:pPr>
            <w:r>
              <w:rPr>
                <w:rFonts w:cs="B Nazanin" w:hint="cs"/>
                <w:b/>
                <w:bCs/>
                <w:sz w:val="20"/>
                <w:szCs w:val="20"/>
                <w:rtl/>
                <w:lang w:bidi="fa-IR"/>
              </w:rPr>
              <w:t>7</w:t>
            </w:r>
          </w:p>
        </w:tc>
        <w:tc>
          <w:tcPr>
            <w:tcW w:w="5589" w:type="dxa"/>
            <w:tcBorders>
              <w:right w:val="single" w:sz="12" w:space="0" w:color="auto"/>
            </w:tcBorders>
          </w:tcPr>
          <w:p w14:paraId="24E0C549" w14:textId="77777777" w:rsidR="00534B8D" w:rsidRPr="00EC4063" w:rsidRDefault="00534B8D" w:rsidP="00FD76B7">
            <w:pPr>
              <w:bidi/>
              <w:rPr>
                <w:rFonts w:cs="B Nazanin"/>
                <w:b/>
                <w:bCs/>
                <w:sz w:val="20"/>
                <w:szCs w:val="20"/>
                <w:rtl/>
                <w:lang w:bidi="fa-IR"/>
              </w:rPr>
            </w:pPr>
            <w:r w:rsidRPr="00EC4063">
              <w:rPr>
                <w:rFonts w:cs="B Nazanin" w:hint="cs"/>
                <w:b/>
                <w:bCs/>
                <w:sz w:val="20"/>
                <w:szCs w:val="20"/>
                <w:rtl/>
                <w:lang w:bidi="fa-IR"/>
              </w:rPr>
              <w:t xml:space="preserve">ارتباط چهره به چهره </w:t>
            </w:r>
            <w:r>
              <w:rPr>
                <w:rFonts w:cs="B Nazanin"/>
                <w:b/>
                <w:bCs/>
                <w:sz w:val="20"/>
                <w:szCs w:val="20"/>
                <w:rtl/>
                <w:lang w:bidi="fa-IR"/>
              </w:rPr>
              <w:t>(</w:t>
            </w:r>
            <w:r w:rsidRPr="00EC4063">
              <w:rPr>
                <w:rFonts w:cs="B Nazanin" w:hint="cs"/>
                <w:b/>
                <w:bCs/>
                <w:sz w:val="20"/>
                <w:szCs w:val="20"/>
                <w:rtl/>
                <w:lang w:bidi="fa-IR"/>
              </w:rPr>
              <w:t>عدالت دیداری</w:t>
            </w:r>
            <w:r>
              <w:rPr>
                <w:rFonts w:cs="B Nazanin"/>
                <w:b/>
                <w:bCs/>
                <w:sz w:val="20"/>
                <w:szCs w:val="20"/>
                <w:rtl/>
                <w:lang w:bidi="fa-IR"/>
              </w:rPr>
              <w:t>)</w:t>
            </w:r>
          </w:p>
        </w:tc>
        <w:tc>
          <w:tcPr>
            <w:tcW w:w="1352" w:type="dxa"/>
            <w:tcBorders>
              <w:left w:val="single" w:sz="12" w:space="0" w:color="auto"/>
              <w:right w:val="single" w:sz="12" w:space="0" w:color="auto"/>
            </w:tcBorders>
          </w:tcPr>
          <w:p w14:paraId="24E0C54A" w14:textId="77777777" w:rsidR="00534B8D" w:rsidRPr="00EC4063" w:rsidRDefault="00534B8D" w:rsidP="00FD76B7">
            <w:pPr>
              <w:bidi/>
              <w:ind w:right="317" w:firstLine="316"/>
              <w:jc w:val="center"/>
              <w:rPr>
                <w:rFonts w:cs="B Nazanin"/>
                <w:b/>
                <w:bCs/>
                <w:sz w:val="20"/>
                <w:szCs w:val="20"/>
                <w:rtl/>
                <w:lang w:bidi="fa-IR"/>
              </w:rPr>
            </w:pPr>
            <w:r w:rsidRPr="00EC4063">
              <w:rPr>
                <w:rFonts w:cs="B Nazanin" w:hint="cs"/>
                <w:b/>
                <w:bCs/>
                <w:sz w:val="20"/>
                <w:szCs w:val="20"/>
                <w:rtl/>
                <w:lang w:bidi="fa-IR"/>
              </w:rPr>
              <w:t>10</w:t>
            </w:r>
          </w:p>
        </w:tc>
        <w:tc>
          <w:tcPr>
            <w:tcW w:w="991" w:type="dxa"/>
            <w:tcBorders>
              <w:left w:val="single" w:sz="12" w:space="0" w:color="auto"/>
              <w:right w:val="single" w:sz="12" w:space="0" w:color="auto"/>
            </w:tcBorders>
          </w:tcPr>
          <w:p w14:paraId="24E0C54B" w14:textId="77777777" w:rsidR="00534B8D" w:rsidRPr="00EC4063" w:rsidRDefault="00534B8D" w:rsidP="00FD76B7">
            <w:pPr>
              <w:bidi/>
              <w:ind w:right="317" w:firstLine="316"/>
              <w:jc w:val="center"/>
              <w:rPr>
                <w:rFonts w:cs="B Nazanin"/>
                <w:b/>
                <w:bCs/>
                <w:sz w:val="20"/>
                <w:szCs w:val="20"/>
                <w:rtl/>
                <w:lang w:bidi="fa-IR"/>
              </w:rPr>
            </w:pPr>
          </w:p>
        </w:tc>
      </w:tr>
      <w:tr w:rsidR="00534B8D" w:rsidRPr="007E068B" w14:paraId="24E0C551" w14:textId="77777777" w:rsidTr="00821DEB">
        <w:trPr>
          <w:trHeight w:hRule="exact" w:val="338"/>
          <w:jc w:val="center"/>
        </w:trPr>
        <w:tc>
          <w:tcPr>
            <w:tcW w:w="709" w:type="dxa"/>
            <w:tcBorders>
              <w:right w:val="single" w:sz="12" w:space="0" w:color="auto"/>
            </w:tcBorders>
            <w:vAlign w:val="center"/>
          </w:tcPr>
          <w:p w14:paraId="24E0C54D" w14:textId="77777777" w:rsidR="00534B8D" w:rsidRPr="00EC4063" w:rsidRDefault="00534B8D" w:rsidP="00FD76B7">
            <w:pPr>
              <w:bidi/>
              <w:jc w:val="center"/>
              <w:rPr>
                <w:rFonts w:cs="B Nazanin"/>
                <w:b/>
                <w:bCs/>
                <w:sz w:val="20"/>
                <w:szCs w:val="20"/>
                <w:rtl/>
                <w:lang w:bidi="fa-IR"/>
              </w:rPr>
            </w:pPr>
            <w:r>
              <w:rPr>
                <w:rFonts w:cs="B Nazanin" w:hint="cs"/>
                <w:b/>
                <w:bCs/>
                <w:sz w:val="20"/>
                <w:szCs w:val="20"/>
                <w:rtl/>
                <w:lang w:bidi="fa-IR"/>
              </w:rPr>
              <w:t>8</w:t>
            </w:r>
          </w:p>
        </w:tc>
        <w:tc>
          <w:tcPr>
            <w:tcW w:w="5589" w:type="dxa"/>
            <w:tcBorders>
              <w:right w:val="single" w:sz="12" w:space="0" w:color="auto"/>
            </w:tcBorders>
          </w:tcPr>
          <w:p w14:paraId="24E0C54E" w14:textId="77777777" w:rsidR="00534B8D" w:rsidRPr="00EC4063" w:rsidRDefault="00534B8D" w:rsidP="00FD76B7">
            <w:pPr>
              <w:bidi/>
              <w:rPr>
                <w:rFonts w:cs="B Nazanin"/>
                <w:b/>
                <w:bCs/>
                <w:sz w:val="20"/>
                <w:szCs w:val="20"/>
                <w:rtl/>
                <w:lang w:bidi="fa-IR"/>
              </w:rPr>
            </w:pPr>
            <w:r w:rsidRPr="00EC4063">
              <w:rPr>
                <w:rFonts w:cs="B Nazanin" w:hint="cs"/>
                <w:b/>
                <w:bCs/>
                <w:sz w:val="20"/>
                <w:szCs w:val="20"/>
                <w:rtl/>
                <w:lang w:bidi="fa-IR"/>
              </w:rPr>
              <w:t xml:space="preserve">استفاده </w:t>
            </w:r>
            <w:r>
              <w:rPr>
                <w:rFonts w:cs="B Nazanin" w:hint="cs"/>
                <w:b/>
                <w:bCs/>
                <w:sz w:val="20"/>
                <w:szCs w:val="20"/>
                <w:rtl/>
                <w:lang w:bidi="fa-IR"/>
              </w:rPr>
              <w:t>محدود و</w:t>
            </w:r>
            <w:r w:rsidRPr="00EC4063">
              <w:rPr>
                <w:rFonts w:cs="B Nazanin" w:hint="cs"/>
                <w:b/>
                <w:bCs/>
                <w:sz w:val="20"/>
                <w:szCs w:val="20"/>
                <w:rtl/>
                <w:lang w:bidi="fa-IR"/>
              </w:rPr>
              <w:t xml:space="preserve"> مناسب از </w:t>
            </w:r>
            <w:r>
              <w:rPr>
                <w:rFonts w:cs="B Nazanin" w:hint="cs"/>
                <w:b/>
                <w:bCs/>
                <w:sz w:val="20"/>
                <w:szCs w:val="20"/>
                <w:rtl/>
                <w:lang w:bidi="fa-IR"/>
              </w:rPr>
              <w:t>یادداشت‌ها</w:t>
            </w:r>
          </w:p>
        </w:tc>
        <w:tc>
          <w:tcPr>
            <w:tcW w:w="1352" w:type="dxa"/>
            <w:tcBorders>
              <w:left w:val="single" w:sz="12" w:space="0" w:color="auto"/>
              <w:right w:val="single" w:sz="12" w:space="0" w:color="auto"/>
            </w:tcBorders>
          </w:tcPr>
          <w:p w14:paraId="24E0C54F" w14:textId="77777777" w:rsidR="00534B8D" w:rsidRPr="00EC4063" w:rsidRDefault="00534B8D" w:rsidP="00FD76B7">
            <w:pPr>
              <w:bidi/>
              <w:ind w:right="317" w:firstLine="316"/>
              <w:jc w:val="center"/>
              <w:rPr>
                <w:rFonts w:cs="B Nazanin"/>
                <w:b/>
                <w:bCs/>
                <w:sz w:val="20"/>
                <w:szCs w:val="20"/>
                <w:rtl/>
                <w:lang w:bidi="fa-IR"/>
              </w:rPr>
            </w:pPr>
            <w:r w:rsidRPr="00EC4063">
              <w:rPr>
                <w:rFonts w:cs="B Nazanin" w:hint="cs"/>
                <w:b/>
                <w:bCs/>
                <w:sz w:val="20"/>
                <w:szCs w:val="20"/>
                <w:rtl/>
                <w:lang w:bidi="fa-IR"/>
              </w:rPr>
              <w:t>5</w:t>
            </w:r>
          </w:p>
        </w:tc>
        <w:tc>
          <w:tcPr>
            <w:tcW w:w="991" w:type="dxa"/>
            <w:tcBorders>
              <w:left w:val="single" w:sz="12" w:space="0" w:color="auto"/>
              <w:right w:val="single" w:sz="12" w:space="0" w:color="auto"/>
            </w:tcBorders>
          </w:tcPr>
          <w:p w14:paraId="24E0C550" w14:textId="77777777" w:rsidR="00534B8D" w:rsidRPr="00EC4063" w:rsidRDefault="00534B8D" w:rsidP="00FD76B7">
            <w:pPr>
              <w:bidi/>
              <w:ind w:right="317" w:firstLine="316"/>
              <w:jc w:val="center"/>
              <w:rPr>
                <w:rFonts w:cs="B Nazanin"/>
                <w:b/>
                <w:bCs/>
                <w:sz w:val="20"/>
                <w:szCs w:val="20"/>
                <w:rtl/>
                <w:lang w:bidi="fa-IR"/>
              </w:rPr>
            </w:pPr>
          </w:p>
        </w:tc>
      </w:tr>
      <w:tr w:rsidR="00534B8D" w:rsidRPr="007E068B" w14:paraId="24E0C556" w14:textId="77777777" w:rsidTr="00821DEB">
        <w:trPr>
          <w:trHeight w:hRule="exact" w:val="338"/>
          <w:jc w:val="center"/>
        </w:trPr>
        <w:tc>
          <w:tcPr>
            <w:tcW w:w="709" w:type="dxa"/>
            <w:tcBorders>
              <w:right w:val="single" w:sz="12" w:space="0" w:color="auto"/>
            </w:tcBorders>
            <w:vAlign w:val="center"/>
          </w:tcPr>
          <w:p w14:paraId="24E0C552" w14:textId="77777777" w:rsidR="00534B8D" w:rsidRPr="00EC4063" w:rsidRDefault="00534B8D" w:rsidP="00FD76B7">
            <w:pPr>
              <w:bidi/>
              <w:jc w:val="center"/>
              <w:rPr>
                <w:rFonts w:cs="B Nazanin"/>
                <w:b/>
                <w:bCs/>
                <w:sz w:val="20"/>
                <w:szCs w:val="20"/>
                <w:rtl/>
                <w:lang w:bidi="fa-IR"/>
              </w:rPr>
            </w:pPr>
            <w:r>
              <w:rPr>
                <w:rFonts w:cs="B Nazanin" w:hint="cs"/>
                <w:b/>
                <w:bCs/>
                <w:sz w:val="20"/>
                <w:szCs w:val="20"/>
                <w:rtl/>
                <w:lang w:bidi="fa-IR"/>
              </w:rPr>
              <w:t>9</w:t>
            </w:r>
          </w:p>
        </w:tc>
        <w:tc>
          <w:tcPr>
            <w:tcW w:w="5589" w:type="dxa"/>
            <w:tcBorders>
              <w:right w:val="single" w:sz="12" w:space="0" w:color="auto"/>
            </w:tcBorders>
          </w:tcPr>
          <w:p w14:paraId="24E0C553" w14:textId="77777777" w:rsidR="00534B8D" w:rsidRPr="00EC4063" w:rsidRDefault="00534B8D" w:rsidP="00FD76B7">
            <w:pPr>
              <w:bidi/>
              <w:rPr>
                <w:rFonts w:cs="B Nazanin"/>
                <w:b/>
                <w:bCs/>
                <w:sz w:val="20"/>
                <w:szCs w:val="20"/>
                <w:rtl/>
                <w:lang w:bidi="fa-IR"/>
              </w:rPr>
            </w:pPr>
            <w:r w:rsidRPr="00EC4063">
              <w:rPr>
                <w:rFonts w:cs="B Nazanin" w:hint="cs"/>
                <w:b/>
                <w:bCs/>
                <w:sz w:val="20"/>
                <w:szCs w:val="20"/>
                <w:rtl/>
                <w:lang w:bidi="fa-IR"/>
              </w:rPr>
              <w:t>انسجام موضوع</w:t>
            </w:r>
          </w:p>
        </w:tc>
        <w:tc>
          <w:tcPr>
            <w:tcW w:w="1352" w:type="dxa"/>
            <w:tcBorders>
              <w:left w:val="single" w:sz="12" w:space="0" w:color="auto"/>
              <w:right w:val="single" w:sz="12" w:space="0" w:color="auto"/>
            </w:tcBorders>
          </w:tcPr>
          <w:p w14:paraId="24E0C554" w14:textId="77777777" w:rsidR="00534B8D" w:rsidRPr="00EC4063" w:rsidRDefault="00534B8D" w:rsidP="00FD76B7">
            <w:pPr>
              <w:bidi/>
              <w:jc w:val="center"/>
              <w:rPr>
                <w:rFonts w:cs="B Nazanin"/>
                <w:b/>
                <w:bCs/>
                <w:sz w:val="20"/>
                <w:szCs w:val="20"/>
                <w:rtl/>
                <w:lang w:bidi="fa-IR"/>
              </w:rPr>
            </w:pPr>
            <w:r w:rsidRPr="00EC4063">
              <w:rPr>
                <w:rFonts w:cs="B Nazanin" w:hint="cs"/>
                <w:b/>
                <w:bCs/>
                <w:sz w:val="20"/>
                <w:szCs w:val="20"/>
                <w:rtl/>
                <w:lang w:bidi="fa-IR"/>
              </w:rPr>
              <w:t>10</w:t>
            </w:r>
          </w:p>
        </w:tc>
        <w:tc>
          <w:tcPr>
            <w:tcW w:w="991" w:type="dxa"/>
            <w:tcBorders>
              <w:left w:val="single" w:sz="12" w:space="0" w:color="auto"/>
              <w:right w:val="single" w:sz="12" w:space="0" w:color="auto"/>
            </w:tcBorders>
          </w:tcPr>
          <w:p w14:paraId="24E0C555" w14:textId="77777777" w:rsidR="00534B8D" w:rsidRPr="00EC4063" w:rsidRDefault="00534B8D" w:rsidP="00FD76B7">
            <w:pPr>
              <w:bidi/>
              <w:jc w:val="center"/>
              <w:rPr>
                <w:rFonts w:cs="B Nazanin"/>
                <w:b/>
                <w:bCs/>
                <w:sz w:val="20"/>
                <w:szCs w:val="20"/>
                <w:rtl/>
                <w:lang w:bidi="fa-IR"/>
              </w:rPr>
            </w:pPr>
          </w:p>
        </w:tc>
      </w:tr>
      <w:tr w:rsidR="00534B8D" w:rsidRPr="007E068B" w14:paraId="24E0C55B" w14:textId="77777777" w:rsidTr="00821DEB">
        <w:trPr>
          <w:trHeight w:hRule="exact" w:val="338"/>
          <w:jc w:val="center"/>
        </w:trPr>
        <w:tc>
          <w:tcPr>
            <w:tcW w:w="709" w:type="dxa"/>
            <w:tcBorders>
              <w:right w:val="single" w:sz="12" w:space="0" w:color="auto"/>
            </w:tcBorders>
            <w:vAlign w:val="center"/>
          </w:tcPr>
          <w:p w14:paraId="24E0C557" w14:textId="77777777" w:rsidR="00534B8D" w:rsidRPr="00EC4063" w:rsidRDefault="00534B8D" w:rsidP="00FD76B7">
            <w:pPr>
              <w:bidi/>
              <w:jc w:val="center"/>
              <w:rPr>
                <w:rFonts w:cs="B Nazanin"/>
                <w:b/>
                <w:bCs/>
                <w:sz w:val="20"/>
                <w:szCs w:val="20"/>
                <w:rtl/>
                <w:lang w:bidi="fa-IR"/>
              </w:rPr>
            </w:pPr>
            <w:r>
              <w:rPr>
                <w:rFonts w:cs="B Nazanin" w:hint="cs"/>
                <w:b/>
                <w:bCs/>
                <w:sz w:val="20"/>
                <w:szCs w:val="20"/>
                <w:rtl/>
                <w:lang w:bidi="fa-IR"/>
              </w:rPr>
              <w:t>10</w:t>
            </w:r>
          </w:p>
        </w:tc>
        <w:tc>
          <w:tcPr>
            <w:tcW w:w="5589" w:type="dxa"/>
            <w:tcBorders>
              <w:right w:val="single" w:sz="12" w:space="0" w:color="auto"/>
            </w:tcBorders>
          </w:tcPr>
          <w:p w14:paraId="24E0C558" w14:textId="77777777" w:rsidR="00534B8D" w:rsidRPr="00EC4063" w:rsidRDefault="00534B8D" w:rsidP="00FD76B7">
            <w:pPr>
              <w:bidi/>
              <w:rPr>
                <w:rFonts w:cs="B Nazanin"/>
                <w:b/>
                <w:bCs/>
                <w:sz w:val="20"/>
                <w:szCs w:val="20"/>
                <w:rtl/>
                <w:lang w:bidi="fa-IR"/>
              </w:rPr>
            </w:pPr>
            <w:r w:rsidRPr="00EC4063">
              <w:rPr>
                <w:rFonts w:cs="B Nazanin" w:hint="cs"/>
                <w:b/>
                <w:bCs/>
                <w:sz w:val="20"/>
                <w:szCs w:val="20"/>
                <w:rtl/>
                <w:lang w:bidi="fa-IR"/>
              </w:rPr>
              <w:t>آراستگی و ظاهر مناسب</w:t>
            </w:r>
          </w:p>
        </w:tc>
        <w:tc>
          <w:tcPr>
            <w:tcW w:w="1352" w:type="dxa"/>
            <w:tcBorders>
              <w:left w:val="single" w:sz="12" w:space="0" w:color="auto"/>
              <w:right w:val="single" w:sz="12" w:space="0" w:color="auto"/>
            </w:tcBorders>
          </w:tcPr>
          <w:p w14:paraId="24E0C559" w14:textId="77777777" w:rsidR="00534B8D" w:rsidRPr="00EC4063" w:rsidRDefault="00534B8D" w:rsidP="00FD76B7">
            <w:pPr>
              <w:bidi/>
              <w:jc w:val="center"/>
              <w:rPr>
                <w:rFonts w:cs="B Nazanin"/>
                <w:b/>
                <w:bCs/>
                <w:sz w:val="20"/>
                <w:szCs w:val="20"/>
                <w:rtl/>
                <w:lang w:bidi="fa-IR"/>
              </w:rPr>
            </w:pPr>
            <w:r w:rsidRPr="00EC4063">
              <w:rPr>
                <w:rFonts w:cs="B Nazanin" w:hint="cs"/>
                <w:b/>
                <w:bCs/>
                <w:sz w:val="20"/>
                <w:szCs w:val="20"/>
                <w:rtl/>
                <w:lang w:bidi="fa-IR"/>
              </w:rPr>
              <w:t>5</w:t>
            </w:r>
          </w:p>
        </w:tc>
        <w:tc>
          <w:tcPr>
            <w:tcW w:w="991" w:type="dxa"/>
            <w:tcBorders>
              <w:left w:val="single" w:sz="12" w:space="0" w:color="auto"/>
              <w:right w:val="single" w:sz="12" w:space="0" w:color="auto"/>
            </w:tcBorders>
          </w:tcPr>
          <w:p w14:paraId="24E0C55A" w14:textId="77777777" w:rsidR="00534B8D" w:rsidRPr="00EC4063" w:rsidRDefault="00534B8D" w:rsidP="00FD76B7">
            <w:pPr>
              <w:bidi/>
              <w:jc w:val="center"/>
              <w:rPr>
                <w:rFonts w:cs="B Nazanin"/>
                <w:b/>
                <w:bCs/>
                <w:sz w:val="20"/>
                <w:szCs w:val="20"/>
                <w:rtl/>
                <w:lang w:bidi="fa-IR"/>
              </w:rPr>
            </w:pPr>
          </w:p>
        </w:tc>
      </w:tr>
      <w:tr w:rsidR="00534B8D" w:rsidRPr="007E068B" w14:paraId="24E0C560" w14:textId="77777777" w:rsidTr="00821DEB">
        <w:trPr>
          <w:trHeight w:hRule="exact" w:val="338"/>
          <w:jc w:val="center"/>
        </w:trPr>
        <w:tc>
          <w:tcPr>
            <w:tcW w:w="709" w:type="dxa"/>
            <w:tcBorders>
              <w:right w:val="single" w:sz="12" w:space="0" w:color="auto"/>
            </w:tcBorders>
            <w:vAlign w:val="center"/>
          </w:tcPr>
          <w:p w14:paraId="24E0C55C" w14:textId="77777777" w:rsidR="00534B8D" w:rsidRPr="00EC4063" w:rsidRDefault="00534B8D" w:rsidP="00FD76B7">
            <w:pPr>
              <w:bidi/>
              <w:jc w:val="center"/>
              <w:rPr>
                <w:rFonts w:cs="B Nazanin"/>
                <w:b/>
                <w:bCs/>
                <w:sz w:val="20"/>
                <w:szCs w:val="20"/>
                <w:rtl/>
                <w:lang w:bidi="fa-IR"/>
              </w:rPr>
            </w:pPr>
            <w:r>
              <w:rPr>
                <w:rFonts w:cs="B Nazanin" w:hint="cs"/>
                <w:b/>
                <w:bCs/>
                <w:sz w:val="20"/>
                <w:szCs w:val="20"/>
                <w:rtl/>
                <w:lang w:bidi="fa-IR"/>
              </w:rPr>
              <w:t>11</w:t>
            </w:r>
          </w:p>
        </w:tc>
        <w:tc>
          <w:tcPr>
            <w:tcW w:w="5589" w:type="dxa"/>
            <w:tcBorders>
              <w:right w:val="single" w:sz="12" w:space="0" w:color="auto"/>
            </w:tcBorders>
          </w:tcPr>
          <w:p w14:paraId="24E0C55D" w14:textId="77777777" w:rsidR="00534B8D" w:rsidRPr="00EC4063" w:rsidRDefault="00534B8D" w:rsidP="00FD76B7">
            <w:pPr>
              <w:bidi/>
              <w:rPr>
                <w:rFonts w:cs="B Nazanin"/>
                <w:b/>
                <w:bCs/>
                <w:sz w:val="20"/>
                <w:szCs w:val="20"/>
                <w:rtl/>
                <w:lang w:bidi="fa-IR"/>
              </w:rPr>
            </w:pPr>
            <w:r w:rsidRPr="00EC4063">
              <w:rPr>
                <w:rFonts w:cs="B Nazanin" w:hint="cs"/>
                <w:b/>
                <w:bCs/>
                <w:sz w:val="20"/>
                <w:szCs w:val="20"/>
                <w:rtl/>
                <w:lang w:bidi="fa-IR"/>
              </w:rPr>
              <w:t>مدیریت زمان</w:t>
            </w:r>
          </w:p>
        </w:tc>
        <w:tc>
          <w:tcPr>
            <w:tcW w:w="1352" w:type="dxa"/>
            <w:tcBorders>
              <w:left w:val="single" w:sz="12" w:space="0" w:color="auto"/>
              <w:right w:val="single" w:sz="12" w:space="0" w:color="auto"/>
            </w:tcBorders>
          </w:tcPr>
          <w:p w14:paraId="24E0C55E" w14:textId="77777777" w:rsidR="00534B8D" w:rsidRPr="00EC4063" w:rsidRDefault="00534B8D" w:rsidP="00FD76B7">
            <w:pPr>
              <w:bidi/>
              <w:jc w:val="center"/>
              <w:rPr>
                <w:rFonts w:cs="B Nazanin"/>
                <w:b/>
                <w:bCs/>
                <w:sz w:val="20"/>
                <w:szCs w:val="20"/>
                <w:rtl/>
                <w:lang w:bidi="fa-IR"/>
              </w:rPr>
            </w:pPr>
            <w:r w:rsidRPr="00EC4063">
              <w:rPr>
                <w:rFonts w:cs="B Nazanin" w:hint="cs"/>
                <w:b/>
                <w:bCs/>
                <w:sz w:val="20"/>
                <w:szCs w:val="20"/>
                <w:rtl/>
                <w:lang w:bidi="fa-IR"/>
              </w:rPr>
              <w:t>5</w:t>
            </w:r>
          </w:p>
        </w:tc>
        <w:tc>
          <w:tcPr>
            <w:tcW w:w="991" w:type="dxa"/>
            <w:tcBorders>
              <w:left w:val="single" w:sz="12" w:space="0" w:color="auto"/>
              <w:right w:val="single" w:sz="12" w:space="0" w:color="auto"/>
            </w:tcBorders>
          </w:tcPr>
          <w:p w14:paraId="24E0C55F" w14:textId="77777777" w:rsidR="00534B8D" w:rsidRPr="00EC4063" w:rsidRDefault="00534B8D" w:rsidP="00FD76B7">
            <w:pPr>
              <w:bidi/>
              <w:jc w:val="center"/>
              <w:rPr>
                <w:rFonts w:cs="B Nazanin"/>
                <w:b/>
                <w:bCs/>
                <w:sz w:val="20"/>
                <w:szCs w:val="20"/>
                <w:rtl/>
                <w:lang w:bidi="fa-IR"/>
              </w:rPr>
            </w:pPr>
          </w:p>
        </w:tc>
      </w:tr>
      <w:tr w:rsidR="00534B8D" w:rsidRPr="007E068B" w14:paraId="24E0C565" w14:textId="77777777" w:rsidTr="00821DEB">
        <w:trPr>
          <w:trHeight w:hRule="exact" w:val="338"/>
          <w:jc w:val="center"/>
        </w:trPr>
        <w:tc>
          <w:tcPr>
            <w:tcW w:w="709" w:type="dxa"/>
            <w:tcBorders>
              <w:right w:val="single" w:sz="12" w:space="0" w:color="auto"/>
            </w:tcBorders>
            <w:vAlign w:val="center"/>
          </w:tcPr>
          <w:p w14:paraId="24E0C561" w14:textId="77777777" w:rsidR="00534B8D" w:rsidRDefault="00534B8D" w:rsidP="00FD76B7">
            <w:pPr>
              <w:bidi/>
              <w:jc w:val="center"/>
              <w:rPr>
                <w:rFonts w:cs="B Nazanin"/>
                <w:b/>
                <w:bCs/>
                <w:sz w:val="20"/>
                <w:szCs w:val="20"/>
                <w:rtl/>
                <w:lang w:bidi="fa-IR"/>
              </w:rPr>
            </w:pPr>
            <w:r>
              <w:rPr>
                <w:rFonts w:cs="B Nazanin" w:hint="cs"/>
                <w:b/>
                <w:bCs/>
                <w:sz w:val="20"/>
                <w:szCs w:val="20"/>
                <w:rtl/>
                <w:lang w:bidi="fa-IR"/>
              </w:rPr>
              <w:t>12</w:t>
            </w:r>
          </w:p>
        </w:tc>
        <w:tc>
          <w:tcPr>
            <w:tcW w:w="5589" w:type="dxa"/>
            <w:tcBorders>
              <w:right w:val="single" w:sz="12" w:space="0" w:color="auto"/>
            </w:tcBorders>
          </w:tcPr>
          <w:p w14:paraId="24E0C562" w14:textId="77777777" w:rsidR="00534B8D" w:rsidRPr="00EC4063" w:rsidRDefault="00534B8D" w:rsidP="00FD76B7">
            <w:pPr>
              <w:bidi/>
              <w:rPr>
                <w:rFonts w:cs="B Nazanin"/>
                <w:b/>
                <w:bCs/>
                <w:sz w:val="20"/>
                <w:szCs w:val="20"/>
                <w:rtl/>
                <w:lang w:bidi="fa-IR"/>
              </w:rPr>
            </w:pPr>
            <w:r>
              <w:rPr>
                <w:rFonts w:cs="B Nazanin" w:hint="cs"/>
                <w:b/>
                <w:bCs/>
                <w:sz w:val="20"/>
                <w:szCs w:val="20"/>
                <w:rtl/>
                <w:lang w:bidi="fa-IR"/>
              </w:rPr>
              <w:t>جمع‌بندی</w:t>
            </w:r>
            <w:r w:rsidRPr="00EC4063">
              <w:rPr>
                <w:rFonts w:cs="B Nazanin" w:hint="cs"/>
                <w:b/>
                <w:bCs/>
                <w:sz w:val="20"/>
                <w:szCs w:val="20"/>
                <w:rtl/>
                <w:lang w:bidi="fa-IR"/>
              </w:rPr>
              <w:t xml:space="preserve"> موضوعات و </w:t>
            </w:r>
            <w:r>
              <w:rPr>
                <w:rFonts w:cs="B Nazanin" w:hint="cs"/>
                <w:b/>
                <w:bCs/>
                <w:sz w:val="20"/>
                <w:szCs w:val="20"/>
                <w:rtl/>
                <w:lang w:bidi="fa-IR"/>
              </w:rPr>
              <w:t>نتیجه‌گیری</w:t>
            </w:r>
          </w:p>
        </w:tc>
        <w:tc>
          <w:tcPr>
            <w:tcW w:w="1352" w:type="dxa"/>
            <w:tcBorders>
              <w:left w:val="single" w:sz="12" w:space="0" w:color="auto"/>
              <w:right w:val="single" w:sz="12" w:space="0" w:color="auto"/>
            </w:tcBorders>
          </w:tcPr>
          <w:p w14:paraId="24E0C563" w14:textId="77777777" w:rsidR="00534B8D" w:rsidRPr="00EC4063" w:rsidRDefault="00534B8D" w:rsidP="00FD76B7">
            <w:pPr>
              <w:bidi/>
              <w:jc w:val="center"/>
              <w:rPr>
                <w:rFonts w:cs="B Nazanin"/>
                <w:b/>
                <w:bCs/>
                <w:sz w:val="20"/>
                <w:szCs w:val="20"/>
                <w:rtl/>
                <w:lang w:bidi="fa-IR"/>
              </w:rPr>
            </w:pPr>
            <w:r w:rsidRPr="00EC4063">
              <w:rPr>
                <w:rFonts w:cs="B Nazanin" w:hint="cs"/>
                <w:b/>
                <w:bCs/>
                <w:sz w:val="20"/>
                <w:szCs w:val="20"/>
                <w:rtl/>
                <w:lang w:bidi="fa-IR"/>
              </w:rPr>
              <w:t>10</w:t>
            </w:r>
          </w:p>
        </w:tc>
        <w:tc>
          <w:tcPr>
            <w:tcW w:w="991" w:type="dxa"/>
            <w:tcBorders>
              <w:left w:val="single" w:sz="12" w:space="0" w:color="auto"/>
              <w:right w:val="single" w:sz="12" w:space="0" w:color="auto"/>
            </w:tcBorders>
          </w:tcPr>
          <w:p w14:paraId="24E0C564" w14:textId="77777777" w:rsidR="00534B8D" w:rsidRPr="00EC4063" w:rsidRDefault="00534B8D" w:rsidP="00FD76B7">
            <w:pPr>
              <w:bidi/>
              <w:jc w:val="center"/>
              <w:rPr>
                <w:rFonts w:cs="B Nazanin"/>
                <w:b/>
                <w:bCs/>
                <w:sz w:val="20"/>
                <w:szCs w:val="20"/>
                <w:rtl/>
                <w:lang w:bidi="fa-IR"/>
              </w:rPr>
            </w:pPr>
          </w:p>
        </w:tc>
      </w:tr>
      <w:tr w:rsidR="00534B8D" w:rsidRPr="007E068B" w14:paraId="24E0C56A" w14:textId="77777777" w:rsidTr="00821DEB">
        <w:trPr>
          <w:trHeight w:hRule="exact" w:val="338"/>
          <w:jc w:val="center"/>
        </w:trPr>
        <w:tc>
          <w:tcPr>
            <w:tcW w:w="709" w:type="dxa"/>
            <w:tcBorders>
              <w:bottom w:val="single" w:sz="12" w:space="0" w:color="auto"/>
            </w:tcBorders>
            <w:vAlign w:val="center"/>
          </w:tcPr>
          <w:p w14:paraId="24E0C566" w14:textId="77777777" w:rsidR="00534B8D" w:rsidRPr="00EC4063" w:rsidRDefault="00534B8D" w:rsidP="00FD76B7">
            <w:pPr>
              <w:bidi/>
              <w:jc w:val="center"/>
              <w:rPr>
                <w:rFonts w:cs="B Nazanin"/>
                <w:b/>
                <w:bCs/>
                <w:sz w:val="20"/>
                <w:szCs w:val="20"/>
                <w:rtl/>
                <w:lang w:bidi="fa-IR"/>
              </w:rPr>
            </w:pPr>
          </w:p>
        </w:tc>
        <w:tc>
          <w:tcPr>
            <w:tcW w:w="5589" w:type="dxa"/>
            <w:tcBorders>
              <w:bottom w:val="single" w:sz="12" w:space="0" w:color="auto"/>
            </w:tcBorders>
          </w:tcPr>
          <w:p w14:paraId="24E0C567" w14:textId="77777777" w:rsidR="00534B8D" w:rsidRPr="00EC4063" w:rsidRDefault="00534B8D" w:rsidP="00FD76B7">
            <w:pPr>
              <w:bidi/>
              <w:rPr>
                <w:rFonts w:cs="B Nazanin"/>
                <w:b/>
                <w:bCs/>
                <w:sz w:val="20"/>
                <w:szCs w:val="20"/>
                <w:rtl/>
                <w:lang w:bidi="fa-IR"/>
              </w:rPr>
            </w:pPr>
            <w:r w:rsidRPr="00EC4063">
              <w:rPr>
                <w:rFonts w:cs="B Nazanin" w:hint="cs"/>
                <w:b/>
                <w:bCs/>
                <w:sz w:val="20"/>
                <w:szCs w:val="20"/>
                <w:rtl/>
                <w:lang w:bidi="fa-IR"/>
              </w:rPr>
              <w:t>جمع کل</w:t>
            </w:r>
          </w:p>
        </w:tc>
        <w:tc>
          <w:tcPr>
            <w:tcW w:w="1352" w:type="dxa"/>
            <w:tcBorders>
              <w:bottom w:val="single" w:sz="12" w:space="0" w:color="auto"/>
              <w:right w:val="single" w:sz="12" w:space="0" w:color="auto"/>
            </w:tcBorders>
          </w:tcPr>
          <w:p w14:paraId="24E0C568" w14:textId="77777777" w:rsidR="00534B8D" w:rsidRPr="00EC4063" w:rsidRDefault="00534B8D" w:rsidP="00FD76B7">
            <w:pPr>
              <w:tabs>
                <w:tab w:val="left" w:pos="9922"/>
              </w:tabs>
              <w:bidi/>
              <w:jc w:val="center"/>
              <w:rPr>
                <w:rFonts w:cs="B Nazanin"/>
                <w:b/>
                <w:bCs/>
                <w:sz w:val="20"/>
                <w:szCs w:val="20"/>
                <w:rtl/>
                <w:lang w:bidi="fa-IR"/>
              </w:rPr>
            </w:pPr>
            <w:r w:rsidRPr="00EC4063">
              <w:rPr>
                <w:rFonts w:cs="B Nazanin" w:hint="cs"/>
                <w:b/>
                <w:bCs/>
                <w:sz w:val="20"/>
                <w:szCs w:val="20"/>
                <w:rtl/>
                <w:lang w:bidi="fa-IR"/>
              </w:rPr>
              <w:t>100</w:t>
            </w:r>
          </w:p>
        </w:tc>
        <w:tc>
          <w:tcPr>
            <w:tcW w:w="991" w:type="dxa"/>
            <w:tcBorders>
              <w:bottom w:val="single" w:sz="12" w:space="0" w:color="auto"/>
              <w:right w:val="single" w:sz="12" w:space="0" w:color="auto"/>
            </w:tcBorders>
          </w:tcPr>
          <w:p w14:paraId="24E0C569" w14:textId="77777777" w:rsidR="00534B8D" w:rsidRPr="00EC4063" w:rsidRDefault="00534B8D" w:rsidP="00FD76B7">
            <w:pPr>
              <w:tabs>
                <w:tab w:val="left" w:pos="9922"/>
              </w:tabs>
              <w:bidi/>
              <w:jc w:val="center"/>
              <w:rPr>
                <w:rFonts w:cs="B Nazanin"/>
                <w:b/>
                <w:bCs/>
                <w:sz w:val="20"/>
                <w:szCs w:val="20"/>
                <w:rtl/>
                <w:lang w:bidi="fa-IR"/>
              </w:rPr>
            </w:pPr>
          </w:p>
        </w:tc>
      </w:tr>
    </w:tbl>
    <w:p w14:paraId="24E0C56B" w14:textId="77777777" w:rsidR="00534B8D" w:rsidRDefault="00534B8D" w:rsidP="00534B8D">
      <w:pPr>
        <w:autoSpaceDE w:val="0"/>
        <w:autoSpaceDN w:val="0"/>
        <w:bidi/>
        <w:adjustRightInd w:val="0"/>
        <w:spacing w:after="0" w:line="240" w:lineRule="auto"/>
        <w:jc w:val="both"/>
        <w:rPr>
          <w:rFonts w:ascii="B Mitra" w:hAnsi="Calibri" w:cs="B Mitra"/>
          <w:sz w:val="28"/>
          <w:szCs w:val="28"/>
          <w:rtl/>
        </w:rPr>
      </w:pPr>
    </w:p>
    <w:p w14:paraId="24E0C56C" w14:textId="77777777" w:rsidR="00534B8D" w:rsidRDefault="00534B8D" w:rsidP="00534B8D">
      <w:pPr>
        <w:autoSpaceDE w:val="0"/>
        <w:autoSpaceDN w:val="0"/>
        <w:bidi/>
        <w:adjustRightInd w:val="0"/>
        <w:spacing w:after="0" w:line="240" w:lineRule="auto"/>
        <w:jc w:val="both"/>
        <w:rPr>
          <w:rFonts w:ascii="B Mitra" w:hAnsi="Calibri" w:cs="B Mitra"/>
          <w:sz w:val="28"/>
          <w:szCs w:val="28"/>
          <w:rtl/>
        </w:rPr>
      </w:pPr>
    </w:p>
    <w:p w14:paraId="24E0C56D" w14:textId="77777777" w:rsidR="003D4EA5" w:rsidRDefault="003D4EA5" w:rsidP="003D4EA5">
      <w:pPr>
        <w:autoSpaceDE w:val="0"/>
        <w:autoSpaceDN w:val="0"/>
        <w:bidi/>
        <w:adjustRightInd w:val="0"/>
        <w:spacing w:after="0" w:line="240" w:lineRule="auto"/>
        <w:jc w:val="both"/>
        <w:rPr>
          <w:rFonts w:ascii="B Mitra" w:hAnsi="Calibri" w:cs="B Mitra"/>
          <w:sz w:val="28"/>
          <w:szCs w:val="28"/>
          <w:rtl/>
        </w:rPr>
      </w:pPr>
    </w:p>
    <w:p w14:paraId="24E0C56E" w14:textId="77777777" w:rsidR="0064766E" w:rsidRPr="004E0FA1" w:rsidRDefault="00267303" w:rsidP="00442379">
      <w:pPr>
        <w:pStyle w:val="Heading2"/>
        <w:bidi/>
        <w:rPr>
          <w:rFonts w:cs="B Titr"/>
          <w:b/>
          <w:bCs/>
          <w:color w:val="FF0000"/>
          <w:sz w:val="24"/>
          <w:szCs w:val="24"/>
          <w:rtl/>
        </w:rPr>
      </w:pPr>
      <w:bookmarkStart w:id="91" w:name="_Toc503356820"/>
      <w:r>
        <w:rPr>
          <w:rFonts w:cs="B Titr" w:hint="cs"/>
          <w:b/>
          <w:bCs/>
          <w:color w:val="FF0000"/>
          <w:sz w:val="24"/>
          <w:szCs w:val="24"/>
          <w:rtl/>
        </w:rPr>
        <w:t>6</w:t>
      </w:r>
      <w:r w:rsidR="006B08B6" w:rsidRPr="004E0FA1">
        <w:rPr>
          <w:rFonts w:cs="B Titr" w:hint="cs"/>
          <w:b/>
          <w:bCs/>
          <w:color w:val="FF0000"/>
          <w:sz w:val="24"/>
          <w:szCs w:val="24"/>
          <w:rtl/>
        </w:rPr>
        <w:t>-</w:t>
      </w:r>
      <w:r w:rsidR="00442379">
        <w:rPr>
          <w:rFonts w:cs="B Titr" w:hint="cs"/>
          <w:b/>
          <w:bCs/>
          <w:color w:val="FF0000"/>
          <w:sz w:val="24"/>
          <w:szCs w:val="24"/>
          <w:rtl/>
        </w:rPr>
        <w:t>3-9</w:t>
      </w:r>
      <w:r w:rsidR="00442379" w:rsidRPr="004E0FA1">
        <w:rPr>
          <w:rFonts w:cs="B Titr" w:hint="cs"/>
          <w:b/>
          <w:bCs/>
          <w:color w:val="FF0000"/>
          <w:sz w:val="24"/>
          <w:szCs w:val="24"/>
          <w:rtl/>
        </w:rPr>
        <w:t>-</w:t>
      </w:r>
      <w:r w:rsidR="0064766E" w:rsidRPr="004E0FA1">
        <w:rPr>
          <w:rFonts w:cs="B Titr"/>
          <w:b/>
          <w:bCs/>
          <w:color w:val="FF0000"/>
          <w:sz w:val="24"/>
          <w:szCs w:val="24"/>
          <w:rtl/>
        </w:rPr>
        <w:t>قصه‌گویی</w:t>
      </w:r>
      <w:bookmarkEnd w:id="91"/>
    </w:p>
    <w:p w14:paraId="24E0C56F" w14:textId="77777777" w:rsidR="003634AE" w:rsidRPr="00821DEB" w:rsidRDefault="0064766E" w:rsidP="00AD5F5B">
      <w:pPr>
        <w:pStyle w:val="ListParagraph"/>
        <w:numPr>
          <w:ilvl w:val="0"/>
          <w:numId w:val="54"/>
        </w:numPr>
        <w:bidi/>
        <w:rPr>
          <w:b/>
          <w:bCs/>
          <w:sz w:val="24"/>
          <w:szCs w:val="24"/>
          <w:rtl/>
        </w:rPr>
      </w:pPr>
      <w:r w:rsidRPr="00821DEB">
        <w:rPr>
          <w:rFonts w:hint="cs"/>
          <w:b/>
          <w:bCs/>
          <w:sz w:val="24"/>
          <w:szCs w:val="24"/>
          <w:rtl/>
        </w:rPr>
        <w:t>موضوع: آزاد</w:t>
      </w:r>
      <w:r w:rsidRPr="00821DEB">
        <w:rPr>
          <w:b/>
          <w:bCs/>
          <w:sz w:val="24"/>
          <w:szCs w:val="24"/>
          <w:rtl/>
        </w:rPr>
        <w:t xml:space="preserve"> </w:t>
      </w:r>
      <w:r w:rsidRPr="00821DEB">
        <w:rPr>
          <w:rFonts w:hint="cs"/>
          <w:b/>
          <w:bCs/>
          <w:sz w:val="24"/>
          <w:szCs w:val="24"/>
          <w:rtl/>
        </w:rPr>
        <w:t>و</w:t>
      </w:r>
      <w:r w:rsidRPr="00821DEB">
        <w:rPr>
          <w:b/>
          <w:bCs/>
          <w:sz w:val="24"/>
          <w:szCs w:val="24"/>
          <w:rtl/>
        </w:rPr>
        <w:t xml:space="preserve"> </w:t>
      </w:r>
      <w:r w:rsidRPr="00821DEB">
        <w:rPr>
          <w:rFonts w:hint="cs"/>
          <w:b/>
          <w:bCs/>
          <w:sz w:val="24"/>
          <w:szCs w:val="24"/>
          <w:rtl/>
        </w:rPr>
        <w:t>با</w:t>
      </w:r>
      <w:r w:rsidRPr="00821DEB">
        <w:rPr>
          <w:b/>
          <w:bCs/>
          <w:sz w:val="24"/>
          <w:szCs w:val="24"/>
          <w:rtl/>
        </w:rPr>
        <w:t xml:space="preserve"> </w:t>
      </w:r>
      <w:r w:rsidRPr="00821DEB">
        <w:rPr>
          <w:rFonts w:hint="cs"/>
          <w:b/>
          <w:bCs/>
          <w:sz w:val="24"/>
          <w:szCs w:val="24"/>
          <w:rtl/>
        </w:rPr>
        <w:t>رویکرد</w:t>
      </w:r>
      <w:r w:rsidRPr="00821DEB">
        <w:rPr>
          <w:b/>
          <w:bCs/>
          <w:sz w:val="24"/>
          <w:szCs w:val="24"/>
          <w:rtl/>
        </w:rPr>
        <w:t xml:space="preserve"> </w:t>
      </w:r>
      <w:r w:rsidRPr="00821DEB">
        <w:rPr>
          <w:rFonts w:hint="cs"/>
          <w:b/>
          <w:bCs/>
          <w:sz w:val="24"/>
          <w:szCs w:val="24"/>
          <w:rtl/>
        </w:rPr>
        <w:t>تعلیم و تربیت است</w:t>
      </w:r>
      <w:r w:rsidRPr="00821DEB">
        <w:rPr>
          <w:b/>
          <w:bCs/>
          <w:sz w:val="24"/>
          <w:szCs w:val="24"/>
        </w:rPr>
        <w:t>.</w:t>
      </w:r>
    </w:p>
    <w:p w14:paraId="24E0C570" w14:textId="77777777" w:rsidR="002A0D76" w:rsidRPr="00821DEB" w:rsidRDefault="002A0D76" w:rsidP="00AD5F5B">
      <w:pPr>
        <w:pStyle w:val="ListParagraph"/>
        <w:numPr>
          <w:ilvl w:val="0"/>
          <w:numId w:val="54"/>
        </w:numPr>
        <w:bidi/>
        <w:rPr>
          <w:b/>
          <w:bCs/>
          <w:sz w:val="24"/>
          <w:szCs w:val="24"/>
          <w:rtl/>
        </w:rPr>
      </w:pPr>
      <w:r w:rsidRPr="00821DEB">
        <w:rPr>
          <w:rFonts w:hint="cs"/>
          <w:b/>
          <w:bCs/>
          <w:sz w:val="24"/>
          <w:szCs w:val="24"/>
          <w:rtl/>
        </w:rPr>
        <w:t xml:space="preserve">*حداکثر زمان اجرا در مرحله استانی 8 و در مرحله </w:t>
      </w:r>
      <w:r w:rsidR="00E96664" w:rsidRPr="00821DEB">
        <w:rPr>
          <w:rFonts w:hint="cs"/>
          <w:b/>
          <w:bCs/>
          <w:sz w:val="24"/>
          <w:szCs w:val="24"/>
          <w:rtl/>
        </w:rPr>
        <w:t>کشوری</w:t>
      </w:r>
      <w:r w:rsidR="00E96664" w:rsidRPr="00821DEB">
        <w:rPr>
          <w:b/>
          <w:bCs/>
          <w:sz w:val="24"/>
          <w:szCs w:val="24"/>
          <w:rtl/>
        </w:rPr>
        <w:t xml:space="preserve"> 12</w:t>
      </w:r>
      <w:r w:rsidRPr="00821DEB">
        <w:rPr>
          <w:rFonts w:hint="cs"/>
          <w:b/>
          <w:bCs/>
          <w:sz w:val="24"/>
          <w:szCs w:val="24"/>
          <w:rtl/>
        </w:rPr>
        <w:t xml:space="preserve"> دقیقه می‏شد.</w:t>
      </w:r>
    </w:p>
    <w:p w14:paraId="24E0C571" w14:textId="77777777" w:rsidR="002A0D76" w:rsidRPr="00821DEB" w:rsidRDefault="002A0D76" w:rsidP="001E1D47">
      <w:pPr>
        <w:pStyle w:val="ListParagraph"/>
        <w:bidi/>
        <w:rPr>
          <w:b/>
          <w:bCs/>
          <w:sz w:val="24"/>
          <w:szCs w:val="24"/>
          <w:rtl/>
          <w:lang w:bidi="fa-IR"/>
        </w:rPr>
      </w:pPr>
    </w:p>
    <w:tbl>
      <w:tblPr>
        <w:tblStyle w:val="TableGrid"/>
        <w:bidiVisual/>
        <w:tblW w:w="8859" w:type="dxa"/>
        <w:tblInd w:w="260" w:type="dxa"/>
        <w:tblLook w:val="04A0" w:firstRow="1" w:lastRow="0" w:firstColumn="1" w:lastColumn="0" w:noHBand="0" w:noVBand="1"/>
      </w:tblPr>
      <w:tblGrid>
        <w:gridCol w:w="983"/>
        <w:gridCol w:w="5908"/>
        <w:gridCol w:w="1165"/>
        <w:gridCol w:w="803"/>
      </w:tblGrid>
      <w:tr w:rsidR="00730525" w:rsidRPr="00EC4063" w14:paraId="24E0C576" w14:textId="77777777" w:rsidTr="00821DEB">
        <w:trPr>
          <w:trHeight w:hRule="exact" w:val="467"/>
        </w:trPr>
        <w:tc>
          <w:tcPr>
            <w:tcW w:w="983" w:type="dxa"/>
            <w:tcBorders>
              <w:bottom w:val="single" w:sz="4" w:space="0" w:color="auto"/>
            </w:tcBorders>
            <w:vAlign w:val="center"/>
          </w:tcPr>
          <w:p w14:paraId="24E0C572" w14:textId="77777777" w:rsidR="00730525" w:rsidRPr="00EC4063" w:rsidRDefault="00730525" w:rsidP="000C4ED5">
            <w:pPr>
              <w:bidi/>
              <w:jc w:val="center"/>
              <w:rPr>
                <w:rFonts w:cs="B Nazanin"/>
                <w:b/>
                <w:bCs/>
                <w:sz w:val="20"/>
                <w:szCs w:val="20"/>
                <w:rtl/>
                <w:lang w:bidi="fa-IR"/>
              </w:rPr>
            </w:pPr>
            <w:r w:rsidRPr="00EC4063">
              <w:rPr>
                <w:rFonts w:cs="B Nazanin" w:hint="cs"/>
                <w:b/>
                <w:bCs/>
                <w:sz w:val="20"/>
                <w:szCs w:val="20"/>
                <w:rtl/>
                <w:lang w:bidi="fa-IR"/>
              </w:rPr>
              <w:t>رديف</w:t>
            </w:r>
          </w:p>
        </w:tc>
        <w:tc>
          <w:tcPr>
            <w:tcW w:w="5908" w:type="dxa"/>
            <w:vAlign w:val="center"/>
          </w:tcPr>
          <w:p w14:paraId="24E0C573" w14:textId="77777777" w:rsidR="00730525" w:rsidRPr="00EC4063" w:rsidRDefault="00CC0007" w:rsidP="000C4ED5">
            <w:pPr>
              <w:bidi/>
              <w:jc w:val="center"/>
              <w:rPr>
                <w:rFonts w:cs="B Nazanin"/>
                <w:b/>
                <w:bCs/>
                <w:sz w:val="20"/>
                <w:szCs w:val="20"/>
                <w:rtl/>
                <w:lang w:bidi="fa-IR"/>
              </w:rPr>
            </w:pPr>
            <w:r>
              <w:rPr>
                <w:rFonts w:cs="B Nazanin" w:hint="cs"/>
                <w:b/>
                <w:bCs/>
                <w:sz w:val="20"/>
                <w:szCs w:val="20"/>
                <w:rtl/>
                <w:lang w:bidi="fa-IR"/>
              </w:rPr>
              <w:t>ملاک‌های</w:t>
            </w:r>
            <w:r w:rsidR="00730525" w:rsidRPr="00EC4063">
              <w:rPr>
                <w:rFonts w:cs="B Nazanin" w:hint="cs"/>
                <w:b/>
                <w:bCs/>
                <w:sz w:val="20"/>
                <w:szCs w:val="20"/>
                <w:rtl/>
                <w:lang w:bidi="fa-IR"/>
              </w:rPr>
              <w:t xml:space="preserve"> ارزيابي</w:t>
            </w:r>
            <w:r w:rsidR="00534B8D">
              <w:rPr>
                <w:rFonts w:ascii="B Mitra" w:hAnsi="Calibri" w:cs="B Mitra" w:hint="cs"/>
                <w:sz w:val="28"/>
                <w:szCs w:val="28"/>
                <w:rtl/>
              </w:rPr>
              <w:t xml:space="preserve"> رشته قصه‌گویی</w:t>
            </w:r>
          </w:p>
        </w:tc>
        <w:tc>
          <w:tcPr>
            <w:tcW w:w="1165" w:type="dxa"/>
            <w:vAlign w:val="center"/>
          </w:tcPr>
          <w:p w14:paraId="24E0C574" w14:textId="77777777" w:rsidR="00730525" w:rsidRPr="00EC4063" w:rsidRDefault="000D09E7" w:rsidP="000C4ED5">
            <w:pPr>
              <w:bidi/>
              <w:jc w:val="center"/>
              <w:rPr>
                <w:rFonts w:cs="B Nazanin"/>
                <w:b/>
                <w:bCs/>
                <w:sz w:val="20"/>
                <w:szCs w:val="20"/>
                <w:rtl/>
                <w:lang w:bidi="fa-IR"/>
              </w:rPr>
            </w:pPr>
            <w:r>
              <w:rPr>
                <w:rFonts w:cs="B Nazanin" w:hint="cs"/>
                <w:b/>
                <w:bCs/>
                <w:sz w:val="20"/>
                <w:szCs w:val="20"/>
                <w:rtl/>
                <w:lang w:bidi="fa-IR"/>
              </w:rPr>
              <w:t>حداکثر امتیاز</w:t>
            </w:r>
          </w:p>
        </w:tc>
        <w:tc>
          <w:tcPr>
            <w:tcW w:w="803" w:type="dxa"/>
            <w:vAlign w:val="center"/>
          </w:tcPr>
          <w:p w14:paraId="24E0C575" w14:textId="77777777" w:rsidR="00730525" w:rsidRPr="00EC4063" w:rsidRDefault="00730525" w:rsidP="000C4ED5">
            <w:pPr>
              <w:bidi/>
              <w:jc w:val="center"/>
              <w:rPr>
                <w:rFonts w:cs="B Nazanin"/>
                <w:b/>
                <w:bCs/>
                <w:sz w:val="20"/>
                <w:szCs w:val="20"/>
                <w:rtl/>
                <w:lang w:bidi="fa-IR"/>
              </w:rPr>
            </w:pPr>
            <w:r w:rsidRPr="00EC4063">
              <w:rPr>
                <w:rFonts w:cs="B Nazanin" w:hint="cs"/>
                <w:b/>
                <w:bCs/>
                <w:sz w:val="20"/>
                <w:szCs w:val="20"/>
                <w:rtl/>
                <w:lang w:bidi="fa-IR"/>
              </w:rPr>
              <w:t>امتياز داور</w:t>
            </w:r>
          </w:p>
        </w:tc>
      </w:tr>
      <w:tr w:rsidR="00730525" w:rsidRPr="00EC4063" w14:paraId="24E0C57C" w14:textId="77777777" w:rsidTr="00821DEB">
        <w:trPr>
          <w:trHeight w:hRule="exact" w:val="311"/>
        </w:trPr>
        <w:tc>
          <w:tcPr>
            <w:tcW w:w="983" w:type="dxa"/>
            <w:vMerge w:val="restart"/>
            <w:vAlign w:val="center"/>
          </w:tcPr>
          <w:p w14:paraId="24E0C577" w14:textId="77777777" w:rsidR="00730525" w:rsidRPr="00EC4063" w:rsidRDefault="00E96664" w:rsidP="000C4ED5">
            <w:pPr>
              <w:bidi/>
              <w:rPr>
                <w:rFonts w:cs="B Nazanin"/>
                <w:b/>
                <w:bCs/>
                <w:sz w:val="20"/>
                <w:szCs w:val="20"/>
                <w:rtl/>
                <w:lang w:bidi="fa-IR"/>
              </w:rPr>
            </w:pPr>
            <w:r>
              <w:rPr>
                <w:rFonts w:cs="B Nazanin" w:hint="cs"/>
                <w:b/>
                <w:bCs/>
                <w:sz w:val="20"/>
                <w:szCs w:val="20"/>
                <w:rtl/>
                <w:lang w:bidi="fa-IR"/>
              </w:rPr>
              <w:t>شاخص‌های</w:t>
            </w:r>
          </w:p>
          <w:p w14:paraId="24E0C578" w14:textId="77777777" w:rsidR="00730525" w:rsidRPr="00EC4063" w:rsidRDefault="00730525" w:rsidP="00187410">
            <w:pPr>
              <w:bidi/>
              <w:rPr>
                <w:rFonts w:cs="B Nazanin"/>
                <w:b/>
                <w:bCs/>
                <w:sz w:val="20"/>
                <w:szCs w:val="20"/>
                <w:rtl/>
                <w:lang w:bidi="fa-IR"/>
              </w:rPr>
            </w:pPr>
            <w:r w:rsidRPr="00EC4063">
              <w:rPr>
                <w:rFonts w:cs="B Nazanin" w:hint="cs"/>
                <w:b/>
                <w:bCs/>
                <w:sz w:val="20"/>
                <w:szCs w:val="20"/>
                <w:rtl/>
                <w:lang w:bidi="fa-IR"/>
              </w:rPr>
              <w:t>قصه</w:t>
            </w:r>
          </w:p>
        </w:tc>
        <w:tc>
          <w:tcPr>
            <w:tcW w:w="5908" w:type="dxa"/>
            <w:vAlign w:val="center"/>
          </w:tcPr>
          <w:p w14:paraId="24E0C579" w14:textId="77777777" w:rsidR="00730525" w:rsidRPr="00EC4063" w:rsidRDefault="000C4ED5" w:rsidP="00187410">
            <w:pPr>
              <w:bidi/>
              <w:rPr>
                <w:rFonts w:cs="B Nazanin"/>
                <w:b/>
                <w:bCs/>
                <w:sz w:val="20"/>
                <w:szCs w:val="20"/>
                <w:rtl/>
                <w:lang w:bidi="fa-IR"/>
              </w:rPr>
            </w:pPr>
            <w:r>
              <w:rPr>
                <w:rFonts w:cs="B Nazanin" w:hint="cs"/>
                <w:b/>
                <w:bCs/>
                <w:sz w:val="20"/>
                <w:szCs w:val="20"/>
                <w:rtl/>
                <w:lang w:bidi="fa-IR"/>
              </w:rPr>
              <w:t>1-</w:t>
            </w:r>
            <w:r w:rsidR="00730525" w:rsidRPr="00EC4063">
              <w:rPr>
                <w:rFonts w:cs="B Nazanin" w:hint="cs"/>
                <w:b/>
                <w:bCs/>
                <w:sz w:val="20"/>
                <w:szCs w:val="20"/>
                <w:rtl/>
                <w:lang w:bidi="fa-IR"/>
              </w:rPr>
              <w:t xml:space="preserve">انتخاب قصه </w:t>
            </w:r>
            <w:r w:rsidR="00CC0007">
              <w:rPr>
                <w:rFonts w:cs="B Nazanin" w:hint="cs"/>
                <w:b/>
                <w:bCs/>
                <w:sz w:val="20"/>
                <w:szCs w:val="20"/>
                <w:rtl/>
                <w:lang w:bidi="fa-IR"/>
              </w:rPr>
              <w:t>باارزش‌های</w:t>
            </w:r>
            <w:r w:rsidR="00730525" w:rsidRPr="00EC4063">
              <w:rPr>
                <w:rFonts w:cs="B Nazanin" w:hint="cs"/>
                <w:b/>
                <w:bCs/>
                <w:sz w:val="20"/>
                <w:szCs w:val="20"/>
                <w:rtl/>
                <w:lang w:bidi="fa-IR"/>
              </w:rPr>
              <w:t xml:space="preserve"> اسلامي و ايراني</w:t>
            </w:r>
          </w:p>
        </w:tc>
        <w:tc>
          <w:tcPr>
            <w:tcW w:w="1165" w:type="dxa"/>
            <w:vAlign w:val="center"/>
          </w:tcPr>
          <w:p w14:paraId="24E0C57A" w14:textId="77777777" w:rsidR="00730525" w:rsidRPr="00EC4063" w:rsidRDefault="00730525" w:rsidP="000C4ED5">
            <w:pPr>
              <w:bidi/>
              <w:jc w:val="center"/>
              <w:rPr>
                <w:rFonts w:cs="B Nazanin"/>
                <w:b/>
                <w:bCs/>
                <w:sz w:val="20"/>
                <w:szCs w:val="20"/>
                <w:rtl/>
                <w:lang w:bidi="fa-IR"/>
              </w:rPr>
            </w:pPr>
            <w:r w:rsidRPr="00EC4063">
              <w:rPr>
                <w:rFonts w:cs="B Nazanin" w:hint="cs"/>
                <w:b/>
                <w:bCs/>
                <w:sz w:val="20"/>
                <w:szCs w:val="20"/>
                <w:rtl/>
                <w:lang w:bidi="fa-IR"/>
              </w:rPr>
              <w:t>10</w:t>
            </w:r>
          </w:p>
        </w:tc>
        <w:tc>
          <w:tcPr>
            <w:tcW w:w="803" w:type="dxa"/>
            <w:vAlign w:val="center"/>
          </w:tcPr>
          <w:p w14:paraId="24E0C57B" w14:textId="77777777" w:rsidR="00730525" w:rsidRPr="00EC4063" w:rsidRDefault="00730525" w:rsidP="00187410">
            <w:pPr>
              <w:bidi/>
              <w:rPr>
                <w:rFonts w:cs="B Nazanin"/>
                <w:b/>
                <w:bCs/>
                <w:sz w:val="20"/>
                <w:szCs w:val="20"/>
                <w:rtl/>
                <w:lang w:bidi="fa-IR"/>
              </w:rPr>
            </w:pPr>
          </w:p>
        </w:tc>
      </w:tr>
      <w:tr w:rsidR="00730525" w:rsidRPr="00EC4063" w14:paraId="24E0C581" w14:textId="77777777" w:rsidTr="00821DEB">
        <w:trPr>
          <w:trHeight w:hRule="exact" w:val="311"/>
        </w:trPr>
        <w:tc>
          <w:tcPr>
            <w:tcW w:w="983" w:type="dxa"/>
            <w:vMerge/>
            <w:vAlign w:val="center"/>
          </w:tcPr>
          <w:p w14:paraId="24E0C57D" w14:textId="77777777" w:rsidR="00730525" w:rsidRPr="00EC4063" w:rsidRDefault="00730525" w:rsidP="00187410">
            <w:pPr>
              <w:bidi/>
              <w:rPr>
                <w:rFonts w:cs="B Nazanin"/>
                <w:b/>
                <w:bCs/>
                <w:sz w:val="20"/>
                <w:szCs w:val="20"/>
                <w:rtl/>
                <w:lang w:bidi="fa-IR"/>
              </w:rPr>
            </w:pPr>
          </w:p>
        </w:tc>
        <w:tc>
          <w:tcPr>
            <w:tcW w:w="5908" w:type="dxa"/>
            <w:vAlign w:val="center"/>
          </w:tcPr>
          <w:p w14:paraId="24E0C57E" w14:textId="77777777" w:rsidR="00730525" w:rsidRPr="00EC4063" w:rsidRDefault="000C4ED5" w:rsidP="00187410">
            <w:pPr>
              <w:bidi/>
              <w:rPr>
                <w:rFonts w:cs="B Nazanin"/>
                <w:b/>
                <w:bCs/>
                <w:sz w:val="20"/>
                <w:szCs w:val="20"/>
                <w:rtl/>
                <w:lang w:bidi="fa-IR"/>
              </w:rPr>
            </w:pPr>
            <w:r>
              <w:rPr>
                <w:rFonts w:cs="B Nazanin" w:hint="cs"/>
                <w:b/>
                <w:bCs/>
                <w:sz w:val="20"/>
                <w:szCs w:val="20"/>
                <w:rtl/>
                <w:lang w:bidi="fa-IR"/>
              </w:rPr>
              <w:t>2-</w:t>
            </w:r>
            <w:r w:rsidR="00730525" w:rsidRPr="00EC4063">
              <w:rPr>
                <w:rFonts w:cs="B Nazanin" w:hint="cs"/>
                <w:b/>
                <w:bCs/>
                <w:sz w:val="20"/>
                <w:szCs w:val="20"/>
                <w:rtl/>
                <w:lang w:bidi="fa-IR"/>
              </w:rPr>
              <w:t>برخورداري قصه از پيام متناسب آموزشي و سني دانش آموزان و اولياء</w:t>
            </w:r>
          </w:p>
        </w:tc>
        <w:tc>
          <w:tcPr>
            <w:tcW w:w="1165" w:type="dxa"/>
            <w:vAlign w:val="center"/>
          </w:tcPr>
          <w:p w14:paraId="24E0C57F" w14:textId="77777777" w:rsidR="00730525" w:rsidRPr="00EC4063" w:rsidRDefault="00730525" w:rsidP="000C4ED5">
            <w:pPr>
              <w:bidi/>
              <w:jc w:val="center"/>
              <w:rPr>
                <w:rFonts w:cs="B Nazanin"/>
                <w:b/>
                <w:bCs/>
                <w:sz w:val="20"/>
                <w:szCs w:val="20"/>
                <w:rtl/>
                <w:lang w:bidi="fa-IR"/>
              </w:rPr>
            </w:pPr>
            <w:r w:rsidRPr="00EC4063">
              <w:rPr>
                <w:rFonts w:cs="B Nazanin" w:hint="cs"/>
                <w:b/>
                <w:bCs/>
                <w:sz w:val="20"/>
                <w:szCs w:val="20"/>
                <w:rtl/>
                <w:lang w:bidi="fa-IR"/>
              </w:rPr>
              <w:t>10</w:t>
            </w:r>
          </w:p>
        </w:tc>
        <w:tc>
          <w:tcPr>
            <w:tcW w:w="803" w:type="dxa"/>
            <w:vAlign w:val="center"/>
          </w:tcPr>
          <w:p w14:paraId="24E0C580" w14:textId="77777777" w:rsidR="00730525" w:rsidRPr="00EC4063" w:rsidRDefault="00730525" w:rsidP="00187410">
            <w:pPr>
              <w:bidi/>
              <w:rPr>
                <w:rFonts w:cs="B Nazanin"/>
                <w:b/>
                <w:bCs/>
                <w:sz w:val="20"/>
                <w:szCs w:val="20"/>
                <w:rtl/>
                <w:lang w:bidi="fa-IR"/>
              </w:rPr>
            </w:pPr>
          </w:p>
        </w:tc>
      </w:tr>
      <w:tr w:rsidR="00730525" w:rsidRPr="00EC4063" w14:paraId="24E0C586" w14:textId="77777777" w:rsidTr="00821DEB">
        <w:trPr>
          <w:trHeight w:hRule="exact" w:val="311"/>
        </w:trPr>
        <w:tc>
          <w:tcPr>
            <w:tcW w:w="983" w:type="dxa"/>
            <w:vMerge/>
            <w:vAlign w:val="center"/>
          </w:tcPr>
          <w:p w14:paraId="24E0C582" w14:textId="77777777" w:rsidR="00730525" w:rsidRPr="00EC4063" w:rsidRDefault="00730525" w:rsidP="00187410">
            <w:pPr>
              <w:bidi/>
              <w:rPr>
                <w:rFonts w:cs="B Nazanin"/>
                <w:b/>
                <w:bCs/>
                <w:sz w:val="20"/>
                <w:szCs w:val="20"/>
                <w:rtl/>
                <w:lang w:bidi="fa-IR"/>
              </w:rPr>
            </w:pPr>
          </w:p>
        </w:tc>
        <w:tc>
          <w:tcPr>
            <w:tcW w:w="5908" w:type="dxa"/>
            <w:vAlign w:val="center"/>
          </w:tcPr>
          <w:p w14:paraId="24E0C583" w14:textId="77777777" w:rsidR="00730525" w:rsidRPr="00EC4063" w:rsidRDefault="000C4ED5" w:rsidP="00187410">
            <w:pPr>
              <w:bidi/>
              <w:rPr>
                <w:rFonts w:cs="B Nazanin"/>
                <w:b/>
                <w:bCs/>
                <w:sz w:val="20"/>
                <w:szCs w:val="20"/>
                <w:rtl/>
                <w:lang w:bidi="fa-IR"/>
              </w:rPr>
            </w:pPr>
            <w:r>
              <w:rPr>
                <w:rFonts w:cs="B Nazanin" w:hint="cs"/>
                <w:b/>
                <w:bCs/>
                <w:sz w:val="20"/>
                <w:szCs w:val="20"/>
                <w:rtl/>
                <w:lang w:bidi="fa-IR"/>
              </w:rPr>
              <w:t>3-</w:t>
            </w:r>
            <w:r w:rsidR="008749EA">
              <w:rPr>
                <w:rFonts w:cs="B Nazanin" w:hint="cs"/>
                <w:b/>
                <w:bCs/>
                <w:sz w:val="20"/>
                <w:szCs w:val="20"/>
                <w:rtl/>
                <w:lang w:bidi="fa-IR"/>
              </w:rPr>
              <w:t>بهره‌مندی</w:t>
            </w:r>
            <w:r w:rsidR="00730525" w:rsidRPr="00EC4063">
              <w:rPr>
                <w:rFonts w:cs="B Nazanin" w:hint="cs"/>
                <w:b/>
                <w:bCs/>
                <w:sz w:val="20"/>
                <w:szCs w:val="20"/>
                <w:rtl/>
                <w:lang w:bidi="fa-IR"/>
              </w:rPr>
              <w:t xml:space="preserve"> قصه از قابليت رواني و زباني تصويري قوي</w:t>
            </w:r>
          </w:p>
        </w:tc>
        <w:tc>
          <w:tcPr>
            <w:tcW w:w="1165" w:type="dxa"/>
            <w:vAlign w:val="center"/>
          </w:tcPr>
          <w:p w14:paraId="24E0C584" w14:textId="77777777" w:rsidR="00730525" w:rsidRPr="00EC4063" w:rsidRDefault="00730525" w:rsidP="000C4ED5">
            <w:pPr>
              <w:bidi/>
              <w:jc w:val="center"/>
              <w:rPr>
                <w:rFonts w:cs="B Nazanin"/>
                <w:b/>
                <w:bCs/>
                <w:sz w:val="20"/>
                <w:szCs w:val="20"/>
                <w:rtl/>
                <w:lang w:bidi="fa-IR"/>
              </w:rPr>
            </w:pPr>
            <w:r w:rsidRPr="00EC4063">
              <w:rPr>
                <w:rFonts w:cs="B Nazanin" w:hint="cs"/>
                <w:b/>
                <w:bCs/>
                <w:sz w:val="20"/>
                <w:szCs w:val="20"/>
                <w:rtl/>
                <w:lang w:bidi="fa-IR"/>
              </w:rPr>
              <w:t>10</w:t>
            </w:r>
          </w:p>
        </w:tc>
        <w:tc>
          <w:tcPr>
            <w:tcW w:w="803" w:type="dxa"/>
            <w:vAlign w:val="center"/>
          </w:tcPr>
          <w:p w14:paraId="24E0C585" w14:textId="77777777" w:rsidR="00730525" w:rsidRPr="00EC4063" w:rsidRDefault="00730525" w:rsidP="00187410">
            <w:pPr>
              <w:bidi/>
              <w:rPr>
                <w:rFonts w:cs="B Nazanin"/>
                <w:b/>
                <w:bCs/>
                <w:sz w:val="20"/>
                <w:szCs w:val="20"/>
                <w:rtl/>
                <w:lang w:bidi="fa-IR"/>
              </w:rPr>
            </w:pPr>
          </w:p>
        </w:tc>
      </w:tr>
      <w:tr w:rsidR="00730525" w:rsidRPr="00EC4063" w14:paraId="24E0C58B" w14:textId="77777777" w:rsidTr="00821DEB">
        <w:trPr>
          <w:trHeight w:hRule="exact" w:val="311"/>
        </w:trPr>
        <w:tc>
          <w:tcPr>
            <w:tcW w:w="983" w:type="dxa"/>
            <w:vMerge/>
            <w:vAlign w:val="center"/>
          </w:tcPr>
          <w:p w14:paraId="24E0C587" w14:textId="77777777" w:rsidR="00730525" w:rsidRPr="00EC4063" w:rsidRDefault="00730525" w:rsidP="00187410">
            <w:pPr>
              <w:bidi/>
              <w:rPr>
                <w:rFonts w:cs="B Nazanin"/>
                <w:b/>
                <w:bCs/>
                <w:sz w:val="20"/>
                <w:szCs w:val="20"/>
                <w:rtl/>
                <w:lang w:bidi="fa-IR"/>
              </w:rPr>
            </w:pPr>
          </w:p>
        </w:tc>
        <w:tc>
          <w:tcPr>
            <w:tcW w:w="5908" w:type="dxa"/>
            <w:vAlign w:val="center"/>
          </w:tcPr>
          <w:p w14:paraId="24E0C588" w14:textId="77777777" w:rsidR="00730525" w:rsidRPr="00EC4063" w:rsidRDefault="000C4ED5" w:rsidP="00187410">
            <w:pPr>
              <w:bidi/>
              <w:rPr>
                <w:rFonts w:cs="B Nazanin"/>
                <w:b/>
                <w:bCs/>
                <w:sz w:val="20"/>
                <w:szCs w:val="20"/>
                <w:rtl/>
                <w:lang w:bidi="fa-IR"/>
              </w:rPr>
            </w:pPr>
            <w:r>
              <w:rPr>
                <w:rFonts w:cs="B Nazanin" w:hint="cs"/>
                <w:b/>
                <w:bCs/>
                <w:sz w:val="20"/>
                <w:szCs w:val="20"/>
                <w:rtl/>
                <w:lang w:bidi="fa-IR"/>
              </w:rPr>
              <w:t>4-</w:t>
            </w:r>
            <w:r w:rsidR="00730525" w:rsidRPr="00EC4063">
              <w:rPr>
                <w:rFonts w:cs="B Nazanin" w:hint="cs"/>
                <w:b/>
                <w:bCs/>
                <w:sz w:val="20"/>
                <w:szCs w:val="20"/>
                <w:rtl/>
                <w:lang w:bidi="fa-IR"/>
              </w:rPr>
              <w:t>ميزان انسجام و توالي حوادث قصه</w:t>
            </w:r>
          </w:p>
        </w:tc>
        <w:tc>
          <w:tcPr>
            <w:tcW w:w="1165" w:type="dxa"/>
            <w:vAlign w:val="center"/>
          </w:tcPr>
          <w:p w14:paraId="24E0C589" w14:textId="77777777" w:rsidR="00730525" w:rsidRPr="00EC4063" w:rsidRDefault="00730525" w:rsidP="000C4ED5">
            <w:pPr>
              <w:bidi/>
              <w:jc w:val="center"/>
              <w:rPr>
                <w:rFonts w:cs="B Nazanin"/>
                <w:b/>
                <w:bCs/>
                <w:sz w:val="20"/>
                <w:szCs w:val="20"/>
                <w:rtl/>
                <w:lang w:bidi="fa-IR"/>
              </w:rPr>
            </w:pPr>
            <w:r w:rsidRPr="00EC4063">
              <w:rPr>
                <w:rFonts w:cs="B Nazanin" w:hint="cs"/>
                <w:b/>
                <w:bCs/>
                <w:sz w:val="20"/>
                <w:szCs w:val="20"/>
                <w:rtl/>
                <w:lang w:bidi="fa-IR"/>
              </w:rPr>
              <w:t>10</w:t>
            </w:r>
          </w:p>
        </w:tc>
        <w:tc>
          <w:tcPr>
            <w:tcW w:w="803" w:type="dxa"/>
            <w:vAlign w:val="center"/>
          </w:tcPr>
          <w:p w14:paraId="24E0C58A" w14:textId="77777777" w:rsidR="00730525" w:rsidRPr="00EC4063" w:rsidRDefault="00730525" w:rsidP="00187410">
            <w:pPr>
              <w:bidi/>
              <w:rPr>
                <w:rFonts w:cs="B Nazanin"/>
                <w:b/>
                <w:bCs/>
                <w:sz w:val="20"/>
                <w:szCs w:val="20"/>
                <w:rtl/>
                <w:lang w:bidi="fa-IR"/>
              </w:rPr>
            </w:pPr>
          </w:p>
        </w:tc>
      </w:tr>
      <w:tr w:rsidR="00730525" w:rsidRPr="00EC4063" w14:paraId="24E0C590" w14:textId="77777777" w:rsidTr="00821DEB">
        <w:trPr>
          <w:trHeight w:hRule="exact" w:val="311"/>
        </w:trPr>
        <w:tc>
          <w:tcPr>
            <w:tcW w:w="983" w:type="dxa"/>
            <w:vMerge/>
            <w:vAlign w:val="center"/>
          </w:tcPr>
          <w:p w14:paraId="24E0C58C" w14:textId="77777777" w:rsidR="00730525" w:rsidRPr="00EC4063" w:rsidRDefault="00730525" w:rsidP="00187410">
            <w:pPr>
              <w:bidi/>
              <w:rPr>
                <w:rFonts w:cs="B Nazanin"/>
                <w:b/>
                <w:bCs/>
                <w:sz w:val="20"/>
                <w:szCs w:val="20"/>
                <w:rtl/>
                <w:lang w:bidi="fa-IR"/>
              </w:rPr>
            </w:pPr>
          </w:p>
        </w:tc>
        <w:tc>
          <w:tcPr>
            <w:tcW w:w="5908" w:type="dxa"/>
            <w:vAlign w:val="center"/>
          </w:tcPr>
          <w:p w14:paraId="24E0C58D" w14:textId="77777777" w:rsidR="00730525" w:rsidRPr="00EC4063" w:rsidRDefault="000C4ED5" w:rsidP="00187410">
            <w:pPr>
              <w:bidi/>
              <w:rPr>
                <w:rFonts w:cs="B Nazanin"/>
                <w:b/>
                <w:bCs/>
                <w:sz w:val="20"/>
                <w:szCs w:val="20"/>
                <w:rtl/>
                <w:lang w:bidi="fa-IR"/>
              </w:rPr>
            </w:pPr>
            <w:r>
              <w:rPr>
                <w:rFonts w:cs="B Nazanin" w:hint="cs"/>
                <w:b/>
                <w:bCs/>
                <w:sz w:val="20"/>
                <w:szCs w:val="20"/>
                <w:rtl/>
                <w:lang w:bidi="fa-IR"/>
              </w:rPr>
              <w:t>5-</w:t>
            </w:r>
            <w:r w:rsidR="00730525" w:rsidRPr="00EC4063">
              <w:rPr>
                <w:rFonts w:cs="B Nazanin" w:hint="cs"/>
                <w:b/>
                <w:bCs/>
                <w:sz w:val="20"/>
                <w:szCs w:val="20"/>
                <w:rtl/>
                <w:lang w:bidi="fa-IR"/>
              </w:rPr>
              <w:t xml:space="preserve">جذابيت و كشش قصه براي مخاطب </w:t>
            </w:r>
            <w:r w:rsidR="003C7A27">
              <w:rPr>
                <w:rFonts w:cs="B Nazanin"/>
                <w:b/>
                <w:bCs/>
                <w:sz w:val="20"/>
                <w:szCs w:val="20"/>
                <w:rtl/>
                <w:lang w:bidi="fa-IR"/>
              </w:rPr>
              <w:t>(</w:t>
            </w:r>
            <w:r w:rsidR="00CC0007">
              <w:rPr>
                <w:rFonts w:cs="B Nazanin" w:hint="cs"/>
                <w:b/>
                <w:bCs/>
                <w:sz w:val="20"/>
                <w:szCs w:val="20"/>
                <w:rtl/>
                <w:lang w:bidi="fa-IR"/>
              </w:rPr>
              <w:t>نو بودن</w:t>
            </w:r>
            <w:r w:rsidR="00730525" w:rsidRPr="00EC4063">
              <w:rPr>
                <w:rFonts w:cs="B Nazanin" w:hint="cs"/>
                <w:b/>
                <w:bCs/>
                <w:sz w:val="20"/>
                <w:szCs w:val="20"/>
                <w:rtl/>
                <w:lang w:bidi="fa-IR"/>
              </w:rPr>
              <w:t xml:space="preserve">، هيجان، </w:t>
            </w:r>
            <w:r w:rsidR="00CC0007">
              <w:rPr>
                <w:rFonts w:cs="B Nazanin" w:hint="cs"/>
                <w:b/>
                <w:bCs/>
                <w:sz w:val="20"/>
                <w:szCs w:val="20"/>
                <w:rtl/>
                <w:lang w:bidi="fa-IR"/>
              </w:rPr>
              <w:t>شخصیت‌ها</w:t>
            </w:r>
            <w:r w:rsidR="00730525" w:rsidRPr="00EC4063">
              <w:rPr>
                <w:rFonts w:cs="B Nazanin" w:hint="cs"/>
                <w:b/>
                <w:bCs/>
                <w:sz w:val="20"/>
                <w:szCs w:val="20"/>
                <w:rtl/>
                <w:lang w:bidi="fa-IR"/>
              </w:rPr>
              <w:t xml:space="preserve"> و...)</w:t>
            </w:r>
          </w:p>
        </w:tc>
        <w:tc>
          <w:tcPr>
            <w:tcW w:w="1165" w:type="dxa"/>
            <w:vAlign w:val="center"/>
          </w:tcPr>
          <w:p w14:paraId="24E0C58E" w14:textId="77777777" w:rsidR="00730525" w:rsidRPr="00EC4063" w:rsidRDefault="00730525" w:rsidP="000C4ED5">
            <w:pPr>
              <w:bidi/>
              <w:jc w:val="center"/>
              <w:rPr>
                <w:rFonts w:cs="B Nazanin"/>
                <w:b/>
                <w:bCs/>
                <w:sz w:val="20"/>
                <w:szCs w:val="20"/>
                <w:rtl/>
                <w:lang w:bidi="fa-IR"/>
              </w:rPr>
            </w:pPr>
            <w:r w:rsidRPr="00EC4063">
              <w:rPr>
                <w:rFonts w:cs="B Nazanin" w:hint="cs"/>
                <w:b/>
                <w:bCs/>
                <w:sz w:val="20"/>
                <w:szCs w:val="20"/>
                <w:rtl/>
                <w:lang w:bidi="fa-IR"/>
              </w:rPr>
              <w:t>10</w:t>
            </w:r>
          </w:p>
        </w:tc>
        <w:tc>
          <w:tcPr>
            <w:tcW w:w="803" w:type="dxa"/>
            <w:vAlign w:val="center"/>
          </w:tcPr>
          <w:p w14:paraId="24E0C58F" w14:textId="77777777" w:rsidR="00730525" w:rsidRPr="00EC4063" w:rsidRDefault="00730525" w:rsidP="00187410">
            <w:pPr>
              <w:bidi/>
              <w:rPr>
                <w:rFonts w:cs="B Nazanin"/>
                <w:b/>
                <w:bCs/>
                <w:sz w:val="20"/>
                <w:szCs w:val="20"/>
                <w:rtl/>
                <w:lang w:bidi="fa-IR"/>
              </w:rPr>
            </w:pPr>
          </w:p>
        </w:tc>
      </w:tr>
      <w:tr w:rsidR="00730525" w:rsidRPr="00EC4063" w14:paraId="24E0C595" w14:textId="77777777" w:rsidTr="00821DEB">
        <w:trPr>
          <w:trHeight w:hRule="exact" w:val="311"/>
        </w:trPr>
        <w:tc>
          <w:tcPr>
            <w:tcW w:w="983" w:type="dxa"/>
            <w:tcBorders>
              <w:top w:val="nil"/>
            </w:tcBorders>
            <w:vAlign w:val="center"/>
          </w:tcPr>
          <w:p w14:paraId="24E0C591" w14:textId="77777777" w:rsidR="00730525" w:rsidRPr="00EC4063" w:rsidRDefault="00730525" w:rsidP="00187410">
            <w:pPr>
              <w:bidi/>
              <w:rPr>
                <w:rFonts w:cs="B Nazanin"/>
                <w:b/>
                <w:bCs/>
                <w:sz w:val="20"/>
                <w:szCs w:val="20"/>
                <w:rtl/>
                <w:lang w:bidi="fa-IR"/>
              </w:rPr>
            </w:pPr>
          </w:p>
        </w:tc>
        <w:tc>
          <w:tcPr>
            <w:tcW w:w="5908" w:type="dxa"/>
            <w:vAlign w:val="center"/>
          </w:tcPr>
          <w:p w14:paraId="24E0C592" w14:textId="77777777" w:rsidR="00730525" w:rsidRPr="00EC4063" w:rsidRDefault="00730525" w:rsidP="00187410">
            <w:pPr>
              <w:bidi/>
              <w:rPr>
                <w:rFonts w:cs="B Nazanin"/>
                <w:b/>
                <w:bCs/>
                <w:sz w:val="20"/>
                <w:szCs w:val="20"/>
                <w:rtl/>
                <w:lang w:bidi="fa-IR"/>
              </w:rPr>
            </w:pPr>
            <w:r w:rsidRPr="00EC4063">
              <w:rPr>
                <w:rFonts w:cs="B Nazanin" w:hint="cs"/>
                <w:b/>
                <w:bCs/>
                <w:sz w:val="20"/>
                <w:szCs w:val="20"/>
                <w:rtl/>
                <w:lang w:bidi="fa-IR"/>
              </w:rPr>
              <w:t>جمع امتياز</w:t>
            </w:r>
          </w:p>
        </w:tc>
        <w:tc>
          <w:tcPr>
            <w:tcW w:w="1165" w:type="dxa"/>
            <w:vAlign w:val="center"/>
          </w:tcPr>
          <w:p w14:paraId="24E0C593" w14:textId="77777777" w:rsidR="00730525" w:rsidRPr="00EC4063" w:rsidRDefault="00730525" w:rsidP="000C4ED5">
            <w:pPr>
              <w:bidi/>
              <w:jc w:val="center"/>
              <w:rPr>
                <w:rFonts w:cs="B Nazanin"/>
                <w:b/>
                <w:bCs/>
                <w:sz w:val="20"/>
                <w:szCs w:val="20"/>
                <w:rtl/>
                <w:lang w:bidi="fa-IR"/>
              </w:rPr>
            </w:pPr>
            <w:r w:rsidRPr="00EC4063">
              <w:rPr>
                <w:rFonts w:cs="B Nazanin" w:hint="cs"/>
                <w:b/>
                <w:bCs/>
                <w:sz w:val="20"/>
                <w:szCs w:val="20"/>
                <w:rtl/>
                <w:lang w:bidi="fa-IR"/>
              </w:rPr>
              <w:t>50</w:t>
            </w:r>
          </w:p>
        </w:tc>
        <w:tc>
          <w:tcPr>
            <w:tcW w:w="803" w:type="dxa"/>
            <w:vAlign w:val="center"/>
          </w:tcPr>
          <w:p w14:paraId="24E0C594" w14:textId="77777777" w:rsidR="00730525" w:rsidRPr="00EC4063" w:rsidRDefault="00730525" w:rsidP="00187410">
            <w:pPr>
              <w:bidi/>
              <w:rPr>
                <w:rFonts w:cs="B Nazanin"/>
                <w:b/>
                <w:bCs/>
                <w:sz w:val="20"/>
                <w:szCs w:val="20"/>
                <w:rtl/>
                <w:lang w:bidi="fa-IR"/>
              </w:rPr>
            </w:pPr>
          </w:p>
        </w:tc>
      </w:tr>
      <w:tr w:rsidR="00730525" w:rsidRPr="00EC4063" w14:paraId="24E0C59B" w14:textId="77777777" w:rsidTr="00821DEB">
        <w:trPr>
          <w:trHeight w:hRule="exact" w:val="311"/>
        </w:trPr>
        <w:tc>
          <w:tcPr>
            <w:tcW w:w="983" w:type="dxa"/>
            <w:vMerge w:val="restart"/>
            <w:vAlign w:val="center"/>
          </w:tcPr>
          <w:p w14:paraId="24E0C596" w14:textId="77777777" w:rsidR="00730525" w:rsidRPr="00EC4063" w:rsidRDefault="00E96664" w:rsidP="000C4ED5">
            <w:pPr>
              <w:bidi/>
              <w:rPr>
                <w:rFonts w:cs="B Nazanin"/>
                <w:b/>
                <w:bCs/>
                <w:sz w:val="20"/>
                <w:szCs w:val="20"/>
                <w:rtl/>
                <w:lang w:bidi="fa-IR"/>
              </w:rPr>
            </w:pPr>
            <w:r>
              <w:rPr>
                <w:rFonts w:cs="B Nazanin" w:hint="cs"/>
                <w:b/>
                <w:bCs/>
                <w:sz w:val="20"/>
                <w:szCs w:val="20"/>
                <w:rtl/>
                <w:lang w:bidi="fa-IR"/>
              </w:rPr>
              <w:t>شاخص‌های</w:t>
            </w:r>
          </w:p>
          <w:p w14:paraId="24E0C597" w14:textId="77777777" w:rsidR="00730525" w:rsidRPr="00EC4063" w:rsidRDefault="00CC0007" w:rsidP="00187410">
            <w:pPr>
              <w:bidi/>
              <w:rPr>
                <w:rFonts w:cs="B Nazanin"/>
                <w:b/>
                <w:bCs/>
                <w:sz w:val="20"/>
                <w:szCs w:val="20"/>
                <w:rtl/>
                <w:lang w:bidi="fa-IR"/>
              </w:rPr>
            </w:pPr>
            <w:r>
              <w:rPr>
                <w:rFonts w:cs="B Nazanin" w:hint="cs"/>
                <w:b/>
                <w:bCs/>
                <w:sz w:val="20"/>
                <w:szCs w:val="20"/>
                <w:rtl/>
                <w:lang w:bidi="fa-IR"/>
              </w:rPr>
              <w:t>قصه‌گویی</w:t>
            </w:r>
          </w:p>
        </w:tc>
        <w:tc>
          <w:tcPr>
            <w:tcW w:w="5908" w:type="dxa"/>
            <w:vAlign w:val="center"/>
          </w:tcPr>
          <w:p w14:paraId="24E0C598" w14:textId="77777777" w:rsidR="00730525" w:rsidRPr="00EC4063" w:rsidRDefault="000C4ED5" w:rsidP="00187410">
            <w:pPr>
              <w:bidi/>
              <w:rPr>
                <w:rFonts w:cs="B Nazanin"/>
                <w:b/>
                <w:bCs/>
                <w:sz w:val="20"/>
                <w:szCs w:val="20"/>
                <w:rtl/>
                <w:lang w:bidi="fa-IR"/>
              </w:rPr>
            </w:pPr>
            <w:r>
              <w:rPr>
                <w:rFonts w:cs="B Nazanin" w:hint="cs"/>
                <w:b/>
                <w:bCs/>
                <w:sz w:val="20"/>
                <w:szCs w:val="20"/>
                <w:rtl/>
                <w:lang w:bidi="fa-IR"/>
              </w:rPr>
              <w:t>6-</w:t>
            </w:r>
            <w:r w:rsidR="00730525" w:rsidRPr="00EC4063">
              <w:rPr>
                <w:rFonts w:cs="B Nazanin" w:hint="cs"/>
                <w:b/>
                <w:bCs/>
                <w:sz w:val="20"/>
                <w:szCs w:val="20"/>
                <w:rtl/>
                <w:lang w:bidi="fa-IR"/>
              </w:rPr>
              <w:t xml:space="preserve">فضاسازي مناسب </w:t>
            </w:r>
            <w:r w:rsidR="00D365BB">
              <w:rPr>
                <w:rFonts w:cs="B Nazanin" w:hint="cs"/>
                <w:b/>
                <w:bCs/>
                <w:sz w:val="20"/>
                <w:szCs w:val="20"/>
                <w:rtl/>
                <w:lang w:bidi="fa-IR"/>
              </w:rPr>
              <w:t>باهدف</w:t>
            </w:r>
            <w:r w:rsidR="00730525" w:rsidRPr="00EC4063">
              <w:rPr>
                <w:rFonts w:cs="B Nazanin" w:hint="cs"/>
                <w:b/>
                <w:bCs/>
                <w:sz w:val="20"/>
                <w:szCs w:val="20"/>
                <w:rtl/>
                <w:lang w:bidi="fa-IR"/>
              </w:rPr>
              <w:t xml:space="preserve"> و محتوا براي شروع قصه</w:t>
            </w:r>
          </w:p>
        </w:tc>
        <w:tc>
          <w:tcPr>
            <w:tcW w:w="1165" w:type="dxa"/>
            <w:vAlign w:val="center"/>
          </w:tcPr>
          <w:p w14:paraId="24E0C599" w14:textId="77777777" w:rsidR="00730525" w:rsidRPr="00EC4063" w:rsidRDefault="00730525" w:rsidP="000C4ED5">
            <w:pPr>
              <w:bidi/>
              <w:jc w:val="center"/>
              <w:rPr>
                <w:rFonts w:cs="B Nazanin"/>
                <w:b/>
                <w:bCs/>
                <w:sz w:val="20"/>
                <w:szCs w:val="20"/>
                <w:rtl/>
                <w:lang w:bidi="fa-IR"/>
              </w:rPr>
            </w:pPr>
            <w:r w:rsidRPr="00EC4063">
              <w:rPr>
                <w:rFonts w:cs="B Nazanin" w:hint="cs"/>
                <w:b/>
                <w:bCs/>
                <w:sz w:val="20"/>
                <w:szCs w:val="20"/>
                <w:rtl/>
                <w:lang w:bidi="fa-IR"/>
              </w:rPr>
              <w:t>10</w:t>
            </w:r>
          </w:p>
        </w:tc>
        <w:tc>
          <w:tcPr>
            <w:tcW w:w="803" w:type="dxa"/>
            <w:vAlign w:val="center"/>
          </w:tcPr>
          <w:p w14:paraId="24E0C59A" w14:textId="77777777" w:rsidR="00730525" w:rsidRPr="00EC4063" w:rsidRDefault="00730525" w:rsidP="00187410">
            <w:pPr>
              <w:bidi/>
              <w:rPr>
                <w:rFonts w:cs="B Nazanin"/>
                <w:b/>
                <w:bCs/>
                <w:sz w:val="20"/>
                <w:szCs w:val="20"/>
                <w:rtl/>
                <w:lang w:bidi="fa-IR"/>
              </w:rPr>
            </w:pPr>
          </w:p>
        </w:tc>
      </w:tr>
      <w:tr w:rsidR="00730525" w:rsidRPr="00EC4063" w14:paraId="24E0C5A0" w14:textId="77777777" w:rsidTr="00821DEB">
        <w:trPr>
          <w:trHeight w:hRule="exact" w:val="311"/>
        </w:trPr>
        <w:tc>
          <w:tcPr>
            <w:tcW w:w="983" w:type="dxa"/>
            <w:vMerge/>
            <w:vAlign w:val="center"/>
          </w:tcPr>
          <w:p w14:paraId="24E0C59C" w14:textId="77777777" w:rsidR="00730525" w:rsidRPr="00EC4063" w:rsidRDefault="00730525" w:rsidP="00187410">
            <w:pPr>
              <w:bidi/>
              <w:rPr>
                <w:rFonts w:cs="B Nazanin"/>
                <w:b/>
                <w:bCs/>
                <w:sz w:val="20"/>
                <w:szCs w:val="20"/>
                <w:rtl/>
                <w:lang w:bidi="fa-IR"/>
              </w:rPr>
            </w:pPr>
          </w:p>
        </w:tc>
        <w:tc>
          <w:tcPr>
            <w:tcW w:w="5908" w:type="dxa"/>
            <w:vAlign w:val="center"/>
          </w:tcPr>
          <w:p w14:paraId="24E0C59D" w14:textId="77777777" w:rsidR="00730525" w:rsidRPr="00EC4063" w:rsidRDefault="000C4ED5" w:rsidP="00187410">
            <w:pPr>
              <w:bidi/>
              <w:rPr>
                <w:rFonts w:cs="B Nazanin"/>
                <w:b/>
                <w:bCs/>
                <w:sz w:val="20"/>
                <w:szCs w:val="20"/>
                <w:rtl/>
                <w:lang w:bidi="fa-IR"/>
              </w:rPr>
            </w:pPr>
            <w:r>
              <w:rPr>
                <w:rFonts w:cs="B Nazanin" w:hint="cs"/>
                <w:b/>
                <w:bCs/>
                <w:sz w:val="20"/>
                <w:szCs w:val="20"/>
                <w:rtl/>
                <w:lang w:bidi="fa-IR"/>
              </w:rPr>
              <w:t>7-</w:t>
            </w:r>
            <w:r w:rsidR="00730525" w:rsidRPr="00EC4063">
              <w:rPr>
                <w:rFonts w:cs="B Nazanin" w:hint="cs"/>
                <w:b/>
                <w:bCs/>
                <w:sz w:val="20"/>
                <w:szCs w:val="20"/>
                <w:rtl/>
                <w:lang w:bidi="fa-IR"/>
              </w:rPr>
              <w:t xml:space="preserve">تدبير در </w:t>
            </w:r>
            <w:r w:rsidR="00CC0007">
              <w:rPr>
                <w:rFonts w:cs="B Nazanin" w:hint="cs"/>
                <w:b/>
                <w:bCs/>
                <w:sz w:val="20"/>
                <w:szCs w:val="20"/>
                <w:rtl/>
                <w:lang w:bidi="fa-IR"/>
              </w:rPr>
              <w:t>جمع‌بندی</w:t>
            </w:r>
            <w:r w:rsidR="00730525" w:rsidRPr="00EC4063">
              <w:rPr>
                <w:rFonts w:cs="B Nazanin" w:hint="cs"/>
                <w:b/>
                <w:bCs/>
                <w:sz w:val="20"/>
                <w:szCs w:val="20"/>
                <w:rtl/>
                <w:lang w:bidi="fa-IR"/>
              </w:rPr>
              <w:t xml:space="preserve"> و اتمام قصه در زمان مناسب</w:t>
            </w:r>
          </w:p>
        </w:tc>
        <w:tc>
          <w:tcPr>
            <w:tcW w:w="1165" w:type="dxa"/>
            <w:vAlign w:val="center"/>
          </w:tcPr>
          <w:p w14:paraId="24E0C59E" w14:textId="77777777" w:rsidR="00730525" w:rsidRPr="00EC4063" w:rsidRDefault="00730525" w:rsidP="000C4ED5">
            <w:pPr>
              <w:bidi/>
              <w:jc w:val="center"/>
              <w:rPr>
                <w:rFonts w:cs="B Nazanin"/>
                <w:b/>
                <w:bCs/>
                <w:sz w:val="20"/>
                <w:szCs w:val="20"/>
                <w:rtl/>
                <w:lang w:bidi="fa-IR"/>
              </w:rPr>
            </w:pPr>
            <w:r w:rsidRPr="00EC4063">
              <w:rPr>
                <w:rFonts w:cs="B Nazanin" w:hint="cs"/>
                <w:b/>
                <w:bCs/>
                <w:sz w:val="20"/>
                <w:szCs w:val="20"/>
                <w:rtl/>
                <w:lang w:bidi="fa-IR"/>
              </w:rPr>
              <w:t>10</w:t>
            </w:r>
          </w:p>
        </w:tc>
        <w:tc>
          <w:tcPr>
            <w:tcW w:w="803" w:type="dxa"/>
            <w:vAlign w:val="center"/>
          </w:tcPr>
          <w:p w14:paraId="24E0C59F" w14:textId="77777777" w:rsidR="00730525" w:rsidRPr="00EC4063" w:rsidRDefault="00730525" w:rsidP="00187410">
            <w:pPr>
              <w:bidi/>
              <w:rPr>
                <w:rFonts w:cs="B Nazanin"/>
                <w:b/>
                <w:bCs/>
                <w:sz w:val="20"/>
                <w:szCs w:val="20"/>
                <w:rtl/>
                <w:lang w:bidi="fa-IR"/>
              </w:rPr>
            </w:pPr>
          </w:p>
        </w:tc>
      </w:tr>
      <w:tr w:rsidR="00730525" w:rsidRPr="00EC4063" w14:paraId="24E0C5A5" w14:textId="77777777" w:rsidTr="00821DEB">
        <w:trPr>
          <w:trHeight w:hRule="exact" w:val="311"/>
        </w:trPr>
        <w:tc>
          <w:tcPr>
            <w:tcW w:w="983" w:type="dxa"/>
            <w:vMerge/>
            <w:vAlign w:val="center"/>
          </w:tcPr>
          <w:p w14:paraId="24E0C5A1" w14:textId="77777777" w:rsidR="00730525" w:rsidRPr="00EC4063" w:rsidRDefault="00730525" w:rsidP="00187410">
            <w:pPr>
              <w:bidi/>
              <w:rPr>
                <w:rFonts w:cs="B Nazanin"/>
                <w:b/>
                <w:bCs/>
                <w:sz w:val="20"/>
                <w:szCs w:val="20"/>
                <w:rtl/>
                <w:lang w:bidi="fa-IR"/>
              </w:rPr>
            </w:pPr>
          </w:p>
        </w:tc>
        <w:tc>
          <w:tcPr>
            <w:tcW w:w="5908" w:type="dxa"/>
            <w:vAlign w:val="center"/>
          </w:tcPr>
          <w:p w14:paraId="24E0C5A2" w14:textId="77777777" w:rsidR="00730525" w:rsidRPr="00EC4063" w:rsidRDefault="000C4ED5" w:rsidP="00187410">
            <w:pPr>
              <w:bidi/>
              <w:rPr>
                <w:rFonts w:cs="B Nazanin"/>
                <w:b/>
                <w:bCs/>
                <w:sz w:val="20"/>
                <w:szCs w:val="20"/>
                <w:rtl/>
                <w:lang w:bidi="fa-IR"/>
              </w:rPr>
            </w:pPr>
            <w:r>
              <w:rPr>
                <w:rFonts w:cs="B Nazanin" w:hint="cs"/>
                <w:b/>
                <w:bCs/>
                <w:sz w:val="20"/>
                <w:szCs w:val="20"/>
                <w:rtl/>
                <w:lang w:bidi="fa-IR"/>
              </w:rPr>
              <w:t>8-</w:t>
            </w:r>
            <w:r w:rsidR="00730525" w:rsidRPr="00EC4063">
              <w:rPr>
                <w:rFonts w:cs="B Nazanin" w:hint="cs"/>
                <w:b/>
                <w:bCs/>
                <w:sz w:val="20"/>
                <w:szCs w:val="20"/>
                <w:rtl/>
                <w:lang w:bidi="fa-IR"/>
              </w:rPr>
              <w:t xml:space="preserve">توانايي و مهارت </w:t>
            </w:r>
            <w:r w:rsidR="00CC0007">
              <w:rPr>
                <w:rFonts w:cs="B Nazanin" w:hint="cs"/>
                <w:b/>
                <w:bCs/>
                <w:sz w:val="20"/>
                <w:szCs w:val="20"/>
                <w:rtl/>
                <w:lang w:bidi="fa-IR"/>
              </w:rPr>
              <w:t>قصه‌گو</w:t>
            </w:r>
            <w:r w:rsidR="00730525" w:rsidRPr="00EC4063">
              <w:rPr>
                <w:rFonts w:cs="B Nazanin" w:hint="cs"/>
                <w:b/>
                <w:bCs/>
                <w:sz w:val="20"/>
                <w:szCs w:val="20"/>
                <w:rtl/>
                <w:lang w:bidi="fa-IR"/>
              </w:rPr>
              <w:t xml:space="preserve"> در دستيابي به اهداف </w:t>
            </w:r>
            <w:r w:rsidR="00CC0007">
              <w:rPr>
                <w:rFonts w:cs="B Nazanin" w:hint="cs"/>
                <w:b/>
                <w:bCs/>
                <w:sz w:val="20"/>
                <w:szCs w:val="20"/>
                <w:rtl/>
                <w:lang w:bidi="fa-IR"/>
              </w:rPr>
              <w:t>موردنظر</w:t>
            </w:r>
            <w:r w:rsidR="00730525" w:rsidRPr="00EC4063">
              <w:rPr>
                <w:rFonts w:cs="B Nazanin" w:hint="cs"/>
                <w:b/>
                <w:bCs/>
                <w:sz w:val="20"/>
                <w:szCs w:val="20"/>
                <w:rtl/>
                <w:lang w:bidi="fa-IR"/>
              </w:rPr>
              <w:t xml:space="preserve"> و انتقال پيام</w:t>
            </w:r>
          </w:p>
        </w:tc>
        <w:tc>
          <w:tcPr>
            <w:tcW w:w="1165" w:type="dxa"/>
            <w:vAlign w:val="center"/>
          </w:tcPr>
          <w:p w14:paraId="24E0C5A3" w14:textId="77777777" w:rsidR="00730525" w:rsidRPr="00EC4063" w:rsidRDefault="00730525" w:rsidP="000C4ED5">
            <w:pPr>
              <w:bidi/>
              <w:jc w:val="center"/>
              <w:rPr>
                <w:rFonts w:cs="B Nazanin"/>
                <w:b/>
                <w:bCs/>
                <w:sz w:val="20"/>
                <w:szCs w:val="20"/>
                <w:rtl/>
                <w:lang w:bidi="fa-IR"/>
              </w:rPr>
            </w:pPr>
            <w:r w:rsidRPr="00EC4063">
              <w:rPr>
                <w:rFonts w:cs="B Nazanin" w:hint="cs"/>
                <w:b/>
                <w:bCs/>
                <w:sz w:val="20"/>
                <w:szCs w:val="20"/>
                <w:rtl/>
                <w:lang w:bidi="fa-IR"/>
              </w:rPr>
              <w:t>10</w:t>
            </w:r>
          </w:p>
        </w:tc>
        <w:tc>
          <w:tcPr>
            <w:tcW w:w="803" w:type="dxa"/>
            <w:vAlign w:val="center"/>
          </w:tcPr>
          <w:p w14:paraId="24E0C5A4" w14:textId="77777777" w:rsidR="00730525" w:rsidRPr="00EC4063" w:rsidRDefault="00730525" w:rsidP="00187410">
            <w:pPr>
              <w:bidi/>
              <w:rPr>
                <w:rFonts w:cs="B Nazanin"/>
                <w:b/>
                <w:bCs/>
                <w:sz w:val="20"/>
                <w:szCs w:val="20"/>
                <w:rtl/>
                <w:lang w:bidi="fa-IR"/>
              </w:rPr>
            </w:pPr>
          </w:p>
        </w:tc>
      </w:tr>
      <w:tr w:rsidR="00730525" w:rsidRPr="00EC4063" w14:paraId="24E0C5AA" w14:textId="77777777" w:rsidTr="00821DEB">
        <w:trPr>
          <w:trHeight w:hRule="exact" w:val="311"/>
        </w:trPr>
        <w:tc>
          <w:tcPr>
            <w:tcW w:w="983" w:type="dxa"/>
            <w:vMerge/>
            <w:vAlign w:val="center"/>
          </w:tcPr>
          <w:p w14:paraId="24E0C5A6" w14:textId="77777777" w:rsidR="00730525" w:rsidRPr="00EC4063" w:rsidRDefault="00730525" w:rsidP="00187410">
            <w:pPr>
              <w:bidi/>
              <w:rPr>
                <w:rFonts w:cs="B Nazanin"/>
                <w:b/>
                <w:bCs/>
                <w:sz w:val="20"/>
                <w:szCs w:val="20"/>
                <w:rtl/>
                <w:lang w:bidi="fa-IR"/>
              </w:rPr>
            </w:pPr>
          </w:p>
        </w:tc>
        <w:tc>
          <w:tcPr>
            <w:tcW w:w="5908" w:type="dxa"/>
            <w:vAlign w:val="center"/>
          </w:tcPr>
          <w:p w14:paraId="24E0C5A7" w14:textId="77777777" w:rsidR="00730525" w:rsidRPr="00EC4063" w:rsidRDefault="000C4ED5" w:rsidP="00187410">
            <w:pPr>
              <w:bidi/>
              <w:rPr>
                <w:rFonts w:cs="B Nazanin"/>
                <w:b/>
                <w:bCs/>
                <w:sz w:val="20"/>
                <w:szCs w:val="20"/>
                <w:rtl/>
                <w:lang w:bidi="fa-IR"/>
              </w:rPr>
            </w:pPr>
            <w:r>
              <w:rPr>
                <w:rFonts w:cs="B Nazanin" w:hint="cs"/>
                <w:b/>
                <w:bCs/>
                <w:sz w:val="20"/>
                <w:szCs w:val="20"/>
                <w:rtl/>
                <w:lang w:bidi="fa-IR"/>
              </w:rPr>
              <w:t>9-</w:t>
            </w:r>
            <w:r w:rsidR="00730525" w:rsidRPr="00EC4063">
              <w:rPr>
                <w:rFonts w:cs="B Nazanin" w:hint="cs"/>
                <w:b/>
                <w:bCs/>
                <w:sz w:val="20"/>
                <w:szCs w:val="20"/>
                <w:rtl/>
                <w:lang w:bidi="fa-IR"/>
              </w:rPr>
              <w:t xml:space="preserve">خلاقيت در ساماندهي و پرداخت قصه و نوآوري در شيوه اجرا </w:t>
            </w:r>
            <w:r w:rsidR="003C7A27">
              <w:rPr>
                <w:rFonts w:cs="B Nazanin"/>
                <w:b/>
                <w:bCs/>
                <w:sz w:val="20"/>
                <w:szCs w:val="20"/>
                <w:rtl/>
                <w:lang w:bidi="fa-IR"/>
              </w:rPr>
              <w:t>(</w:t>
            </w:r>
            <w:r w:rsidR="00730525" w:rsidRPr="00EC4063">
              <w:rPr>
                <w:rFonts w:cs="B Nazanin" w:hint="cs"/>
                <w:b/>
                <w:bCs/>
                <w:sz w:val="20"/>
                <w:szCs w:val="20"/>
                <w:rtl/>
                <w:lang w:bidi="fa-IR"/>
              </w:rPr>
              <w:t xml:space="preserve">ابزار </w:t>
            </w:r>
            <w:r w:rsidR="00CC0007">
              <w:rPr>
                <w:rFonts w:cs="B Nazanin" w:hint="cs"/>
                <w:b/>
                <w:bCs/>
                <w:sz w:val="20"/>
                <w:szCs w:val="20"/>
                <w:rtl/>
                <w:lang w:bidi="fa-IR"/>
              </w:rPr>
              <w:t>و</w:t>
            </w:r>
            <w:r w:rsidR="00CC0007">
              <w:rPr>
                <w:rFonts w:cs="B Nazanin"/>
                <w:b/>
                <w:bCs/>
                <w:sz w:val="20"/>
                <w:szCs w:val="20"/>
                <w:rtl/>
                <w:lang w:bidi="fa-IR"/>
              </w:rPr>
              <w:t xml:space="preserve"> </w:t>
            </w:r>
            <w:r w:rsidR="00CC0007">
              <w:rPr>
                <w:rFonts w:cs="B Nazanin" w:hint="cs"/>
                <w:b/>
                <w:bCs/>
                <w:sz w:val="20"/>
                <w:szCs w:val="20"/>
                <w:rtl/>
                <w:lang w:bidi="fa-IR"/>
              </w:rPr>
              <w:t>گویش</w:t>
            </w:r>
            <w:r w:rsidR="00730525" w:rsidRPr="00EC4063">
              <w:rPr>
                <w:rFonts w:cs="B Nazanin" w:hint="cs"/>
                <w:b/>
                <w:bCs/>
                <w:sz w:val="20"/>
                <w:szCs w:val="20"/>
                <w:rtl/>
                <w:lang w:bidi="fa-IR"/>
              </w:rPr>
              <w:t>)</w:t>
            </w:r>
          </w:p>
        </w:tc>
        <w:tc>
          <w:tcPr>
            <w:tcW w:w="1165" w:type="dxa"/>
            <w:vAlign w:val="center"/>
          </w:tcPr>
          <w:p w14:paraId="24E0C5A8" w14:textId="77777777" w:rsidR="00730525" w:rsidRPr="00EC4063" w:rsidRDefault="00730525" w:rsidP="000C4ED5">
            <w:pPr>
              <w:bidi/>
              <w:jc w:val="center"/>
              <w:rPr>
                <w:rFonts w:cs="B Nazanin"/>
                <w:b/>
                <w:bCs/>
                <w:sz w:val="20"/>
                <w:szCs w:val="20"/>
                <w:rtl/>
                <w:lang w:bidi="fa-IR"/>
              </w:rPr>
            </w:pPr>
            <w:r w:rsidRPr="00EC4063">
              <w:rPr>
                <w:rFonts w:cs="B Nazanin" w:hint="cs"/>
                <w:b/>
                <w:bCs/>
                <w:sz w:val="20"/>
                <w:szCs w:val="20"/>
                <w:rtl/>
                <w:lang w:bidi="fa-IR"/>
              </w:rPr>
              <w:t>10</w:t>
            </w:r>
          </w:p>
        </w:tc>
        <w:tc>
          <w:tcPr>
            <w:tcW w:w="803" w:type="dxa"/>
            <w:vAlign w:val="center"/>
          </w:tcPr>
          <w:p w14:paraId="24E0C5A9" w14:textId="77777777" w:rsidR="00730525" w:rsidRPr="00EC4063" w:rsidRDefault="00730525" w:rsidP="00187410">
            <w:pPr>
              <w:bidi/>
              <w:rPr>
                <w:rFonts w:cs="B Nazanin"/>
                <w:b/>
                <w:bCs/>
                <w:sz w:val="20"/>
                <w:szCs w:val="20"/>
                <w:rtl/>
                <w:lang w:bidi="fa-IR"/>
              </w:rPr>
            </w:pPr>
          </w:p>
        </w:tc>
      </w:tr>
      <w:tr w:rsidR="00730525" w:rsidRPr="00EC4063" w14:paraId="24E0C5AF" w14:textId="77777777" w:rsidTr="00821DEB">
        <w:trPr>
          <w:trHeight w:hRule="exact" w:val="311"/>
        </w:trPr>
        <w:tc>
          <w:tcPr>
            <w:tcW w:w="983" w:type="dxa"/>
            <w:vMerge/>
            <w:vAlign w:val="center"/>
          </w:tcPr>
          <w:p w14:paraId="24E0C5AB" w14:textId="77777777" w:rsidR="00730525" w:rsidRPr="00EC4063" w:rsidRDefault="00730525" w:rsidP="00187410">
            <w:pPr>
              <w:bidi/>
              <w:rPr>
                <w:rFonts w:cs="B Nazanin"/>
                <w:b/>
                <w:bCs/>
                <w:sz w:val="20"/>
                <w:szCs w:val="20"/>
                <w:rtl/>
                <w:lang w:bidi="fa-IR"/>
              </w:rPr>
            </w:pPr>
          </w:p>
        </w:tc>
        <w:tc>
          <w:tcPr>
            <w:tcW w:w="5908" w:type="dxa"/>
            <w:vAlign w:val="center"/>
          </w:tcPr>
          <w:p w14:paraId="24E0C5AC" w14:textId="77777777" w:rsidR="00730525" w:rsidRPr="00EC4063" w:rsidRDefault="000C4ED5" w:rsidP="00187410">
            <w:pPr>
              <w:bidi/>
              <w:rPr>
                <w:rFonts w:cs="B Nazanin"/>
                <w:b/>
                <w:bCs/>
                <w:sz w:val="20"/>
                <w:szCs w:val="20"/>
                <w:rtl/>
                <w:lang w:bidi="fa-IR"/>
              </w:rPr>
            </w:pPr>
            <w:r>
              <w:rPr>
                <w:rFonts w:cs="B Nazanin" w:hint="cs"/>
                <w:b/>
                <w:bCs/>
                <w:sz w:val="20"/>
                <w:szCs w:val="20"/>
                <w:rtl/>
                <w:lang w:bidi="fa-IR"/>
              </w:rPr>
              <w:t>10-</w:t>
            </w:r>
            <w:r w:rsidR="00730525" w:rsidRPr="00EC4063">
              <w:rPr>
                <w:rFonts w:cs="B Nazanin" w:hint="cs"/>
                <w:b/>
                <w:bCs/>
                <w:sz w:val="20"/>
                <w:szCs w:val="20"/>
                <w:rtl/>
                <w:lang w:bidi="fa-IR"/>
              </w:rPr>
              <w:t>توانايي بيان قصه متناسب با نياز، درك و فهم و حوصله گروه سني مخاطب</w:t>
            </w:r>
          </w:p>
        </w:tc>
        <w:tc>
          <w:tcPr>
            <w:tcW w:w="1165" w:type="dxa"/>
            <w:vAlign w:val="center"/>
          </w:tcPr>
          <w:p w14:paraId="24E0C5AD" w14:textId="77777777" w:rsidR="00730525" w:rsidRPr="00EC4063" w:rsidRDefault="00730525" w:rsidP="000C4ED5">
            <w:pPr>
              <w:bidi/>
              <w:jc w:val="center"/>
              <w:rPr>
                <w:rFonts w:cs="B Nazanin"/>
                <w:b/>
                <w:bCs/>
                <w:sz w:val="20"/>
                <w:szCs w:val="20"/>
                <w:rtl/>
                <w:lang w:bidi="fa-IR"/>
              </w:rPr>
            </w:pPr>
            <w:r w:rsidRPr="00EC4063">
              <w:rPr>
                <w:rFonts w:cs="B Nazanin" w:hint="cs"/>
                <w:b/>
                <w:bCs/>
                <w:sz w:val="20"/>
                <w:szCs w:val="20"/>
                <w:rtl/>
                <w:lang w:bidi="fa-IR"/>
              </w:rPr>
              <w:t>10</w:t>
            </w:r>
          </w:p>
        </w:tc>
        <w:tc>
          <w:tcPr>
            <w:tcW w:w="803" w:type="dxa"/>
            <w:vAlign w:val="center"/>
          </w:tcPr>
          <w:p w14:paraId="24E0C5AE" w14:textId="77777777" w:rsidR="00730525" w:rsidRPr="00EC4063" w:rsidRDefault="00730525" w:rsidP="00187410">
            <w:pPr>
              <w:bidi/>
              <w:rPr>
                <w:rFonts w:cs="B Nazanin"/>
                <w:b/>
                <w:bCs/>
                <w:sz w:val="20"/>
                <w:szCs w:val="20"/>
                <w:rtl/>
                <w:lang w:bidi="fa-IR"/>
              </w:rPr>
            </w:pPr>
          </w:p>
        </w:tc>
      </w:tr>
      <w:tr w:rsidR="00730525" w:rsidRPr="00EC4063" w14:paraId="24E0C5B4" w14:textId="77777777" w:rsidTr="00821DEB">
        <w:trPr>
          <w:trHeight w:hRule="exact" w:val="311"/>
        </w:trPr>
        <w:tc>
          <w:tcPr>
            <w:tcW w:w="983" w:type="dxa"/>
            <w:vMerge/>
            <w:vAlign w:val="center"/>
          </w:tcPr>
          <w:p w14:paraId="24E0C5B0" w14:textId="77777777" w:rsidR="00730525" w:rsidRPr="00EC4063" w:rsidRDefault="00730525" w:rsidP="00187410">
            <w:pPr>
              <w:bidi/>
              <w:rPr>
                <w:rFonts w:cs="B Nazanin"/>
                <w:b/>
                <w:bCs/>
                <w:sz w:val="20"/>
                <w:szCs w:val="20"/>
                <w:rtl/>
                <w:lang w:bidi="fa-IR"/>
              </w:rPr>
            </w:pPr>
          </w:p>
        </w:tc>
        <w:tc>
          <w:tcPr>
            <w:tcW w:w="5908" w:type="dxa"/>
            <w:vAlign w:val="center"/>
          </w:tcPr>
          <w:p w14:paraId="24E0C5B1" w14:textId="77777777" w:rsidR="00730525" w:rsidRPr="00EC4063" w:rsidRDefault="000C4ED5" w:rsidP="00187410">
            <w:pPr>
              <w:bidi/>
              <w:rPr>
                <w:rFonts w:cs="B Nazanin"/>
                <w:b/>
                <w:bCs/>
                <w:sz w:val="20"/>
                <w:szCs w:val="20"/>
                <w:rtl/>
                <w:lang w:bidi="fa-IR"/>
              </w:rPr>
            </w:pPr>
            <w:r>
              <w:rPr>
                <w:rFonts w:cs="B Nazanin" w:hint="cs"/>
                <w:b/>
                <w:bCs/>
                <w:sz w:val="20"/>
                <w:szCs w:val="20"/>
                <w:rtl/>
                <w:lang w:bidi="fa-IR"/>
              </w:rPr>
              <w:t>11-</w:t>
            </w:r>
            <w:r w:rsidR="00730525" w:rsidRPr="00EC4063">
              <w:rPr>
                <w:rFonts w:cs="B Nazanin" w:hint="cs"/>
                <w:b/>
                <w:bCs/>
                <w:sz w:val="20"/>
                <w:szCs w:val="20"/>
                <w:rtl/>
                <w:lang w:bidi="fa-IR"/>
              </w:rPr>
              <w:t xml:space="preserve">بيان قصه با صدايي رسا و مناسب و استفاده از لحن كلام </w:t>
            </w:r>
            <w:r w:rsidR="00CC0007">
              <w:rPr>
                <w:rFonts w:cs="B Nazanin" w:hint="cs"/>
                <w:b/>
                <w:bCs/>
                <w:sz w:val="20"/>
                <w:szCs w:val="20"/>
                <w:rtl/>
                <w:lang w:bidi="fa-IR"/>
              </w:rPr>
              <w:t>به‌عنوان</w:t>
            </w:r>
            <w:r w:rsidR="00730525" w:rsidRPr="00EC4063">
              <w:rPr>
                <w:rFonts w:cs="B Nazanin" w:hint="cs"/>
                <w:b/>
                <w:bCs/>
                <w:sz w:val="20"/>
                <w:szCs w:val="20"/>
                <w:rtl/>
                <w:lang w:bidi="fa-IR"/>
              </w:rPr>
              <w:t xml:space="preserve"> </w:t>
            </w:r>
            <w:r w:rsidR="00CC0007">
              <w:rPr>
                <w:rFonts w:cs="B Nazanin" w:hint="cs"/>
                <w:b/>
                <w:bCs/>
                <w:sz w:val="20"/>
                <w:szCs w:val="20"/>
                <w:rtl/>
                <w:lang w:bidi="fa-IR"/>
              </w:rPr>
              <w:t>اصلی‌ترین</w:t>
            </w:r>
            <w:r w:rsidR="00730525" w:rsidRPr="00EC4063">
              <w:rPr>
                <w:rFonts w:cs="B Nazanin" w:hint="cs"/>
                <w:b/>
                <w:bCs/>
                <w:sz w:val="20"/>
                <w:szCs w:val="20"/>
                <w:rtl/>
                <w:lang w:bidi="fa-IR"/>
              </w:rPr>
              <w:t xml:space="preserve"> ابزار</w:t>
            </w:r>
          </w:p>
        </w:tc>
        <w:tc>
          <w:tcPr>
            <w:tcW w:w="1165" w:type="dxa"/>
            <w:vAlign w:val="center"/>
          </w:tcPr>
          <w:p w14:paraId="24E0C5B2" w14:textId="77777777" w:rsidR="00730525" w:rsidRPr="00EC4063" w:rsidRDefault="00730525" w:rsidP="000C4ED5">
            <w:pPr>
              <w:bidi/>
              <w:jc w:val="center"/>
              <w:rPr>
                <w:rFonts w:cs="B Nazanin"/>
                <w:b/>
                <w:bCs/>
                <w:sz w:val="20"/>
                <w:szCs w:val="20"/>
                <w:rtl/>
                <w:lang w:bidi="fa-IR"/>
              </w:rPr>
            </w:pPr>
            <w:r w:rsidRPr="00EC4063">
              <w:rPr>
                <w:rFonts w:cs="B Nazanin" w:hint="cs"/>
                <w:b/>
                <w:bCs/>
                <w:sz w:val="20"/>
                <w:szCs w:val="20"/>
                <w:rtl/>
                <w:lang w:bidi="fa-IR"/>
              </w:rPr>
              <w:t>10</w:t>
            </w:r>
          </w:p>
        </w:tc>
        <w:tc>
          <w:tcPr>
            <w:tcW w:w="803" w:type="dxa"/>
            <w:vAlign w:val="center"/>
          </w:tcPr>
          <w:p w14:paraId="24E0C5B3" w14:textId="77777777" w:rsidR="00730525" w:rsidRPr="00EC4063" w:rsidRDefault="00730525" w:rsidP="00187410">
            <w:pPr>
              <w:bidi/>
              <w:rPr>
                <w:rFonts w:cs="B Nazanin"/>
                <w:b/>
                <w:bCs/>
                <w:sz w:val="20"/>
                <w:szCs w:val="20"/>
                <w:rtl/>
                <w:lang w:bidi="fa-IR"/>
              </w:rPr>
            </w:pPr>
          </w:p>
        </w:tc>
      </w:tr>
      <w:tr w:rsidR="00730525" w:rsidRPr="00EC4063" w14:paraId="24E0C5B9" w14:textId="77777777" w:rsidTr="00821DEB">
        <w:trPr>
          <w:trHeight w:hRule="exact" w:val="311"/>
        </w:trPr>
        <w:tc>
          <w:tcPr>
            <w:tcW w:w="983" w:type="dxa"/>
            <w:vMerge/>
            <w:vAlign w:val="center"/>
          </w:tcPr>
          <w:p w14:paraId="24E0C5B5" w14:textId="77777777" w:rsidR="00730525" w:rsidRPr="00EC4063" w:rsidRDefault="00730525" w:rsidP="00187410">
            <w:pPr>
              <w:bidi/>
              <w:rPr>
                <w:rFonts w:cs="B Nazanin"/>
                <w:b/>
                <w:bCs/>
                <w:sz w:val="20"/>
                <w:szCs w:val="20"/>
                <w:rtl/>
                <w:lang w:bidi="fa-IR"/>
              </w:rPr>
            </w:pPr>
          </w:p>
        </w:tc>
        <w:tc>
          <w:tcPr>
            <w:tcW w:w="5908" w:type="dxa"/>
            <w:vAlign w:val="center"/>
          </w:tcPr>
          <w:p w14:paraId="24E0C5B6" w14:textId="77777777" w:rsidR="00730525" w:rsidRPr="00EC4063" w:rsidRDefault="000C4ED5" w:rsidP="00187410">
            <w:pPr>
              <w:bidi/>
              <w:rPr>
                <w:rFonts w:cs="B Nazanin"/>
                <w:b/>
                <w:bCs/>
                <w:sz w:val="20"/>
                <w:szCs w:val="20"/>
                <w:rtl/>
                <w:lang w:bidi="fa-IR"/>
              </w:rPr>
            </w:pPr>
            <w:r>
              <w:rPr>
                <w:rFonts w:cs="B Nazanin" w:hint="cs"/>
                <w:b/>
                <w:bCs/>
                <w:sz w:val="20"/>
                <w:szCs w:val="20"/>
                <w:rtl/>
                <w:lang w:bidi="fa-IR"/>
              </w:rPr>
              <w:t>12-</w:t>
            </w:r>
            <w:r w:rsidR="00730525" w:rsidRPr="00EC4063">
              <w:rPr>
                <w:rFonts w:cs="B Nazanin" w:hint="cs"/>
                <w:b/>
                <w:bCs/>
                <w:sz w:val="20"/>
                <w:szCs w:val="20"/>
                <w:rtl/>
                <w:lang w:bidi="fa-IR"/>
              </w:rPr>
              <w:t xml:space="preserve">احاطه و اشراف </w:t>
            </w:r>
            <w:r w:rsidR="00CC0007">
              <w:rPr>
                <w:rFonts w:cs="B Nazanin" w:hint="cs"/>
                <w:b/>
                <w:bCs/>
                <w:sz w:val="20"/>
                <w:szCs w:val="20"/>
                <w:rtl/>
                <w:lang w:bidi="fa-IR"/>
              </w:rPr>
              <w:t>بر</w:t>
            </w:r>
            <w:r w:rsidR="00CC0007">
              <w:rPr>
                <w:rFonts w:cs="B Nazanin"/>
                <w:b/>
                <w:bCs/>
                <w:sz w:val="20"/>
                <w:szCs w:val="20"/>
                <w:rtl/>
                <w:lang w:bidi="fa-IR"/>
              </w:rPr>
              <w:t xml:space="preserve"> </w:t>
            </w:r>
            <w:r w:rsidR="00CC0007">
              <w:rPr>
                <w:rFonts w:cs="B Nazanin" w:hint="cs"/>
                <w:b/>
                <w:bCs/>
                <w:sz w:val="20"/>
                <w:szCs w:val="20"/>
                <w:rtl/>
                <w:lang w:bidi="fa-IR"/>
              </w:rPr>
              <w:t>قصه</w:t>
            </w:r>
            <w:r w:rsidR="00730525" w:rsidRPr="00EC4063">
              <w:rPr>
                <w:rFonts w:cs="B Nazanin" w:hint="cs"/>
                <w:b/>
                <w:bCs/>
                <w:sz w:val="20"/>
                <w:szCs w:val="20"/>
                <w:rtl/>
                <w:lang w:bidi="fa-IR"/>
              </w:rPr>
              <w:t xml:space="preserve">، كاربرد ماهرانه واژگان و تعابير </w:t>
            </w:r>
            <w:r w:rsidR="00CC0007">
              <w:rPr>
                <w:rFonts w:cs="B Nazanin" w:hint="cs"/>
                <w:b/>
                <w:bCs/>
                <w:sz w:val="20"/>
                <w:szCs w:val="20"/>
                <w:rtl/>
                <w:lang w:bidi="fa-IR"/>
              </w:rPr>
              <w:t>مورداستفاده</w:t>
            </w:r>
            <w:r w:rsidR="00730525" w:rsidRPr="00EC4063">
              <w:rPr>
                <w:rFonts w:cs="B Nazanin" w:hint="cs"/>
                <w:b/>
                <w:bCs/>
                <w:sz w:val="20"/>
                <w:szCs w:val="20"/>
                <w:rtl/>
                <w:lang w:bidi="fa-IR"/>
              </w:rPr>
              <w:t xml:space="preserve"> در آن</w:t>
            </w:r>
          </w:p>
        </w:tc>
        <w:tc>
          <w:tcPr>
            <w:tcW w:w="1165" w:type="dxa"/>
            <w:vAlign w:val="center"/>
          </w:tcPr>
          <w:p w14:paraId="24E0C5B7" w14:textId="77777777" w:rsidR="00730525" w:rsidRPr="00EC4063" w:rsidRDefault="00730525" w:rsidP="000C4ED5">
            <w:pPr>
              <w:bidi/>
              <w:jc w:val="center"/>
              <w:rPr>
                <w:rFonts w:cs="B Nazanin"/>
                <w:b/>
                <w:bCs/>
                <w:sz w:val="20"/>
                <w:szCs w:val="20"/>
                <w:rtl/>
                <w:lang w:bidi="fa-IR"/>
              </w:rPr>
            </w:pPr>
            <w:r w:rsidRPr="00EC4063">
              <w:rPr>
                <w:rFonts w:cs="B Nazanin" w:hint="cs"/>
                <w:b/>
                <w:bCs/>
                <w:sz w:val="20"/>
                <w:szCs w:val="20"/>
                <w:rtl/>
                <w:lang w:bidi="fa-IR"/>
              </w:rPr>
              <w:t>10</w:t>
            </w:r>
          </w:p>
        </w:tc>
        <w:tc>
          <w:tcPr>
            <w:tcW w:w="803" w:type="dxa"/>
            <w:vAlign w:val="center"/>
          </w:tcPr>
          <w:p w14:paraId="24E0C5B8" w14:textId="77777777" w:rsidR="00730525" w:rsidRPr="00EC4063" w:rsidRDefault="00730525" w:rsidP="00187410">
            <w:pPr>
              <w:bidi/>
              <w:rPr>
                <w:rFonts w:cs="B Nazanin"/>
                <w:b/>
                <w:bCs/>
                <w:sz w:val="20"/>
                <w:szCs w:val="20"/>
                <w:rtl/>
                <w:lang w:bidi="fa-IR"/>
              </w:rPr>
            </w:pPr>
          </w:p>
        </w:tc>
      </w:tr>
      <w:tr w:rsidR="00730525" w:rsidRPr="00EC4063" w14:paraId="24E0C5BE" w14:textId="77777777" w:rsidTr="00821DEB">
        <w:trPr>
          <w:trHeight w:hRule="exact" w:val="311"/>
        </w:trPr>
        <w:tc>
          <w:tcPr>
            <w:tcW w:w="983" w:type="dxa"/>
            <w:vMerge/>
            <w:vAlign w:val="center"/>
          </w:tcPr>
          <w:p w14:paraId="24E0C5BA" w14:textId="77777777" w:rsidR="00730525" w:rsidRPr="00EC4063" w:rsidRDefault="00730525" w:rsidP="00187410">
            <w:pPr>
              <w:bidi/>
              <w:rPr>
                <w:rFonts w:cs="B Nazanin"/>
                <w:b/>
                <w:bCs/>
                <w:sz w:val="20"/>
                <w:szCs w:val="20"/>
                <w:rtl/>
                <w:lang w:bidi="fa-IR"/>
              </w:rPr>
            </w:pPr>
          </w:p>
        </w:tc>
        <w:tc>
          <w:tcPr>
            <w:tcW w:w="5908" w:type="dxa"/>
            <w:vAlign w:val="center"/>
          </w:tcPr>
          <w:p w14:paraId="24E0C5BB" w14:textId="77777777" w:rsidR="00730525" w:rsidRPr="00EC4063" w:rsidRDefault="000C4ED5" w:rsidP="00187410">
            <w:pPr>
              <w:bidi/>
              <w:rPr>
                <w:rFonts w:cs="B Nazanin"/>
                <w:b/>
                <w:bCs/>
                <w:sz w:val="20"/>
                <w:szCs w:val="20"/>
                <w:rtl/>
                <w:lang w:bidi="fa-IR"/>
              </w:rPr>
            </w:pPr>
            <w:r>
              <w:rPr>
                <w:rFonts w:cs="B Nazanin" w:hint="cs"/>
                <w:b/>
                <w:bCs/>
                <w:sz w:val="20"/>
                <w:szCs w:val="20"/>
                <w:rtl/>
                <w:lang w:bidi="fa-IR"/>
              </w:rPr>
              <w:t>13-</w:t>
            </w:r>
            <w:r w:rsidR="00730525" w:rsidRPr="00EC4063">
              <w:rPr>
                <w:rFonts w:cs="B Nazanin" w:hint="cs"/>
                <w:b/>
                <w:bCs/>
                <w:sz w:val="20"/>
                <w:szCs w:val="20"/>
                <w:rtl/>
                <w:lang w:bidi="fa-IR"/>
              </w:rPr>
              <w:t>مهارت در استفاده مناسب از زبان و بدن</w:t>
            </w:r>
          </w:p>
        </w:tc>
        <w:tc>
          <w:tcPr>
            <w:tcW w:w="1165" w:type="dxa"/>
            <w:vAlign w:val="center"/>
          </w:tcPr>
          <w:p w14:paraId="24E0C5BC" w14:textId="77777777" w:rsidR="00730525" w:rsidRPr="00EC4063" w:rsidRDefault="00730525" w:rsidP="000C4ED5">
            <w:pPr>
              <w:bidi/>
              <w:jc w:val="center"/>
              <w:rPr>
                <w:rFonts w:cs="B Nazanin"/>
                <w:b/>
                <w:bCs/>
                <w:sz w:val="20"/>
                <w:szCs w:val="20"/>
                <w:rtl/>
                <w:lang w:bidi="fa-IR"/>
              </w:rPr>
            </w:pPr>
            <w:r w:rsidRPr="00EC4063">
              <w:rPr>
                <w:rFonts w:cs="B Nazanin" w:hint="cs"/>
                <w:b/>
                <w:bCs/>
                <w:sz w:val="20"/>
                <w:szCs w:val="20"/>
                <w:rtl/>
                <w:lang w:bidi="fa-IR"/>
              </w:rPr>
              <w:t>10</w:t>
            </w:r>
          </w:p>
        </w:tc>
        <w:tc>
          <w:tcPr>
            <w:tcW w:w="803" w:type="dxa"/>
            <w:vAlign w:val="center"/>
          </w:tcPr>
          <w:p w14:paraId="24E0C5BD" w14:textId="77777777" w:rsidR="00730525" w:rsidRPr="00EC4063" w:rsidRDefault="00730525" w:rsidP="00187410">
            <w:pPr>
              <w:bidi/>
              <w:rPr>
                <w:rFonts w:cs="B Nazanin"/>
                <w:b/>
                <w:bCs/>
                <w:sz w:val="20"/>
                <w:szCs w:val="20"/>
                <w:rtl/>
                <w:lang w:bidi="fa-IR"/>
              </w:rPr>
            </w:pPr>
          </w:p>
        </w:tc>
      </w:tr>
      <w:tr w:rsidR="00730525" w:rsidRPr="00EC4063" w14:paraId="24E0C5C3" w14:textId="77777777" w:rsidTr="00821DEB">
        <w:trPr>
          <w:trHeight w:hRule="exact" w:val="311"/>
        </w:trPr>
        <w:tc>
          <w:tcPr>
            <w:tcW w:w="983" w:type="dxa"/>
            <w:vMerge/>
            <w:vAlign w:val="center"/>
          </w:tcPr>
          <w:p w14:paraId="24E0C5BF" w14:textId="77777777" w:rsidR="00730525" w:rsidRPr="00EC4063" w:rsidRDefault="00730525" w:rsidP="00187410">
            <w:pPr>
              <w:bidi/>
              <w:rPr>
                <w:rFonts w:cs="B Nazanin"/>
                <w:b/>
                <w:bCs/>
                <w:sz w:val="20"/>
                <w:szCs w:val="20"/>
                <w:rtl/>
                <w:lang w:bidi="fa-IR"/>
              </w:rPr>
            </w:pPr>
          </w:p>
        </w:tc>
        <w:tc>
          <w:tcPr>
            <w:tcW w:w="5908" w:type="dxa"/>
            <w:vAlign w:val="center"/>
          </w:tcPr>
          <w:p w14:paraId="24E0C5C0" w14:textId="77777777" w:rsidR="00730525" w:rsidRPr="00EC4063" w:rsidRDefault="000C4ED5" w:rsidP="00187410">
            <w:pPr>
              <w:bidi/>
              <w:rPr>
                <w:rFonts w:cs="B Nazanin"/>
                <w:b/>
                <w:bCs/>
                <w:sz w:val="20"/>
                <w:szCs w:val="20"/>
                <w:rtl/>
                <w:lang w:bidi="fa-IR"/>
              </w:rPr>
            </w:pPr>
            <w:r>
              <w:rPr>
                <w:rFonts w:cs="B Nazanin" w:hint="cs"/>
                <w:b/>
                <w:bCs/>
                <w:sz w:val="20"/>
                <w:szCs w:val="20"/>
                <w:rtl/>
                <w:lang w:bidi="fa-IR"/>
              </w:rPr>
              <w:t>14-</w:t>
            </w:r>
            <w:r w:rsidR="00CC0007">
              <w:rPr>
                <w:rFonts w:cs="B Nazanin" w:hint="cs"/>
                <w:b/>
                <w:bCs/>
                <w:sz w:val="20"/>
                <w:szCs w:val="20"/>
                <w:rtl/>
                <w:lang w:bidi="fa-IR"/>
              </w:rPr>
              <w:t>به‌کارگیری</w:t>
            </w:r>
            <w:r w:rsidR="00730525" w:rsidRPr="00EC4063">
              <w:rPr>
                <w:rFonts w:cs="B Nazanin" w:hint="cs"/>
                <w:b/>
                <w:bCs/>
                <w:sz w:val="20"/>
                <w:szCs w:val="20"/>
                <w:rtl/>
                <w:lang w:bidi="fa-IR"/>
              </w:rPr>
              <w:t xml:space="preserve"> </w:t>
            </w:r>
            <w:r w:rsidR="00CC0007">
              <w:rPr>
                <w:rFonts w:cs="B Nazanin" w:hint="cs"/>
                <w:b/>
                <w:bCs/>
                <w:sz w:val="20"/>
                <w:szCs w:val="20"/>
                <w:rtl/>
                <w:lang w:bidi="fa-IR"/>
              </w:rPr>
              <w:t>روش‌های</w:t>
            </w:r>
            <w:r w:rsidR="00730525" w:rsidRPr="00EC4063">
              <w:rPr>
                <w:rFonts w:cs="B Nazanin" w:hint="cs"/>
                <w:b/>
                <w:bCs/>
                <w:sz w:val="20"/>
                <w:szCs w:val="20"/>
                <w:rtl/>
                <w:lang w:bidi="fa-IR"/>
              </w:rPr>
              <w:t xml:space="preserve"> مناسب </w:t>
            </w:r>
            <w:r w:rsidR="00E96664">
              <w:rPr>
                <w:rFonts w:cs="B Nazanin" w:hint="cs"/>
                <w:b/>
                <w:bCs/>
                <w:sz w:val="20"/>
                <w:szCs w:val="20"/>
                <w:rtl/>
                <w:lang w:bidi="fa-IR"/>
              </w:rPr>
              <w:t>به‌منظور</w:t>
            </w:r>
            <w:r w:rsidR="00730525" w:rsidRPr="00EC4063">
              <w:rPr>
                <w:rFonts w:cs="B Nazanin" w:hint="cs"/>
                <w:b/>
                <w:bCs/>
                <w:sz w:val="20"/>
                <w:szCs w:val="20"/>
                <w:rtl/>
                <w:lang w:bidi="fa-IR"/>
              </w:rPr>
              <w:t xml:space="preserve"> برقراري ارتباط و تعامل با مخاطب</w:t>
            </w:r>
          </w:p>
        </w:tc>
        <w:tc>
          <w:tcPr>
            <w:tcW w:w="1165" w:type="dxa"/>
            <w:vAlign w:val="center"/>
          </w:tcPr>
          <w:p w14:paraId="24E0C5C1" w14:textId="77777777" w:rsidR="00730525" w:rsidRPr="00EC4063" w:rsidRDefault="00730525" w:rsidP="000C4ED5">
            <w:pPr>
              <w:bidi/>
              <w:jc w:val="center"/>
              <w:rPr>
                <w:rFonts w:cs="B Nazanin"/>
                <w:b/>
                <w:bCs/>
                <w:sz w:val="20"/>
                <w:szCs w:val="20"/>
                <w:rtl/>
                <w:lang w:bidi="fa-IR"/>
              </w:rPr>
            </w:pPr>
            <w:r w:rsidRPr="00EC4063">
              <w:rPr>
                <w:rFonts w:cs="B Nazanin" w:hint="cs"/>
                <w:b/>
                <w:bCs/>
                <w:sz w:val="20"/>
                <w:szCs w:val="20"/>
                <w:rtl/>
                <w:lang w:bidi="fa-IR"/>
              </w:rPr>
              <w:t>10</w:t>
            </w:r>
          </w:p>
        </w:tc>
        <w:tc>
          <w:tcPr>
            <w:tcW w:w="803" w:type="dxa"/>
            <w:vAlign w:val="center"/>
          </w:tcPr>
          <w:p w14:paraId="24E0C5C2" w14:textId="77777777" w:rsidR="00730525" w:rsidRPr="00EC4063" w:rsidRDefault="00730525" w:rsidP="00187410">
            <w:pPr>
              <w:bidi/>
              <w:rPr>
                <w:rFonts w:cs="B Nazanin"/>
                <w:b/>
                <w:bCs/>
                <w:sz w:val="20"/>
                <w:szCs w:val="20"/>
                <w:rtl/>
                <w:lang w:bidi="fa-IR"/>
              </w:rPr>
            </w:pPr>
          </w:p>
        </w:tc>
      </w:tr>
      <w:tr w:rsidR="00730525" w:rsidRPr="00EC4063" w14:paraId="24E0C5C8" w14:textId="77777777" w:rsidTr="00821DEB">
        <w:trPr>
          <w:trHeight w:hRule="exact" w:val="311"/>
        </w:trPr>
        <w:tc>
          <w:tcPr>
            <w:tcW w:w="983" w:type="dxa"/>
            <w:vMerge/>
            <w:vAlign w:val="center"/>
          </w:tcPr>
          <w:p w14:paraId="24E0C5C4" w14:textId="77777777" w:rsidR="00730525" w:rsidRPr="00EC4063" w:rsidRDefault="00730525" w:rsidP="00187410">
            <w:pPr>
              <w:bidi/>
              <w:rPr>
                <w:rFonts w:cs="B Nazanin"/>
                <w:b/>
                <w:bCs/>
                <w:sz w:val="20"/>
                <w:szCs w:val="20"/>
                <w:rtl/>
                <w:lang w:bidi="fa-IR"/>
              </w:rPr>
            </w:pPr>
          </w:p>
        </w:tc>
        <w:tc>
          <w:tcPr>
            <w:tcW w:w="5908" w:type="dxa"/>
            <w:vAlign w:val="center"/>
          </w:tcPr>
          <w:p w14:paraId="24E0C5C5" w14:textId="77777777" w:rsidR="00730525" w:rsidRPr="00EC4063" w:rsidRDefault="000C4ED5" w:rsidP="00187410">
            <w:pPr>
              <w:bidi/>
              <w:rPr>
                <w:rFonts w:cs="B Nazanin"/>
                <w:b/>
                <w:bCs/>
                <w:sz w:val="20"/>
                <w:szCs w:val="20"/>
                <w:rtl/>
                <w:lang w:bidi="fa-IR"/>
              </w:rPr>
            </w:pPr>
            <w:r>
              <w:rPr>
                <w:rFonts w:cs="B Nazanin" w:hint="cs"/>
                <w:b/>
                <w:bCs/>
                <w:sz w:val="20"/>
                <w:szCs w:val="20"/>
                <w:rtl/>
                <w:lang w:bidi="fa-IR"/>
              </w:rPr>
              <w:t>15-</w:t>
            </w:r>
            <w:r w:rsidR="00730525" w:rsidRPr="00EC4063">
              <w:rPr>
                <w:rFonts w:cs="B Nazanin" w:hint="cs"/>
                <w:b/>
                <w:bCs/>
                <w:sz w:val="20"/>
                <w:szCs w:val="20"/>
                <w:rtl/>
                <w:lang w:bidi="fa-IR"/>
              </w:rPr>
              <w:t xml:space="preserve">انتخاب پوشش مناسب و عدم استفاده از وسايلي كه مانع تمركز مخاطب </w:t>
            </w:r>
            <w:r w:rsidR="00CC0007">
              <w:rPr>
                <w:rFonts w:cs="B Nazanin" w:hint="cs"/>
                <w:b/>
                <w:bCs/>
                <w:sz w:val="20"/>
                <w:szCs w:val="20"/>
                <w:rtl/>
                <w:lang w:bidi="fa-IR"/>
              </w:rPr>
              <w:t>می‌شود</w:t>
            </w:r>
          </w:p>
        </w:tc>
        <w:tc>
          <w:tcPr>
            <w:tcW w:w="1165" w:type="dxa"/>
            <w:vAlign w:val="center"/>
          </w:tcPr>
          <w:p w14:paraId="24E0C5C6" w14:textId="77777777" w:rsidR="00730525" w:rsidRPr="00EC4063" w:rsidRDefault="00730525" w:rsidP="000C4ED5">
            <w:pPr>
              <w:bidi/>
              <w:jc w:val="center"/>
              <w:rPr>
                <w:rFonts w:cs="B Nazanin"/>
                <w:b/>
                <w:bCs/>
                <w:sz w:val="20"/>
                <w:szCs w:val="20"/>
                <w:rtl/>
                <w:lang w:bidi="fa-IR"/>
              </w:rPr>
            </w:pPr>
            <w:r w:rsidRPr="00EC4063">
              <w:rPr>
                <w:rFonts w:cs="B Nazanin" w:hint="cs"/>
                <w:b/>
                <w:bCs/>
                <w:sz w:val="20"/>
                <w:szCs w:val="20"/>
                <w:rtl/>
                <w:lang w:bidi="fa-IR"/>
              </w:rPr>
              <w:t>10</w:t>
            </w:r>
          </w:p>
        </w:tc>
        <w:tc>
          <w:tcPr>
            <w:tcW w:w="803" w:type="dxa"/>
            <w:vAlign w:val="center"/>
          </w:tcPr>
          <w:p w14:paraId="24E0C5C7" w14:textId="77777777" w:rsidR="00730525" w:rsidRPr="00EC4063" w:rsidRDefault="00730525" w:rsidP="00187410">
            <w:pPr>
              <w:bidi/>
              <w:rPr>
                <w:rFonts w:cs="B Nazanin"/>
                <w:b/>
                <w:bCs/>
                <w:sz w:val="20"/>
                <w:szCs w:val="20"/>
                <w:rtl/>
                <w:lang w:bidi="fa-IR"/>
              </w:rPr>
            </w:pPr>
          </w:p>
        </w:tc>
      </w:tr>
      <w:tr w:rsidR="00730525" w:rsidRPr="00EC4063" w14:paraId="24E0C5CD" w14:textId="77777777" w:rsidTr="00821DEB">
        <w:trPr>
          <w:trHeight w:hRule="exact" w:val="311"/>
        </w:trPr>
        <w:tc>
          <w:tcPr>
            <w:tcW w:w="983" w:type="dxa"/>
            <w:vMerge/>
            <w:vAlign w:val="center"/>
          </w:tcPr>
          <w:p w14:paraId="24E0C5C9" w14:textId="77777777" w:rsidR="00730525" w:rsidRPr="00EC4063" w:rsidRDefault="00730525" w:rsidP="00187410">
            <w:pPr>
              <w:bidi/>
              <w:rPr>
                <w:rFonts w:cs="B Nazanin"/>
                <w:b/>
                <w:bCs/>
                <w:sz w:val="20"/>
                <w:szCs w:val="20"/>
                <w:rtl/>
                <w:lang w:bidi="fa-IR"/>
              </w:rPr>
            </w:pPr>
          </w:p>
        </w:tc>
        <w:tc>
          <w:tcPr>
            <w:tcW w:w="5908" w:type="dxa"/>
            <w:vAlign w:val="center"/>
          </w:tcPr>
          <w:p w14:paraId="24E0C5CA" w14:textId="77777777" w:rsidR="00730525" w:rsidRPr="00EC4063" w:rsidRDefault="00730525" w:rsidP="00187410">
            <w:pPr>
              <w:bidi/>
              <w:rPr>
                <w:rFonts w:cs="B Nazanin"/>
                <w:b/>
                <w:bCs/>
                <w:sz w:val="20"/>
                <w:szCs w:val="20"/>
                <w:rtl/>
                <w:lang w:bidi="fa-IR"/>
              </w:rPr>
            </w:pPr>
            <w:r w:rsidRPr="00EC4063">
              <w:rPr>
                <w:rFonts w:cs="B Nazanin" w:hint="cs"/>
                <w:b/>
                <w:bCs/>
                <w:sz w:val="20"/>
                <w:szCs w:val="20"/>
                <w:rtl/>
                <w:lang w:bidi="fa-IR"/>
              </w:rPr>
              <w:t>جمع امتياز</w:t>
            </w:r>
          </w:p>
        </w:tc>
        <w:tc>
          <w:tcPr>
            <w:tcW w:w="1165" w:type="dxa"/>
            <w:vAlign w:val="center"/>
          </w:tcPr>
          <w:p w14:paraId="24E0C5CB" w14:textId="77777777" w:rsidR="00730525" w:rsidRPr="00EC4063" w:rsidRDefault="00730525" w:rsidP="00187410">
            <w:pPr>
              <w:bidi/>
              <w:rPr>
                <w:rFonts w:cs="B Nazanin"/>
                <w:b/>
                <w:bCs/>
                <w:sz w:val="20"/>
                <w:szCs w:val="20"/>
                <w:rtl/>
                <w:lang w:bidi="fa-IR"/>
              </w:rPr>
            </w:pPr>
            <w:r w:rsidRPr="00EC4063">
              <w:rPr>
                <w:rFonts w:cs="B Nazanin" w:hint="cs"/>
                <w:b/>
                <w:bCs/>
                <w:sz w:val="20"/>
                <w:szCs w:val="20"/>
                <w:rtl/>
                <w:lang w:bidi="fa-IR"/>
              </w:rPr>
              <w:t>100</w:t>
            </w:r>
          </w:p>
        </w:tc>
        <w:tc>
          <w:tcPr>
            <w:tcW w:w="803" w:type="dxa"/>
            <w:vAlign w:val="center"/>
          </w:tcPr>
          <w:p w14:paraId="24E0C5CC" w14:textId="77777777" w:rsidR="00730525" w:rsidRPr="00EC4063" w:rsidRDefault="00730525" w:rsidP="00187410">
            <w:pPr>
              <w:bidi/>
              <w:rPr>
                <w:rFonts w:cs="B Nazanin"/>
                <w:b/>
                <w:bCs/>
                <w:sz w:val="20"/>
                <w:szCs w:val="20"/>
                <w:rtl/>
                <w:lang w:bidi="fa-IR"/>
              </w:rPr>
            </w:pPr>
          </w:p>
        </w:tc>
      </w:tr>
    </w:tbl>
    <w:p w14:paraId="24E0C5CE" w14:textId="77777777" w:rsidR="003634AE" w:rsidRPr="00EC4063" w:rsidRDefault="003634AE" w:rsidP="00187410">
      <w:pPr>
        <w:bidi/>
        <w:rPr>
          <w:rFonts w:cs="B Nazanin"/>
          <w:b/>
          <w:bCs/>
          <w:sz w:val="20"/>
          <w:szCs w:val="20"/>
          <w:lang w:bidi="fa-IR"/>
        </w:rPr>
      </w:pPr>
    </w:p>
    <w:p w14:paraId="24E0C5CF" w14:textId="77777777" w:rsidR="00F5585F" w:rsidRDefault="00442379" w:rsidP="000C4ED5">
      <w:pPr>
        <w:pStyle w:val="Heading2"/>
        <w:bidi/>
        <w:spacing w:line="240" w:lineRule="auto"/>
        <w:jc w:val="both"/>
        <w:rPr>
          <w:rFonts w:cs="B Titr"/>
          <w:b/>
          <w:bCs/>
          <w:color w:val="FF0000"/>
          <w:sz w:val="28"/>
          <w:szCs w:val="28"/>
          <w:rtl/>
          <w:lang w:bidi="fa-IR"/>
        </w:rPr>
      </w:pPr>
      <w:bookmarkStart w:id="92" w:name="_Toc503356821"/>
      <w:r>
        <w:rPr>
          <w:rFonts w:cs="B Titr" w:hint="cs"/>
          <w:b/>
          <w:bCs/>
          <w:color w:val="FF0000"/>
          <w:sz w:val="28"/>
          <w:szCs w:val="28"/>
          <w:rtl/>
          <w:lang w:bidi="fa-IR"/>
        </w:rPr>
        <w:t>4-9</w:t>
      </w:r>
      <w:r w:rsidR="006B08B6" w:rsidRPr="00C36ECD">
        <w:rPr>
          <w:rFonts w:cs="B Titr" w:hint="cs"/>
          <w:b/>
          <w:bCs/>
          <w:color w:val="FF0000"/>
          <w:sz w:val="28"/>
          <w:szCs w:val="28"/>
          <w:rtl/>
          <w:lang w:bidi="fa-IR"/>
        </w:rPr>
        <w:t>-</w:t>
      </w:r>
      <w:r w:rsidR="00F5585F" w:rsidRPr="00C36ECD">
        <w:rPr>
          <w:rFonts w:cs="B Titr" w:hint="cs"/>
          <w:b/>
          <w:bCs/>
          <w:color w:val="FF0000"/>
          <w:sz w:val="28"/>
          <w:szCs w:val="28"/>
          <w:rtl/>
          <w:lang w:bidi="fa-IR"/>
        </w:rPr>
        <w:t xml:space="preserve">بخش چهارم:" </w:t>
      </w:r>
      <w:r w:rsidR="003C7A27" w:rsidRPr="00C36ECD">
        <w:rPr>
          <w:rFonts w:cs="B Titr" w:hint="cs"/>
          <w:b/>
          <w:bCs/>
          <w:color w:val="FF0000"/>
          <w:sz w:val="28"/>
          <w:szCs w:val="28"/>
          <w:rtl/>
          <w:lang w:bidi="fa-IR"/>
        </w:rPr>
        <w:t>هنری</w:t>
      </w:r>
      <w:r w:rsidR="003C7A27" w:rsidRPr="00C36ECD">
        <w:rPr>
          <w:rFonts w:cs="B Titr"/>
          <w:b/>
          <w:bCs/>
          <w:color w:val="FF0000"/>
          <w:sz w:val="28"/>
          <w:szCs w:val="28"/>
          <w:rtl/>
          <w:lang w:bidi="fa-IR"/>
        </w:rPr>
        <w:t xml:space="preserve"> "</w:t>
      </w:r>
      <w:r w:rsidR="00F5585F" w:rsidRPr="00C36ECD">
        <w:rPr>
          <w:rFonts w:cs="B Titr" w:hint="cs"/>
          <w:b/>
          <w:bCs/>
          <w:color w:val="FF0000"/>
          <w:sz w:val="28"/>
          <w:szCs w:val="28"/>
          <w:rtl/>
          <w:lang w:bidi="fa-IR"/>
        </w:rPr>
        <w:t>:</w:t>
      </w:r>
      <w:bookmarkEnd w:id="92"/>
    </w:p>
    <w:p w14:paraId="24E0C5D0" w14:textId="77777777" w:rsidR="00B90472" w:rsidRPr="007C7CD9" w:rsidRDefault="00F5585F" w:rsidP="002D52E1">
      <w:pPr>
        <w:pStyle w:val="ListParagraph"/>
        <w:numPr>
          <w:ilvl w:val="0"/>
          <w:numId w:val="43"/>
        </w:numPr>
        <w:bidi/>
        <w:rPr>
          <w:b/>
          <w:bCs/>
          <w:sz w:val="24"/>
          <w:szCs w:val="24"/>
          <w:rtl/>
        </w:rPr>
      </w:pPr>
      <w:r w:rsidRPr="007C7CD9">
        <w:rPr>
          <w:rFonts w:hint="cs"/>
          <w:b/>
          <w:bCs/>
          <w:sz w:val="24"/>
          <w:szCs w:val="24"/>
          <w:rtl/>
        </w:rPr>
        <w:t xml:space="preserve">نقّاشی </w:t>
      </w:r>
      <w:r w:rsidR="002D52E1">
        <w:rPr>
          <w:rFonts w:hint="cs"/>
          <w:b/>
          <w:bCs/>
          <w:sz w:val="24"/>
          <w:szCs w:val="24"/>
          <w:rtl/>
        </w:rPr>
        <w:t>2</w:t>
      </w:r>
      <w:r w:rsidRPr="007C7CD9">
        <w:rPr>
          <w:rFonts w:hint="cs"/>
          <w:b/>
          <w:bCs/>
          <w:sz w:val="24"/>
          <w:szCs w:val="24"/>
          <w:rtl/>
        </w:rPr>
        <w:t xml:space="preserve">-خوش‌نویسی </w:t>
      </w:r>
      <w:r w:rsidR="002D52E1">
        <w:rPr>
          <w:rFonts w:hint="cs"/>
          <w:b/>
          <w:bCs/>
          <w:sz w:val="24"/>
          <w:szCs w:val="24"/>
          <w:rtl/>
        </w:rPr>
        <w:t>3</w:t>
      </w:r>
      <w:r w:rsidRPr="007C7CD9">
        <w:rPr>
          <w:rFonts w:hint="cs"/>
          <w:b/>
          <w:bCs/>
          <w:sz w:val="24"/>
          <w:szCs w:val="24"/>
          <w:rtl/>
        </w:rPr>
        <w:t>-خط</w:t>
      </w:r>
      <w:r w:rsidRPr="007C7CD9">
        <w:rPr>
          <w:rFonts w:hint="cs"/>
          <w:b/>
          <w:bCs/>
          <w:sz w:val="24"/>
          <w:szCs w:val="24"/>
        </w:rPr>
        <w:t xml:space="preserve"> </w:t>
      </w:r>
      <w:r w:rsidRPr="007C7CD9">
        <w:rPr>
          <w:rFonts w:hint="cs"/>
          <w:b/>
          <w:bCs/>
          <w:sz w:val="24"/>
          <w:szCs w:val="24"/>
          <w:rtl/>
        </w:rPr>
        <w:t xml:space="preserve">تحریری </w:t>
      </w:r>
      <w:r w:rsidR="002D52E1">
        <w:rPr>
          <w:rFonts w:hint="cs"/>
          <w:b/>
          <w:bCs/>
          <w:sz w:val="24"/>
          <w:szCs w:val="24"/>
          <w:rtl/>
        </w:rPr>
        <w:t>4</w:t>
      </w:r>
      <w:r w:rsidRPr="007C7CD9">
        <w:rPr>
          <w:rFonts w:hint="cs"/>
          <w:b/>
          <w:bCs/>
          <w:sz w:val="24"/>
          <w:szCs w:val="24"/>
          <w:rtl/>
        </w:rPr>
        <w:t xml:space="preserve">-عکاسی </w:t>
      </w:r>
      <w:r w:rsidR="002D52E1">
        <w:rPr>
          <w:rFonts w:hint="cs"/>
          <w:b/>
          <w:bCs/>
          <w:sz w:val="24"/>
          <w:szCs w:val="24"/>
          <w:rtl/>
        </w:rPr>
        <w:t>5</w:t>
      </w:r>
      <w:r w:rsidRPr="007C7CD9">
        <w:rPr>
          <w:rFonts w:hint="cs"/>
          <w:b/>
          <w:bCs/>
          <w:sz w:val="24"/>
          <w:szCs w:val="24"/>
          <w:rtl/>
        </w:rPr>
        <w:t>-</w:t>
      </w:r>
      <w:r w:rsidRPr="007C7CD9">
        <w:rPr>
          <w:rFonts w:hint="cs"/>
          <w:b/>
          <w:bCs/>
          <w:sz w:val="24"/>
          <w:szCs w:val="24"/>
        </w:rPr>
        <w:t xml:space="preserve"> </w:t>
      </w:r>
      <w:r w:rsidRPr="007C7CD9">
        <w:rPr>
          <w:rFonts w:hint="cs"/>
          <w:b/>
          <w:bCs/>
          <w:sz w:val="24"/>
          <w:szCs w:val="24"/>
          <w:rtl/>
        </w:rPr>
        <w:t>طراحی</w:t>
      </w:r>
      <w:r w:rsidRPr="007C7CD9">
        <w:rPr>
          <w:rFonts w:hint="cs"/>
          <w:b/>
          <w:bCs/>
          <w:sz w:val="24"/>
          <w:szCs w:val="24"/>
        </w:rPr>
        <w:t xml:space="preserve"> </w:t>
      </w:r>
      <w:r w:rsidRPr="007C7CD9">
        <w:rPr>
          <w:rFonts w:hint="cs"/>
          <w:b/>
          <w:bCs/>
          <w:sz w:val="24"/>
          <w:szCs w:val="24"/>
          <w:rtl/>
        </w:rPr>
        <w:t>پوستر</w:t>
      </w:r>
      <w:r w:rsidRPr="007C7CD9">
        <w:rPr>
          <w:rFonts w:hint="cs"/>
          <w:b/>
          <w:bCs/>
          <w:sz w:val="24"/>
          <w:szCs w:val="24"/>
        </w:rPr>
        <w:t xml:space="preserve"> </w:t>
      </w:r>
      <w:r w:rsidR="002D52E1">
        <w:rPr>
          <w:rFonts w:hint="cs"/>
          <w:b/>
          <w:bCs/>
          <w:sz w:val="24"/>
          <w:szCs w:val="24"/>
          <w:rtl/>
        </w:rPr>
        <w:t>6</w:t>
      </w:r>
      <w:r w:rsidRPr="007C7CD9">
        <w:rPr>
          <w:rFonts w:hint="cs"/>
          <w:b/>
          <w:bCs/>
          <w:sz w:val="24"/>
          <w:szCs w:val="24"/>
          <w:rtl/>
        </w:rPr>
        <w:t>-تذهیب</w:t>
      </w:r>
      <w:r w:rsidRPr="007C7CD9">
        <w:rPr>
          <w:rFonts w:hint="cs"/>
          <w:b/>
          <w:bCs/>
          <w:sz w:val="24"/>
          <w:szCs w:val="24"/>
        </w:rPr>
        <w:t xml:space="preserve"> </w:t>
      </w:r>
      <w:r w:rsidR="002D52E1">
        <w:rPr>
          <w:rFonts w:hint="cs"/>
          <w:b/>
          <w:bCs/>
          <w:sz w:val="24"/>
          <w:szCs w:val="24"/>
          <w:rtl/>
        </w:rPr>
        <w:t>7</w:t>
      </w:r>
      <w:r w:rsidRPr="007C7CD9">
        <w:rPr>
          <w:rFonts w:hint="cs"/>
          <w:b/>
          <w:bCs/>
          <w:sz w:val="24"/>
          <w:szCs w:val="24"/>
          <w:rtl/>
        </w:rPr>
        <w:t xml:space="preserve"> معرق</w:t>
      </w:r>
      <w:r w:rsidR="002D52E1">
        <w:rPr>
          <w:rFonts w:hint="cs"/>
          <w:b/>
          <w:bCs/>
          <w:sz w:val="24"/>
          <w:szCs w:val="24"/>
          <w:rtl/>
        </w:rPr>
        <w:t xml:space="preserve"> و منبت </w:t>
      </w:r>
      <w:r w:rsidRPr="007C7CD9">
        <w:rPr>
          <w:rFonts w:hint="cs"/>
          <w:b/>
          <w:bCs/>
          <w:sz w:val="24"/>
          <w:szCs w:val="24"/>
        </w:rPr>
        <w:t xml:space="preserve"> </w:t>
      </w:r>
      <w:r w:rsidR="002D52E1">
        <w:rPr>
          <w:rFonts w:hint="cs"/>
          <w:b/>
          <w:bCs/>
          <w:sz w:val="24"/>
          <w:szCs w:val="24"/>
          <w:rtl/>
        </w:rPr>
        <w:t>8</w:t>
      </w:r>
      <w:r w:rsidRPr="007C7CD9">
        <w:rPr>
          <w:rFonts w:hint="cs"/>
          <w:b/>
          <w:bCs/>
          <w:sz w:val="24"/>
          <w:szCs w:val="24"/>
          <w:rtl/>
        </w:rPr>
        <w:t>-فیلم</w:t>
      </w:r>
      <w:r w:rsidRPr="007C7CD9">
        <w:rPr>
          <w:rFonts w:hint="cs"/>
          <w:b/>
          <w:bCs/>
          <w:sz w:val="24"/>
          <w:szCs w:val="24"/>
        </w:rPr>
        <w:t xml:space="preserve"> </w:t>
      </w:r>
      <w:r w:rsidRPr="007C7CD9">
        <w:rPr>
          <w:rFonts w:hint="cs"/>
          <w:b/>
          <w:bCs/>
          <w:sz w:val="24"/>
          <w:szCs w:val="24"/>
          <w:rtl/>
        </w:rPr>
        <w:t xml:space="preserve">کوتاه </w:t>
      </w:r>
      <w:r w:rsidR="002D52E1">
        <w:rPr>
          <w:rFonts w:hint="cs"/>
          <w:b/>
          <w:bCs/>
          <w:sz w:val="24"/>
          <w:szCs w:val="24"/>
          <w:rtl/>
        </w:rPr>
        <w:t>9</w:t>
      </w:r>
      <w:r w:rsidRPr="007C7CD9">
        <w:rPr>
          <w:rFonts w:hint="cs"/>
          <w:b/>
          <w:bCs/>
          <w:sz w:val="24"/>
          <w:szCs w:val="24"/>
          <w:rtl/>
        </w:rPr>
        <w:t xml:space="preserve">-نماهنگ </w:t>
      </w:r>
      <w:r w:rsidR="002D52E1">
        <w:rPr>
          <w:rFonts w:hint="cs"/>
          <w:b/>
          <w:bCs/>
          <w:sz w:val="24"/>
          <w:szCs w:val="24"/>
          <w:rtl/>
        </w:rPr>
        <w:t>10</w:t>
      </w:r>
      <w:r w:rsidRPr="007C7CD9">
        <w:rPr>
          <w:rFonts w:hint="cs"/>
          <w:b/>
          <w:bCs/>
          <w:sz w:val="24"/>
          <w:szCs w:val="24"/>
          <w:rtl/>
        </w:rPr>
        <w:t>-</w:t>
      </w:r>
      <w:r w:rsidR="006C363A" w:rsidRPr="007C7CD9">
        <w:rPr>
          <w:rFonts w:hint="cs"/>
          <w:b/>
          <w:bCs/>
          <w:sz w:val="24"/>
          <w:szCs w:val="24"/>
          <w:rtl/>
        </w:rPr>
        <w:t>پویانمایی</w:t>
      </w:r>
      <w:r w:rsidR="006C363A" w:rsidRPr="007C7CD9">
        <w:rPr>
          <w:b/>
          <w:bCs/>
          <w:sz w:val="24"/>
          <w:szCs w:val="24"/>
          <w:rtl/>
        </w:rPr>
        <w:t xml:space="preserve"> (</w:t>
      </w:r>
      <w:r w:rsidR="00F159AD" w:rsidRPr="007C7CD9">
        <w:rPr>
          <w:rFonts w:hint="cs"/>
          <w:b/>
          <w:bCs/>
          <w:sz w:val="24"/>
          <w:szCs w:val="24"/>
          <w:rtl/>
        </w:rPr>
        <w:t>انیمیشن)</w:t>
      </w:r>
    </w:p>
    <w:p w14:paraId="24E0C5D1" w14:textId="77777777" w:rsidR="003B445A" w:rsidRDefault="007C7CD9" w:rsidP="00BE3B0C">
      <w:pPr>
        <w:bidi/>
        <w:ind w:left="360"/>
        <w:rPr>
          <w:rFonts w:cs="Arial"/>
          <w:b/>
          <w:bCs/>
          <w:sz w:val="24"/>
          <w:szCs w:val="24"/>
        </w:rPr>
      </w:pPr>
      <w:r>
        <w:rPr>
          <w:rFonts w:hint="cs"/>
          <w:b/>
          <w:bCs/>
          <w:sz w:val="24"/>
          <w:szCs w:val="24"/>
          <w:rtl/>
        </w:rPr>
        <w:t>*آثار نفرات برتر</w:t>
      </w:r>
      <w:r w:rsidR="005F2F36">
        <w:rPr>
          <w:rFonts w:hint="cs"/>
          <w:b/>
          <w:bCs/>
          <w:sz w:val="24"/>
          <w:szCs w:val="24"/>
          <w:rtl/>
        </w:rPr>
        <w:t xml:space="preserve"> استانی</w:t>
      </w:r>
      <w:r>
        <w:rPr>
          <w:rFonts w:hint="cs"/>
          <w:b/>
          <w:bCs/>
          <w:sz w:val="24"/>
          <w:szCs w:val="24"/>
          <w:rtl/>
        </w:rPr>
        <w:t xml:space="preserve"> این </w:t>
      </w:r>
      <w:r w:rsidR="00D365BB">
        <w:rPr>
          <w:rFonts w:hint="cs"/>
          <w:b/>
          <w:bCs/>
          <w:sz w:val="24"/>
          <w:szCs w:val="24"/>
          <w:rtl/>
        </w:rPr>
        <w:t>رشته‌ها</w:t>
      </w:r>
      <w:r>
        <w:rPr>
          <w:rFonts w:cs="Arial" w:hint="cs"/>
          <w:b/>
          <w:bCs/>
          <w:sz w:val="24"/>
          <w:szCs w:val="24"/>
          <w:rtl/>
        </w:rPr>
        <w:t xml:space="preserve"> به تفکیک خواهر و برادر برابر ضوابط اختصاصی هر رشته به </w:t>
      </w:r>
      <w:r w:rsidR="005F2F36">
        <w:rPr>
          <w:rFonts w:cs="Arial" w:hint="cs"/>
          <w:b/>
          <w:bCs/>
          <w:sz w:val="24"/>
          <w:szCs w:val="24"/>
          <w:rtl/>
        </w:rPr>
        <w:t xml:space="preserve">اداره جشنواره </w:t>
      </w:r>
      <w:r w:rsidR="00BE3B0C">
        <w:rPr>
          <w:rFonts w:cs="Arial" w:hint="cs"/>
          <w:b/>
          <w:bCs/>
          <w:sz w:val="24"/>
          <w:szCs w:val="24"/>
          <w:rtl/>
        </w:rPr>
        <w:t>‏های فرهنگی ارسال شود</w:t>
      </w:r>
    </w:p>
    <w:p w14:paraId="24E0C5D2" w14:textId="77777777" w:rsidR="003B445A" w:rsidRDefault="003B445A" w:rsidP="003B445A">
      <w:pPr>
        <w:bidi/>
        <w:ind w:left="360"/>
        <w:rPr>
          <w:rFonts w:cs="Arial"/>
          <w:b/>
          <w:bCs/>
          <w:sz w:val="24"/>
          <w:szCs w:val="24"/>
        </w:rPr>
      </w:pPr>
    </w:p>
    <w:p w14:paraId="24E0C5D3" w14:textId="77777777" w:rsidR="003B445A" w:rsidRPr="007C7CD9" w:rsidRDefault="003B445A" w:rsidP="003B445A">
      <w:pPr>
        <w:bidi/>
        <w:ind w:left="360"/>
        <w:rPr>
          <w:rFonts w:cs="Arial"/>
          <w:b/>
          <w:bCs/>
          <w:sz w:val="24"/>
          <w:szCs w:val="24"/>
          <w:rtl/>
        </w:rPr>
      </w:pPr>
    </w:p>
    <w:p w14:paraId="24E0C5D4" w14:textId="77777777" w:rsidR="0085703C" w:rsidRPr="004E0FA1" w:rsidRDefault="008D21C1" w:rsidP="00442379">
      <w:pPr>
        <w:pStyle w:val="Heading2"/>
        <w:bidi/>
        <w:rPr>
          <w:rFonts w:cs="B Titr"/>
          <w:b/>
          <w:bCs/>
          <w:color w:val="FF0000"/>
          <w:sz w:val="24"/>
          <w:szCs w:val="24"/>
          <w:rtl/>
        </w:rPr>
      </w:pPr>
      <w:bookmarkStart w:id="93" w:name="_Toc503356822"/>
      <w:r>
        <w:rPr>
          <w:rFonts w:cs="B Titr" w:hint="cs"/>
          <w:b/>
          <w:bCs/>
          <w:color w:val="FF0000"/>
          <w:sz w:val="24"/>
          <w:szCs w:val="24"/>
          <w:rtl/>
        </w:rPr>
        <w:t>1</w:t>
      </w:r>
      <w:r w:rsidR="006B08B6" w:rsidRPr="004E0FA1">
        <w:rPr>
          <w:rFonts w:cs="B Titr" w:hint="cs"/>
          <w:b/>
          <w:bCs/>
          <w:color w:val="FF0000"/>
          <w:sz w:val="24"/>
          <w:szCs w:val="24"/>
          <w:rtl/>
        </w:rPr>
        <w:t>-</w:t>
      </w:r>
      <w:r w:rsidR="00442379">
        <w:rPr>
          <w:rFonts w:cs="B Titr" w:hint="cs"/>
          <w:b/>
          <w:bCs/>
          <w:color w:val="FF0000"/>
          <w:sz w:val="24"/>
          <w:szCs w:val="24"/>
          <w:rtl/>
        </w:rPr>
        <w:t>4</w:t>
      </w:r>
      <w:r w:rsidR="00442379" w:rsidRPr="004E0FA1">
        <w:rPr>
          <w:rFonts w:cs="B Titr" w:hint="cs"/>
          <w:b/>
          <w:bCs/>
          <w:color w:val="FF0000"/>
          <w:sz w:val="24"/>
          <w:szCs w:val="24"/>
          <w:rtl/>
        </w:rPr>
        <w:t>-</w:t>
      </w:r>
      <w:r w:rsidR="00442379">
        <w:rPr>
          <w:rFonts w:cs="B Titr" w:hint="cs"/>
          <w:b/>
          <w:bCs/>
          <w:color w:val="FF0000"/>
          <w:sz w:val="24"/>
          <w:szCs w:val="24"/>
          <w:rtl/>
        </w:rPr>
        <w:t>9</w:t>
      </w:r>
      <w:r w:rsidR="00442379" w:rsidRPr="004E0FA1">
        <w:rPr>
          <w:rFonts w:cs="B Titr" w:hint="cs"/>
          <w:b/>
          <w:bCs/>
          <w:color w:val="FF0000"/>
          <w:sz w:val="24"/>
          <w:szCs w:val="24"/>
          <w:rtl/>
        </w:rPr>
        <w:t>-</w:t>
      </w:r>
      <w:r w:rsidR="0085703C" w:rsidRPr="004E0FA1">
        <w:rPr>
          <w:rFonts w:cs="B Titr"/>
          <w:b/>
          <w:bCs/>
          <w:color w:val="FF0000"/>
          <w:sz w:val="24"/>
          <w:szCs w:val="24"/>
          <w:rtl/>
        </w:rPr>
        <w:t>نقّاشی</w:t>
      </w:r>
      <w:bookmarkEnd w:id="93"/>
    </w:p>
    <w:p w14:paraId="24E0C5D5" w14:textId="77777777" w:rsidR="00C832D1" w:rsidRPr="00C832D1" w:rsidRDefault="00C832D1" w:rsidP="00C832D1">
      <w:pPr>
        <w:autoSpaceDE w:val="0"/>
        <w:autoSpaceDN w:val="0"/>
        <w:bidi/>
        <w:adjustRightInd w:val="0"/>
        <w:spacing w:after="0" w:line="240" w:lineRule="auto"/>
        <w:ind w:left="425"/>
        <w:contextualSpacing/>
        <w:jc w:val="both"/>
        <w:rPr>
          <w:rFonts w:ascii="B Mitra" w:hAnsi="Calibri" w:cs="B Nazanin"/>
          <w:b/>
          <w:bCs/>
          <w:sz w:val="24"/>
          <w:szCs w:val="24"/>
        </w:rPr>
      </w:pPr>
      <w:r>
        <w:rPr>
          <w:rFonts w:ascii="B Mitra" w:hAnsi="Calibri" w:cs="B Nazanin" w:hint="cs"/>
          <w:b/>
          <w:bCs/>
          <w:sz w:val="24"/>
          <w:szCs w:val="24"/>
          <w:rtl/>
        </w:rPr>
        <w:t>1.</w:t>
      </w:r>
      <w:r w:rsidRPr="00C832D1">
        <w:rPr>
          <w:rFonts w:ascii="B Mitra" w:hAnsi="Calibri" w:cs="B Nazanin" w:hint="cs"/>
          <w:b/>
          <w:bCs/>
          <w:sz w:val="24"/>
          <w:szCs w:val="24"/>
          <w:rtl/>
        </w:rPr>
        <w:t>موضوعات</w:t>
      </w:r>
    </w:p>
    <w:p w14:paraId="24E0C5D6" w14:textId="77777777" w:rsidR="00C832D1" w:rsidRPr="00C832D1" w:rsidRDefault="00C832D1" w:rsidP="00BE3B0C">
      <w:pPr>
        <w:numPr>
          <w:ilvl w:val="0"/>
          <w:numId w:val="60"/>
        </w:numPr>
        <w:autoSpaceDE w:val="0"/>
        <w:autoSpaceDN w:val="0"/>
        <w:bidi/>
        <w:adjustRightInd w:val="0"/>
        <w:spacing w:after="0" w:line="240" w:lineRule="auto"/>
        <w:contextualSpacing/>
        <w:jc w:val="both"/>
        <w:rPr>
          <w:rFonts w:ascii="B Mitra" w:hAnsi="Calibri" w:cs="B Nazanin"/>
          <w:b/>
          <w:bCs/>
          <w:sz w:val="24"/>
          <w:szCs w:val="24"/>
        </w:rPr>
      </w:pPr>
      <w:r w:rsidRPr="00C832D1">
        <w:rPr>
          <w:rFonts w:ascii="B Mitra" w:hAnsi="Calibri" w:cs="B Nazanin" w:hint="cs"/>
          <w:b/>
          <w:bCs/>
          <w:sz w:val="24"/>
          <w:szCs w:val="24"/>
          <w:rtl/>
        </w:rPr>
        <w:t xml:space="preserve">عبودیت، نماز و نیایش </w:t>
      </w:r>
      <w:r w:rsidR="00BE3B0C" w:rsidRPr="00C832D1">
        <w:rPr>
          <w:rFonts w:ascii="B Mitra" w:hAnsi="Calibri" w:cs="B Nazanin" w:hint="cs"/>
          <w:b/>
          <w:bCs/>
          <w:sz w:val="24"/>
          <w:szCs w:val="24"/>
          <w:rtl/>
        </w:rPr>
        <w:t xml:space="preserve">از </w:t>
      </w:r>
      <w:r w:rsidRPr="00C832D1">
        <w:rPr>
          <w:rFonts w:ascii="B Mitra" w:hAnsi="Calibri" w:cs="B Nazanin" w:hint="cs"/>
          <w:b/>
          <w:bCs/>
          <w:sz w:val="24"/>
          <w:szCs w:val="24"/>
          <w:rtl/>
        </w:rPr>
        <w:t>منظر قرآن و عترت</w:t>
      </w:r>
    </w:p>
    <w:p w14:paraId="24E0C5D7" w14:textId="77777777" w:rsidR="00C832D1" w:rsidRPr="00C832D1" w:rsidRDefault="00C832D1" w:rsidP="00C832D1">
      <w:pPr>
        <w:numPr>
          <w:ilvl w:val="0"/>
          <w:numId w:val="60"/>
        </w:numPr>
        <w:autoSpaceDE w:val="0"/>
        <w:autoSpaceDN w:val="0"/>
        <w:bidi/>
        <w:adjustRightInd w:val="0"/>
        <w:spacing w:after="0" w:line="240" w:lineRule="auto"/>
        <w:contextualSpacing/>
        <w:jc w:val="both"/>
        <w:rPr>
          <w:rFonts w:ascii="B Mitra" w:hAnsi="Calibri" w:cs="B Nazanin"/>
          <w:b/>
          <w:bCs/>
          <w:sz w:val="24"/>
          <w:szCs w:val="24"/>
        </w:rPr>
      </w:pPr>
      <w:r w:rsidRPr="00C832D1">
        <w:rPr>
          <w:rFonts w:ascii="B Mitra" w:hAnsi="Calibri" w:cs="B Nazanin" w:hint="cs"/>
          <w:b/>
          <w:bCs/>
          <w:sz w:val="24"/>
          <w:szCs w:val="24"/>
          <w:rtl/>
        </w:rPr>
        <w:t>پرداخت زکات و فرهنگ دستگیری از نیازمندان</w:t>
      </w:r>
    </w:p>
    <w:p w14:paraId="24E0C5D8" w14:textId="77777777" w:rsidR="00C832D1" w:rsidRPr="00C832D1" w:rsidRDefault="00C832D1" w:rsidP="00C832D1">
      <w:pPr>
        <w:numPr>
          <w:ilvl w:val="0"/>
          <w:numId w:val="60"/>
        </w:numPr>
        <w:autoSpaceDE w:val="0"/>
        <w:autoSpaceDN w:val="0"/>
        <w:bidi/>
        <w:adjustRightInd w:val="0"/>
        <w:spacing w:after="0" w:line="240" w:lineRule="auto"/>
        <w:contextualSpacing/>
        <w:jc w:val="both"/>
        <w:rPr>
          <w:rFonts w:ascii="B Mitra" w:hAnsi="Calibri" w:cs="B Nazanin"/>
          <w:b/>
          <w:bCs/>
          <w:sz w:val="24"/>
          <w:szCs w:val="24"/>
        </w:rPr>
      </w:pPr>
      <w:r w:rsidRPr="00C832D1">
        <w:rPr>
          <w:rFonts w:ascii="B Mitra" w:hAnsi="Calibri" w:cs="B Nazanin" w:hint="cs"/>
          <w:b/>
          <w:bCs/>
          <w:sz w:val="24"/>
          <w:szCs w:val="24"/>
          <w:rtl/>
        </w:rPr>
        <w:t>پاسداری از محیط زیست و جهان طبیعت از نگاه قرآن و عترت</w:t>
      </w:r>
    </w:p>
    <w:p w14:paraId="24E0C5D9" w14:textId="77777777" w:rsidR="00C832D1" w:rsidRPr="00C832D1" w:rsidRDefault="00C832D1" w:rsidP="00BE3B0C">
      <w:pPr>
        <w:numPr>
          <w:ilvl w:val="0"/>
          <w:numId w:val="60"/>
        </w:numPr>
        <w:autoSpaceDE w:val="0"/>
        <w:autoSpaceDN w:val="0"/>
        <w:bidi/>
        <w:adjustRightInd w:val="0"/>
        <w:spacing w:after="0" w:line="240" w:lineRule="auto"/>
        <w:contextualSpacing/>
        <w:jc w:val="both"/>
        <w:rPr>
          <w:rFonts w:ascii="B Mitra" w:hAnsi="Calibri" w:cs="B Nazanin"/>
          <w:b/>
          <w:bCs/>
          <w:sz w:val="24"/>
          <w:szCs w:val="24"/>
        </w:rPr>
      </w:pPr>
      <w:r w:rsidRPr="00C832D1">
        <w:rPr>
          <w:rFonts w:ascii="B Mitra" w:hAnsi="Calibri" w:cs="B Nazanin" w:hint="cs"/>
          <w:b/>
          <w:bCs/>
          <w:sz w:val="24"/>
          <w:szCs w:val="24"/>
          <w:rtl/>
        </w:rPr>
        <w:t>فضایل و ر</w:t>
      </w:r>
      <w:r w:rsidR="00BE3B0C">
        <w:rPr>
          <w:rFonts w:ascii="B Mitra" w:hAnsi="Calibri" w:cs="B Nazanin" w:hint="cs"/>
          <w:b/>
          <w:bCs/>
          <w:sz w:val="24"/>
          <w:szCs w:val="24"/>
          <w:rtl/>
        </w:rPr>
        <w:t>ذ</w:t>
      </w:r>
      <w:r w:rsidRPr="00C832D1">
        <w:rPr>
          <w:rFonts w:ascii="B Mitra" w:hAnsi="Calibri" w:cs="B Nazanin" w:hint="cs"/>
          <w:b/>
          <w:bCs/>
          <w:sz w:val="24"/>
          <w:szCs w:val="24"/>
          <w:rtl/>
        </w:rPr>
        <w:t>ائل اخلاقی از نظر آیات و روایات اهل البیت (ع) (با ریز موضوعات: اخلاص و ریا، صدق و کذب یا سخاوت و بخل)</w:t>
      </w:r>
    </w:p>
    <w:p w14:paraId="24E0C5DA" w14:textId="77777777" w:rsidR="00C832D1" w:rsidRPr="00C832D1" w:rsidRDefault="00C832D1" w:rsidP="00C832D1">
      <w:pPr>
        <w:numPr>
          <w:ilvl w:val="0"/>
          <w:numId w:val="60"/>
        </w:numPr>
        <w:autoSpaceDE w:val="0"/>
        <w:autoSpaceDN w:val="0"/>
        <w:bidi/>
        <w:adjustRightInd w:val="0"/>
        <w:spacing w:after="0" w:line="240" w:lineRule="auto"/>
        <w:contextualSpacing/>
        <w:jc w:val="both"/>
        <w:rPr>
          <w:rFonts w:ascii="B Mitra" w:hAnsi="Calibri" w:cs="B Nazanin"/>
          <w:b/>
          <w:bCs/>
          <w:sz w:val="24"/>
          <w:szCs w:val="24"/>
        </w:rPr>
      </w:pPr>
      <w:r w:rsidRPr="00C832D1">
        <w:rPr>
          <w:rFonts w:ascii="B Mitra" w:hAnsi="Calibri" w:cs="B Nazanin" w:hint="cs"/>
          <w:b/>
          <w:bCs/>
          <w:sz w:val="24"/>
          <w:szCs w:val="24"/>
          <w:rtl/>
        </w:rPr>
        <w:t>روحیه جهاد و فرهنگ شهادت در آموزه های قرآن و عترت</w:t>
      </w:r>
    </w:p>
    <w:p w14:paraId="24E0C5DB" w14:textId="77777777" w:rsidR="0085703C" w:rsidRPr="00C832D1" w:rsidRDefault="00C832D1" w:rsidP="00C832D1">
      <w:pPr>
        <w:autoSpaceDE w:val="0"/>
        <w:autoSpaceDN w:val="0"/>
        <w:bidi/>
        <w:adjustRightInd w:val="0"/>
        <w:spacing w:after="0" w:line="240" w:lineRule="auto"/>
        <w:jc w:val="both"/>
        <w:rPr>
          <w:rFonts w:ascii="B Mitra" w:hAnsi="Calibri" w:cs="B Nazanin"/>
          <w:b/>
          <w:bCs/>
          <w:sz w:val="24"/>
          <w:szCs w:val="24"/>
        </w:rPr>
      </w:pPr>
      <w:r>
        <w:rPr>
          <w:rFonts w:ascii="B Mitra" w:hAnsi="Calibri" w:cs="B Nazanin" w:hint="cs"/>
          <w:b/>
          <w:bCs/>
          <w:sz w:val="24"/>
          <w:szCs w:val="24"/>
          <w:rtl/>
        </w:rPr>
        <w:t xml:space="preserve">       2.</w:t>
      </w:r>
      <w:r w:rsidR="0085703C" w:rsidRPr="00C832D1">
        <w:rPr>
          <w:rFonts w:ascii="B Mitra" w:hAnsi="Calibri" w:cs="B Nazanin" w:hint="cs"/>
          <w:b/>
          <w:bCs/>
          <w:sz w:val="24"/>
          <w:szCs w:val="24"/>
          <w:rtl/>
        </w:rPr>
        <w:t>تکنیک</w:t>
      </w:r>
      <w:r w:rsidR="0085703C" w:rsidRPr="00C832D1">
        <w:rPr>
          <w:rFonts w:ascii="B Mitra" w:hAnsi="Calibri" w:cs="B Nazanin" w:hint="cs"/>
          <w:b/>
          <w:bCs/>
          <w:sz w:val="24"/>
          <w:szCs w:val="24"/>
        </w:rPr>
        <w:t xml:space="preserve"> </w:t>
      </w:r>
      <w:r w:rsidR="0085703C" w:rsidRPr="00C832D1">
        <w:rPr>
          <w:rFonts w:ascii="B Mitra" w:hAnsi="Calibri" w:cs="B Nazanin" w:hint="cs"/>
          <w:b/>
          <w:bCs/>
          <w:sz w:val="24"/>
          <w:szCs w:val="24"/>
          <w:rtl/>
        </w:rPr>
        <w:t>اثر</w:t>
      </w:r>
      <w:r w:rsidR="0085703C" w:rsidRPr="00C832D1">
        <w:rPr>
          <w:rFonts w:ascii="B Mitra" w:hAnsi="Calibri" w:cs="B Nazanin" w:hint="cs"/>
          <w:b/>
          <w:bCs/>
          <w:sz w:val="24"/>
          <w:szCs w:val="24"/>
        </w:rPr>
        <w:t xml:space="preserve">: </w:t>
      </w:r>
      <w:r w:rsidR="00CC0007" w:rsidRPr="00C832D1">
        <w:rPr>
          <w:rFonts w:ascii="B Mitra" w:hAnsi="Calibri" w:cs="B Nazanin" w:hint="cs"/>
          <w:b/>
          <w:bCs/>
          <w:sz w:val="24"/>
          <w:szCs w:val="24"/>
          <w:rtl/>
        </w:rPr>
        <w:t>رنگ‌روغن</w:t>
      </w:r>
      <w:r w:rsidR="0085703C" w:rsidRPr="00C832D1">
        <w:rPr>
          <w:rFonts w:ascii="B Mitra" w:hAnsi="Calibri" w:cs="B Nazanin" w:hint="cs"/>
          <w:b/>
          <w:bCs/>
          <w:sz w:val="24"/>
          <w:szCs w:val="24"/>
          <w:rtl/>
        </w:rPr>
        <w:t>،</w:t>
      </w:r>
      <w:r w:rsidR="0085703C" w:rsidRPr="00C832D1">
        <w:rPr>
          <w:rFonts w:ascii="B Mitra" w:hAnsi="Calibri" w:cs="B Nazanin" w:hint="cs"/>
          <w:b/>
          <w:bCs/>
          <w:sz w:val="24"/>
          <w:szCs w:val="24"/>
        </w:rPr>
        <w:t xml:space="preserve"> </w:t>
      </w:r>
      <w:r w:rsidR="00D365BB" w:rsidRPr="00C832D1">
        <w:rPr>
          <w:rFonts w:ascii="B Mitra" w:hAnsi="Calibri" w:cs="B Nazanin" w:hint="cs"/>
          <w:b/>
          <w:bCs/>
          <w:sz w:val="24"/>
          <w:szCs w:val="24"/>
          <w:rtl/>
        </w:rPr>
        <w:t>آکریلیک</w:t>
      </w:r>
      <w:r w:rsidR="0085703C" w:rsidRPr="00C832D1">
        <w:rPr>
          <w:rFonts w:ascii="B Mitra" w:hAnsi="Calibri" w:cs="B Nazanin" w:hint="cs"/>
          <w:b/>
          <w:bCs/>
          <w:sz w:val="24"/>
          <w:szCs w:val="24"/>
          <w:rtl/>
        </w:rPr>
        <w:t>،</w:t>
      </w:r>
      <w:r w:rsidR="0085703C" w:rsidRPr="00C832D1">
        <w:rPr>
          <w:rFonts w:ascii="B Mitra" w:hAnsi="Calibri" w:cs="B Nazanin" w:hint="cs"/>
          <w:b/>
          <w:bCs/>
          <w:sz w:val="24"/>
          <w:szCs w:val="24"/>
        </w:rPr>
        <w:t xml:space="preserve"> </w:t>
      </w:r>
      <w:r w:rsidR="0085703C" w:rsidRPr="00C832D1">
        <w:rPr>
          <w:rFonts w:ascii="B Mitra" w:hAnsi="Calibri" w:cs="B Nazanin" w:hint="cs"/>
          <w:b/>
          <w:bCs/>
          <w:sz w:val="24"/>
          <w:szCs w:val="24"/>
          <w:rtl/>
        </w:rPr>
        <w:t>گواش،</w:t>
      </w:r>
      <w:r w:rsidR="0085703C" w:rsidRPr="00C832D1">
        <w:rPr>
          <w:rFonts w:ascii="B Mitra" w:hAnsi="Calibri" w:cs="B Nazanin" w:hint="cs"/>
          <w:b/>
          <w:bCs/>
          <w:sz w:val="24"/>
          <w:szCs w:val="24"/>
        </w:rPr>
        <w:t xml:space="preserve"> </w:t>
      </w:r>
      <w:r w:rsidR="0085703C" w:rsidRPr="00C832D1">
        <w:rPr>
          <w:rFonts w:ascii="B Mitra" w:hAnsi="Calibri" w:cs="B Nazanin" w:hint="cs"/>
          <w:b/>
          <w:bCs/>
          <w:sz w:val="24"/>
          <w:szCs w:val="24"/>
          <w:rtl/>
        </w:rPr>
        <w:t>آبرنگ،</w:t>
      </w:r>
      <w:r w:rsidR="0085703C" w:rsidRPr="00C832D1">
        <w:rPr>
          <w:rFonts w:ascii="B Mitra" w:hAnsi="Calibri" w:cs="B Nazanin" w:hint="cs"/>
          <w:b/>
          <w:bCs/>
          <w:sz w:val="24"/>
          <w:szCs w:val="24"/>
        </w:rPr>
        <w:t xml:space="preserve"> </w:t>
      </w:r>
      <w:r w:rsidR="0085703C" w:rsidRPr="00C832D1">
        <w:rPr>
          <w:rFonts w:ascii="B Mitra" w:hAnsi="Calibri" w:cs="B Nazanin" w:hint="cs"/>
          <w:b/>
          <w:bCs/>
          <w:sz w:val="24"/>
          <w:szCs w:val="24"/>
          <w:rtl/>
        </w:rPr>
        <w:t>ترکیب</w:t>
      </w:r>
      <w:r w:rsidR="0085703C" w:rsidRPr="00C832D1">
        <w:rPr>
          <w:rFonts w:ascii="B Mitra" w:hAnsi="Calibri" w:cs="B Nazanin" w:hint="cs"/>
          <w:b/>
          <w:bCs/>
          <w:sz w:val="24"/>
          <w:szCs w:val="24"/>
        </w:rPr>
        <w:t xml:space="preserve"> </w:t>
      </w:r>
      <w:r w:rsidR="0085703C" w:rsidRPr="00C832D1">
        <w:rPr>
          <w:rFonts w:ascii="B Mitra" w:hAnsi="Calibri" w:cs="B Nazanin" w:hint="cs"/>
          <w:b/>
          <w:bCs/>
          <w:sz w:val="24"/>
          <w:szCs w:val="24"/>
          <w:rtl/>
        </w:rPr>
        <w:t>مواد</w:t>
      </w:r>
    </w:p>
    <w:p w14:paraId="24E0C5DC" w14:textId="77777777" w:rsidR="0085703C" w:rsidRPr="00C832D1" w:rsidRDefault="00C832D1" w:rsidP="00C832D1">
      <w:pPr>
        <w:autoSpaceDE w:val="0"/>
        <w:autoSpaceDN w:val="0"/>
        <w:bidi/>
        <w:adjustRightInd w:val="0"/>
        <w:spacing w:after="0" w:line="240" w:lineRule="auto"/>
        <w:ind w:left="360"/>
        <w:jc w:val="both"/>
        <w:rPr>
          <w:rFonts w:ascii="B Mitra" w:hAnsi="Calibri" w:cs="B Nazanin"/>
          <w:b/>
          <w:bCs/>
          <w:sz w:val="24"/>
          <w:szCs w:val="24"/>
        </w:rPr>
      </w:pPr>
      <w:r>
        <w:rPr>
          <w:rFonts w:ascii="B Mitra" w:hAnsi="Calibri" w:cs="B Nazanin" w:hint="cs"/>
          <w:b/>
          <w:bCs/>
          <w:sz w:val="24"/>
          <w:szCs w:val="24"/>
          <w:rtl/>
        </w:rPr>
        <w:t>3.</w:t>
      </w:r>
      <w:r w:rsidR="0085703C" w:rsidRPr="00C832D1">
        <w:rPr>
          <w:rFonts w:ascii="B Mitra" w:hAnsi="Calibri" w:cs="B Nazanin" w:hint="cs"/>
          <w:b/>
          <w:bCs/>
          <w:sz w:val="24"/>
          <w:szCs w:val="24"/>
          <w:rtl/>
        </w:rPr>
        <w:t>ابعاد</w:t>
      </w:r>
      <w:r w:rsidR="0085703C" w:rsidRPr="00C832D1">
        <w:rPr>
          <w:rFonts w:ascii="B Mitra" w:hAnsi="Calibri" w:cs="B Nazanin" w:hint="cs"/>
          <w:b/>
          <w:bCs/>
          <w:sz w:val="24"/>
          <w:szCs w:val="24"/>
        </w:rPr>
        <w:t xml:space="preserve">: </w:t>
      </w:r>
      <w:r w:rsidR="0085703C" w:rsidRPr="00C832D1">
        <w:rPr>
          <w:rFonts w:ascii="B Mitra" w:hAnsi="Calibri" w:cs="B Nazanin" w:hint="cs"/>
          <w:b/>
          <w:bCs/>
          <w:sz w:val="24"/>
          <w:szCs w:val="24"/>
          <w:rtl/>
        </w:rPr>
        <w:t>حداقل</w:t>
      </w:r>
      <w:r w:rsidR="0085703C" w:rsidRPr="00C832D1">
        <w:rPr>
          <w:rFonts w:cs="B Nazanin" w:hint="cs"/>
          <w:b/>
          <w:bCs/>
          <w:sz w:val="24"/>
          <w:szCs w:val="24"/>
        </w:rPr>
        <w:t>) A</w:t>
      </w:r>
      <w:r w:rsidR="0085703C" w:rsidRPr="00C832D1">
        <w:rPr>
          <w:rFonts w:cs="B Nazanin"/>
          <w:b/>
          <w:bCs/>
          <w:sz w:val="24"/>
          <w:szCs w:val="24"/>
        </w:rPr>
        <w:t xml:space="preserve"> </w:t>
      </w:r>
      <w:r w:rsidR="0085703C" w:rsidRPr="00C832D1">
        <w:rPr>
          <w:rFonts w:cs="B Nazanin" w:hint="cs"/>
          <w:b/>
          <w:bCs/>
          <w:sz w:val="24"/>
          <w:szCs w:val="24"/>
        </w:rPr>
        <w:t>3</w:t>
      </w:r>
      <w:r w:rsidR="0085703C" w:rsidRPr="00C832D1">
        <w:rPr>
          <w:rFonts w:cs="B Nazanin"/>
          <w:b/>
          <w:bCs/>
          <w:sz w:val="24"/>
          <w:szCs w:val="24"/>
        </w:rPr>
        <w:t xml:space="preserve"> </w:t>
      </w:r>
      <w:r w:rsidR="0085703C" w:rsidRPr="00C832D1">
        <w:rPr>
          <w:rFonts w:cs="B Nazanin" w:hint="cs"/>
          <w:b/>
          <w:bCs/>
          <w:sz w:val="24"/>
          <w:szCs w:val="24"/>
          <w:rtl/>
        </w:rPr>
        <w:t>بدون</w:t>
      </w:r>
      <w:r w:rsidR="0085703C" w:rsidRPr="00C832D1">
        <w:rPr>
          <w:rFonts w:cs="B Nazanin" w:hint="cs"/>
          <w:b/>
          <w:bCs/>
          <w:sz w:val="24"/>
          <w:szCs w:val="24"/>
        </w:rPr>
        <w:t xml:space="preserve"> </w:t>
      </w:r>
      <w:r w:rsidR="0085703C" w:rsidRPr="00C832D1">
        <w:rPr>
          <w:rFonts w:cs="B Nazanin" w:hint="cs"/>
          <w:b/>
          <w:bCs/>
          <w:sz w:val="24"/>
          <w:szCs w:val="24"/>
          <w:rtl/>
        </w:rPr>
        <w:t>در</w:t>
      </w:r>
      <w:r w:rsidR="0085703C" w:rsidRPr="00C832D1">
        <w:rPr>
          <w:rFonts w:cs="B Nazanin" w:hint="cs"/>
          <w:b/>
          <w:bCs/>
          <w:sz w:val="24"/>
          <w:szCs w:val="24"/>
        </w:rPr>
        <w:t xml:space="preserve"> </w:t>
      </w:r>
      <w:r w:rsidR="0085703C" w:rsidRPr="00C832D1">
        <w:rPr>
          <w:rFonts w:cs="B Nazanin" w:hint="cs"/>
          <w:b/>
          <w:bCs/>
          <w:sz w:val="24"/>
          <w:szCs w:val="24"/>
          <w:rtl/>
        </w:rPr>
        <w:t>نظر</w:t>
      </w:r>
      <w:r w:rsidR="0085703C" w:rsidRPr="00C832D1">
        <w:rPr>
          <w:rFonts w:cs="B Nazanin" w:hint="cs"/>
          <w:b/>
          <w:bCs/>
          <w:sz w:val="24"/>
          <w:szCs w:val="24"/>
        </w:rPr>
        <w:t xml:space="preserve"> </w:t>
      </w:r>
      <w:r w:rsidR="0085703C" w:rsidRPr="00C832D1">
        <w:rPr>
          <w:rFonts w:cs="B Nazanin" w:hint="cs"/>
          <w:b/>
          <w:bCs/>
          <w:sz w:val="24"/>
          <w:szCs w:val="24"/>
          <w:rtl/>
        </w:rPr>
        <w:t>گرفتن</w:t>
      </w:r>
      <w:r w:rsidR="0085703C" w:rsidRPr="00C832D1">
        <w:rPr>
          <w:rFonts w:cs="B Nazanin" w:hint="cs"/>
          <w:b/>
          <w:bCs/>
          <w:sz w:val="24"/>
          <w:szCs w:val="24"/>
        </w:rPr>
        <w:t xml:space="preserve"> </w:t>
      </w:r>
      <w:r w:rsidR="0085703C" w:rsidRPr="00C832D1">
        <w:rPr>
          <w:rFonts w:cs="B Nazanin" w:hint="cs"/>
          <w:b/>
          <w:bCs/>
          <w:sz w:val="24"/>
          <w:szCs w:val="24"/>
          <w:rtl/>
        </w:rPr>
        <w:t>قاب و</w:t>
      </w:r>
      <w:r w:rsidR="0085703C" w:rsidRPr="00C832D1">
        <w:rPr>
          <w:rStyle w:val="Heading1Char"/>
          <w:rFonts w:hint="cs"/>
          <w:b w:val="0"/>
          <w:bCs w:val="0"/>
          <w:rtl/>
        </w:rPr>
        <w:t xml:space="preserve"> </w:t>
      </w:r>
      <w:r w:rsidR="0085703C" w:rsidRPr="00C832D1">
        <w:rPr>
          <w:rFonts w:cs="B Nazanin" w:hint="cs"/>
          <w:b/>
          <w:bCs/>
          <w:sz w:val="24"/>
          <w:szCs w:val="24"/>
          <w:rtl/>
        </w:rPr>
        <w:t>پاسپارتو</w:t>
      </w:r>
      <w:r w:rsidR="0085703C" w:rsidRPr="00C832D1">
        <w:rPr>
          <w:rFonts w:cs="B Nazanin" w:hint="cs"/>
          <w:b/>
          <w:bCs/>
          <w:sz w:val="24"/>
          <w:szCs w:val="24"/>
        </w:rPr>
        <w:t xml:space="preserve"> </w:t>
      </w:r>
      <w:r w:rsidR="0085703C" w:rsidRPr="00C832D1">
        <w:rPr>
          <w:rFonts w:cs="B Nazanin" w:hint="cs"/>
          <w:b/>
          <w:bCs/>
          <w:sz w:val="24"/>
          <w:szCs w:val="24"/>
          <w:rtl/>
        </w:rPr>
        <w:t>) و</w:t>
      </w:r>
      <w:r w:rsidR="0085703C" w:rsidRPr="00C832D1">
        <w:rPr>
          <w:rFonts w:cs="B Nazanin"/>
          <w:b/>
          <w:bCs/>
          <w:sz w:val="24"/>
          <w:szCs w:val="24"/>
          <w:rtl/>
        </w:rPr>
        <w:t xml:space="preserve"> </w:t>
      </w:r>
      <w:r w:rsidR="0085703C" w:rsidRPr="00C832D1">
        <w:rPr>
          <w:rFonts w:cs="B Nazanin" w:hint="cs"/>
          <w:b/>
          <w:bCs/>
          <w:sz w:val="24"/>
          <w:szCs w:val="24"/>
          <w:rtl/>
        </w:rPr>
        <w:t xml:space="preserve">حداکثر 100 </w:t>
      </w:r>
      <w:r w:rsidR="0085703C" w:rsidRPr="00C832D1">
        <w:rPr>
          <w:rFonts w:ascii="B Mitra" w:hAnsi="Calibri" w:cs="B Nazanin" w:hint="cs"/>
          <w:b/>
          <w:bCs/>
          <w:sz w:val="24"/>
          <w:szCs w:val="24"/>
          <w:rtl/>
        </w:rPr>
        <w:t>در 70</w:t>
      </w:r>
      <w:r w:rsidR="0085703C" w:rsidRPr="00C832D1">
        <w:rPr>
          <w:rFonts w:hint="cs"/>
          <w:b/>
          <w:bCs/>
          <w:rtl/>
        </w:rPr>
        <w:t xml:space="preserve"> سانتیمتر</w:t>
      </w:r>
    </w:p>
    <w:tbl>
      <w:tblPr>
        <w:tblStyle w:val="TableGrid"/>
        <w:bidiVisual/>
        <w:tblW w:w="9084" w:type="dxa"/>
        <w:jc w:val="center"/>
        <w:tblLook w:val="04A0" w:firstRow="1" w:lastRow="0" w:firstColumn="1" w:lastColumn="0" w:noHBand="0" w:noVBand="1"/>
      </w:tblPr>
      <w:tblGrid>
        <w:gridCol w:w="6744"/>
        <w:gridCol w:w="810"/>
        <w:gridCol w:w="1530"/>
      </w:tblGrid>
      <w:tr w:rsidR="000C4ED5" w:rsidRPr="00682B0A" w14:paraId="24E0C5E0" w14:textId="77777777" w:rsidTr="00C1015C">
        <w:trPr>
          <w:trHeight w:val="699"/>
          <w:jc w:val="center"/>
        </w:trPr>
        <w:tc>
          <w:tcPr>
            <w:tcW w:w="6744" w:type="dxa"/>
            <w:tcBorders>
              <w:top w:val="single" w:sz="12" w:space="0" w:color="auto"/>
              <w:left w:val="single" w:sz="12" w:space="0" w:color="auto"/>
            </w:tcBorders>
            <w:vAlign w:val="center"/>
          </w:tcPr>
          <w:p w14:paraId="24E0C5DD" w14:textId="77777777" w:rsidR="000C4ED5" w:rsidRPr="00EC4063" w:rsidRDefault="00D365BB" w:rsidP="00772F2B">
            <w:pPr>
              <w:bidi/>
              <w:jc w:val="center"/>
              <w:rPr>
                <w:rFonts w:cs="B Nazanin"/>
                <w:b/>
                <w:bCs/>
                <w:sz w:val="20"/>
                <w:szCs w:val="20"/>
                <w:rtl/>
                <w:lang w:bidi="fa-IR"/>
              </w:rPr>
            </w:pPr>
            <w:r>
              <w:rPr>
                <w:rFonts w:cs="B Nazanin" w:hint="cs"/>
                <w:b/>
                <w:bCs/>
                <w:sz w:val="20"/>
                <w:szCs w:val="20"/>
                <w:rtl/>
                <w:lang w:bidi="fa-IR"/>
              </w:rPr>
              <w:t>شاخص‌های</w:t>
            </w:r>
            <w:r w:rsidR="000C4ED5" w:rsidRPr="00EC4063">
              <w:rPr>
                <w:rFonts w:cs="B Nazanin" w:hint="cs"/>
                <w:b/>
                <w:bCs/>
                <w:sz w:val="20"/>
                <w:szCs w:val="20"/>
                <w:rtl/>
                <w:lang w:bidi="fa-IR"/>
              </w:rPr>
              <w:t xml:space="preserve"> داوری</w:t>
            </w:r>
            <w:r w:rsidR="000C4ED5" w:rsidRPr="000C4ED5">
              <w:rPr>
                <w:rFonts w:cs="B Nazanin" w:hint="cs"/>
                <w:b/>
                <w:bCs/>
                <w:sz w:val="20"/>
                <w:szCs w:val="20"/>
                <w:rtl/>
                <w:lang w:bidi="fa-IR"/>
              </w:rPr>
              <w:t xml:space="preserve"> رشته نقاشی</w:t>
            </w:r>
          </w:p>
        </w:tc>
        <w:tc>
          <w:tcPr>
            <w:tcW w:w="810" w:type="dxa"/>
            <w:tcBorders>
              <w:top w:val="single" w:sz="12" w:space="0" w:color="auto"/>
              <w:right w:val="single" w:sz="12" w:space="0" w:color="auto"/>
            </w:tcBorders>
            <w:vAlign w:val="center"/>
          </w:tcPr>
          <w:p w14:paraId="24E0C5DE" w14:textId="77777777" w:rsidR="000C4ED5" w:rsidRPr="00EC4063" w:rsidRDefault="000C4ED5" w:rsidP="00772F2B">
            <w:pPr>
              <w:bidi/>
              <w:jc w:val="center"/>
              <w:rPr>
                <w:rFonts w:cs="B Nazanin"/>
                <w:b/>
                <w:bCs/>
                <w:sz w:val="20"/>
                <w:szCs w:val="20"/>
                <w:rtl/>
                <w:lang w:bidi="fa-IR"/>
              </w:rPr>
            </w:pPr>
            <w:r w:rsidRPr="00EC4063">
              <w:rPr>
                <w:rFonts w:cs="B Nazanin" w:hint="cs"/>
                <w:b/>
                <w:bCs/>
                <w:sz w:val="20"/>
                <w:szCs w:val="20"/>
                <w:rtl/>
                <w:lang w:bidi="fa-IR"/>
              </w:rPr>
              <w:t>امتیاز</w:t>
            </w:r>
          </w:p>
        </w:tc>
        <w:tc>
          <w:tcPr>
            <w:tcW w:w="1530" w:type="dxa"/>
            <w:tcBorders>
              <w:top w:val="single" w:sz="12" w:space="0" w:color="auto"/>
              <w:right w:val="single" w:sz="12" w:space="0" w:color="auto"/>
            </w:tcBorders>
            <w:vAlign w:val="center"/>
          </w:tcPr>
          <w:p w14:paraId="24E0C5DF" w14:textId="77777777" w:rsidR="000C4ED5" w:rsidRPr="00EC4063" w:rsidRDefault="000C4ED5" w:rsidP="00772F2B">
            <w:pPr>
              <w:bidi/>
              <w:jc w:val="center"/>
              <w:rPr>
                <w:rFonts w:cs="B Nazanin"/>
                <w:b/>
                <w:bCs/>
                <w:sz w:val="20"/>
                <w:szCs w:val="20"/>
                <w:rtl/>
                <w:lang w:bidi="fa-IR"/>
              </w:rPr>
            </w:pPr>
            <w:r>
              <w:rPr>
                <w:rFonts w:cs="B Nazanin" w:hint="cs"/>
                <w:b/>
                <w:bCs/>
                <w:sz w:val="20"/>
                <w:szCs w:val="20"/>
                <w:rtl/>
                <w:lang w:bidi="fa-IR"/>
              </w:rPr>
              <w:t xml:space="preserve">امتیاز </w:t>
            </w:r>
            <w:r w:rsidR="000D09E7">
              <w:rPr>
                <w:rFonts w:cs="B Nazanin" w:hint="cs"/>
                <w:b/>
                <w:bCs/>
                <w:sz w:val="20"/>
                <w:szCs w:val="20"/>
                <w:rtl/>
                <w:lang w:bidi="fa-IR"/>
              </w:rPr>
              <w:t>کسب‌شده</w:t>
            </w:r>
          </w:p>
        </w:tc>
      </w:tr>
      <w:tr w:rsidR="000C4ED5" w:rsidRPr="00682B0A" w14:paraId="24E0C5E4" w14:textId="77777777" w:rsidTr="00C1015C">
        <w:trPr>
          <w:trHeight w:hRule="exact" w:val="432"/>
          <w:jc w:val="center"/>
        </w:trPr>
        <w:tc>
          <w:tcPr>
            <w:tcW w:w="6744" w:type="dxa"/>
            <w:tcBorders>
              <w:top w:val="single" w:sz="12" w:space="0" w:color="auto"/>
              <w:left w:val="single" w:sz="12" w:space="0" w:color="auto"/>
            </w:tcBorders>
            <w:vAlign w:val="center"/>
          </w:tcPr>
          <w:p w14:paraId="24E0C5E1" w14:textId="77777777" w:rsidR="000C4ED5" w:rsidRPr="00EC4063" w:rsidRDefault="000C4ED5" w:rsidP="00187410">
            <w:pPr>
              <w:tabs>
                <w:tab w:val="left" w:pos="4721"/>
              </w:tabs>
              <w:bidi/>
              <w:rPr>
                <w:rFonts w:cs="B Nazanin"/>
                <w:b/>
                <w:bCs/>
                <w:sz w:val="20"/>
                <w:szCs w:val="20"/>
                <w:lang w:bidi="fa-IR"/>
              </w:rPr>
            </w:pPr>
            <w:r>
              <w:rPr>
                <w:rFonts w:cs="B Nazanin"/>
                <w:b/>
                <w:bCs/>
                <w:sz w:val="20"/>
                <w:szCs w:val="20"/>
                <w:rtl/>
                <w:lang w:bidi="fa-IR"/>
              </w:rPr>
              <w:t xml:space="preserve"> </w:t>
            </w:r>
            <w:r>
              <w:rPr>
                <w:rFonts w:cs="B Nazanin" w:hint="cs"/>
                <w:b/>
                <w:bCs/>
                <w:sz w:val="20"/>
                <w:szCs w:val="20"/>
                <w:rtl/>
                <w:lang w:bidi="fa-IR"/>
              </w:rPr>
              <w:t>1-</w:t>
            </w:r>
            <w:r w:rsidRPr="00EC4063">
              <w:rPr>
                <w:rFonts w:cs="B Nazanin" w:hint="cs"/>
                <w:b/>
                <w:bCs/>
                <w:sz w:val="20"/>
                <w:szCs w:val="20"/>
                <w:rtl/>
                <w:lang w:bidi="fa-IR"/>
              </w:rPr>
              <w:t>ارتباط اثر با موضوع جشنواره</w:t>
            </w:r>
          </w:p>
        </w:tc>
        <w:tc>
          <w:tcPr>
            <w:tcW w:w="810" w:type="dxa"/>
            <w:tcBorders>
              <w:top w:val="single" w:sz="12" w:space="0" w:color="auto"/>
              <w:right w:val="single" w:sz="12" w:space="0" w:color="auto"/>
            </w:tcBorders>
            <w:vAlign w:val="center"/>
          </w:tcPr>
          <w:p w14:paraId="24E0C5E2" w14:textId="77777777" w:rsidR="000C4ED5" w:rsidRPr="00EC4063" w:rsidRDefault="000C4ED5" w:rsidP="00187410">
            <w:pPr>
              <w:bidi/>
              <w:jc w:val="center"/>
              <w:rPr>
                <w:rFonts w:cs="B Nazanin"/>
                <w:b/>
                <w:bCs/>
                <w:sz w:val="20"/>
                <w:szCs w:val="20"/>
                <w:lang w:bidi="fa-IR"/>
              </w:rPr>
            </w:pPr>
            <w:r w:rsidRPr="00EC4063">
              <w:rPr>
                <w:rFonts w:cs="B Nazanin" w:hint="cs"/>
                <w:b/>
                <w:bCs/>
                <w:sz w:val="20"/>
                <w:szCs w:val="20"/>
                <w:rtl/>
                <w:lang w:bidi="fa-IR"/>
              </w:rPr>
              <w:t>15</w:t>
            </w:r>
          </w:p>
        </w:tc>
        <w:tc>
          <w:tcPr>
            <w:tcW w:w="1530" w:type="dxa"/>
            <w:tcBorders>
              <w:top w:val="single" w:sz="12" w:space="0" w:color="auto"/>
              <w:right w:val="single" w:sz="12" w:space="0" w:color="auto"/>
            </w:tcBorders>
          </w:tcPr>
          <w:p w14:paraId="24E0C5E3" w14:textId="77777777" w:rsidR="000C4ED5" w:rsidRPr="00EC4063" w:rsidRDefault="000C4ED5" w:rsidP="00187410">
            <w:pPr>
              <w:bidi/>
              <w:jc w:val="center"/>
              <w:rPr>
                <w:rFonts w:cs="B Nazanin"/>
                <w:b/>
                <w:bCs/>
                <w:sz w:val="20"/>
                <w:szCs w:val="20"/>
                <w:rtl/>
                <w:lang w:bidi="fa-IR"/>
              </w:rPr>
            </w:pPr>
          </w:p>
        </w:tc>
      </w:tr>
      <w:tr w:rsidR="000C4ED5" w:rsidRPr="00682B0A" w14:paraId="24E0C5EC" w14:textId="77777777" w:rsidTr="00C1015C">
        <w:trPr>
          <w:trHeight w:hRule="exact" w:val="432"/>
          <w:jc w:val="center"/>
        </w:trPr>
        <w:tc>
          <w:tcPr>
            <w:tcW w:w="6744" w:type="dxa"/>
            <w:tcBorders>
              <w:left w:val="single" w:sz="12" w:space="0" w:color="auto"/>
            </w:tcBorders>
            <w:vAlign w:val="center"/>
          </w:tcPr>
          <w:p w14:paraId="24E0C5E5" w14:textId="77777777" w:rsidR="000C4ED5" w:rsidRPr="00EC4063" w:rsidRDefault="000C4ED5" w:rsidP="00187410">
            <w:pPr>
              <w:shd w:val="clear" w:color="auto" w:fill="FFFFFF"/>
              <w:bidi/>
              <w:rPr>
                <w:rFonts w:cs="B Nazanin"/>
                <w:b/>
                <w:bCs/>
                <w:sz w:val="20"/>
                <w:szCs w:val="20"/>
                <w:rtl/>
                <w:lang w:bidi="fa-IR"/>
              </w:rPr>
            </w:pPr>
            <w:r>
              <w:rPr>
                <w:rFonts w:cs="B Nazanin" w:hint="cs"/>
                <w:b/>
                <w:bCs/>
                <w:sz w:val="20"/>
                <w:szCs w:val="20"/>
                <w:rtl/>
                <w:lang w:bidi="fa-IR"/>
              </w:rPr>
              <w:t>2-</w:t>
            </w:r>
            <w:r>
              <w:rPr>
                <w:rFonts w:cs="B Nazanin"/>
                <w:b/>
                <w:bCs/>
                <w:sz w:val="20"/>
                <w:szCs w:val="20"/>
                <w:rtl/>
                <w:lang w:bidi="fa-IR"/>
              </w:rPr>
              <w:t xml:space="preserve"> </w:t>
            </w:r>
            <w:r w:rsidRPr="00EC4063">
              <w:rPr>
                <w:rFonts w:cs="B Nazanin" w:hint="cs"/>
                <w:b/>
                <w:bCs/>
                <w:sz w:val="20"/>
                <w:szCs w:val="20"/>
                <w:rtl/>
                <w:lang w:bidi="fa-IR"/>
              </w:rPr>
              <w:t>تسلط هنرمند بر</w:t>
            </w:r>
            <w:r w:rsidR="00D365BB">
              <w:rPr>
                <w:rFonts w:cs="B Nazanin" w:hint="cs"/>
                <w:b/>
                <w:bCs/>
                <w:sz w:val="20"/>
                <w:szCs w:val="20"/>
                <w:rtl/>
                <w:lang w:bidi="fa-IR"/>
              </w:rPr>
              <w:t xml:space="preserve"> </w:t>
            </w:r>
            <w:r w:rsidRPr="00EC4063">
              <w:rPr>
                <w:rFonts w:cs="B Nazanin" w:hint="cs"/>
                <w:b/>
                <w:bCs/>
                <w:sz w:val="20"/>
                <w:szCs w:val="20"/>
                <w:rtl/>
                <w:lang w:bidi="fa-IR"/>
              </w:rPr>
              <w:t>عناصر</w:t>
            </w:r>
            <w:r w:rsidR="00D365BB">
              <w:rPr>
                <w:rFonts w:cs="B Nazanin" w:hint="cs"/>
                <w:b/>
                <w:bCs/>
                <w:sz w:val="20"/>
                <w:szCs w:val="20"/>
                <w:rtl/>
                <w:lang w:bidi="fa-IR"/>
              </w:rPr>
              <w:t xml:space="preserve"> </w:t>
            </w:r>
            <w:r w:rsidRPr="00EC4063">
              <w:rPr>
                <w:rFonts w:cs="B Nazanin" w:hint="cs"/>
                <w:b/>
                <w:bCs/>
                <w:sz w:val="20"/>
                <w:szCs w:val="20"/>
                <w:rtl/>
                <w:lang w:bidi="fa-IR"/>
              </w:rPr>
              <w:t>بصری (</w:t>
            </w:r>
            <w:r w:rsidR="00D365BB">
              <w:rPr>
                <w:rFonts w:cs="B Nazanin" w:hint="cs"/>
                <w:b/>
                <w:bCs/>
                <w:sz w:val="20"/>
                <w:szCs w:val="20"/>
                <w:rtl/>
                <w:lang w:bidi="fa-IR"/>
              </w:rPr>
              <w:t>ترکیب‌بندی</w:t>
            </w:r>
            <w:r w:rsidRPr="00EC4063">
              <w:rPr>
                <w:rFonts w:cs="B Nazanin" w:hint="cs"/>
                <w:b/>
                <w:bCs/>
                <w:sz w:val="20"/>
                <w:szCs w:val="20"/>
                <w:rtl/>
                <w:lang w:bidi="fa-IR"/>
              </w:rPr>
              <w:t>، فرم،</w:t>
            </w:r>
            <w:r>
              <w:rPr>
                <w:rFonts w:cs="B Nazanin"/>
                <w:b/>
                <w:bCs/>
                <w:sz w:val="20"/>
                <w:szCs w:val="20"/>
                <w:rtl/>
                <w:lang w:bidi="fa-IR"/>
              </w:rPr>
              <w:t xml:space="preserve"> </w:t>
            </w:r>
            <w:r>
              <w:rPr>
                <w:rFonts w:cs="B Nazanin" w:hint="cs"/>
                <w:b/>
                <w:bCs/>
                <w:sz w:val="20"/>
                <w:szCs w:val="20"/>
                <w:rtl/>
                <w:lang w:bidi="fa-IR"/>
              </w:rPr>
              <w:t>رنگ</w:t>
            </w:r>
            <w:r w:rsidRPr="00EC4063">
              <w:rPr>
                <w:rFonts w:cs="B Nazanin" w:hint="cs"/>
                <w:b/>
                <w:bCs/>
                <w:sz w:val="20"/>
                <w:szCs w:val="20"/>
                <w:rtl/>
                <w:lang w:bidi="fa-IR"/>
              </w:rPr>
              <w:t xml:space="preserve"> و</w:t>
            </w:r>
            <w:r>
              <w:rPr>
                <w:rFonts w:cs="B Nazanin"/>
                <w:b/>
                <w:bCs/>
                <w:sz w:val="20"/>
                <w:szCs w:val="20"/>
                <w:rtl/>
                <w:lang w:bidi="fa-IR"/>
              </w:rPr>
              <w:t>...</w:t>
            </w:r>
            <w:r w:rsidRPr="00EC4063">
              <w:rPr>
                <w:rFonts w:cs="B Nazanin" w:hint="cs"/>
                <w:b/>
                <w:bCs/>
                <w:sz w:val="20"/>
                <w:szCs w:val="20"/>
                <w:rtl/>
                <w:lang w:bidi="fa-IR"/>
              </w:rPr>
              <w:t>)</w:t>
            </w:r>
          </w:p>
          <w:p w14:paraId="24E0C5E6" w14:textId="77777777" w:rsidR="000C4ED5" w:rsidRPr="00EC4063" w:rsidRDefault="000C4ED5" w:rsidP="00187410">
            <w:pPr>
              <w:shd w:val="clear" w:color="auto" w:fill="FFFFFF"/>
              <w:bidi/>
              <w:rPr>
                <w:rFonts w:cs="B Nazanin"/>
                <w:b/>
                <w:bCs/>
                <w:sz w:val="20"/>
                <w:szCs w:val="20"/>
                <w:rtl/>
                <w:lang w:bidi="fa-IR"/>
              </w:rPr>
            </w:pPr>
            <w:r w:rsidRPr="00EC4063">
              <w:rPr>
                <w:rFonts w:cs="B Nazanin" w:hint="cs"/>
                <w:b/>
                <w:bCs/>
                <w:sz w:val="20"/>
                <w:szCs w:val="20"/>
                <w:rtl/>
                <w:lang w:bidi="fa-IR"/>
              </w:rPr>
              <w:t>شامل: تعادل و توازن</w:t>
            </w:r>
            <w:r>
              <w:rPr>
                <w:rFonts w:cs="B Nazanin"/>
                <w:b/>
                <w:bCs/>
                <w:sz w:val="20"/>
                <w:szCs w:val="20"/>
                <w:rtl/>
                <w:lang w:bidi="fa-IR"/>
              </w:rPr>
              <w:t xml:space="preserve"> </w:t>
            </w:r>
            <w:r w:rsidRPr="00EC4063">
              <w:rPr>
                <w:rFonts w:cs="B Nazanin" w:hint="cs"/>
                <w:b/>
                <w:bCs/>
                <w:sz w:val="20"/>
                <w:szCs w:val="20"/>
                <w:rtl/>
                <w:lang w:bidi="fa-IR"/>
              </w:rPr>
              <w:t>5 امتیاز</w:t>
            </w:r>
          </w:p>
          <w:p w14:paraId="24E0C5E7" w14:textId="77777777" w:rsidR="000C4ED5" w:rsidRPr="00EC4063" w:rsidRDefault="000C4ED5" w:rsidP="00187410">
            <w:pPr>
              <w:shd w:val="clear" w:color="auto" w:fill="FFFFFF"/>
              <w:bidi/>
              <w:rPr>
                <w:rFonts w:cs="B Nazanin"/>
                <w:b/>
                <w:bCs/>
                <w:sz w:val="20"/>
                <w:szCs w:val="20"/>
                <w:rtl/>
                <w:lang w:bidi="fa-IR"/>
              </w:rPr>
            </w:pPr>
            <w:r>
              <w:rPr>
                <w:rFonts w:cs="B Nazanin"/>
                <w:b/>
                <w:bCs/>
                <w:sz w:val="20"/>
                <w:szCs w:val="20"/>
                <w:rtl/>
                <w:lang w:bidi="fa-IR"/>
              </w:rPr>
              <w:t xml:space="preserve"> </w:t>
            </w:r>
            <w:r w:rsidRPr="00EC4063">
              <w:rPr>
                <w:rFonts w:cs="B Nazanin" w:hint="cs"/>
                <w:b/>
                <w:bCs/>
                <w:sz w:val="20"/>
                <w:szCs w:val="20"/>
                <w:rtl/>
                <w:lang w:bidi="fa-IR"/>
              </w:rPr>
              <w:t>تقارن</w:t>
            </w:r>
            <w:r>
              <w:rPr>
                <w:rFonts w:cs="B Nazanin"/>
                <w:b/>
                <w:bCs/>
                <w:sz w:val="20"/>
                <w:szCs w:val="20"/>
                <w:rtl/>
                <w:lang w:bidi="fa-IR"/>
              </w:rPr>
              <w:t xml:space="preserve"> </w:t>
            </w:r>
            <w:r w:rsidR="00D365BB">
              <w:rPr>
                <w:rFonts w:cs="B Nazanin" w:hint="cs"/>
                <w:b/>
                <w:bCs/>
                <w:sz w:val="20"/>
                <w:szCs w:val="20"/>
                <w:rtl/>
                <w:lang w:bidi="fa-IR"/>
              </w:rPr>
              <w:t>و</w:t>
            </w:r>
            <w:r w:rsidR="00D365BB">
              <w:rPr>
                <w:rFonts w:cs="B Nazanin"/>
                <w:b/>
                <w:bCs/>
                <w:sz w:val="20"/>
                <w:szCs w:val="20"/>
                <w:rtl/>
                <w:lang w:bidi="fa-IR"/>
              </w:rPr>
              <w:t xml:space="preserve"> </w:t>
            </w:r>
            <w:r w:rsidR="00D365BB">
              <w:rPr>
                <w:rFonts w:cs="B Nazanin" w:hint="cs"/>
                <w:b/>
                <w:bCs/>
                <w:sz w:val="20"/>
                <w:szCs w:val="20"/>
                <w:rtl/>
                <w:lang w:bidi="fa-IR"/>
              </w:rPr>
              <w:t>تضاد</w:t>
            </w:r>
            <w:r>
              <w:rPr>
                <w:rFonts w:cs="B Nazanin"/>
                <w:b/>
                <w:bCs/>
                <w:sz w:val="20"/>
                <w:szCs w:val="20"/>
                <w:rtl/>
                <w:lang w:bidi="fa-IR"/>
              </w:rPr>
              <w:t xml:space="preserve"> </w:t>
            </w:r>
            <w:r w:rsidRPr="00EC4063">
              <w:rPr>
                <w:rFonts w:cs="B Nazanin" w:hint="cs"/>
                <w:b/>
                <w:bCs/>
                <w:sz w:val="20"/>
                <w:szCs w:val="20"/>
                <w:rtl/>
                <w:lang w:bidi="fa-IR"/>
              </w:rPr>
              <w:t>5 امتیاز</w:t>
            </w:r>
          </w:p>
          <w:p w14:paraId="24E0C5E8" w14:textId="77777777" w:rsidR="000C4ED5" w:rsidRPr="00EC4063" w:rsidRDefault="000C4ED5" w:rsidP="00187410">
            <w:pPr>
              <w:shd w:val="clear" w:color="auto" w:fill="FFFFFF"/>
              <w:bidi/>
              <w:rPr>
                <w:rFonts w:cs="B Nazanin"/>
                <w:b/>
                <w:bCs/>
                <w:sz w:val="20"/>
                <w:szCs w:val="20"/>
                <w:rtl/>
                <w:lang w:bidi="fa-IR"/>
              </w:rPr>
            </w:pPr>
            <w:r>
              <w:rPr>
                <w:rFonts w:cs="B Nazanin"/>
                <w:b/>
                <w:bCs/>
                <w:sz w:val="20"/>
                <w:szCs w:val="20"/>
                <w:rtl/>
                <w:lang w:bidi="fa-IR"/>
              </w:rPr>
              <w:t xml:space="preserve"> </w:t>
            </w:r>
            <w:r w:rsidRPr="00EC4063">
              <w:rPr>
                <w:rFonts w:cs="B Nazanin" w:hint="cs"/>
                <w:b/>
                <w:bCs/>
                <w:sz w:val="20"/>
                <w:szCs w:val="20"/>
                <w:rtl/>
                <w:lang w:bidi="fa-IR"/>
              </w:rPr>
              <w:t>ارتباط بین عناصر بصری</w:t>
            </w:r>
            <w:r>
              <w:rPr>
                <w:rFonts w:cs="B Nazanin"/>
                <w:b/>
                <w:bCs/>
                <w:sz w:val="20"/>
                <w:szCs w:val="20"/>
                <w:rtl/>
                <w:lang w:bidi="fa-IR"/>
              </w:rPr>
              <w:t xml:space="preserve"> </w:t>
            </w:r>
            <w:r w:rsidRPr="00EC4063">
              <w:rPr>
                <w:rFonts w:cs="B Nazanin" w:hint="cs"/>
                <w:b/>
                <w:bCs/>
                <w:sz w:val="20"/>
                <w:szCs w:val="20"/>
                <w:rtl/>
                <w:lang w:bidi="fa-IR"/>
              </w:rPr>
              <w:t>5 امتیاز</w:t>
            </w:r>
          </w:p>
          <w:p w14:paraId="24E0C5E9" w14:textId="77777777" w:rsidR="000C4ED5" w:rsidRPr="00EC4063" w:rsidRDefault="000C4ED5" w:rsidP="00187410">
            <w:pPr>
              <w:shd w:val="clear" w:color="auto" w:fill="FFFFFF"/>
              <w:bidi/>
              <w:rPr>
                <w:rFonts w:cs="B Nazanin"/>
                <w:b/>
                <w:bCs/>
                <w:sz w:val="20"/>
                <w:szCs w:val="20"/>
                <w:lang w:bidi="fa-IR"/>
              </w:rPr>
            </w:pPr>
            <w:r>
              <w:rPr>
                <w:rFonts w:cs="B Nazanin"/>
                <w:b/>
                <w:bCs/>
                <w:sz w:val="20"/>
                <w:szCs w:val="20"/>
                <w:rtl/>
                <w:lang w:bidi="fa-IR"/>
              </w:rPr>
              <w:t xml:space="preserve"> </w:t>
            </w:r>
            <w:r w:rsidRPr="00EC4063">
              <w:rPr>
                <w:rFonts w:cs="B Nazanin" w:hint="cs"/>
                <w:b/>
                <w:bCs/>
                <w:sz w:val="20"/>
                <w:szCs w:val="20"/>
                <w:rtl/>
                <w:lang w:bidi="fa-IR"/>
              </w:rPr>
              <w:t>ریتم</w:t>
            </w:r>
            <w:r>
              <w:rPr>
                <w:rFonts w:cs="B Nazanin"/>
                <w:b/>
                <w:bCs/>
                <w:sz w:val="20"/>
                <w:szCs w:val="20"/>
                <w:rtl/>
                <w:lang w:bidi="fa-IR"/>
              </w:rPr>
              <w:t xml:space="preserve"> </w:t>
            </w:r>
            <w:r w:rsidRPr="00EC4063">
              <w:rPr>
                <w:rFonts w:cs="B Nazanin" w:hint="cs"/>
                <w:b/>
                <w:bCs/>
                <w:sz w:val="20"/>
                <w:szCs w:val="20"/>
                <w:rtl/>
                <w:lang w:bidi="fa-IR"/>
              </w:rPr>
              <w:t>5 امتیاز</w:t>
            </w:r>
          </w:p>
        </w:tc>
        <w:tc>
          <w:tcPr>
            <w:tcW w:w="810" w:type="dxa"/>
            <w:tcBorders>
              <w:right w:val="single" w:sz="12" w:space="0" w:color="auto"/>
            </w:tcBorders>
            <w:vAlign w:val="center"/>
          </w:tcPr>
          <w:p w14:paraId="24E0C5EA" w14:textId="77777777" w:rsidR="000C4ED5" w:rsidRPr="00EC4063" w:rsidRDefault="000C4ED5" w:rsidP="00187410">
            <w:pPr>
              <w:bidi/>
              <w:jc w:val="center"/>
              <w:rPr>
                <w:rFonts w:cs="B Nazanin"/>
                <w:b/>
                <w:bCs/>
                <w:sz w:val="20"/>
                <w:szCs w:val="20"/>
                <w:lang w:bidi="fa-IR"/>
              </w:rPr>
            </w:pPr>
            <w:r w:rsidRPr="00EC4063">
              <w:rPr>
                <w:rFonts w:cs="B Nazanin" w:hint="cs"/>
                <w:b/>
                <w:bCs/>
                <w:sz w:val="20"/>
                <w:szCs w:val="20"/>
                <w:rtl/>
                <w:lang w:bidi="fa-IR"/>
              </w:rPr>
              <w:t>20</w:t>
            </w:r>
          </w:p>
        </w:tc>
        <w:tc>
          <w:tcPr>
            <w:tcW w:w="1530" w:type="dxa"/>
            <w:tcBorders>
              <w:right w:val="single" w:sz="12" w:space="0" w:color="auto"/>
            </w:tcBorders>
          </w:tcPr>
          <w:p w14:paraId="24E0C5EB" w14:textId="77777777" w:rsidR="000C4ED5" w:rsidRPr="00EC4063" w:rsidRDefault="000C4ED5" w:rsidP="00187410">
            <w:pPr>
              <w:bidi/>
              <w:jc w:val="center"/>
              <w:rPr>
                <w:rFonts w:cs="B Nazanin"/>
                <w:b/>
                <w:bCs/>
                <w:sz w:val="20"/>
                <w:szCs w:val="20"/>
                <w:rtl/>
                <w:lang w:bidi="fa-IR"/>
              </w:rPr>
            </w:pPr>
          </w:p>
        </w:tc>
      </w:tr>
      <w:tr w:rsidR="000C4ED5" w:rsidRPr="00682B0A" w14:paraId="24E0C5F0" w14:textId="77777777" w:rsidTr="00C1015C">
        <w:trPr>
          <w:trHeight w:hRule="exact" w:val="432"/>
          <w:jc w:val="center"/>
        </w:trPr>
        <w:tc>
          <w:tcPr>
            <w:tcW w:w="6744" w:type="dxa"/>
            <w:tcBorders>
              <w:left w:val="single" w:sz="12" w:space="0" w:color="auto"/>
            </w:tcBorders>
            <w:vAlign w:val="center"/>
          </w:tcPr>
          <w:p w14:paraId="24E0C5ED" w14:textId="77777777" w:rsidR="000C4ED5" w:rsidRPr="00EC4063" w:rsidRDefault="000C4ED5" w:rsidP="00187410">
            <w:pPr>
              <w:bidi/>
              <w:rPr>
                <w:rFonts w:cs="B Nazanin"/>
                <w:b/>
                <w:bCs/>
                <w:sz w:val="20"/>
                <w:szCs w:val="20"/>
                <w:lang w:bidi="fa-IR"/>
              </w:rPr>
            </w:pPr>
            <w:r>
              <w:rPr>
                <w:rFonts w:cs="B Nazanin"/>
                <w:b/>
                <w:bCs/>
                <w:sz w:val="20"/>
                <w:szCs w:val="20"/>
                <w:rtl/>
                <w:lang w:bidi="fa-IR"/>
              </w:rPr>
              <w:t xml:space="preserve"> </w:t>
            </w:r>
            <w:r>
              <w:rPr>
                <w:rFonts w:cs="B Nazanin" w:hint="cs"/>
                <w:b/>
                <w:bCs/>
                <w:sz w:val="20"/>
                <w:szCs w:val="20"/>
                <w:rtl/>
                <w:lang w:bidi="fa-IR"/>
              </w:rPr>
              <w:t>3-</w:t>
            </w:r>
            <w:r w:rsidRPr="00EC4063">
              <w:rPr>
                <w:rFonts w:cs="B Nazanin" w:hint="cs"/>
                <w:b/>
                <w:bCs/>
                <w:sz w:val="20"/>
                <w:szCs w:val="20"/>
                <w:rtl/>
                <w:lang w:bidi="fa-IR"/>
              </w:rPr>
              <w:t xml:space="preserve">نحوه بیان </w:t>
            </w:r>
            <w:r w:rsidR="00D365BB">
              <w:rPr>
                <w:rFonts w:cs="B Nazanin" w:hint="cs"/>
                <w:b/>
                <w:bCs/>
                <w:sz w:val="20"/>
                <w:szCs w:val="20"/>
                <w:rtl/>
                <w:lang w:bidi="fa-IR"/>
              </w:rPr>
              <w:t>جان‌مایه</w:t>
            </w:r>
            <w:r w:rsidRPr="00EC4063">
              <w:rPr>
                <w:rFonts w:cs="B Nazanin" w:hint="cs"/>
                <w:b/>
                <w:bCs/>
                <w:sz w:val="20"/>
                <w:szCs w:val="20"/>
                <w:rtl/>
                <w:lang w:bidi="fa-IR"/>
              </w:rPr>
              <w:t xml:space="preserve"> موضوع </w:t>
            </w:r>
            <w:r w:rsidR="00D365BB">
              <w:rPr>
                <w:rFonts w:cs="B Nazanin" w:hint="cs"/>
                <w:b/>
                <w:bCs/>
                <w:sz w:val="20"/>
                <w:szCs w:val="20"/>
                <w:rtl/>
                <w:lang w:bidi="fa-IR"/>
              </w:rPr>
              <w:t>در</w:t>
            </w:r>
            <w:r w:rsidR="00D365BB">
              <w:rPr>
                <w:rFonts w:cs="B Nazanin"/>
                <w:b/>
                <w:bCs/>
                <w:sz w:val="20"/>
                <w:szCs w:val="20"/>
                <w:rtl/>
                <w:lang w:bidi="fa-IR"/>
              </w:rPr>
              <w:t xml:space="preserve"> </w:t>
            </w:r>
            <w:r w:rsidR="00D365BB">
              <w:rPr>
                <w:rFonts w:cs="B Nazanin" w:hint="cs"/>
                <w:b/>
                <w:bCs/>
                <w:sz w:val="20"/>
                <w:szCs w:val="20"/>
                <w:rtl/>
                <w:lang w:bidi="fa-IR"/>
              </w:rPr>
              <w:t>اثر</w:t>
            </w:r>
            <w:r w:rsidRPr="00EC4063">
              <w:rPr>
                <w:rFonts w:cs="B Nazanin" w:hint="cs"/>
                <w:b/>
                <w:bCs/>
                <w:sz w:val="20"/>
                <w:szCs w:val="20"/>
                <w:rtl/>
                <w:lang w:bidi="fa-IR"/>
              </w:rPr>
              <w:t xml:space="preserve"> (</w:t>
            </w:r>
            <w:r>
              <w:rPr>
                <w:rFonts w:cs="B Nazanin" w:hint="cs"/>
                <w:b/>
                <w:bCs/>
                <w:sz w:val="20"/>
                <w:szCs w:val="20"/>
                <w:rtl/>
                <w:lang w:bidi="fa-IR"/>
              </w:rPr>
              <w:t>تأثیر</w:t>
            </w:r>
            <w:r w:rsidRPr="00EC4063">
              <w:rPr>
                <w:rFonts w:cs="B Nazanin" w:hint="cs"/>
                <w:b/>
                <w:bCs/>
                <w:sz w:val="20"/>
                <w:szCs w:val="20"/>
                <w:rtl/>
                <w:lang w:bidi="fa-IR"/>
              </w:rPr>
              <w:t xml:space="preserve"> آیه یا سوره موردنظر) /نزدیکی به معانی و مفاهیم پیام</w:t>
            </w:r>
          </w:p>
        </w:tc>
        <w:tc>
          <w:tcPr>
            <w:tcW w:w="810" w:type="dxa"/>
            <w:tcBorders>
              <w:right w:val="single" w:sz="12" w:space="0" w:color="auto"/>
            </w:tcBorders>
            <w:vAlign w:val="center"/>
          </w:tcPr>
          <w:p w14:paraId="24E0C5EE" w14:textId="77777777" w:rsidR="000C4ED5" w:rsidRPr="00EC4063" w:rsidRDefault="000C4ED5" w:rsidP="00187410">
            <w:pPr>
              <w:bidi/>
              <w:jc w:val="center"/>
              <w:rPr>
                <w:rFonts w:cs="B Nazanin"/>
                <w:b/>
                <w:bCs/>
                <w:sz w:val="20"/>
                <w:szCs w:val="20"/>
                <w:lang w:bidi="fa-IR"/>
              </w:rPr>
            </w:pPr>
            <w:r w:rsidRPr="00EC4063">
              <w:rPr>
                <w:rFonts w:cs="B Nazanin" w:hint="cs"/>
                <w:b/>
                <w:bCs/>
                <w:sz w:val="20"/>
                <w:szCs w:val="20"/>
                <w:rtl/>
                <w:lang w:bidi="fa-IR"/>
              </w:rPr>
              <w:t>15</w:t>
            </w:r>
          </w:p>
        </w:tc>
        <w:tc>
          <w:tcPr>
            <w:tcW w:w="1530" w:type="dxa"/>
            <w:tcBorders>
              <w:right w:val="single" w:sz="12" w:space="0" w:color="auto"/>
            </w:tcBorders>
          </w:tcPr>
          <w:p w14:paraId="24E0C5EF" w14:textId="77777777" w:rsidR="000C4ED5" w:rsidRPr="00EC4063" w:rsidRDefault="000C4ED5" w:rsidP="00187410">
            <w:pPr>
              <w:bidi/>
              <w:jc w:val="center"/>
              <w:rPr>
                <w:rFonts w:cs="B Nazanin"/>
                <w:b/>
                <w:bCs/>
                <w:sz w:val="20"/>
                <w:szCs w:val="20"/>
                <w:rtl/>
                <w:lang w:bidi="fa-IR"/>
              </w:rPr>
            </w:pPr>
          </w:p>
        </w:tc>
      </w:tr>
      <w:tr w:rsidR="000C4ED5" w:rsidRPr="00682B0A" w14:paraId="24E0C5F4" w14:textId="77777777" w:rsidTr="00C1015C">
        <w:trPr>
          <w:trHeight w:hRule="exact" w:val="432"/>
          <w:jc w:val="center"/>
        </w:trPr>
        <w:tc>
          <w:tcPr>
            <w:tcW w:w="6744" w:type="dxa"/>
            <w:tcBorders>
              <w:left w:val="single" w:sz="12" w:space="0" w:color="auto"/>
            </w:tcBorders>
            <w:vAlign w:val="center"/>
          </w:tcPr>
          <w:p w14:paraId="24E0C5F1" w14:textId="77777777" w:rsidR="000C4ED5" w:rsidRPr="00EC4063" w:rsidRDefault="000C4ED5" w:rsidP="00187410">
            <w:pPr>
              <w:bidi/>
              <w:contextualSpacing/>
              <w:rPr>
                <w:rFonts w:cs="B Nazanin"/>
                <w:b/>
                <w:bCs/>
                <w:sz w:val="20"/>
                <w:szCs w:val="20"/>
                <w:lang w:bidi="fa-IR"/>
              </w:rPr>
            </w:pPr>
            <w:r>
              <w:rPr>
                <w:rFonts w:cs="B Nazanin" w:hint="cs"/>
                <w:b/>
                <w:bCs/>
                <w:sz w:val="20"/>
                <w:szCs w:val="20"/>
                <w:rtl/>
                <w:lang w:bidi="fa-IR"/>
              </w:rPr>
              <w:t>4-</w:t>
            </w:r>
            <w:r>
              <w:rPr>
                <w:rFonts w:cs="B Nazanin"/>
                <w:b/>
                <w:bCs/>
                <w:sz w:val="20"/>
                <w:szCs w:val="20"/>
                <w:rtl/>
                <w:lang w:bidi="fa-IR"/>
              </w:rPr>
              <w:t xml:space="preserve"> </w:t>
            </w:r>
            <w:r w:rsidRPr="00EC4063">
              <w:rPr>
                <w:rFonts w:cs="B Nazanin" w:hint="cs"/>
                <w:b/>
                <w:bCs/>
                <w:sz w:val="20"/>
                <w:szCs w:val="20"/>
                <w:rtl/>
                <w:lang w:bidi="fa-IR"/>
              </w:rPr>
              <w:t>ابداع و خلاقیت در موضوع و</w:t>
            </w:r>
            <w:r>
              <w:rPr>
                <w:rFonts w:cs="B Nazanin"/>
                <w:b/>
                <w:bCs/>
                <w:sz w:val="20"/>
                <w:szCs w:val="20"/>
                <w:rtl/>
                <w:lang w:bidi="fa-IR"/>
              </w:rPr>
              <w:t xml:space="preserve"> </w:t>
            </w:r>
            <w:r w:rsidRPr="00EC4063">
              <w:rPr>
                <w:rFonts w:cs="B Nazanin" w:hint="cs"/>
                <w:b/>
                <w:bCs/>
                <w:sz w:val="20"/>
                <w:szCs w:val="20"/>
                <w:rtl/>
                <w:lang w:bidi="fa-IR"/>
              </w:rPr>
              <w:t>ارائه اثر</w:t>
            </w:r>
          </w:p>
        </w:tc>
        <w:tc>
          <w:tcPr>
            <w:tcW w:w="810" w:type="dxa"/>
            <w:tcBorders>
              <w:right w:val="single" w:sz="12" w:space="0" w:color="auto"/>
            </w:tcBorders>
            <w:vAlign w:val="center"/>
          </w:tcPr>
          <w:p w14:paraId="24E0C5F2" w14:textId="77777777" w:rsidR="000C4ED5" w:rsidRPr="00EC4063" w:rsidRDefault="000C4ED5" w:rsidP="00187410">
            <w:pPr>
              <w:bidi/>
              <w:contextualSpacing/>
              <w:jc w:val="center"/>
              <w:rPr>
                <w:rFonts w:cs="B Nazanin"/>
                <w:b/>
                <w:bCs/>
                <w:sz w:val="20"/>
                <w:szCs w:val="20"/>
                <w:lang w:bidi="fa-IR"/>
              </w:rPr>
            </w:pPr>
            <w:r w:rsidRPr="00EC4063">
              <w:rPr>
                <w:rFonts w:cs="B Nazanin" w:hint="cs"/>
                <w:b/>
                <w:bCs/>
                <w:sz w:val="20"/>
                <w:szCs w:val="20"/>
                <w:rtl/>
                <w:lang w:bidi="fa-IR"/>
              </w:rPr>
              <w:t>20</w:t>
            </w:r>
          </w:p>
        </w:tc>
        <w:tc>
          <w:tcPr>
            <w:tcW w:w="1530" w:type="dxa"/>
            <w:tcBorders>
              <w:right w:val="single" w:sz="12" w:space="0" w:color="auto"/>
            </w:tcBorders>
          </w:tcPr>
          <w:p w14:paraId="24E0C5F3" w14:textId="77777777" w:rsidR="000C4ED5" w:rsidRPr="00EC4063" w:rsidRDefault="000C4ED5" w:rsidP="00187410">
            <w:pPr>
              <w:bidi/>
              <w:contextualSpacing/>
              <w:jc w:val="center"/>
              <w:rPr>
                <w:rFonts w:cs="B Nazanin"/>
                <w:b/>
                <w:bCs/>
                <w:sz w:val="20"/>
                <w:szCs w:val="20"/>
                <w:rtl/>
                <w:lang w:bidi="fa-IR"/>
              </w:rPr>
            </w:pPr>
          </w:p>
        </w:tc>
      </w:tr>
      <w:tr w:rsidR="000C4ED5" w:rsidRPr="00682B0A" w14:paraId="24E0C5F8" w14:textId="77777777" w:rsidTr="00C1015C">
        <w:trPr>
          <w:trHeight w:hRule="exact" w:val="432"/>
          <w:jc w:val="center"/>
        </w:trPr>
        <w:tc>
          <w:tcPr>
            <w:tcW w:w="6744" w:type="dxa"/>
            <w:tcBorders>
              <w:left w:val="single" w:sz="12" w:space="0" w:color="auto"/>
            </w:tcBorders>
            <w:vAlign w:val="center"/>
          </w:tcPr>
          <w:p w14:paraId="24E0C5F5" w14:textId="77777777" w:rsidR="000C4ED5" w:rsidRPr="00EC4063" w:rsidRDefault="000C4ED5" w:rsidP="00772F2B">
            <w:pPr>
              <w:bidi/>
              <w:rPr>
                <w:rFonts w:cs="B Nazanin"/>
                <w:b/>
                <w:bCs/>
                <w:sz w:val="20"/>
                <w:szCs w:val="20"/>
                <w:lang w:bidi="fa-IR"/>
              </w:rPr>
            </w:pPr>
            <w:r>
              <w:rPr>
                <w:rFonts w:cs="B Nazanin" w:hint="cs"/>
                <w:b/>
                <w:bCs/>
                <w:sz w:val="20"/>
                <w:szCs w:val="20"/>
                <w:rtl/>
                <w:lang w:bidi="fa-IR"/>
              </w:rPr>
              <w:t>5-</w:t>
            </w:r>
            <w:r w:rsidRPr="00EC4063">
              <w:rPr>
                <w:rFonts w:cs="B Nazanin" w:hint="cs"/>
                <w:b/>
                <w:bCs/>
                <w:sz w:val="20"/>
                <w:szCs w:val="20"/>
                <w:rtl/>
                <w:lang w:bidi="fa-IR"/>
              </w:rPr>
              <w:t>تسلط بر موا</w:t>
            </w:r>
            <w:r w:rsidR="00772F2B">
              <w:rPr>
                <w:rFonts w:cs="B Nazanin" w:hint="cs"/>
                <w:b/>
                <w:bCs/>
                <w:sz w:val="20"/>
                <w:szCs w:val="20"/>
                <w:rtl/>
                <w:lang w:bidi="fa-IR"/>
              </w:rPr>
              <w:t xml:space="preserve">د و </w:t>
            </w:r>
            <w:r w:rsidRPr="00EC4063">
              <w:rPr>
                <w:rFonts w:cs="B Nazanin" w:hint="cs"/>
                <w:b/>
                <w:bCs/>
                <w:sz w:val="20"/>
                <w:szCs w:val="20"/>
                <w:rtl/>
                <w:lang w:bidi="fa-IR"/>
              </w:rPr>
              <w:t>شیوه اجرا</w:t>
            </w:r>
          </w:p>
        </w:tc>
        <w:tc>
          <w:tcPr>
            <w:tcW w:w="810" w:type="dxa"/>
            <w:tcBorders>
              <w:right w:val="single" w:sz="12" w:space="0" w:color="auto"/>
            </w:tcBorders>
            <w:vAlign w:val="center"/>
          </w:tcPr>
          <w:p w14:paraId="24E0C5F6" w14:textId="77777777" w:rsidR="000C4ED5" w:rsidRPr="00EC4063" w:rsidRDefault="000C4ED5" w:rsidP="00187410">
            <w:pPr>
              <w:bidi/>
              <w:jc w:val="center"/>
              <w:rPr>
                <w:rFonts w:cs="B Nazanin"/>
                <w:b/>
                <w:bCs/>
                <w:sz w:val="20"/>
                <w:szCs w:val="20"/>
                <w:lang w:bidi="fa-IR"/>
              </w:rPr>
            </w:pPr>
            <w:r w:rsidRPr="00EC4063">
              <w:rPr>
                <w:rFonts w:cs="B Nazanin" w:hint="cs"/>
                <w:b/>
                <w:bCs/>
                <w:sz w:val="20"/>
                <w:szCs w:val="20"/>
                <w:rtl/>
                <w:lang w:bidi="fa-IR"/>
              </w:rPr>
              <w:t>15</w:t>
            </w:r>
          </w:p>
        </w:tc>
        <w:tc>
          <w:tcPr>
            <w:tcW w:w="1530" w:type="dxa"/>
            <w:tcBorders>
              <w:right w:val="single" w:sz="12" w:space="0" w:color="auto"/>
            </w:tcBorders>
          </w:tcPr>
          <w:p w14:paraId="24E0C5F7" w14:textId="77777777" w:rsidR="000C4ED5" w:rsidRPr="00EC4063" w:rsidRDefault="000C4ED5" w:rsidP="00187410">
            <w:pPr>
              <w:bidi/>
              <w:jc w:val="center"/>
              <w:rPr>
                <w:rFonts w:cs="B Nazanin"/>
                <w:b/>
                <w:bCs/>
                <w:sz w:val="20"/>
                <w:szCs w:val="20"/>
                <w:rtl/>
                <w:lang w:bidi="fa-IR"/>
              </w:rPr>
            </w:pPr>
          </w:p>
        </w:tc>
      </w:tr>
      <w:tr w:rsidR="000C4ED5" w:rsidRPr="00682B0A" w14:paraId="24E0C5FC" w14:textId="77777777" w:rsidTr="00C1015C">
        <w:trPr>
          <w:trHeight w:hRule="exact" w:val="432"/>
          <w:jc w:val="center"/>
        </w:trPr>
        <w:tc>
          <w:tcPr>
            <w:tcW w:w="6744" w:type="dxa"/>
            <w:tcBorders>
              <w:left w:val="single" w:sz="12" w:space="0" w:color="auto"/>
            </w:tcBorders>
            <w:vAlign w:val="center"/>
          </w:tcPr>
          <w:p w14:paraId="24E0C5F9" w14:textId="77777777" w:rsidR="000C4ED5" w:rsidRPr="00EC4063" w:rsidRDefault="000C4ED5" w:rsidP="00187410">
            <w:pPr>
              <w:bidi/>
              <w:contextualSpacing/>
              <w:rPr>
                <w:rFonts w:cs="B Nazanin"/>
                <w:b/>
                <w:bCs/>
                <w:sz w:val="20"/>
                <w:szCs w:val="20"/>
                <w:lang w:bidi="fa-IR"/>
              </w:rPr>
            </w:pPr>
            <w:r>
              <w:rPr>
                <w:rFonts w:cs="B Nazanin" w:hint="cs"/>
                <w:b/>
                <w:bCs/>
                <w:sz w:val="20"/>
                <w:szCs w:val="20"/>
                <w:rtl/>
                <w:lang w:bidi="fa-IR"/>
              </w:rPr>
              <w:t>6-</w:t>
            </w:r>
            <w:r w:rsidRPr="00EC4063">
              <w:rPr>
                <w:rFonts w:cs="B Nazanin" w:hint="cs"/>
                <w:b/>
                <w:bCs/>
                <w:sz w:val="20"/>
                <w:szCs w:val="20"/>
                <w:rtl/>
                <w:lang w:bidi="fa-IR"/>
              </w:rPr>
              <w:t>کیفیت ارائه نهایی اثر</w:t>
            </w:r>
          </w:p>
        </w:tc>
        <w:tc>
          <w:tcPr>
            <w:tcW w:w="810" w:type="dxa"/>
            <w:tcBorders>
              <w:right w:val="single" w:sz="12" w:space="0" w:color="auto"/>
            </w:tcBorders>
            <w:vAlign w:val="center"/>
          </w:tcPr>
          <w:p w14:paraId="24E0C5FA" w14:textId="77777777" w:rsidR="000C4ED5" w:rsidRPr="00EC4063" w:rsidRDefault="000C4ED5" w:rsidP="00187410">
            <w:pPr>
              <w:bidi/>
              <w:contextualSpacing/>
              <w:jc w:val="center"/>
              <w:rPr>
                <w:rFonts w:cs="B Nazanin"/>
                <w:b/>
                <w:bCs/>
                <w:sz w:val="20"/>
                <w:szCs w:val="20"/>
                <w:lang w:bidi="fa-IR"/>
              </w:rPr>
            </w:pPr>
            <w:r w:rsidRPr="00EC4063">
              <w:rPr>
                <w:rFonts w:cs="B Nazanin" w:hint="cs"/>
                <w:b/>
                <w:bCs/>
                <w:sz w:val="20"/>
                <w:szCs w:val="20"/>
                <w:rtl/>
                <w:lang w:bidi="fa-IR"/>
              </w:rPr>
              <w:t>15</w:t>
            </w:r>
          </w:p>
        </w:tc>
        <w:tc>
          <w:tcPr>
            <w:tcW w:w="1530" w:type="dxa"/>
            <w:tcBorders>
              <w:right w:val="single" w:sz="12" w:space="0" w:color="auto"/>
            </w:tcBorders>
          </w:tcPr>
          <w:p w14:paraId="24E0C5FB" w14:textId="77777777" w:rsidR="000C4ED5" w:rsidRPr="00EC4063" w:rsidRDefault="000C4ED5" w:rsidP="00187410">
            <w:pPr>
              <w:bidi/>
              <w:contextualSpacing/>
              <w:jc w:val="center"/>
              <w:rPr>
                <w:rFonts w:cs="B Nazanin"/>
                <w:b/>
                <w:bCs/>
                <w:sz w:val="20"/>
                <w:szCs w:val="20"/>
                <w:rtl/>
                <w:lang w:bidi="fa-IR"/>
              </w:rPr>
            </w:pPr>
          </w:p>
        </w:tc>
      </w:tr>
      <w:tr w:rsidR="000C4ED5" w:rsidRPr="00682B0A" w14:paraId="24E0C600" w14:textId="77777777" w:rsidTr="00C1015C">
        <w:trPr>
          <w:trHeight w:hRule="exact" w:val="432"/>
          <w:jc w:val="center"/>
        </w:trPr>
        <w:tc>
          <w:tcPr>
            <w:tcW w:w="6744" w:type="dxa"/>
            <w:tcBorders>
              <w:left w:val="single" w:sz="12" w:space="0" w:color="auto"/>
              <w:bottom w:val="single" w:sz="12" w:space="0" w:color="auto"/>
            </w:tcBorders>
            <w:vAlign w:val="center"/>
          </w:tcPr>
          <w:p w14:paraId="24E0C5FD" w14:textId="77777777" w:rsidR="000C4ED5" w:rsidRPr="00EC4063" w:rsidRDefault="000C4ED5" w:rsidP="00187410">
            <w:pPr>
              <w:bidi/>
              <w:contextualSpacing/>
              <w:rPr>
                <w:rFonts w:cs="B Nazanin"/>
                <w:b/>
                <w:bCs/>
                <w:sz w:val="20"/>
                <w:szCs w:val="20"/>
                <w:lang w:bidi="fa-IR"/>
              </w:rPr>
            </w:pPr>
            <w:r w:rsidRPr="00EC4063">
              <w:rPr>
                <w:rFonts w:cs="B Nazanin" w:hint="cs"/>
                <w:b/>
                <w:bCs/>
                <w:sz w:val="20"/>
                <w:szCs w:val="20"/>
                <w:rtl/>
                <w:lang w:bidi="fa-IR"/>
              </w:rPr>
              <w:t>جمع کل</w:t>
            </w:r>
          </w:p>
        </w:tc>
        <w:tc>
          <w:tcPr>
            <w:tcW w:w="810" w:type="dxa"/>
            <w:tcBorders>
              <w:bottom w:val="single" w:sz="12" w:space="0" w:color="auto"/>
              <w:right w:val="single" w:sz="12" w:space="0" w:color="auto"/>
            </w:tcBorders>
            <w:vAlign w:val="center"/>
          </w:tcPr>
          <w:p w14:paraId="24E0C5FE" w14:textId="77777777" w:rsidR="000C4ED5" w:rsidRPr="00EC4063" w:rsidRDefault="000C4ED5" w:rsidP="00187410">
            <w:pPr>
              <w:bidi/>
              <w:contextualSpacing/>
              <w:jc w:val="center"/>
              <w:rPr>
                <w:rFonts w:cs="B Nazanin"/>
                <w:b/>
                <w:bCs/>
                <w:sz w:val="20"/>
                <w:szCs w:val="20"/>
                <w:lang w:bidi="fa-IR"/>
              </w:rPr>
            </w:pPr>
            <w:r w:rsidRPr="00EC4063">
              <w:rPr>
                <w:rFonts w:cs="B Nazanin" w:hint="cs"/>
                <w:b/>
                <w:bCs/>
                <w:sz w:val="20"/>
                <w:szCs w:val="20"/>
                <w:rtl/>
                <w:lang w:bidi="fa-IR"/>
              </w:rPr>
              <w:t>100</w:t>
            </w:r>
          </w:p>
        </w:tc>
        <w:tc>
          <w:tcPr>
            <w:tcW w:w="1530" w:type="dxa"/>
            <w:tcBorders>
              <w:bottom w:val="single" w:sz="12" w:space="0" w:color="auto"/>
              <w:right w:val="single" w:sz="12" w:space="0" w:color="auto"/>
            </w:tcBorders>
          </w:tcPr>
          <w:p w14:paraId="24E0C5FF" w14:textId="77777777" w:rsidR="000C4ED5" w:rsidRPr="00EC4063" w:rsidRDefault="000C4ED5" w:rsidP="00187410">
            <w:pPr>
              <w:bidi/>
              <w:contextualSpacing/>
              <w:jc w:val="center"/>
              <w:rPr>
                <w:rFonts w:cs="B Nazanin"/>
                <w:b/>
                <w:bCs/>
                <w:sz w:val="20"/>
                <w:szCs w:val="20"/>
                <w:rtl/>
                <w:lang w:bidi="fa-IR"/>
              </w:rPr>
            </w:pPr>
          </w:p>
        </w:tc>
      </w:tr>
    </w:tbl>
    <w:p w14:paraId="24E0C601" w14:textId="77777777" w:rsidR="00432ED2" w:rsidRDefault="00432ED2" w:rsidP="00187410">
      <w:pPr>
        <w:rPr>
          <w:rtl/>
        </w:rPr>
      </w:pPr>
    </w:p>
    <w:p w14:paraId="24E0C602" w14:textId="77777777" w:rsidR="00682B0A" w:rsidRPr="00A43F81" w:rsidRDefault="00E25A4B" w:rsidP="00AD5F5B">
      <w:pPr>
        <w:numPr>
          <w:ilvl w:val="0"/>
          <w:numId w:val="22"/>
        </w:numPr>
        <w:bidi/>
        <w:spacing w:line="168" w:lineRule="auto"/>
        <w:contextualSpacing/>
        <w:rPr>
          <w:rFonts w:ascii="B Mitra" w:hAnsi="Calibri" w:cs="B Nazanin"/>
          <w:b/>
          <w:bCs/>
          <w:sz w:val="24"/>
          <w:szCs w:val="24"/>
          <w:rtl/>
        </w:rPr>
      </w:pPr>
      <w:r>
        <w:rPr>
          <w:rFonts w:ascii="B Mitra" w:hAnsi="Calibri" w:cs="B Nazanin" w:hint="cs"/>
          <w:b/>
          <w:bCs/>
          <w:sz w:val="24"/>
          <w:szCs w:val="24"/>
          <w:rtl/>
        </w:rPr>
        <w:t xml:space="preserve">کیفیت بارگذاری آثار برای ارسال به دبیرخانه دائمی </w:t>
      </w:r>
      <w:r w:rsidR="00D365BB">
        <w:rPr>
          <w:rFonts w:ascii="B Mitra" w:hAnsi="Calibri" w:cs="B Nazanin" w:hint="cs"/>
          <w:b/>
          <w:bCs/>
          <w:sz w:val="24"/>
          <w:szCs w:val="24"/>
          <w:rtl/>
        </w:rPr>
        <w:t>جشنواره‌های</w:t>
      </w:r>
      <w:r>
        <w:rPr>
          <w:rFonts w:ascii="B Mitra" w:hAnsi="Calibri" w:cs="B Nazanin" w:hint="cs"/>
          <w:b/>
          <w:bCs/>
          <w:sz w:val="24"/>
          <w:szCs w:val="24"/>
          <w:rtl/>
        </w:rPr>
        <w:t xml:space="preserve"> فرهنگی متعاقباً اعلام می‏شود.</w:t>
      </w:r>
    </w:p>
    <w:p w14:paraId="24E0C603" w14:textId="77777777" w:rsidR="00682B0A" w:rsidRPr="00187410" w:rsidRDefault="00682B0A" w:rsidP="00AD5F5B">
      <w:pPr>
        <w:numPr>
          <w:ilvl w:val="0"/>
          <w:numId w:val="22"/>
        </w:numPr>
        <w:bidi/>
        <w:spacing w:line="168" w:lineRule="auto"/>
        <w:contextualSpacing/>
        <w:rPr>
          <w:rFonts w:ascii="B Mitra" w:hAnsi="Calibri" w:cs="B Nazanin"/>
          <w:b/>
          <w:bCs/>
          <w:sz w:val="24"/>
          <w:szCs w:val="24"/>
        </w:rPr>
      </w:pPr>
      <w:r w:rsidRPr="00187410">
        <w:rPr>
          <w:rFonts w:ascii="B Mitra" w:hAnsi="Calibri" w:cs="B Nazanin" w:hint="cs"/>
          <w:b/>
          <w:bCs/>
          <w:sz w:val="24"/>
          <w:szCs w:val="24"/>
          <w:rtl/>
        </w:rPr>
        <w:t>حجم فایل</w:t>
      </w:r>
      <w:r w:rsidR="003C7A27" w:rsidRPr="00187410">
        <w:rPr>
          <w:rFonts w:ascii="B Mitra" w:hAnsi="Calibri" w:cs="B Nazanin"/>
          <w:b/>
          <w:bCs/>
          <w:sz w:val="24"/>
          <w:szCs w:val="24"/>
          <w:rtl/>
        </w:rPr>
        <w:t xml:space="preserve"> </w:t>
      </w:r>
      <w:r w:rsidR="003C7A27" w:rsidRPr="00187410">
        <w:rPr>
          <w:rFonts w:ascii="B Mitra" w:hAnsi="Calibri" w:cs="B Nazanin" w:hint="cs"/>
          <w:b/>
          <w:bCs/>
          <w:sz w:val="24"/>
          <w:szCs w:val="24"/>
          <w:rtl/>
        </w:rPr>
        <w:t>از</w:t>
      </w:r>
      <w:r w:rsidR="003C7A27" w:rsidRPr="00187410">
        <w:rPr>
          <w:rFonts w:ascii="B Mitra" w:hAnsi="Calibri" w:cs="B Nazanin"/>
          <w:b/>
          <w:bCs/>
          <w:sz w:val="24"/>
          <w:szCs w:val="24"/>
          <w:rtl/>
        </w:rPr>
        <w:t xml:space="preserve"> 2</w:t>
      </w:r>
      <w:r w:rsidR="003C7A27" w:rsidRPr="00187410">
        <w:rPr>
          <w:rFonts w:ascii="B Mitra" w:hAnsi="Calibri" w:cs="B Nazanin"/>
          <w:b/>
          <w:bCs/>
          <w:sz w:val="24"/>
          <w:szCs w:val="24"/>
        </w:rPr>
        <w:t>M</w:t>
      </w:r>
      <w:r w:rsidR="00E25A4B">
        <w:rPr>
          <w:rFonts w:ascii="B Mitra" w:hAnsi="Calibri" w:cs="B Nazanin"/>
          <w:b/>
          <w:bCs/>
          <w:sz w:val="24"/>
          <w:szCs w:val="24"/>
        </w:rPr>
        <w:t xml:space="preserve"> </w:t>
      </w:r>
      <w:r w:rsidR="003C7A27" w:rsidRPr="00187410">
        <w:rPr>
          <w:rFonts w:ascii="B Mitra" w:hAnsi="Calibri" w:cs="B Nazanin"/>
          <w:b/>
          <w:bCs/>
          <w:sz w:val="24"/>
          <w:szCs w:val="24"/>
        </w:rPr>
        <w:t>B</w:t>
      </w:r>
      <w:r w:rsidR="00E96664">
        <w:rPr>
          <w:rFonts w:ascii="B Mitra" w:hAnsi="Calibri" w:cs="B Nazanin"/>
          <w:b/>
          <w:bCs/>
          <w:sz w:val="24"/>
          <w:szCs w:val="24"/>
        </w:rPr>
        <w:t xml:space="preserve"> </w:t>
      </w:r>
      <w:r w:rsidR="003C7A27" w:rsidRPr="00187410">
        <w:rPr>
          <w:rFonts w:ascii="B Mitra" w:hAnsi="Calibri" w:cs="B Nazanin" w:hint="cs"/>
          <w:b/>
          <w:bCs/>
          <w:sz w:val="24"/>
          <w:szCs w:val="24"/>
          <w:rtl/>
        </w:rPr>
        <w:t>تا</w:t>
      </w:r>
      <w:r w:rsidR="00E25A4B">
        <w:rPr>
          <w:rFonts w:ascii="B Mitra" w:hAnsi="Calibri" w:cs="B Nazanin" w:hint="cs"/>
          <w:b/>
          <w:bCs/>
          <w:sz w:val="24"/>
          <w:szCs w:val="24"/>
          <w:rtl/>
        </w:rPr>
        <w:t xml:space="preserve"> </w:t>
      </w:r>
      <w:r w:rsidR="00E25A4B">
        <w:rPr>
          <w:rFonts w:cs="B Nazanin"/>
          <w:b/>
          <w:bCs/>
          <w:sz w:val="24"/>
          <w:szCs w:val="24"/>
        </w:rPr>
        <w:t xml:space="preserve">MB4 </w:t>
      </w:r>
      <w:r w:rsidR="003C7A27" w:rsidRPr="00187410">
        <w:rPr>
          <w:rFonts w:ascii="B Mitra" w:hAnsi="Calibri" w:cs="B Nazanin" w:hint="cs"/>
          <w:b/>
          <w:bCs/>
          <w:sz w:val="24"/>
          <w:szCs w:val="24"/>
          <w:rtl/>
        </w:rPr>
        <w:t>فرمت</w:t>
      </w:r>
      <w:r w:rsidR="003C7A27" w:rsidRPr="00187410">
        <w:rPr>
          <w:rFonts w:ascii="B Mitra" w:hAnsi="Calibri" w:cs="B Nazanin"/>
          <w:b/>
          <w:bCs/>
          <w:sz w:val="24"/>
          <w:szCs w:val="24"/>
          <w:rtl/>
        </w:rPr>
        <w:t xml:space="preserve"> </w:t>
      </w:r>
      <w:r w:rsidR="003C7A27" w:rsidRPr="00187410">
        <w:rPr>
          <w:rFonts w:ascii="B Mitra" w:hAnsi="Calibri" w:cs="B Nazanin"/>
          <w:b/>
          <w:bCs/>
          <w:sz w:val="24"/>
          <w:szCs w:val="24"/>
        </w:rPr>
        <w:t>jp</w:t>
      </w:r>
      <w:r w:rsidR="00E25A4B">
        <w:rPr>
          <w:rFonts w:ascii="B Mitra" w:hAnsi="Calibri" w:cs="B Nazanin"/>
          <w:b/>
          <w:bCs/>
          <w:sz w:val="24"/>
          <w:szCs w:val="24"/>
        </w:rPr>
        <w:t xml:space="preserve"> </w:t>
      </w:r>
      <w:r w:rsidR="003C7A27" w:rsidRPr="00187410">
        <w:rPr>
          <w:rFonts w:ascii="B Mitra" w:hAnsi="Calibri" w:cs="B Nazanin"/>
          <w:b/>
          <w:bCs/>
          <w:sz w:val="24"/>
          <w:szCs w:val="24"/>
        </w:rPr>
        <w:t>g</w:t>
      </w:r>
      <w:r w:rsidRPr="00187410">
        <w:rPr>
          <w:rFonts w:ascii="B Mitra" w:hAnsi="Calibri" w:cs="B Nazanin"/>
          <w:b/>
          <w:bCs/>
          <w:sz w:val="24"/>
          <w:szCs w:val="24"/>
        </w:rPr>
        <w:t>,</w:t>
      </w:r>
      <w:r w:rsidRPr="00187410">
        <w:rPr>
          <w:rFonts w:ascii="B Mitra" w:hAnsi="Calibri" w:cs="B Nazanin" w:hint="cs"/>
          <w:b/>
          <w:bCs/>
          <w:sz w:val="24"/>
          <w:szCs w:val="24"/>
          <w:rtl/>
        </w:rPr>
        <w:t xml:space="preserve"> </w:t>
      </w:r>
      <w:r w:rsidR="003C7A27" w:rsidRPr="00187410">
        <w:rPr>
          <w:rFonts w:ascii="B Mitra" w:hAnsi="Calibri" w:cs="B Nazanin" w:hint="cs"/>
          <w:b/>
          <w:bCs/>
          <w:sz w:val="24"/>
          <w:szCs w:val="24"/>
          <w:rtl/>
        </w:rPr>
        <w:t>مود</w:t>
      </w:r>
      <w:r w:rsidR="003C7A27" w:rsidRPr="00187410">
        <w:rPr>
          <w:rFonts w:ascii="B Mitra" w:hAnsi="Calibri" w:cs="B Nazanin"/>
          <w:b/>
          <w:bCs/>
          <w:sz w:val="24"/>
          <w:szCs w:val="24"/>
          <w:rtl/>
        </w:rPr>
        <w:t xml:space="preserve"> </w:t>
      </w:r>
      <w:r w:rsidR="003C7A27" w:rsidRPr="00187410">
        <w:rPr>
          <w:rFonts w:ascii="B Mitra" w:hAnsi="Calibri" w:cs="B Nazanin"/>
          <w:b/>
          <w:bCs/>
          <w:sz w:val="24"/>
          <w:szCs w:val="24"/>
        </w:rPr>
        <w:t>R</w:t>
      </w:r>
      <w:r w:rsidR="00E25A4B">
        <w:rPr>
          <w:rFonts w:ascii="B Mitra" w:hAnsi="Calibri" w:cs="B Nazanin" w:hint="cs"/>
          <w:b/>
          <w:bCs/>
          <w:sz w:val="24"/>
          <w:szCs w:val="24"/>
          <w:rtl/>
        </w:rPr>
        <w:t xml:space="preserve"> </w:t>
      </w:r>
      <w:r w:rsidR="003C7A27" w:rsidRPr="00187410">
        <w:rPr>
          <w:rFonts w:ascii="B Mitra" w:hAnsi="Calibri" w:cs="B Nazanin"/>
          <w:b/>
          <w:bCs/>
          <w:sz w:val="24"/>
          <w:szCs w:val="24"/>
        </w:rPr>
        <w:t>G</w:t>
      </w:r>
      <w:r w:rsidR="00E25A4B">
        <w:rPr>
          <w:rFonts w:ascii="B Mitra" w:hAnsi="Calibri" w:cs="B Nazanin"/>
          <w:b/>
          <w:bCs/>
          <w:sz w:val="24"/>
          <w:szCs w:val="24"/>
        </w:rPr>
        <w:t xml:space="preserve"> </w:t>
      </w:r>
      <w:r w:rsidR="003C7A27" w:rsidRPr="00187410">
        <w:rPr>
          <w:rFonts w:ascii="B Mitra" w:hAnsi="Calibri" w:cs="B Nazanin"/>
          <w:b/>
          <w:bCs/>
          <w:sz w:val="24"/>
          <w:szCs w:val="24"/>
        </w:rPr>
        <w:t>B</w:t>
      </w:r>
      <w:r w:rsidRPr="00187410">
        <w:rPr>
          <w:rFonts w:ascii="B Mitra" w:hAnsi="Calibri" w:cs="B Nazanin" w:hint="cs"/>
          <w:b/>
          <w:bCs/>
          <w:sz w:val="24"/>
          <w:szCs w:val="24"/>
          <w:rtl/>
        </w:rPr>
        <w:t xml:space="preserve"> رنگی</w:t>
      </w:r>
      <w:r w:rsidR="003C7A27" w:rsidRPr="00187410">
        <w:rPr>
          <w:rFonts w:ascii="B Mitra" w:hAnsi="Calibri" w:cs="B Nazanin" w:hint="cs"/>
          <w:b/>
          <w:bCs/>
          <w:sz w:val="24"/>
          <w:szCs w:val="24"/>
          <w:rtl/>
        </w:rPr>
        <w:t>،</w:t>
      </w:r>
      <w:r w:rsidRPr="00187410">
        <w:rPr>
          <w:rFonts w:ascii="B Mitra" w:hAnsi="Calibri" w:cs="B Nazanin" w:hint="cs"/>
          <w:b/>
          <w:bCs/>
          <w:sz w:val="24"/>
          <w:szCs w:val="24"/>
          <w:rtl/>
        </w:rPr>
        <w:t xml:space="preserve"> رزولوشن </w:t>
      </w:r>
      <w:r w:rsidRPr="00187410">
        <w:rPr>
          <w:rFonts w:ascii="B Mitra" w:hAnsi="Calibri" w:cs="B Nazanin"/>
          <w:b/>
          <w:bCs/>
          <w:sz w:val="24"/>
          <w:szCs w:val="24"/>
        </w:rPr>
        <w:t>300 d</w:t>
      </w:r>
      <w:r w:rsidR="00E25A4B">
        <w:rPr>
          <w:rFonts w:ascii="B Mitra" w:hAnsi="Calibri" w:cs="B Nazanin"/>
          <w:b/>
          <w:bCs/>
          <w:sz w:val="24"/>
          <w:szCs w:val="24"/>
        </w:rPr>
        <w:t xml:space="preserve"> </w:t>
      </w:r>
      <w:r w:rsidRPr="00187410">
        <w:rPr>
          <w:rFonts w:ascii="B Mitra" w:hAnsi="Calibri" w:cs="B Nazanin"/>
          <w:b/>
          <w:bCs/>
          <w:sz w:val="24"/>
          <w:szCs w:val="24"/>
        </w:rPr>
        <w:t>p</w:t>
      </w:r>
      <w:r w:rsidR="00E25A4B">
        <w:rPr>
          <w:rFonts w:ascii="B Mitra" w:hAnsi="Calibri" w:cs="B Nazanin"/>
          <w:b/>
          <w:bCs/>
          <w:sz w:val="24"/>
          <w:szCs w:val="24"/>
        </w:rPr>
        <w:t xml:space="preserve"> </w:t>
      </w:r>
      <w:r w:rsidRPr="00187410">
        <w:rPr>
          <w:rFonts w:ascii="B Mitra" w:hAnsi="Calibri" w:cs="B Nazanin"/>
          <w:b/>
          <w:bCs/>
          <w:sz w:val="24"/>
          <w:szCs w:val="24"/>
        </w:rPr>
        <w:t>i</w:t>
      </w:r>
      <w:r w:rsidR="003C7A27" w:rsidRPr="00187410">
        <w:rPr>
          <w:rFonts w:ascii="B Mitra" w:hAnsi="Calibri" w:cs="B Nazanin"/>
          <w:b/>
          <w:bCs/>
          <w:sz w:val="24"/>
          <w:szCs w:val="24"/>
          <w:rtl/>
        </w:rPr>
        <w:t xml:space="preserve"> </w:t>
      </w:r>
      <w:r w:rsidR="003C7A27" w:rsidRPr="00187410">
        <w:rPr>
          <w:rFonts w:ascii="B Mitra" w:hAnsi="Calibri" w:cs="B Nazanin" w:hint="cs"/>
          <w:b/>
          <w:bCs/>
          <w:sz w:val="24"/>
          <w:szCs w:val="24"/>
          <w:rtl/>
        </w:rPr>
        <w:t>اندازه</w:t>
      </w:r>
      <w:r w:rsidRPr="00187410">
        <w:rPr>
          <w:rFonts w:ascii="B Mitra" w:hAnsi="Calibri" w:cs="B Nazanin" w:hint="cs"/>
          <w:b/>
          <w:bCs/>
          <w:sz w:val="24"/>
          <w:szCs w:val="24"/>
          <w:rtl/>
        </w:rPr>
        <w:t xml:space="preserve"> </w:t>
      </w:r>
      <w:r w:rsidR="00D365BB">
        <w:rPr>
          <w:rFonts w:ascii="B Mitra" w:hAnsi="Calibri" w:cs="B Nazanin" w:hint="cs"/>
          <w:b/>
          <w:bCs/>
          <w:sz w:val="24"/>
          <w:szCs w:val="24"/>
          <w:rtl/>
        </w:rPr>
        <w:t>اثر</w:t>
      </w:r>
      <w:r w:rsidR="00D365BB">
        <w:rPr>
          <w:rFonts w:ascii="B Mitra" w:hAnsi="Calibri" w:cs="B Nazanin"/>
          <w:b/>
          <w:bCs/>
          <w:sz w:val="24"/>
          <w:szCs w:val="24"/>
          <w:rtl/>
        </w:rPr>
        <w:t xml:space="preserve"> </w:t>
      </w:r>
      <w:r w:rsidR="00D365BB">
        <w:rPr>
          <w:rFonts w:ascii="B Mitra" w:hAnsi="Calibri" w:cs="B Nazanin" w:hint="cs"/>
          <w:b/>
          <w:bCs/>
          <w:sz w:val="24"/>
          <w:szCs w:val="24"/>
          <w:rtl/>
        </w:rPr>
        <w:t>حداقل</w:t>
      </w:r>
      <w:r w:rsidRPr="00187410">
        <w:rPr>
          <w:rFonts w:ascii="B Mitra" w:hAnsi="Calibri" w:cs="B Nazanin" w:hint="cs"/>
          <w:b/>
          <w:bCs/>
          <w:sz w:val="24"/>
          <w:szCs w:val="24"/>
          <w:rtl/>
        </w:rPr>
        <w:t xml:space="preserve"> 30 40 و حداکثر 70</w:t>
      </w:r>
      <w:r w:rsidR="003C7A27" w:rsidRPr="00187410">
        <w:rPr>
          <w:rFonts w:ascii="B Mitra" w:hAnsi="Calibri" w:cs="B Nazanin"/>
          <w:b/>
          <w:bCs/>
          <w:sz w:val="24"/>
          <w:szCs w:val="24"/>
          <w:rtl/>
        </w:rPr>
        <w:t xml:space="preserve"> </w:t>
      </w:r>
      <w:r w:rsidRPr="00187410">
        <w:rPr>
          <w:rFonts w:ascii="B Mitra" w:hAnsi="Calibri" w:cs="B Nazanin" w:hint="cs"/>
          <w:b/>
          <w:bCs/>
          <w:sz w:val="24"/>
          <w:szCs w:val="24"/>
          <w:rtl/>
        </w:rPr>
        <w:t xml:space="preserve">100 </w:t>
      </w:r>
      <w:r w:rsidR="00D365BB">
        <w:rPr>
          <w:rFonts w:ascii="B Mitra" w:hAnsi="Calibri" w:cs="B Nazanin" w:hint="cs"/>
          <w:b/>
          <w:bCs/>
          <w:sz w:val="24"/>
          <w:szCs w:val="24"/>
          <w:rtl/>
        </w:rPr>
        <w:t>سانتی‌متر</w:t>
      </w:r>
      <w:r w:rsidRPr="00187410">
        <w:rPr>
          <w:rFonts w:ascii="B Mitra" w:hAnsi="Calibri" w:cs="B Nazanin" w:hint="cs"/>
          <w:b/>
          <w:bCs/>
          <w:sz w:val="24"/>
          <w:szCs w:val="24"/>
          <w:rtl/>
        </w:rPr>
        <w:t xml:space="preserve"> باشد.</w:t>
      </w:r>
    </w:p>
    <w:p w14:paraId="24E0C604" w14:textId="77777777" w:rsidR="00682B0A" w:rsidRPr="00A43F81" w:rsidRDefault="00682B0A" w:rsidP="00AD5F5B">
      <w:pPr>
        <w:numPr>
          <w:ilvl w:val="0"/>
          <w:numId w:val="22"/>
        </w:numPr>
        <w:bidi/>
        <w:spacing w:line="168" w:lineRule="auto"/>
        <w:contextualSpacing/>
        <w:rPr>
          <w:rFonts w:ascii="B Mitra" w:hAnsi="Calibri" w:cs="B Nazanin"/>
          <w:b/>
          <w:bCs/>
          <w:sz w:val="24"/>
          <w:szCs w:val="24"/>
          <w:rtl/>
        </w:rPr>
      </w:pPr>
      <w:r w:rsidRPr="00A43F81">
        <w:rPr>
          <w:rFonts w:ascii="B Mitra" w:hAnsi="Calibri" w:cs="B Nazanin" w:hint="cs"/>
          <w:b/>
          <w:bCs/>
          <w:sz w:val="24"/>
          <w:szCs w:val="24"/>
          <w:rtl/>
        </w:rPr>
        <w:t xml:space="preserve"> نوع تکنیک:</w:t>
      </w:r>
      <w:r w:rsidR="003C7A27">
        <w:rPr>
          <w:rFonts w:ascii="B Mitra" w:hAnsi="Calibri" w:cs="B Nazanin"/>
          <w:b/>
          <w:bCs/>
          <w:sz w:val="24"/>
          <w:szCs w:val="24"/>
          <w:rtl/>
        </w:rPr>
        <w:t xml:space="preserve"> </w:t>
      </w:r>
      <w:r w:rsidR="00D365BB">
        <w:rPr>
          <w:rFonts w:ascii="B Mitra" w:hAnsi="Calibri" w:cs="B Nazanin" w:hint="cs"/>
          <w:b/>
          <w:bCs/>
          <w:sz w:val="24"/>
          <w:szCs w:val="24"/>
          <w:rtl/>
        </w:rPr>
        <w:t>رنگ‌روغن</w:t>
      </w:r>
      <w:r w:rsidRPr="00A43F81">
        <w:rPr>
          <w:rFonts w:ascii="B Mitra" w:hAnsi="Calibri" w:cs="B Nazanin" w:hint="cs"/>
          <w:b/>
          <w:bCs/>
          <w:sz w:val="24"/>
          <w:szCs w:val="24"/>
          <w:rtl/>
        </w:rPr>
        <w:t xml:space="preserve">، </w:t>
      </w:r>
      <w:r w:rsidR="00D365BB">
        <w:rPr>
          <w:rFonts w:ascii="B Mitra" w:hAnsi="Calibri" w:cs="B Nazanin" w:hint="cs"/>
          <w:b/>
          <w:bCs/>
          <w:sz w:val="24"/>
          <w:szCs w:val="24"/>
          <w:rtl/>
        </w:rPr>
        <w:t>آکریلیک</w:t>
      </w:r>
      <w:r w:rsidRPr="00A43F81">
        <w:rPr>
          <w:rFonts w:ascii="B Mitra" w:hAnsi="Calibri" w:cs="B Nazanin" w:hint="cs"/>
          <w:b/>
          <w:bCs/>
          <w:sz w:val="24"/>
          <w:szCs w:val="24"/>
          <w:rtl/>
        </w:rPr>
        <w:t xml:space="preserve">، گواش، آبرنگ، تركيب مواد </w:t>
      </w:r>
      <w:r w:rsidR="00D365BB">
        <w:rPr>
          <w:rFonts w:ascii="B Mitra" w:hAnsi="Calibri" w:cs="B Nazanin" w:hint="cs"/>
          <w:b/>
          <w:bCs/>
          <w:sz w:val="24"/>
          <w:szCs w:val="24"/>
          <w:rtl/>
        </w:rPr>
        <w:t>می‌باشد</w:t>
      </w:r>
      <w:r w:rsidRPr="00A43F81">
        <w:rPr>
          <w:rFonts w:ascii="B Mitra" w:hAnsi="Calibri" w:cs="B Nazanin" w:hint="cs"/>
          <w:b/>
          <w:bCs/>
          <w:sz w:val="24"/>
          <w:szCs w:val="24"/>
          <w:rtl/>
        </w:rPr>
        <w:t>.</w:t>
      </w:r>
    </w:p>
    <w:p w14:paraId="24E0C605" w14:textId="77777777" w:rsidR="00682B0A" w:rsidRPr="00A43F81" w:rsidRDefault="00682B0A" w:rsidP="00AD5F5B">
      <w:pPr>
        <w:numPr>
          <w:ilvl w:val="0"/>
          <w:numId w:val="22"/>
        </w:numPr>
        <w:bidi/>
        <w:spacing w:line="168" w:lineRule="auto"/>
        <w:contextualSpacing/>
        <w:rPr>
          <w:rFonts w:ascii="B Mitra" w:hAnsi="Calibri" w:cs="B Nazanin"/>
          <w:b/>
          <w:bCs/>
          <w:sz w:val="24"/>
          <w:szCs w:val="24"/>
          <w:rtl/>
        </w:rPr>
      </w:pPr>
      <w:r w:rsidRPr="00A43F81">
        <w:rPr>
          <w:rFonts w:ascii="B Mitra" w:hAnsi="Calibri" w:cs="B Nazanin" w:hint="cs"/>
          <w:b/>
          <w:bCs/>
          <w:sz w:val="24"/>
          <w:szCs w:val="24"/>
          <w:rtl/>
        </w:rPr>
        <w:t>به آثار کپی شده همچنین به موضوعات غیر</w:t>
      </w:r>
      <w:r w:rsidR="003C7A27">
        <w:rPr>
          <w:rFonts w:ascii="B Mitra" w:hAnsi="Calibri" w:cs="B Nazanin"/>
          <w:b/>
          <w:bCs/>
          <w:sz w:val="24"/>
          <w:szCs w:val="24"/>
          <w:rtl/>
        </w:rPr>
        <w:t xml:space="preserve"> </w:t>
      </w:r>
      <w:r w:rsidRPr="00A43F81">
        <w:rPr>
          <w:rFonts w:ascii="B Mitra" w:hAnsi="Calibri" w:cs="B Nazanin" w:hint="cs"/>
          <w:b/>
          <w:bCs/>
          <w:sz w:val="24"/>
          <w:szCs w:val="24"/>
          <w:rtl/>
        </w:rPr>
        <w:t xml:space="preserve">مرتبط امتیازی تعلق </w:t>
      </w:r>
      <w:r w:rsidR="00D365BB">
        <w:rPr>
          <w:rFonts w:ascii="B Mitra" w:hAnsi="Calibri" w:cs="B Nazanin" w:hint="cs"/>
          <w:b/>
          <w:bCs/>
          <w:sz w:val="24"/>
          <w:szCs w:val="24"/>
          <w:rtl/>
        </w:rPr>
        <w:t>نمی‌گیرد</w:t>
      </w:r>
      <w:r w:rsidRPr="00A43F81">
        <w:rPr>
          <w:rFonts w:ascii="B Mitra" w:hAnsi="Calibri" w:cs="B Nazanin" w:hint="cs"/>
          <w:b/>
          <w:bCs/>
          <w:sz w:val="24"/>
          <w:szCs w:val="24"/>
          <w:rtl/>
        </w:rPr>
        <w:t>.</w:t>
      </w:r>
    </w:p>
    <w:p w14:paraId="24E0C606" w14:textId="77777777" w:rsidR="00682B0A" w:rsidRDefault="00682B0A" w:rsidP="00AD5F5B">
      <w:pPr>
        <w:numPr>
          <w:ilvl w:val="0"/>
          <w:numId w:val="22"/>
        </w:numPr>
        <w:bidi/>
        <w:spacing w:line="168" w:lineRule="auto"/>
        <w:contextualSpacing/>
        <w:rPr>
          <w:rFonts w:ascii="B Mitra" w:hAnsi="Calibri" w:cs="B Nazanin"/>
          <w:b/>
          <w:bCs/>
          <w:sz w:val="24"/>
          <w:szCs w:val="24"/>
        </w:rPr>
      </w:pPr>
      <w:r w:rsidRPr="00A43F81">
        <w:rPr>
          <w:rFonts w:ascii="B Mitra" w:hAnsi="Calibri" w:cs="B Nazanin" w:hint="cs"/>
          <w:b/>
          <w:bCs/>
          <w:sz w:val="24"/>
          <w:szCs w:val="24"/>
          <w:rtl/>
        </w:rPr>
        <w:t xml:space="preserve"> اثر ارسالی دارای شناسنامه و مربوط به سال جاری باشد</w:t>
      </w:r>
      <w:r w:rsidR="00772F2B">
        <w:rPr>
          <w:rFonts w:ascii="B Mitra" w:hAnsi="Calibri" w:cs="B Nazanin" w:hint="cs"/>
          <w:b/>
          <w:bCs/>
          <w:sz w:val="24"/>
          <w:szCs w:val="24"/>
          <w:rtl/>
        </w:rPr>
        <w:t xml:space="preserve"> و </w:t>
      </w:r>
      <w:r w:rsidR="00D365BB">
        <w:rPr>
          <w:rFonts w:ascii="B Mitra" w:hAnsi="Calibri" w:cs="B Nazanin" w:hint="cs"/>
          <w:b/>
          <w:bCs/>
          <w:sz w:val="24"/>
          <w:szCs w:val="24"/>
          <w:rtl/>
        </w:rPr>
        <w:t>قبلاً</w:t>
      </w:r>
      <w:r w:rsidR="00772F2B">
        <w:rPr>
          <w:rFonts w:ascii="B Mitra" w:hAnsi="Calibri" w:cs="B Nazanin" w:hint="cs"/>
          <w:b/>
          <w:bCs/>
          <w:sz w:val="24"/>
          <w:szCs w:val="24"/>
          <w:rtl/>
        </w:rPr>
        <w:t xml:space="preserve"> نباید</w:t>
      </w:r>
      <w:r w:rsidR="00772F2B" w:rsidRPr="00A43F81">
        <w:rPr>
          <w:rFonts w:ascii="B Mitra" w:hAnsi="Calibri" w:cs="B Nazanin" w:hint="cs"/>
          <w:b/>
          <w:bCs/>
          <w:sz w:val="24"/>
          <w:szCs w:val="24"/>
          <w:rtl/>
        </w:rPr>
        <w:t xml:space="preserve"> در مسابقه و جشنواره دیگری شرکت</w:t>
      </w:r>
      <w:r w:rsidR="00772F2B">
        <w:rPr>
          <w:rFonts w:ascii="B Mitra" w:hAnsi="Calibri" w:cs="B Nazanin"/>
          <w:b/>
          <w:bCs/>
          <w:sz w:val="24"/>
          <w:szCs w:val="24"/>
          <w:rtl/>
        </w:rPr>
        <w:t xml:space="preserve"> </w:t>
      </w:r>
      <w:r w:rsidR="00D365BB">
        <w:rPr>
          <w:rFonts w:ascii="B Mitra" w:hAnsi="Calibri" w:cs="B Nazanin" w:hint="cs"/>
          <w:b/>
          <w:bCs/>
          <w:sz w:val="24"/>
          <w:szCs w:val="24"/>
          <w:rtl/>
        </w:rPr>
        <w:t>داده‌شده</w:t>
      </w:r>
      <w:r w:rsidR="00772F2B" w:rsidRPr="00A43F81">
        <w:rPr>
          <w:rFonts w:ascii="B Mitra" w:hAnsi="Calibri" w:cs="B Nazanin" w:hint="cs"/>
          <w:b/>
          <w:bCs/>
          <w:sz w:val="24"/>
          <w:szCs w:val="24"/>
          <w:rtl/>
        </w:rPr>
        <w:t xml:space="preserve"> باشد</w:t>
      </w:r>
    </w:p>
    <w:p w14:paraId="24E0C607" w14:textId="77777777" w:rsidR="002D3AE0" w:rsidRPr="00A43F81" w:rsidRDefault="002D3AE0" w:rsidP="002D3AE0">
      <w:pPr>
        <w:numPr>
          <w:ilvl w:val="0"/>
          <w:numId w:val="22"/>
        </w:numPr>
        <w:bidi/>
        <w:spacing w:line="168" w:lineRule="auto"/>
        <w:contextualSpacing/>
        <w:rPr>
          <w:rFonts w:ascii="B Mitra" w:hAnsi="Calibri" w:cs="B Nazanin"/>
          <w:b/>
          <w:bCs/>
          <w:sz w:val="24"/>
          <w:szCs w:val="24"/>
          <w:rtl/>
        </w:rPr>
      </w:pPr>
      <w:r>
        <w:rPr>
          <w:rFonts w:ascii="B Mitra" w:hAnsi="Calibri" w:cs="B Nazanin" w:hint="cs"/>
          <w:b/>
          <w:bCs/>
          <w:sz w:val="24"/>
          <w:szCs w:val="24"/>
          <w:rtl/>
        </w:rPr>
        <w:t>آثار نفرات اول استان‌ها به تفکیک خواهر و برادر  بر روی سامانه جامع  سجفا  بارگذاری شود.</w:t>
      </w:r>
    </w:p>
    <w:p w14:paraId="24E0C608" w14:textId="77777777" w:rsidR="00632C1B" w:rsidRPr="004E0FA1" w:rsidRDefault="00B3221F" w:rsidP="00442379">
      <w:pPr>
        <w:pStyle w:val="Heading2"/>
        <w:bidi/>
        <w:rPr>
          <w:rFonts w:cs="B Titr"/>
          <w:b/>
          <w:bCs/>
          <w:color w:val="FF0000"/>
          <w:sz w:val="24"/>
          <w:szCs w:val="24"/>
        </w:rPr>
      </w:pPr>
      <w:bookmarkStart w:id="94" w:name="_Toc503356823"/>
      <w:r>
        <w:rPr>
          <w:rFonts w:cs="B Titr" w:hint="cs"/>
          <w:b/>
          <w:bCs/>
          <w:color w:val="FF0000"/>
          <w:sz w:val="24"/>
          <w:szCs w:val="24"/>
          <w:rtl/>
        </w:rPr>
        <w:t>2</w:t>
      </w:r>
      <w:r w:rsidR="00BC479E" w:rsidRPr="004E0FA1">
        <w:rPr>
          <w:rFonts w:cs="B Titr" w:hint="cs"/>
          <w:b/>
          <w:bCs/>
          <w:color w:val="FF0000"/>
          <w:sz w:val="24"/>
          <w:szCs w:val="24"/>
          <w:rtl/>
        </w:rPr>
        <w:t>-</w:t>
      </w:r>
      <w:r w:rsidR="00442379">
        <w:rPr>
          <w:rFonts w:cs="B Titr" w:hint="cs"/>
          <w:b/>
          <w:bCs/>
          <w:color w:val="FF0000"/>
          <w:sz w:val="24"/>
          <w:szCs w:val="24"/>
          <w:rtl/>
        </w:rPr>
        <w:t>4</w:t>
      </w:r>
      <w:r w:rsidR="00442379" w:rsidRPr="004E0FA1">
        <w:rPr>
          <w:rFonts w:cs="B Titr" w:hint="cs"/>
          <w:b/>
          <w:bCs/>
          <w:color w:val="FF0000"/>
          <w:sz w:val="24"/>
          <w:szCs w:val="24"/>
          <w:rtl/>
        </w:rPr>
        <w:t>-</w:t>
      </w:r>
      <w:r w:rsidR="00442379">
        <w:rPr>
          <w:rFonts w:cs="B Titr" w:hint="cs"/>
          <w:b/>
          <w:bCs/>
          <w:color w:val="FF0000"/>
          <w:sz w:val="24"/>
          <w:szCs w:val="24"/>
          <w:rtl/>
        </w:rPr>
        <w:t>9</w:t>
      </w:r>
      <w:r w:rsidR="00442379" w:rsidRPr="004E0FA1">
        <w:rPr>
          <w:rFonts w:cs="B Titr" w:hint="cs"/>
          <w:b/>
          <w:bCs/>
          <w:color w:val="FF0000"/>
          <w:sz w:val="24"/>
          <w:szCs w:val="24"/>
          <w:rtl/>
        </w:rPr>
        <w:t>-</w:t>
      </w:r>
      <w:r w:rsidR="00632C1B" w:rsidRPr="004E0FA1">
        <w:rPr>
          <w:rFonts w:cs="B Titr"/>
          <w:b/>
          <w:bCs/>
          <w:color w:val="FF0000"/>
          <w:sz w:val="24"/>
          <w:szCs w:val="24"/>
          <w:rtl/>
        </w:rPr>
        <w:t>خو</w:t>
      </w:r>
      <w:r w:rsidR="00500B98" w:rsidRPr="004E0FA1">
        <w:rPr>
          <w:rFonts w:cs="B Titr" w:hint="cs"/>
          <w:b/>
          <w:bCs/>
          <w:color w:val="FF0000"/>
          <w:sz w:val="24"/>
          <w:szCs w:val="24"/>
          <w:rtl/>
        </w:rPr>
        <w:t>شن</w:t>
      </w:r>
      <w:r w:rsidR="00632C1B" w:rsidRPr="004E0FA1">
        <w:rPr>
          <w:rFonts w:cs="B Titr"/>
          <w:b/>
          <w:bCs/>
          <w:color w:val="FF0000"/>
          <w:sz w:val="24"/>
          <w:szCs w:val="24"/>
          <w:rtl/>
        </w:rPr>
        <w:t>ویسی</w:t>
      </w:r>
      <w:bookmarkEnd w:id="94"/>
    </w:p>
    <w:p w14:paraId="24E0C609" w14:textId="77777777" w:rsidR="00632C1B" w:rsidRPr="00A43F81" w:rsidRDefault="00632C1B" w:rsidP="00AC2110">
      <w:pPr>
        <w:numPr>
          <w:ilvl w:val="0"/>
          <w:numId w:val="22"/>
        </w:numPr>
        <w:bidi/>
        <w:spacing w:line="168" w:lineRule="auto"/>
        <w:contextualSpacing/>
        <w:rPr>
          <w:rFonts w:ascii="B Mitra" w:hAnsi="Calibri" w:cs="B Nazanin"/>
          <w:b/>
          <w:bCs/>
          <w:sz w:val="24"/>
          <w:szCs w:val="24"/>
        </w:rPr>
      </w:pPr>
      <w:r w:rsidRPr="00A43F81">
        <w:rPr>
          <w:rFonts w:ascii="B Mitra" w:hAnsi="Calibri" w:cs="B Nazanin" w:hint="cs"/>
          <w:b/>
          <w:bCs/>
          <w:sz w:val="24"/>
          <w:szCs w:val="24"/>
          <w:rtl/>
        </w:rPr>
        <w:t>موضوع</w:t>
      </w:r>
      <w:r w:rsidRPr="00A43F81">
        <w:rPr>
          <w:rFonts w:ascii="B Mitra" w:hAnsi="Calibri" w:cs="B Nazanin" w:hint="cs"/>
          <w:b/>
          <w:bCs/>
          <w:sz w:val="24"/>
          <w:szCs w:val="24"/>
        </w:rPr>
        <w:t xml:space="preserve">: </w:t>
      </w:r>
      <w:r w:rsidR="00AC2110">
        <w:rPr>
          <w:rFonts w:ascii="B Mitra" w:hAnsi="Calibri" w:cs="B Nazanin" w:hint="cs"/>
          <w:b/>
          <w:bCs/>
          <w:sz w:val="24"/>
          <w:szCs w:val="24"/>
          <w:rtl/>
        </w:rPr>
        <w:t xml:space="preserve"> </w:t>
      </w:r>
      <w:r w:rsidR="00AC2110">
        <w:rPr>
          <w:rFonts w:ascii="Traditional Arabic" w:hAnsi="Traditional Arabic" w:cs="Traditional Arabic"/>
          <w:color w:val="000000"/>
          <w:sz w:val="40"/>
          <w:szCs w:val="40"/>
          <w:rtl/>
        </w:rPr>
        <w:t>إِنَّمَا الْمُؤْمِنُونَ إِخْوَةٌ فَأَصْلِحُوا بَيْنَ أَخَوَيْكُمْ وَاتَّقُوا اللَّهَ لَعَلَّكُمْ تُرْحَمُونَ</w:t>
      </w:r>
      <w:r w:rsidR="00AC2110">
        <w:rPr>
          <w:rFonts w:ascii="Traditional Arabic" w:hAnsi="Traditional Arabic" w:cs="Traditional Arabic" w:hint="cs"/>
          <w:color w:val="000000"/>
          <w:sz w:val="40"/>
          <w:szCs w:val="40"/>
          <w:rtl/>
        </w:rPr>
        <w:t xml:space="preserve"> </w:t>
      </w:r>
      <w:r w:rsidR="00AC2110" w:rsidRPr="00AC2110">
        <w:rPr>
          <w:rFonts w:ascii="Traditional Arabic" w:hAnsi="Traditional Arabic" w:cs="Traditional Arabic" w:hint="cs"/>
          <w:color w:val="000000"/>
          <w:sz w:val="20"/>
          <w:szCs w:val="20"/>
          <w:rtl/>
        </w:rPr>
        <w:t>حجر</w:t>
      </w:r>
      <w:r w:rsidR="00AC2110">
        <w:rPr>
          <w:rFonts w:ascii="Traditional Arabic" w:hAnsi="Traditional Arabic" w:cs="Traditional Arabic" w:hint="cs"/>
          <w:color w:val="000000"/>
          <w:sz w:val="20"/>
          <w:szCs w:val="20"/>
          <w:rtl/>
        </w:rPr>
        <w:t>ا</w:t>
      </w:r>
      <w:r w:rsidR="00AC2110" w:rsidRPr="00AC2110">
        <w:rPr>
          <w:rFonts w:ascii="Traditional Arabic" w:hAnsi="Traditional Arabic" w:cs="Traditional Arabic" w:hint="cs"/>
          <w:color w:val="000000"/>
          <w:sz w:val="20"/>
          <w:szCs w:val="20"/>
          <w:rtl/>
        </w:rPr>
        <w:t>ت 10</w:t>
      </w:r>
    </w:p>
    <w:p w14:paraId="24E0C60A" w14:textId="77777777" w:rsidR="00632C1B" w:rsidRPr="00A43F81" w:rsidRDefault="00632C1B" w:rsidP="00AD5F5B">
      <w:pPr>
        <w:numPr>
          <w:ilvl w:val="0"/>
          <w:numId w:val="22"/>
        </w:numPr>
        <w:bidi/>
        <w:spacing w:line="168" w:lineRule="auto"/>
        <w:contextualSpacing/>
        <w:rPr>
          <w:rFonts w:ascii="B Mitra" w:hAnsi="Calibri" w:cs="B Nazanin"/>
          <w:b/>
          <w:bCs/>
          <w:sz w:val="24"/>
          <w:szCs w:val="24"/>
        </w:rPr>
      </w:pPr>
      <w:r w:rsidRPr="00A43F81">
        <w:rPr>
          <w:rFonts w:ascii="B Mitra" w:hAnsi="Calibri" w:cs="B Nazanin" w:hint="cs"/>
          <w:b/>
          <w:bCs/>
          <w:sz w:val="24"/>
          <w:szCs w:val="24"/>
          <w:rtl/>
        </w:rPr>
        <w:t>نوع خط: نستعلیق، نسخ،</w:t>
      </w:r>
      <w:r w:rsidRPr="00A43F81">
        <w:rPr>
          <w:rFonts w:ascii="B Mitra" w:hAnsi="Calibri" w:cs="B Nazanin"/>
          <w:b/>
          <w:bCs/>
          <w:sz w:val="24"/>
          <w:szCs w:val="24"/>
          <w:rtl/>
        </w:rPr>
        <w:t xml:space="preserve"> </w:t>
      </w:r>
      <w:r w:rsidRPr="00A43F81">
        <w:rPr>
          <w:rFonts w:ascii="B Mitra" w:hAnsi="Calibri" w:cs="B Nazanin" w:hint="cs"/>
          <w:b/>
          <w:bCs/>
          <w:sz w:val="24"/>
          <w:szCs w:val="24"/>
          <w:rtl/>
        </w:rPr>
        <w:t>ثلث،</w:t>
      </w:r>
      <w:r w:rsidRPr="00A43F81">
        <w:rPr>
          <w:rFonts w:ascii="B Mitra" w:hAnsi="Calibri" w:cs="B Nazanin" w:hint="cs"/>
          <w:b/>
          <w:bCs/>
          <w:sz w:val="24"/>
          <w:szCs w:val="24"/>
        </w:rPr>
        <w:t xml:space="preserve"> </w:t>
      </w:r>
      <w:r w:rsidR="003E218B">
        <w:rPr>
          <w:rFonts w:ascii="B Mitra" w:hAnsi="Calibri" w:cs="B Nazanin" w:hint="cs"/>
          <w:b/>
          <w:bCs/>
          <w:sz w:val="24"/>
          <w:szCs w:val="24"/>
          <w:rtl/>
        </w:rPr>
        <w:t>شکسته‌نستعلیق</w:t>
      </w:r>
      <w:r w:rsidRPr="00A43F81">
        <w:rPr>
          <w:rFonts w:ascii="B Mitra" w:hAnsi="Calibri" w:cs="B Nazanin" w:hint="cs"/>
          <w:b/>
          <w:bCs/>
          <w:sz w:val="24"/>
          <w:szCs w:val="24"/>
          <w:rtl/>
        </w:rPr>
        <w:t xml:space="preserve"> و یا </w:t>
      </w:r>
      <w:r w:rsidR="003E218B">
        <w:rPr>
          <w:rFonts w:ascii="B Mitra" w:hAnsi="Calibri" w:cs="B Nazanin" w:hint="cs"/>
          <w:b/>
          <w:bCs/>
          <w:sz w:val="24"/>
          <w:szCs w:val="24"/>
          <w:rtl/>
        </w:rPr>
        <w:t>نقاشی‌خط</w:t>
      </w:r>
      <w:r w:rsidRPr="00A43F81">
        <w:rPr>
          <w:rFonts w:ascii="B Mitra" w:hAnsi="Calibri" w:cs="B Nazanin" w:hint="cs"/>
          <w:b/>
          <w:bCs/>
          <w:sz w:val="24"/>
          <w:szCs w:val="24"/>
          <w:rtl/>
        </w:rPr>
        <w:t>.</w:t>
      </w:r>
    </w:p>
    <w:p w14:paraId="24E0C60B" w14:textId="77777777" w:rsidR="00682B0A" w:rsidRPr="00772F2B" w:rsidRDefault="00632C1B" w:rsidP="00AD5F5B">
      <w:pPr>
        <w:numPr>
          <w:ilvl w:val="0"/>
          <w:numId w:val="22"/>
        </w:numPr>
        <w:bidi/>
        <w:spacing w:line="168" w:lineRule="auto"/>
        <w:contextualSpacing/>
        <w:rPr>
          <w:rFonts w:ascii="B Mitra" w:hAnsi="Calibri" w:cs="B Nazanin"/>
          <w:b/>
          <w:bCs/>
          <w:sz w:val="24"/>
          <w:szCs w:val="24"/>
          <w:rtl/>
        </w:rPr>
      </w:pPr>
      <w:r w:rsidRPr="00A43F81">
        <w:rPr>
          <w:rFonts w:ascii="B Mitra" w:hAnsi="Calibri" w:cs="B Nazanin" w:hint="cs"/>
          <w:b/>
          <w:bCs/>
          <w:sz w:val="24"/>
          <w:szCs w:val="24"/>
          <w:rtl/>
        </w:rPr>
        <w:t>ابعاد</w:t>
      </w:r>
      <w:r w:rsidRPr="00A43F81">
        <w:rPr>
          <w:rFonts w:ascii="B Mitra" w:hAnsi="Calibri" w:cs="B Nazanin" w:hint="cs"/>
          <w:b/>
          <w:bCs/>
          <w:sz w:val="24"/>
          <w:szCs w:val="24"/>
        </w:rPr>
        <w:t xml:space="preserve">: </w:t>
      </w:r>
      <w:r w:rsidRPr="00A43F81">
        <w:rPr>
          <w:rFonts w:ascii="B Mitra" w:hAnsi="Calibri" w:cs="B Nazanin" w:hint="cs"/>
          <w:b/>
          <w:bCs/>
          <w:sz w:val="24"/>
          <w:szCs w:val="24"/>
          <w:rtl/>
        </w:rPr>
        <w:t>حداکثر 100 در 70 سانتیمتر.</w:t>
      </w:r>
    </w:p>
    <w:tbl>
      <w:tblPr>
        <w:tblStyle w:val="TableGrid"/>
        <w:bidiVisual/>
        <w:tblW w:w="8294"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5291"/>
        <w:gridCol w:w="1286"/>
        <w:gridCol w:w="1717"/>
      </w:tblGrid>
      <w:tr w:rsidR="000C4ED5" w:rsidRPr="00EC4063" w14:paraId="24E0C60F" w14:textId="77777777" w:rsidTr="00916BCA">
        <w:trPr>
          <w:trHeight w:hRule="exact" w:val="452"/>
          <w:jc w:val="center"/>
        </w:trPr>
        <w:tc>
          <w:tcPr>
            <w:tcW w:w="5291" w:type="dxa"/>
            <w:vAlign w:val="center"/>
          </w:tcPr>
          <w:p w14:paraId="24E0C60C" w14:textId="77777777" w:rsidR="000C4ED5" w:rsidRPr="00EC4063" w:rsidRDefault="003E218B" w:rsidP="00916BCA">
            <w:pPr>
              <w:bidi/>
              <w:jc w:val="center"/>
              <w:rPr>
                <w:rFonts w:cs="B Nazanin"/>
                <w:b/>
                <w:bCs/>
                <w:sz w:val="20"/>
                <w:szCs w:val="20"/>
                <w:rtl/>
                <w:lang w:bidi="fa-IR"/>
              </w:rPr>
            </w:pPr>
            <w:r>
              <w:rPr>
                <w:rFonts w:cs="B Nazanin" w:hint="cs"/>
                <w:b/>
                <w:bCs/>
                <w:sz w:val="20"/>
                <w:szCs w:val="20"/>
                <w:rtl/>
                <w:lang w:bidi="fa-IR"/>
              </w:rPr>
              <w:t>شاخص‌های</w:t>
            </w:r>
            <w:r w:rsidR="000C4ED5" w:rsidRPr="00EC4063">
              <w:rPr>
                <w:rFonts w:cs="B Nazanin" w:hint="cs"/>
                <w:b/>
                <w:bCs/>
                <w:sz w:val="20"/>
                <w:szCs w:val="20"/>
                <w:rtl/>
                <w:lang w:bidi="fa-IR"/>
              </w:rPr>
              <w:t xml:space="preserve"> داوری خوشنویسی</w:t>
            </w:r>
          </w:p>
        </w:tc>
        <w:tc>
          <w:tcPr>
            <w:tcW w:w="1286" w:type="dxa"/>
            <w:vAlign w:val="center"/>
          </w:tcPr>
          <w:p w14:paraId="24E0C60D" w14:textId="77777777" w:rsidR="000C4ED5" w:rsidRPr="00EC4063" w:rsidRDefault="000C4ED5" w:rsidP="00916BCA">
            <w:pPr>
              <w:bidi/>
              <w:jc w:val="center"/>
              <w:rPr>
                <w:rFonts w:cs="B Nazanin"/>
                <w:b/>
                <w:bCs/>
                <w:sz w:val="20"/>
                <w:szCs w:val="20"/>
                <w:rtl/>
                <w:lang w:bidi="fa-IR"/>
              </w:rPr>
            </w:pPr>
            <w:r w:rsidRPr="00EC4063">
              <w:rPr>
                <w:rFonts w:cs="B Nazanin" w:hint="cs"/>
                <w:b/>
                <w:bCs/>
                <w:sz w:val="20"/>
                <w:szCs w:val="20"/>
                <w:rtl/>
                <w:lang w:bidi="fa-IR"/>
              </w:rPr>
              <w:t>حداکثر امتیاز</w:t>
            </w:r>
          </w:p>
        </w:tc>
        <w:tc>
          <w:tcPr>
            <w:tcW w:w="1717" w:type="dxa"/>
            <w:vAlign w:val="center"/>
          </w:tcPr>
          <w:p w14:paraId="24E0C60E" w14:textId="77777777" w:rsidR="000C4ED5" w:rsidRPr="00EC4063" w:rsidRDefault="000C4ED5" w:rsidP="00916BCA">
            <w:pPr>
              <w:bidi/>
              <w:ind w:left="175" w:right="418" w:hanging="175"/>
              <w:jc w:val="center"/>
              <w:rPr>
                <w:rFonts w:cs="B Nazanin"/>
                <w:b/>
                <w:bCs/>
                <w:sz w:val="20"/>
                <w:szCs w:val="20"/>
                <w:rtl/>
                <w:lang w:bidi="fa-IR"/>
              </w:rPr>
            </w:pPr>
            <w:r w:rsidRPr="00EC4063">
              <w:rPr>
                <w:rFonts w:cs="B Nazanin" w:hint="cs"/>
                <w:b/>
                <w:bCs/>
                <w:sz w:val="20"/>
                <w:szCs w:val="20"/>
                <w:rtl/>
                <w:lang w:bidi="fa-IR"/>
              </w:rPr>
              <w:t>امتیاز</w:t>
            </w:r>
            <w:r>
              <w:rPr>
                <w:rFonts w:cs="B Nazanin" w:hint="cs"/>
                <w:b/>
                <w:bCs/>
                <w:sz w:val="20"/>
                <w:szCs w:val="20"/>
                <w:rtl/>
                <w:lang w:bidi="fa-IR"/>
              </w:rPr>
              <w:t xml:space="preserve"> داور</w:t>
            </w:r>
          </w:p>
        </w:tc>
      </w:tr>
      <w:tr w:rsidR="000C4ED5" w:rsidRPr="00EC4063" w14:paraId="24E0C613" w14:textId="77777777" w:rsidTr="00916BCA">
        <w:trPr>
          <w:trHeight w:hRule="exact" w:val="288"/>
          <w:jc w:val="center"/>
        </w:trPr>
        <w:tc>
          <w:tcPr>
            <w:tcW w:w="5291" w:type="dxa"/>
          </w:tcPr>
          <w:p w14:paraId="24E0C610" w14:textId="77777777" w:rsidR="000C4ED5" w:rsidRPr="00821DEB" w:rsidRDefault="00821DEB" w:rsidP="00821DEB">
            <w:pPr>
              <w:bidi/>
              <w:spacing w:before="100" w:beforeAutospacing="1" w:afterAutospacing="1"/>
              <w:ind w:right="-1130"/>
              <w:rPr>
                <w:rFonts w:cs="B Nazanin"/>
                <w:b/>
                <w:bCs/>
                <w:sz w:val="20"/>
                <w:szCs w:val="20"/>
                <w:rtl/>
                <w:lang w:bidi="fa-IR"/>
              </w:rPr>
            </w:pPr>
            <w:r>
              <w:rPr>
                <w:rFonts w:cs="B Nazanin" w:hint="cs"/>
                <w:b/>
                <w:bCs/>
                <w:sz w:val="20"/>
                <w:szCs w:val="20"/>
                <w:rtl/>
                <w:lang w:bidi="fa-IR"/>
              </w:rPr>
              <w:t>1-</w:t>
            </w:r>
            <w:r w:rsidR="000C4ED5" w:rsidRPr="00821DEB">
              <w:rPr>
                <w:rFonts w:cs="B Nazanin" w:hint="cs"/>
                <w:b/>
                <w:bCs/>
                <w:sz w:val="20"/>
                <w:szCs w:val="20"/>
                <w:rtl/>
                <w:lang w:bidi="fa-IR"/>
              </w:rPr>
              <w:t>خلاقیت در ترکیب</w:t>
            </w:r>
          </w:p>
        </w:tc>
        <w:tc>
          <w:tcPr>
            <w:tcW w:w="1286" w:type="dxa"/>
          </w:tcPr>
          <w:p w14:paraId="24E0C611" w14:textId="77777777" w:rsidR="000C4ED5" w:rsidRPr="00EC4063" w:rsidRDefault="000C4ED5" w:rsidP="00187410">
            <w:pPr>
              <w:bidi/>
              <w:spacing w:before="100" w:beforeAutospacing="1" w:afterAutospacing="1"/>
              <w:ind w:right="418"/>
              <w:jc w:val="right"/>
              <w:rPr>
                <w:rFonts w:cs="B Nazanin"/>
                <w:b/>
                <w:bCs/>
                <w:sz w:val="20"/>
                <w:szCs w:val="20"/>
                <w:rtl/>
                <w:lang w:bidi="fa-IR"/>
              </w:rPr>
            </w:pPr>
            <w:r w:rsidRPr="00EC4063">
              <w:rPr>
                <w:rFonts w:cs="B Nazanin" w:hint="cs"/>
                <w:b/>
                <w:bCs/>
                <w:sz w:val="20"/>
                <w:szCs w:val="20"/>
                <w:rtl/>
                <w:lang w:bidi="fa-IR"/>
              </w:rPr>
              <w:t>20</w:t>
            </w:r>
          </w:p>
        </w:tc>
        <w:tc>
          <w:tcPr>
            <w:tcW w:w="1717" w:type="dxa"/>
          </w:tcPr>
          <w:p w14:paraId="24E0C612" w14:textId="77777777" w:rsidR="000C4ED5" w:rsidRPr="00EC4063" w:rsidRDefault="000C4ED5" w:rsidP="00187410">
            <w:pPr>
              <w:bidi/>
              <w:rPr>
                <w:rFonts w:cs="B Nazanin"/>
                <w:b/>
                <w:bCs/>
                <w:sz w:val="20"/>
                <w:szCs w:val="20"/>
                <w:rtl/>
                <w:lang w:bidi="fa-IR"/>
              </w:rPr>
            </w:pPr>
          </w:p>
        </w:tc>
      </w:tr>
      <w:tr w:rsidR="000C4ED5" w:rsidRPr="00EC4063" w14:paraId="24E0C617" w14:textId="77777777" w:rsidTr="00916BCA">
        <w:trPr>
          <w:trHeight w:hRule="exact" w:val="288"/>
          <w:jc w:val="center"/>
        </w:trPr>
        <w:tc>
          <w:tcPr>
            <w:tcW w:w="5291" w:type="dxa"/>
          </w:tcPr>
          <w:p w14:paraId="24E0C614" w14:textId="77777777" w:rsidR="000C4ED5" w:rsidRPr="00EC4063" w:rsidRDefault="000C4ED5" w:rsidP="00187410">
            <w:pPr>
              <w:bidi/>
              <w:spacing w:before="100" w:beforeAutospacing="1" w:afterAutospacing="1"/>
              <w:ind w:left="2" w:right="-1130"/>
              <w:contextualSpacing/>
              <w:rPr>
                <w:rFonts w:cs="B Nazanin"/>
                <w:b/>
                <w:bCs/>
                <w:sz w:val="20"/>
                <w:szCs w:val="20"/>
                <w:rtl/>
                <w:lang w:bidi="fa-IR"/>
              </w:rPr>
            </w:pPr>
            <w:r>
              <w:rPr>
                <w:rFonts w:cs="B Nazanin" w:hint="cs"/>
                <w:b/>
                <w:bCs/>
                <w:sz w:val="20"/>
                <w:szCs w:val="20"/>
                <w:rtl/>
                <w:lang w:bidi="fa-IR"/>
              </w:rPr>
              <w:t>2-</w:t>
            </w:r>
            <w:r w:rsidRPr="00EC4063">
              <w:rPr>
                <w:rFonts w:cs="B Nazanin" w:hint="cs"/>
                <w:b/>
                <w:bCs/>
                <w:sz w:val="20"/>
                <w:szCs w:val="20"/>
                <w:rtl/>
                <w:lang w:bidi="fa-IR"/>
              </w:rPr>
              <w:t xml:space="preserve"> رعایت کرسی، </w:t>
            </w:r>
            <w:r w:rsidR="003E218B">
              <w:rPr>
                <w:rFonts w:cs="B Nazanin" w:hint="cs"/>
                <w:b/>
                <w:bCs/>
                <w:sz w:val="20"/>
                <w:szCs w:val="20"/>
                <w:rtl/>
                <w:lang w:bidi="fa-IR"/>
              </w:rPr>
              <w:t>خط‌کشی</w:t>
            </w:r>
            <w:r w:rsidRPr="00EC4063">
              <w:rPr>
                <w:rFonts w:cs="B Nazanin" w:hint="cs"/>
                <w:b/>
                <w:bCs/>
                <w:sz w:val="20"/>
                <w:szCs w:val="20"/>
                <w:rtl/>
                <w:lang w:bidi="fa-IR"/>
              </w:rPr>
              <w:t xml:space="preserve">، خلوت </w:t>
            </w:r>
            <w:r w:rsidR="003E218B">
              <w:rPr>
                <w:rFonts w:cs="B Nazanin" w:hint="cs"/>
                <w:b/>
                <w:bCs/>
                <w:sz w:val="20"/>
                <w:szCs w:val="20"/>
                <w:rtl/>
                <w:lang w:bidi="fa-IR"/>
              </w:rPr>
              <w:t>و</w:t>
            </w:r>
            <w:r w:rsidR="003E218B">
              <w:rPr>
                <w:rFonts w:cs="B Nazanin"/>
                <w:b/>
                <w:bCs/>
                <w:sz w:val="20"/>
                <w:szCs w:val="20"/>
                <w:rtl/>
                <w:lang w:bidi="fa-IR"/>
              </w:rPr>
              <w:t xml:space="preserve"> </w:t>
            </w:r>
            <w:r w:rsidR="003E218B">
              <w:rPr>
                <w:rFonts w:cs="B Nazanin" w:hint="cs"/>
                <w:b/>
                <w:bCs/>
                <w:sz w:val="20"/>
                <w:szCs w:val="20"/>
                <w:rtl/>
                <w:lang w:bidi="fa-IR"/>
              </w:rPr>
              <w:t>جلوت</w:t>
            </w:r>
          </w:p>
        </w:tc>
        <w:tc>
          <w:tcPr>
            <w:tcW w:w="1286" w:type="dxa"/>
          </w:tcPr>
          <w:p w14:paraId="24E0C615" w14:textId="77777777" w:rsidR="000C4ED5" w:rsidRPr="00EC4063" w:rsidRDefault="000C4ED5" w:rsidP="00187410">
            <w:pPr>
              <w:bidi/>
              <w:spacing w:before="100" w:beforeAutospacing="1" w:afterAutospacing="1"/>
              <w:ind w:right="418"/>
              <w:jc w:val="right"/>
              <w:rPr>
                <w:rFonts w:cs="B Nazanin"/>
                <w:b/>
                <w:bCs/>
                <w:sz w:val="20"/>
                <w:szCs w:val="20"/>
                <w:rtl/>
                <w:lang w:bidi="fa-IR"/>
              </w:rPr>
            </w:pPr>
            <w:r w:rsidRPr="00EC4063">
              <w:rPr>
                <w:rFonts w:cs="B Nazanin" w:hint="cs"/>
                <w:b/>
                <w:bCs/>
                <w:sz w:val="20"/>
                <w:szCs w:val="20"/>
                <w:rtl/>
                <w:lang w:bidi="fa-IR"/>
              </w:rPr>
              <w:t>10</w:t>
            </w:r>
          </w:p>
        </w:tc>
        <w:tc>
          <w:tcPr>
            <w:tcW w:w="1717" w:type="dxa"/>
          </w:tcPr>
          <w:p w14:paraId="24E0C616" w14:textId="77777777" w:rsidR="000C4ED5" w:rsidRPr="00EC4063" w:rsidRDefault="000C4ED5" w:rsidP="00187410">
            <w:pPr>
              <w:bidi/>
              <w:rPr>
                <w:rFonts w:cs="B Nazanin"/>
                <w:b/>
                <w:bCs/>
                <w:sz w:val="20"/>
                <w:szCs w:val="20"/>
                <w:rtl/>
                <w:lang w:bidi="fa-IR"/>
              </w:rPr>
            </w:pPr>
          </w:p>
        </w:tc>
      </w:tr>
      <w:tr w:rsidR="000C4ED5" w:rsidRPr="00EC4063" w14:paraId="24E0C61B" w14:textId="77777777" w:rsidTr="00916BCA">
        <w:trPr>
          <w:trHeight w:hRule="exact" w:val="288"/>
          <w:jc w:val="center"/>
        </w:trPr>
        <w:tc>
          <w:tcPr>
            <w:tcW w:w="5291" w:type="dxa"/>
          </w:tcPr>
          <w:p w14:paraId="24E0C618" w14:textId="77777777" w:rsidR="000C4ED5" w:rsidRPr="00EC4063" w:rsidRDefault="000C4ED5" w:rsidP="00187410">
            <w:pPr>
              <w:bidi/>
              <w:spacing w:before="100" w:beforeAutospacing="1" w:afterAutospacing="1"/>
              <w:ind w:left="2" w:right="-1130"/>
              <w:contextualSpacing/>
              <w:rPr>
                <w:rFonts w:cs="B Nazanin"/>
                <w:b/>
                <w:bCs/>
                <w:sz w:val="20"/>
                <w:szCs w:val="20"/>
                <w:rtl/>
                <w:lang w:bidi="fa-IR"/>
              </w:rPr>
            </w:pPr>
            <w:r>
              <w:rPr>
                <w:rFonts w:cs="B Nazanin" w:hint="cs"/>
                <w:b/>
                <w:bCs/>
                <w:sz w:val="20"/>
                <w:szCs w:val="20"/>
                <w:rtl/>
                <w:lang w:bidi="fa-IR"/>
              </w:rPr>
              <w:t>3-</w:t>
            </w:r>
            <w:r w:rsidRPr="00EC4063">
              <w:rPr>
                <w:rFonts w:cs="B Nazanin" w:hint="cs"/>
                <w:b/>
                <w:bCs/>
                <w:sz w:val="20"/>
                <w:szCs w:val="20"/>
                <w:rtl/>
                <w:lang w:bidi="fa-IR"/>
              </w:rPr>
              <w:t>قدرت دست</w:t>
            </w:r>
          </w:p>
        </w:tc>
        <w:tc>
          <w:tcPr>
            <w:tcW w:w="1286" w:type="dxa"/>
          </w:tcPr>
          <w:p w14:paraId="24E0C619" w14:textId="77777777" w:rsidR="000C4ED5" w:rsidRPr="00EC4063" w:rsidRDefault="000C4ED5" w:rsidP="00187410">
            <w:pPr>
              <w:bidi/>
              <w:spacing w:before="100" w:beforeAutospacing="1" w:afterAutospacing="1"/>
              <w:ind w:right="418"/>
              <w:jc w:val="right"/>
              <w:rPr>
                <w:rFonts w:cs="B Nazanin"/>
                <w:b/>
                <w:bCs/>
                <w:sz w:val="20"/>
                <w:szCs w:val="20"/>
                <w:rtl/>
                <w:lang w:bidi="fa-IR"/>
              </w:rPr>
            </w:pPr>
            <w:r w:rsidRPr="00EC4063">
              <w:rPr>
                <w:rFonts w:cs="B Nazanin" w:hint="cs"/>
                <w:b/>
                <w:bCs/>
                <w:sz w:val="20"/>
                <w:szCs w:val="20"/>
                <w:rtl/>
                <w:lang w:bidi="fa-IR"/>
              </w:rPr>
              <w:t>10</w:t>
            </w:r>
          </w:p>
        </w:tc>
        <w:tc>
          <w:tcPr>
            <w:tcW w:w="1717" w:type="dxa"/>
          </w:tcPr>
          <w:p w14:paraId="24E0C61A" w14:textId="77777777" w:rsidR="000C4ED5" w:rsidRPr="00EC4063" w:rsidRDefault="000C4ED5" w:rsidP="00187410">
            <w:pPr>
              <w:bidi/>
              <w:rPr>
                <w:rFonts w:cs="B Nazanin"/>
                <w:b/>
                <w:bCs/>
                <w:sz w:val="20"/>
                <w:szCs w:val="20"/>
                <w:rtl/>
                <w:lang w:bidi="fa-IR"/>
              </w:rPr>
            </w:pPr>
          </w:p>
        </w:tc>
      </w:tr>
      <w:tr w:rsidR="000C4ED5" w:rsidRPr="00EC4063" w14:paraId="24E0C61F" w14:textId="77777777" w:rsidTr="00916BCA">
        <w:trPr>
          <w:trHeight w:hRule="exact" w:val="288"/>
          <w:jc w:val="center"/>
        </w:trPr>
        <w:tc>
          <w:tcPr>
            <w:tcW w:w="5291" w:type="dxa"/>
          </w:tcPr>
          <w:p w14:paraId="24E0C61C" w14:textId="77777777" w:rsidR="000C4ED5" w:rsidRPr="00EC4063" w:rsidRDefault="000C4ED5" w:rsidP="00187410">
            <w:pPr>
              <w:bidi/>
              <w:spacing w:before="100" w:beforeAutospacing="1" w:afterAutospacing="1"/>
              <w:ind w:left="2" w:right="-1130"/>
              <w:contextualSpacing/>
              <w:rPr>
                <w:rFonts w:cs="B Nazanin"/>
                <w:b/>
                <w:bCs/>
                <w:sz w:val="20"/>
                <w:szCs w:val="20"/>
                <w:rtl/>
                <w:lang w:bidi="fa-IR"/>
              </w:rPr>
            </w:pPr>
            <w:r>
              <w:rPr>
                <w:rFonts w:cs="B Nazanin" w:hint="cs"/>
                <w:b/>
                <w:bCs/>
                <w:sz w:val="20"/>
                <w:szCs w:val="20"/>
                <w:rtl/>
                <w:lang w:bidi="fa-IR"/>
              </w:rPr>
              <w:t>4-</w:t>
            </w:r>
            <w:r w:rsidRPr="00EC4063">
              <w:rPr>
                <w:rFonts w:cs="B Nazanin" w:hint="cs"/>
                <w:b/>
                <w:bCs/>
                <w:sz w:val="20"/>
                <w:szCs w:val="20"/>
                <w:rtl/>
                <w:lang w:bidi="fa-IR"/>
              </w:rPr>
              <w:t>مرکب برداری و قلم گذاری</w:t>
            </w:r>
          </w:p>
        </w:tc>
        <w:tc>
          <w:tcPr>
            <w:tcW w:w="1286" w:type="dxa"/>
          </w:tcPr>
          <w:p w14:paraId="24E0C61D" w14:textId="77777777" w:rsidR="000C4ED5" w:rsidRPr="00EC4063" w:rsidRDefault="000C4ED5" w:rsidP="00187410">
            <w:pPr>
              <w:bidi/>
              <w:spacing w:before="100" w:beforeAutospacing="1" w:afterAutospacing="1"/>
              <w:ind w:right="418"/>
              <w:jc w:val="right"/>
              <w:rPr>
                <w:rFonts w:cs="B Nazanin"/>
                <w:b/>
                <w:bCs/>
                <w:sz w:val="20"/>
                <w:szCs w:val="20"/>
                <w:rtl/>
                <w:lang w:bidi="fa-IR"/>
              </w:rPr>
            </w:pPr>
            <w:r w:rsidRPr="00EC4063">
              <w:rPr>
                <w:rFonts w:cs="B Nazanin" w:hint="cs"/>
                <w:b/>
                <w:bCs/>
                <w:sz w:val="20"/>
                <w:szCs w:val="20"/>
                <w:rtl/>
                <w:lang w:bidi="fa-IR"/>
              </w:rPr>
              <w:t>10</w:t>
            </w:r>
          </w:p>
        </w:tc>
        <w:tc>
          <w:tcPr>
            <w:tcW w:w="1717" w:type="dxa"/>
          </w:tcPr>
          <w:p w14:paraId="24E0C61E" w14:textId="77777777" w:rsidR="000C4ED5" w:rsidRPr="00EC4063" w:rsidRDefault="000C4ED5" w:rsidP="00187410">
            <w:pPr>
              <w:bidi/>
              <w:rPr>
                <w:rFonts w:cs="B Nazanin"/>
                <w:b/>
                <w:bCs/>
                <w:sz w:val="20"/>
                <w:szCs w:val="20"/>
                <w:rtl/>
                <w:lang w:bidi="fa-IR"/>
              </w:rPr>
            </w:pPr>
          </w:p>
        </w:tc>
      </w:tr>
      <w:tr w:rsidR="000C4ED5" w:rsidRPr="00EC4063" w14:paraId="24E0C623" w14:textId="77777777" w:rsidTr="00916BCA">
        <w:trPr>
          <w:trHeight w:hRule="exact" w:val="288"/>
          <w:jc w:val="center"/>
        </w:trPr>
        <w:tc>
          <w:tcPr>
            <w:tcW w:w="5291" w:type="dxa"/>
          </w:tcPr>
          <w:p w14:paraId="24E0C620" w14:textId="77777777" w:rsidR="000C4ED5" w:rsidRPr="00EC4063" w:rsidRDefault="000C4ED5" w:rsidP="00187410">
            <w:pPr>
              <w:bidi/>
              <w:spacing w:before="100" w:beforeAutospacing="1" w:afterAutospacing="1"/>
              <w:ind w:left="2" w:right="-1130"/>
              <w:contextualSpacing/>
              <w:rPr>
                <w:rFonts w:cs="B Nazanin"/>
                <w:b/>
                <w:bCs/>
                <w:sz w:val="20"/>
                <w:szCs w:val="20"/>
                <w:rtl/>
                <w:lang w:bidi="fa-IR"/>
              </w:rPr>
            </w:pPr>
            <w:r>
              <w:rPr>
                <w:rFonts w:cs="B Nazanin" w:hint="cs"/>
                <w:b/>
                <w:bCs/>
                <w:sz w:val="20"/>
                <w:szCs w:val="20"/>
                <w:rtl/>
                <w:lang w:bidi="fa-IR"/>
              </w:rPr>
              <w:lastRenderedPageBreak/>
              <w:t>5-</w:t>
            </w:r>
            <w:r w:rsidRPr="00EC4063">
              <w:rPr>
                <w:rFonts w:cs="B Nazanin" w:hint="cs"/>
                <w:b/>
                <w:bCs/>
                <w:sz w:val="20"/>
                <w:szCs w:val="20"/>
                <w:rtl/>
                <w:lang w:bidi="fa-IR"/>
              </w:rPr>
              <w:t>انتخاب ابزار</w:t>
            </w:r>
            <w:r>
              <w:rPr>
                <w:rFonts w:cs="B Nazanin"/>
                <w:b/>
                <w:bCs/>
                <w:sz w:val="20"/>
                <w:szCs w:val="20"/>
                <w:rtl/>
                <w:lang w:bidi="fa-IR"/>
              </w:rPr>
              <w:t xml:space="preserve"> </w:t>
            </w:r>
            <w:r w:rsidRPr="00EC4063">
              <w:rPr>
                <w:rFonts w:cs="B Nazanin" w:hint="cs"/>
                <w:b/>
                <w:bCs/>
                <w:sz w:val="20"/>
                <w:szCs w:val="20"/>
                <w:rtl/>
                <w:lang w:bidi="fa-IR"/>
              </w:rPr>
              <w:t>مناسب</w:t>
            </w:r>
            <w:r>
              <w:rPr>
                <w:rFonts w:cs="B Nazanin"/>
                <w:b/>
                <w:bCs/>
                <w:sz w:val="20"/>
                <w:szCs w:val="20"/>
                <w:rtl/>
                <w:lang w:bidi="fa-IR"/>
              </w:rPr>
              <w:t xml:space="preserve"> (</w:t>
            </w:r>
            <w:r w:rsidRPr="00EC4063">
              <w:rPr>
                <w:rFonts w:cs="B Nazanin" w:hint="cs"/>
                <w:b/>
                <w:bCs/>
                <w:sz w:val="20"/>
                <w:szCs w:val="20"/>
                <w:rtl/>
                <w:lang w:bidi="fa-IR"/>
              </w:rPr>
              <w:t>کاغذ، قلم، مرکب</w:t>
            </w:r>
            <w:r>
              <w:rPr>
                <w:rFonts w:cs="B Nazanin"/>
                <w:b/>
                <w:bCs/>
                <w:sz w:val="20"/>
                <w:szCs w:val="20"/>
                <w:rtl/>
                <w:lang w:bidi="fa-IR"/>
              </w:rPr>
              <w:t>)</w:t>
            </w:r>
          </w:p>
        </w:tc>
        <w:tc>
          <w:tcPr>
            <w:tcW w:w="1286" w:type="dxa"/>
          </w:tcPr>
          <w:p w14:paraId="24E0C621" w14:textId="77777777" w:rsidR="000C4ED5" w:rsidRPr="00EC4063" w:rsidRDefault="000C4ED5" w:rsidP="00187410">
            <w:pPr>
              <w:bidi/>
              <w:spacing w:before="100" w:beforeAutospacing="1" w:afterAutospacing="1"/>
              <w:ind w:right="418"/>
              <w:jc w:val="right"/>
              <w:rPr>
                <w:rFonts w:cs="B Nazanin"/>
                <w:b/>
                <w:bCs/>
                <w:sz w:val="20"/>
                <w:szCs w:val="20"/>
                <w:rtl/>
                <w:lang w:bidi="fa-IR"/>
              </w:rPr>
            </w:pPr>
            <w:r w:rsidRPr="00EC4063">
              <w:rPr>
                <w:rFonts w:cs="B Nazanin" w:hint="cs"/>
                <w:b/>
                <w:bCs/>
                <w:sz w:val="20"/>
                <w:szCs w:val="20"/>
                <w:rtl/>
                <w:lang w:bidi="fa-IR"/>
              </w:rPr>
              <w:t>10</w:t>
            </w:r>
          </w:p>
        </w:tc>
        <w:tc>
          <w:tcPr>
            <w:tcW w:w="1717" w:type="dxa"/>
          </w:tcPr>
          <w:p w14:paraId="24E0C622" w14:textId="77777777" w:rsidR="000C4ED5" w:rsidRPr="00EC4063" w:rsidRDefault="000C4ED5" w:rsidP="00187410">
            <w:pPr>
              <w:bidi/>
              <w:rPr>
                <w:rFonts w:cs="B Nazanin"/>
                <w:b/>
                <w:bCs/>
                <w:sz w:val="20"/>
                <w:szCs w:val="20"/>
                <w:rtl/>
                <w:lang w:bidi="fa-IR"/>
              </w:rPr>
            </w:pPr>
          </w:p>
        </w:tc>
      </w:tr>
      <w:tr w:rsidR="000C4ED5" w:rsidRPr="00EC4063" w14:paraId="24E0C627" w14:textId="77777777" w:rsidTr="00916BCA">
        <w:trPr>
          <w:trHeight w:hRule="exact" w:val="288"/>
          <w:jc w:val="center"/>
        </w:trPr>
        <w:tc>
          <w:tcPr>
            <w:tcW w:w="5291" w:type="dxa"/>
          </w:tcPr>
          <w:p w14:paraId="24E0C624" w14:textId="77777777" w:rsidR="000C4ED5" w:rsidRPr="00EC4063" w:rsidRDefault="000C4ED5" w:rsidP="00187410">
            <w:pPr>
              <w:bidi/>
              <w:spacing w:before="100" w:beforeAutospacing="1" w:afterAutospacing="1"/>
              <w:ind w:left="2" w:right="-1130"/>
              <w:contextualSpacing/>
              <w:rPr>
                <w:rFonts w:cs="B Nazanin"/>
                <w:b/>
                <w:bCs/>
                <w:sz w:val="20"/>
                <w:szCs w:val="20"/>
                <w:rtl/>
                <w:lang w:bidi="fa-IR"/>
              </w:rPr>
            </w:pPr>
            <w:r>
              <w:rPr>
                <w:rFonts w:cs="B Nazanin" w:hint="cs"/>
                <w:b/>
                <w:bCs/>
                <w:sz w:val="20"/>
                <w:szCs w:val="20"/>
                <w:rtl/>
                <w:lang w:bidi="fa-IR"/>
              </w:rPr>
              <w:t>6-</w:t>
            </w:r>
            <w:r w:rsidRPr="00EC4063">
              <w:rPr>
                <w:rFonts w:cs="B Nazanin" w:hint="cs"/>
                <w:b/>
                <w:bCs/>
                <w:sz w:val="20"/>
                <w:szCs w:val="20"/>
                <w:rtl/>
                <w:lang w:bidi="fa-IR"/>
              </w:rPr>
              <w:t>صحیح نوشتن حروف و کلمات</w:t>
            </w:r>
          </w:p>
        </w:tc>
        <w:tc>
          <w:tcPr>
            <w:tcW w:w="1286" w:type="dxa"/>
          </w:tcPr>
          <w:p w14:paraId="24E0C625" w14:textId="77777777" w:rsidR="000C4ED5" w:rsidRPr="00EC4063" w:rsidRDefault="000C4ED5" w:rsidP="00187410">
            <w:pPr>
              <w:bidi/>
              <w:spacing w:before="100" w:beforeAutospacing="1" w:afterAutospacing="1"/>
              <w:ind w:right="418"/>
              <w:jc w:val="right"/>
              <w:rPr>
                <w:rFonts w:cs="B Nazanin"/>
                <w:b/>
                <w:bCs/>
                <w:sz w:val="20"/>
                <w:szCs w:val="20"/>
                <w:rtl/>
                <w:lang w:bidi="fa-IR"/>
              </w:rPr>
            </w:pPr>
            <w:r w:rsidRPr="00EC4063">
              <w:rPr>
                <w:rFonts w:cs="B Nazanin" w:hint="cs"/>
                <w:b/>
                <w:bCs/>
                <w:sz w:val="20"/>
                <w:szCs w:val="20"/>
                <w:rtl/>
                <w:lang w:bidi="fa-IR"/>
              </w:rPr>
              <w:t>10</w:t>
            </w:r>
          </w:p>
        </w:tc>
        <w:tc>
          <w:tcPr>
            <w:tcW w:w="1717" w:type="dxa"/>
          </w:tcPr>
          <w:p w14:paraId="24E0C626" w14:textId="77777777" w:rsidR="000C4ED5" w:rsidRPr="00EC4063" w:rsidRDefault="000C4ED5" w:rsidP="00187410">
            <w:pPr>
              <w:bidi/>
              <w:rPr>
                <w:rFonts w:cs="B Nazanin"/>
                <w:b/>
                <w:bCs/>
                <w:sz w:val="20"/>
                <w:szCs w:val="20"/>
                <w:rtl/>
                <w:lang w:bidi="fa-IR"/>
              </w:rPr>
            </w:pPr>
          </w:p>
        </w:tc>
      </w:tr>
      <w:tr w:rsidR="000C4ED5" w:rsidRPr="00EC4063" w14:paraId="24E0C62B" w14:textId="77777777" w:rsidTr="00916BCA">
        <w:trPr>
          <w:trHeight w:hRule="exact" w:val="288"/>
          <w:jc w:val="center"/>
        </w:trPr>
        <w:tc>
          <w:tcPr>
            <w:tcW w:w="5291" w:type="dxa"/>
            <w:vAlign w:val="center"/>
          </w:tcPr>
          <w:p w14:paraId="24E0C628" w14:textId="77777777" w:rsidR="000C4ED5" w:rsidRPr="00EC4063" w:rsidRDefault="000C4ED5" w:rsidP="00187410">
            <w:pPr>
              <w:bidi/>
              <w:spacing w:before="100" w:beforeAutospacing="1" w:afterAutospacing="1"/>
              <w:ind w:left="2" w:right="-1130"/>
              <w:contextualSpacing/>
              <w:rPr>
                <w:rFonts w:cs="B Nazanin"/>
                <w:b/>
                <w:bCs/>
                <w:sz w:val="20"/>
                <w:szCs w:val="20"/>
                <w:rtl/>
                <w:lang w:bidi="fa-IR"/>
              </w:rPr>
            </w:pPr>
            <w:r>
              <w:rPr>
                <w:rFonts w:cs="B Nazanin" w:hint="cs"/>
                <w:b/>
                <w:bCs/>
                <w:sz w:val="20"/>
                <w:szCs w:val="20"/>
                <w:rtl/>
                <w:lang w:bidi="fa-IR"/>
              </w:rPr>
              <w:t>7-</w:t>
            </w:r>
            <w:r w:rsidRPr="00EC4063">
              <w:rPr>
                <w:rFonts w:cs="B Nazanin" w:hint="cs"/>
                <w:b/>
                <w:bCs/>
                <w:sz w:val="20"/>
                <w:szCs w:val="20"/>
                <w:rtl/>
                <w:lang w:bidi="fa-IR"/>
              </w:rPr>
              <w:t xml:space="preserve">انتخاب اندازه قلم و استفاده بجا از </w:t>
            </w:r>
            <w:r w:rsidR="003E218B">
              <w:rPr>
                <w:rFonts w:cs="B Nazanin" w:hint="cs"/>
                <w:b/>
                <w:bCs/>
                <w:sz w:val="20"/>
                <w:szCs w:val="20"/>
                <w:rtl/>
                <w:lang w:bidi="fa-IR"/>
              </w:rPr>
              <w:t>دانگ‌های</w:t>
            </w:r>
            <w:r w:rsidRPr="00EC4063">
              <w:rPr>
                <w:rFonts w:cs="B Nazanin" w:hint="cs"/>
                <w:b/>
                <w:bCs/>
                <w:sz w:val="20"/>
                <w:szCs w:val="20"/>
                <w:rtl/>
                <w:lang w:bidi="fa-IR"/>
              </w:rPr>
              <w:t xml:space="preserve"> مختلف</w:t>
            </w:r>
          </w:p>
        </w:tc>
        <w:tc>
          <w:tcPr>
            <w:tcW w:w="1286" w:type="dxa"/>
          </w:tcPr>
          <w:p w14:paraId="24E0C629" w14:textId="77777777" w:rsidR="000C4ED5" w:rsidRPr="00EC4063" w:rsidRDefault="000C4ED5" w:rsidP="00187410">
            <w:pPr>
              <w:bidi/>
              <w:spacing w:before="100" w:beforeAutospacing="1" w:afterAutospacing="1"/>
              <w:ind w:right="418"/>
              <w:jc w:val="right"/>
              <w:rPr>
                <w:rFonts w:cs="B Nazanin"/>
                <w:b/>
                <w:bCs/>
                <w:sz w:val="20"/>
                <w:szCs w:val="20"/>
                <w:rtl/>
                <w:lang w:bidi="fa-IR"/>
              </w:rPr>
            </w:pPr>
            <w:r w:rsidRPr="00EC4063">
              <w:rPr>
                <w:rFonts w:cs="B Nazanin" w:hint="cs"/>
                <w:b/>
                <w:bCs/>
                <w:sz w:val="20"/>
                <w:szCs w:val="20"/>
                <w:rtl/>
                <w:lang w:bidi="fa-IR"/>
              </w:rPr>
              <w:t>10</w:t>
            </w:r>
          </w:p>
        </w:tc>
        <w:tc>
          <w:tcPr>
            <w:tcW w:w="1717" w:type="dxa"/>
          </w:tcPr>
          <w:p w14:paraId="24E0C62A" w14:textId="77777777" w:rsidR="000C4ED5" w:rsidRPr="00EC4063" w:rsidRDefault="000C4ED5" w:rsidP="00187410">
            <w:pPr>
              <w:bidi/>
              <w:rPr>
                <w:rFonts w:cs="B Nazanin"/>
                <w:b/>
                <w:bCs/>
                <w:sz w:val="20"/>
                <w:szCs w:val="20"/>
                <w:rtl/>
                <w:lang w:bidi="fa-IR"/>
              </w:rPr>
            </w:pPr>
          </w:p>
        </w:tc>
      </w:tr>
      <w:tr w:rsidR="000C4ED5" w:rsidRPr="00EC4063" w14:paraId="24E0C62F" w14:textId="77777777" w:rsidTr="00916BCA">
        <w:trPr>
          <w:trHeight w:hRule="exact" w:val="288"/>
          <w:jc w:val="center"/>
        </w:trPr>
        <w:tc>
          <w:tcPr>
            <w:tcW w:w="5291" w:type="dxa"/>
            <w:vAlign w:val="center"/>
          </w:tcPr>
          <w:p w14:paraId="24E0C62C" w14:textId="77777777" w:rsidR="000C4ED5" w:rsidRPr="00EC4063" w:rsidRDefault="000C4ED5" w:rsidP="00187410">
            <w:pPr>
              <w:bidi/>
              <w:spacing w:before="100" w:beforeAutospacing="1" w:afterAutospacing="1"/>
              <w:ind w:left="2" w:right="-1130"/>
              <w:contextualSpacing/>
              <w:rPr>
                <w:rFonts w:cs="B Nazanin"/>
                <w:b/>
                <w:bCs/>
                <w:sz w:val="20"/>
                <w:szCs w:val="20"/>
                <w:rtl/>
                <w:lang w:bidi="fa-IR"/>
              </w:rPr>
            </w:pPr>
            <w:r>
              <w:rPr>
                <w:rFonts w:cs="B Nazanin" w:hint="cs"/>
                <w:b/>
                <w:bCs/>
                <w:sz w:val="20"/>
                <w:szCs w:val="20"/>
                <w:rtl/>
                <w:lang w:bidi="fa-IR"/>
              </w:rPr>
              <w:t>8-</w:t>
            </w:r>
            <w:r w:rsidRPr="00EC4063">
              <w:rPr>
                <w:rFonts w:cs="B Nazanin" w:hint="cs"/>
                <w:b/>
                <w:bCs/>
                <w:sz w:val="20"/>
                <w:szCs w:val="20"/>
                <w:rtl/>
                <w:lang w:bidi="fa-IR"/>
              </w:rPr>
              <w:t xml:space="preserve">رعایت تناسب </w:t>
            </w:r>
            <w:r w:rsidR="003E218B">
              <w:rPr>
                <w:rFonts w:cs="B Nazanin" w:hint="cs"/>
                <w:b/>
                <w:bCs/>
                <w:sz w:val="20"/>
                <w:szCs w:val="20"/>
                <w:rtl/>
                <w:lang w:bidi="fa-IR"/>
              </w:rPr>
              <w:t>هم‌خوانی</w:t>
            </w:r>
            <w:r w:rsidRPr="00EC4063">
              <w:rPr>
                <w:rFonts w:cs="B Nazanin" w:hint="cs"/>
                <w:b/>
                <w:bCs/>
                <w:sz w:val="20"/>
                <w:szCs w:val="20"/>
                <w:rtl/>
                <w:lang w:bidi="fa-IR"/>
              </w:rPr>
              <w:t xml:space="preserve"> حروف و کلمات</w:t>
            </w:r>
          </w:p>
        </w:tc>
        <w:tc>
          <w:tcPr>
            <w:tcW w:w="1286" w:type="dxa"/>
          </w:tcPr>
          <w:p w14:paraId="24E0C62D" w14:textId="77777777" w:rsidR="000C4ED5" w:rsidRPr="00EC4063" w:rsidRDefault="000C4ED5" w:rsidP="00187410">
            <w:pPr>
              <w:bidi/>
              <w:spacing w:before="100" w:beforeAutospacing="1" w:afterAutospacing="1"/>
              <w:ind w:right="418"/>
              <w:jc w:val="right"/>
              <w:rPr>
                <w:rFonts w:cs="B Nazanin"/>
                <w:b/>
                <w:bCs/>
                <w:sz w:val="20"/>
                <w:szCs w:val="20"/>
                <w:rtl/>
                <w:lang w:bidi="fa-IR"/>
              </w:rPr>
            </w:pPr>
            <w:r w:rsidRPr="00EC4063">
              <w:rPr>
                <w:rFonts w:cs="B Nazanin" w:hint="cs"/>
                <w:b/>
                <w:bCs/>
                <w:sz w:val="20"/>
                <w:szCs w:val="20"/>
                <w:rtl/>
                <w:lang w:bidi="fa-IR"/>
              </w:rPr>
              <w:t>10</w:t>
            </w:r>
          </w:p>
        </w:tc>
        <w:tc>
          <w:tcPr>
            <w:tcW w:w="1717" w:type="dxa"/>
          </w:tcPr>
          <w:p w14:paraId="24E0C62E" w14:textId="77777777" w:rsidR="000C4ED5" w:rsidRPr="00EC4063" w:rsidRDefault="000C4ED5" w:rsidP="00187410">
            <w:pPr>
              <w:bidi/>
              <w:rPr>
                <w:rFonts w:cs="B Nazanin"/>
                <w:b/>
                <w:bCs/>
                <w:sz w:val="20"/>
                <w:szCs w:val="20"/>
                <w:rtl/>
                <w:lang w:bidi="fa-IR"/>
              </w:rPr>
            </w:pPr>
          </w:p>
        </w:tc>
      </w:tr>
      <w:tr w:rsidR="000C4ED5" w:rsidRPr="00EC4063" w14:paraId="24E0C633" w14:textId="77777777" w:rsidTr="00916BCA">
        <w:trPr>
          <w:trHeight w:hRule="exact" w:val="288"/>
          <w:jc w:val="center"/>
        </w:trPr>
        <w:tc>
          <w:tcPr>
            <w:tcW w:w="5291" w:type="dxa"/>
            <w:vAlign w:val="center"/>
          </w:tcPr>
          <w:p w14:paraId="24E0C630" w14:textId="77777777" w:rsidR="000C4ED5" w:rsidRPr="00EC4063" w:rsidRDefault="000C4ED5" w:rsidP="00187410">
            <w:pPr>
              <w:bidi/>
              <w:spacing w:before="100" w:beforeAutospacing="1" w:afterAutospacing="1"/>
              <w:ind w:left="2" w:right="-1130"/>
              <w:contextualSpacing/>
              <w:rPr>
                <w:rFonts w:cs="B Nazanin"/>
                <w:b/>
                <w:bCs/>
                <w:sz w:val="20"/>
                <w:szCs w:val="20"/>
                <w:rtl/>
                <w:lang w:bidi="fa-IR"/>
              </w:rPr>
            </w:pPr>
            <w:r>
              <w:rPr>
                <w:rFonts w:cs="B Nazanin" w:hint="cs"/>
                <w:b/>
                <w:bCs/>
                <w:sz w:val="20"/>
                <w:szCs w:val="20"/>
                <w:rtl/>
                <w:lang w:bidi="fa-IR"/>
              </w:rPr>
              <w:t>9-</w:t>
            </w:r>
            <w:r w:rsidRPr="00EC4063">
              <w:rPr>
                <w:rFonts w:cs="B Nazanin" w:hint="cs"/>
                <w:b/>
                <w:bCs/>
                <w:sz w:val="20"/>
                <w:szCs w:val="20"/>
                <w:rtl/>
                <w:lang w:bidi="fa-IR"/>
              </w:rPr>
              <w:t>خلاقیت در برخورد با نوشته و زمینه</w:t>
            </w:r>
          </w:p>
        </w:tc>
        <w:tc>
          <w:tcPr>
            <w:tcW w:w="1286" w:type="dxa"/>
          </w:tcPr>
          <w:p w14:paraId="24E0C631" w14:textId="77777777" w:rsidR="000C4ED5" w:rsidRPr="00EC4063" w:rsidRDefault="000C4ED5" w:rsidP="00187410">
            <w:pPr>
              <w:bidi/>
              <w:jc w:val="center"/>
              <w:rPr>
                <w:rFonts w:cs="B Nazanin"/>
                <w:b/>
                <w:bCs/>
                <w:sz w:val="20"/>
                <w:szCs w:val="20"/>
                <w:lang w:bidi="fa-IR"/>
              </w:rPr>
            </w:pPr>
            <w:r w:rsidRPr="00EC4063">
              <w:rPr>
                <w:rFonts w:cs="B Nazanin" w:hint="cs"/>
                <w:b/>
                <w:bCs/>
                <w:sz w:val="20"/>
                <w:szCs w:val="20"/>
                <w:rtl/>
                <w:lang w:bidi="fa-IR"/>
              </w:rPr>
              <w:t>10</w:t>
            </w:r>
          </w:p>
        </w:tc>
        <w:tc>
          <w:tcPr>
            <w:tcW w:w="1717" w:type="dxa"/>
          </w:tcPr>
          <w:p w14:paraId="24E0C632" w14:textId="77777777" w:rsidR="000C4ED5" w:rsidRPr="00EC4063" w:rsidRDefault="000C4ED5" w:rsidP="00187410">
            <w:pPr>
              <w:bidi/>
              <w:rPr>
                <w:rFonts w:cs="B Nazanin"/>
                <w:b/>
                <w:bCs/>
                <w:sz w:val="20"/>
                <w:szCs w:val="20"/>
                <w:rtl/>
                <w:lang w:bidi="fa-IR"/>
              </w:rPr>
            </w:pPr>
          </w:p>
        </w:tc>
      </w:tr>
      <w:tr w:rsidR="000C4ED5" w:rsidRPr="00EC4063" w14:paraId="24E0C637" w14:textId="77777777" w:rsidTr="00916BCA">
        <w:trPr>
          <w:trHeight w:hRule="exact" w:val="288"/>
          <w:jc w:val="center"/>
        </w:trPr>
        <w:tc>
          <w:tcPr>
            <w:tcW w:w="5291" w:type="dxa"/>
            <w:vAlign w:val="center"/>
          </w:tcPr>
          <w:p w14:paraId="24E0C634" w14:textId="77777777" w:rsidR="000C4ED5" w:rsidRPr="00EC4063" w:rsidRDefault="000C4ED5" w:rsidP="00187410">
            <w:pPr>
              <w:bidi/>
              <w:spacing w:before="100" w:beforeAutospacing="1" w:afterAutospacing="1"/>
              <w:ind w:left="2" w:right="-1130"/>
              <w:contextualSpacing/>
              <w:rPr>
                <w:rFonts w:cs="B Nazanin"/>
                <w:b/>
                <w:bCs/>
                <w:sz w:val="20"/>
                <w:szCs w:val="20"/>
                <w:rtl/>
                <w:lang w:bidi="fa-IR"/>
              </w:rPr>
            </w:pPr>
            <w:r w:rsidRPr="00EC4063">
              <w:rPr>
                <w:rFonts w:cs="B Nazanin" w:hint="cs"/>
                <w:b/>
                <w:bCs/>
                <w:sz w:val="20"/>
                <w:szCs w:val="20"/>
                <w:rtl/>
                <w:lang w:bidi="fa-IR"/>
              </w:rPr>
              <w:t>جمع کل</w:t>
            </w:r>
          </w:p>
        </w:tc>
        <w:tc>
          <w:tcPr>
            <w:tcW w:w="1286" w:type="dxa"/>
          </w:tcPr>
          <w:p w14:paraId="24E0C635" w14:textId="77777777" w:rsidR="000C4ED5" w:rsidRPr="00EC4063" w:rsidRDefault="000C4ED5" w:rsidP="00187410">
            <w:pPr>
              <w:bidi/>
              <w:jc w:val="center"/>
              <w:rPr>
                <w:rFonts w:cs="B Nazanin"/>
                <w:b/>
                <w:bCs/>
                <w:sz w:val="20"/>
                <w:szCs w:val="20"/>
                <w:lang w:bidi="fa-IR"/>
              </w:rPr>
            </w:pPr>
            <w:r w:rsidRPr="00EC4063">
              <w:rPr>
                <w:rFonts w:cs="B Nazanin" w:hint="cs"/>
                <w:b/>
                <w:bCs/>
                <w:sz w:val="20"/>
                <w:szCs w:val="20"/>
                <w:rtl/>
                <w:lang w:bidi="fa-IR"/>
              </w:rPr>
              <w:t>100</w:t>
            </w:r>
          </w:p>
        </w:tc>
        <w:tc>
          <w:tcPr>
            <w:tcW w:w="1717" w:type="dxa"/>
          </w:tcPr>
          <w:p w14:paraId="24E0C636" w14:textId="77777777" w:rsidR="000C4ED5" w:rsidRPr="00EC4063" w:rsidRDefault="000C4ED5" w:rsidP="00187410">
            <w:pPr>
              <w:bidi/>
              <w:rPr>
                <w:rFonts w:cs="B Nazanin"/>
                <w:b/>
                <w:bCs/>
                <w:sz w:val="20"/>
                <w:szCs w:val="20"/>
                <w:rtl/>
                <w:lang w:bidi="fa-IR"/>
              </w:rPr>
            </w:pPr>
          </w:p>
        </w:tc>
      </w:tr>
    </w:tbl>
    <w:p w14:paraId="24E0C638" w14:textId="77777777" w:rsidR="00514AD0" w:rsidRPr="00514AD0" w:rsidRDefault="00514AD0" w:rsidP="000610FE">
      <w:pPr>
        <w:bidi/>
        <w:rPr>
          <w:rFonts w:ascii="Arial" w:eastAsia="Calibri" w:hAnsi="Arial" w:cs="B Mitra"/>
          <w:b/>
          <w:bCs/>
          <w:color w:val="000000"/>
          <w:sz w:val="24"/>
          <w:szCs w:val="24"/>
          <w:rtl/>
          <w:lang w:bidi="fa-IR"/>
        </w:rPr>
      </w:pPr>
      <w:r>
        <w:rPr>
          <w:rFonts w:ascii="Arial" w:eastAsia="Calibri" w:hAnsi="Arial" w:cs="B Mitra" w:hint="cs"/>
          <w:b/>
          <w:bCs/>
          <w:color w:val="000000"/>
          <w:sz w:val="24"/>
          <w:szCs w:val="24"/>
          <w:rtl/>
        </w:rPr>
        <w:t>تذک</w:t>
      </w:r>
      <w:r>
        <w:rPr>
          <w:rFonts w:ascii="Arial" w:eastAsia="Calibri" w:hAnsi="Arial" w:cs="B Mitra" w:hint="cs"/>
          <w:b/>
          <w:bCs/>
          <w:color w:val="000000"/>
          <w:sz w:val="24"/>
          <w:szCs w:val="24"/>
          <w:rtl/>
          <w:lang w:bidi="fa-IR"/>
        </w:rPr>
        <w:t>ر:</w:t>
      </w:r>
    </w:p>
    <w:p w14:paraId="24E0C639" w14:textId="77777777" w:rsidR="00682B0A" w:rsidRDefault="00514AD0" w:rsidP="00514AD0">
      <w:pPr>
        <w:bidi/>
        <w:spacing w:after="0" w:line="240" w:lineRule="auto"/>
        <w:ind w:right="-1130"/>
        <w:rPr>
          <w:rFonts w:ascii="B Mitra" w:hAnsi="Calibri" w:cs="B Nazanin"/>
          <w:b/>
          <w:bCs/>
          <w:sz w:val="24"/>
          <w:szCs w:val="24"/>
          <w:rtl/>
        </w:rPr>
      </w:pPr>
      <w:r>
        <w:rPr>
          <w:rFonts w:ascii="B Mitra" w:hAnsi="Calibri" w:cs="B Nazanin" w:hint="cs"/>
          <w:b/>
          <w:bCs/>
          <w:sz w:val="24"/>
          <w:szCs w:val="24"/>
          <w:rtl/>
        </w:rPr>
        <w:t>*</w:t>
      </w:r>
      <w:r w:rsidR="00682B0A" w:rsidRPr="00A43F81">
        <w:rPr>
          <w:rFonts w:ascii="B Mitra" w:hAnsi="Calibri" w:cs="B Nazanin" w:hint="cs"/>
          <w:b/>
          <w:bCs/>
          <w:sz w:val="24"/>
          <w:szCs w:val="24"/>
          <w:rtl/>
        </w:rPr>
        <w:t xml:space="preserve"> آثار </w:t>
      </w:r>
      <w:r w:rsidR="00772F2B">
        <w:rPr>
          <w:rFonts w:ascii="B Mitra" w:hAnsi="Calibri" w:cs="B Nazanin" w:hint="cs"/>
          <w:b/>
          <w:bCs/>
          <w:sz w:val="24"/>
          <w:szCs w:val="24"/>
          <w:rtl/>
        </w:rPr>
        <w:t>نباید</w:t>
      </w:r>
      <w:r w:rsidR="00682B0A" w:rsidRPr="00A43F81">
        <w:rPr>
          <w:rFonts w:ascii="B Mitra" w:hAnsi="Calibri" w:cs="B Nazanin" w:hint="cs"/>
          <w:b/>
          <w:bCs/>
          <w:sz w:val="24"/>
          <w:szCs w:val="24"/>
          <w:rtl/>
        </w:rPr>
        <w:t xml:space="preserve"> در </w:t>
      </w:r>
      <w:r w:rsidR="003E218B">
        <w:rPr>
          <w:rFonts w:ascii="B Mitra" w:hAnsi="Calibri" w:cs="B Nazanin" w:hint="cs"/>
          <w:b/>
          <w:bCs/>
          <w:sz w:val="24"/>
          <w:szCs w:val="24"/>
          <w:rtl/>
        </w:rPr>
        <w:t>جشنواره‌ها</w:t>
      </w:r>
      <w:r w:rsidR="00682B0A" w:rsidRPr="00A43F81">
        <w:rPr>
          <w:rFonts w:ascii="B Mitra" w:hAnsi="Calibri" w:cs="B Nazanin" w:hint="cs"/>
          <w:b/>
          <w:bCs/>
          <w:sz w:val="24"/>
          <w:szCs w:val="24"/>
          <w:rtl/>
        </w:rPr>
        <w:t xml:space="preserve"> و مسابقات دیگر شرکت </w:t>
      </w:r>
      <w:r w:rsidR="00772F2B">
        <w:rPr>
          <w:rFonts w:ascii="B Mitra" w:hAnsi="Calibri" w:cs="B Nazanin" w:hint="cs"/>
          <w:b/>
          <w:bCs/>
          <w:sz w:val="24"/>
          <w:szCs w:val="24"/>
          <w:rtl/>
        </w:rPr>
        <w:t xml:space="preserve">کرده </w:t>
      </w:r>
      <w:r w:rsidR="00682B0A" w:rsidRPr="00A43F81">
        <w:rPr>
          <w:rFonts w:ascii="B Mitra" w:hAnsi="Calibri" w:cs="B Nazanin" w:hint="cs"/>
          <w:b/>
          <w:bCs/>
          <w:sz w:val="24"/>
          <w:szCs w:val="24"/>
          <w:rtl/>
        </w:rPr>
        <w:t>باشد.</w:t>
      </w:r>
    </w:p>
    <w:p w14:paraId="24E0C63A" w14:textId="77777777" w:rsidR="00682B0A" w:rsidRPr="00D82B52" w:rsidRDefault="0080788C" w:rsidP="002D3AE0">
      <w:pPr>
        <w:bidi/>
        <w:spacing w:after="0" w:line="240" w:lineRule="auto"/>
        <w:ind w:right="-1130"/>
        <w:rPr>
          <w:rFonts w:ascii="B Mitra" w:hAnsi="Calibri" w:cs="B Nazanin"/>
          <w:b/>
          <w:bCs/>
          <w:sz w:val="24"/>
          <w:szCs w:val="24"/>
        </w:rPr>
      </w:pPr>
      <w:r>
        <w:rPr>
          <w:rFonts w:ascii="B Mitra" w:hAnsi="Calibri" w:cs="B Nazanin" w:hint="cs"/>
          <w:b/>
          <w:bCs/>
          <w:sz w:val="24"/>
          <w:szCs w:val="24"/>
          <w:rtl/>
        </w:rPr>
        <w:t>*</w:t>
      </w:r>
      <w:r w:rsidR="002D3AE0">
        <w:rPr>
          <w:rFonts w:ascii="B Mitra" w:hAnsi="Calibri" w:cs="B Nazanin" w:hint="cs"/>
          <w:b/>
          <w:bCs/>
          <w:sz w:val="24"/>
          <w:szCs w:val="24"/>
          <w:rtl/>
        </w:rPr>
        <w:t xml:space="preserve"> آثار</w:t>
      </w:r>
      <w:r>
        <w:rPr>
          <w:rFonts w:ascii="B Mitra" w:hAnsi="Calibri" w:cs="B Nazanin" w:hint="cs"/>
          <w:b/>
          <w:bCs/>
          <w:sz w:val="24"/>
          <w:szCs w:val="24"/>
          <w:rtl/>
        </w:rPr>
        <w:t xml:space="preserve"> </w:t>
      </w:r>
      <w:r w:rsidR="002D3AE0">
        <w:rPr>
          <w:rFonts w:ascii="B Mitra" w:hAnsi="Calibri" w:cs="B Nazanin" w:hint="cs"/>
          <w:b/>
          <w:bCs/>
          <w:sz w:val="24"/>
          <w:szCs w:val="24"/>
          <w:rtl/>
        </w:rPr>
        <w:t>نفرات اول استان‌ها به تفکیک خواهر و برادر  بر روی سامانه جامع  سجفا  ب</w:t>
      </w:r>
      <w:r>
        <w:rPr>
          <w:rFonts w:ascii="B Mitra" w:hAnsi="Calibri" w:cs="B Nazanin" w:hint="cs"/>
          <w:b/>
          <w:bCs/>
          <w:sz w:val="24"/>
          <w:szCs w:val="24"/>
          <w:rtl/>
        </w:rPr>
        <w:t>ارگذاری</w:t>
      </w:r>
      <w:r w:rsidR="00F954BC">
        <w:rPr>
          <w:rFonts w:ascii="B Mitra" w:hAnsi="Calibri" w:cs="B Nazanin" w:hint="cs"/>
          <w:b/>
          <w:bCs/>
          <w:sz w:val="24"/>
          <w:szCs w:val="24"/>
          <w:rtl/>
        </w:rPr>
        <w:t xml:space="preserve"> </w:t>
      </w:r>
      <w:r w:rsidR="002D3AE0">
        <w:rPr>
          <w:rFonts w:ascii="B Mitra" w:hAnsi="Calibri" w:cs="B Nazanin" w:hint="cs"/>
          <w:b/>
          <w:bCs/>
          <w:sz w:val="24"/>
          <w:szCs w:val="24"/>
          <w:rtl/>
        </w:rPr>
        <w:t>شود.</w:t>
      </w:r>
    </w:p>
    <w:p w14:paraId="24E0C63B" w14:textId="77777777" w:rsidR="00187410" w:rsidRPr="002376FC" w:rsidRDefault="00B3221F" w:rsidP="00442379">
      <w:pPr>
        <w:pStyle w:val="Heading2"/>
        <w:bidi/>
        <w:rPr>
          <w:rFonts w:cs="B Titr"/>
          <w:b/>
          <w:bCs/>
          <w:color w:val="FF0000"/>
          <w:sz w:val="24"/>
          <w:szCs w:val="24"/>
          <w:rtl/>
        </w:rPr>
      </w:pPr>
      <w:bookmarkStart w:id="95" w:name="_Toc503356824"/>
      <w:r>
        <w:rPr>
          <w:rFonts w:cs="B Titr" w:hint="cs"/>
          <w:b/>
          <w:bCs/>
          <w:color w:val="FF0000"/>
          <w:sz w:val="24"/>
          <w:szCs w:val="24"/>
          <w:rtl/>
        </w:rPr>
        <w:t>3</w:t>
      </w:r>
      <w:r w:rsidR="00187410" w:rsidRPr="004E0FA1">
        <w:rPr>
          <w:rFonts w:cs="B Titr" w:hint="cs"/>
          <w:b/>
          <w:bCs/>
          <w:color w:val="FF0000"/>
          <w:sz w:val="24"/>
          <w:szCs w:val="24"/>
          <w:rtl/>
        </w:rPr>
        <w:t>-</w:t>
      </w:r>
      <w:r w:rsidR="00442379">
        <w:rPr>
          <w:rFonts w:cs="B Titr" w:hint="cs"/>
          <w:b/>
          <w:bCs/>
          <w:color w:val="FF0000"/>
          <w:sz w:val="24"/>
          <w:szCs w:val="24"/>
          <w:rtl/>
        </w:rPr>
        <w:t>4</w:t>
      </w:r>
      <w:r w:rsidR="00442379" w:rsidRPr="004E0FA1">
        <w:rPr>
          <w:rFonts w:cs="B Titr" w:hint="cs"/>
          <w:b/>
          <w:bCs/>
          <w:color w:val="FF0000"/>
          <w:sz w:val="24"/>
          <w:szCs w:val="24"/>
          <w:rtl/>
        </w:rPr>
        <w:t>-</w:t>
      </w:r>
      <w:r w:rsidR="00442379">
        <w:rPr>
          <w:rFonts w:cs="B Titr" w:hint="cs"/>
          <w:b/>
          <w:bCs/>
          <w:color w:val="FF0000"/>
          <w:sz w:val="24"/>
          <w:szCs w:val="24"/>
          <w:rtl/>
        </w:rPr>
        <w:t>9</w:t>
      </w:r>
      <w:r w:rsidR="00442379" w:rsidRPr="004E0FA1">
        <w:rPr>
          <w:rFonts w:cs="B Titr" w:hint="cs"/>
          <w:b/>
          <w:bCs/>
          <w:color w:val="FF0000"/>
          <w:sz w:val="24"/>
          <w:szCs w:val="24"/>
          <w:rtl/>
        </w:rPr>
        <w:t>-</w:t>
      </w:r>
      <w:r w:rsidR="00772F2B">
        <w:rPr>
          <w:rFonts w:cs="B Titr" w:hint="cs"/>
          <w:b/>
          <w:bCs/>
          <w:color w:val="FF0000"/>
          <w:sz w:val="24"/>
          <w:szCs w:val="24"/>
          <w:rtl/>
        </w:rPr>
        <w:t>خط</w:t>
      </w:r>
      <w:r w:rsidR="00187410" w:rsidRPr="004E0FA1">
        <w:rPr>
          <w:rFonts w:cs="B Titr" w:hint="cs"/>
          <w:b/>
          <w:bCs/>
          <w:color w:val="FF0000"/>
          <w:sz w:val="24"/>
          <w:szCs w:val="24"/>
        </w:rPr>
        <w:t xml:space="preserve"> </w:t>
      </w:r>
      <w:r w:rsidR="00187410" w:rsidRPr="004E0FA1">
        <w:rPr>
          <w:rFonts w:cs="B Titr"/>
          <w:b/>
          <w:bCs/>
          <w:color w:val="FF0000"/>
          <w:sz w:val="24"/>
          <w:szCs w:val="24"/>
          <w:rtl/>
        </w:rPr>
        <w:t>تحریری</w:t>
      </w:r>
      <w:r w:rsidR="00187410" w:rsidRPr="004E0FA1">
        <w:rPr>
          <w:rFonts w:cs="B Titr" w:hint="cs"/>
          <w:b/>
          <w:bCs/>
          <w:color w:val="FF0000"/>
          <w:sz w:val="24"/>
          <w:szCs w:val="24"/>
        </w:rPr>
        <w:t xml:space="preserve"> </w:t>
      </w:r>
      <w:r w:rsidR="00187410" w:rsidRPr="004E0FA1">
        <w:rPr>
          <w:rFonts w:cs="B Titr"/>
          <w:b/>
          <w:bCs/>
          <w:color w:val="FF0000"/>
          <w:sz w:val="24"/>
          <w:szCs w:val="24"/>
          <w:rtl/>
        </w:rPr>
        <w:t>(</w:t>
      </w:r>
      <w:r w:rsidR="00187410" w:rsidRPr="002376FC">
        <w:rPr>
          <w:rFonts w:cs="B Titr"/>
          <w:b/>
          <w:bCs/>
          <w:color w:val="FF0000"/>
          <w:sz w:val="24"/>
          <w:szCs w:val="24"/>
          <w:rtl/>
        </w:rPr>
        <w:t>نستعلیق)</w:t>
      </w:r>
      <w:bookmarkEnd w:id="95"/>
    </w:p>
    <w:p w14:paraId="24E0C63C" w14:textId="77777777" w:rsidR="00187410" w:rsidRDefault="00187410" w:rsidP="000610FE">
      <w:pPr>
        <w:autoSpaceDE w:val="0"/>
        <w:autoSpaceDN w:val="0"/>
        <w:bidi/>
        <w:adjustRightInd w:val="0"/>
        <w:spacing w:after="0" w:line="240" w:lineRule="auto"/>
        <w:jc w:val="both"/>
        <w:rPr>
          <w:rFonts w:ascii="B Mitra" w:hAnsi="Calibri" w:cs="B Nazanin"/>
          <w:b/>
          <w:bCs/>
          <w:sz w:val="24"/>
          <w:szCs w:val="24"/>
          <w:rtl/>
        </w:rPr>
      </w:pPr>
      <w:r w:rsidRPr="00682B0A">
        <w:rPr>
          <w:rFonts w:ascii="B Mitra" w:hAnsi="Calibri" w:cs="B Mitra" w:hint="cs"/>
          <w:b/>
          <w:bCs/>
          <w:sz w:val="28"/>
          <w:szCs w:val="28"/>
          <w:rtl/>
        </w:rPr>
        <w:t>موضوع</w:t>
      </w:r>
      <w:r w:rsidRPr="00682B0A">
        <w:rPr>
          <w:rFonts w:ascii="B Mitra" w:hAnsi="Calibri" w:cs="B Mitra" w:hint="cs"/>
          <w:b/>
          <w:bCs/>
          <w:sz w:val="28"/>
          <w:szCs w:val="28"/>
        </w:rPr>
        <w:t>:</w:t>
      </w:r>
      <w:r w:rsidRPr="00682B0A">
        <w:rPr>
          <w:rFonts w:ascii="B Mitra" w:hAnsi="Calibri" w:cs="B Mitra" w:hint="cs"/>
          <w:sz w:val="28"/>
          <w:szCs w:val="28"/>
        </w:rPr>
        <w:t xml:space="preserve"> </w:t>
      </w:r>
      <w:r w:rsidR="000610FE" w:rsidRPr="00A43F81">
        <w:rPr>
          <w:rFonts w:ascii="B Mitra" w:hAnsi="Calibri" w:cs="B Nazanin" w:hint="cs"/>
          <w:b/>
          <w:bCs/>
          <w:sz w:val="24"/>
          <w:szCs w:val="24"/>
          <w:rtl/>
        </w:rPr>
        <w:t>آزاد</w:t>
      </w:r>
      <w:r w:rsidR="000610FE" w:rsidRPr="00A43F81">
        <w:rPr>
          <w:rFonts w:ascii="B Mitra" w:hAnsi="Calibri" w:cs="B Nazanin" w:hint="cs"/>
          <w:b/>
          <w:bCs/>
          <w:sz w:val="24"/>
          <w:szCs w:val="24"/>
        </w:rPr>
        <w:t xml:space="preserve"> </w:t>
      </w:r>
      <w:r w:rsidR="000610FE" w:rsidRPr="00A43F81">
        <w:rPr>
          <w:rFonts w:ascii="B Mitra" w:hAnsi="Calibri" w:cs="B Nazanin" w:hint="cs"/>
          <w:b/>
          <w:bCs/>
          <w:sz w:val="24"/>
          <w:szCs w:val="24"/>
          <w:rtl/>
        </w:rPr>
        <w:t xml:space="preserve">در </w:t>
      </w:r>
      <w:r w:rsidR="000610FE">
        <w:rPr>
          <w:rFonts w:ascii="B Mitra" w:hAnsi="Calibri" w:cs="B Nazanin" w:hint="cs"/>
          <w:b/>
          <w:bCs/>
          <w:sz w:val="24"/>
          <w:szCs w:val="24"/>
          <w:rtl/>
        </w:rPr>
        <w:t>زمینه‌های</w:t>
      </w:r>
      <w:r w:rsidR="000610FE" w:rsidRPr="00A43F81">
        <w:rPr>
          <w:rFonts w:ascii="B Mitra" w:hAnsi="Calibri" w:cs="B Nazanin" w:hint="cs"/>
          <w:b/>
          <w:bCs/>
          <w:sz w:val="24"/>
          <w:szCs w:val="24"/>
          <w:rtl/>
        </w:rPr>
        <w:t xml:space="preserve"> تربیتی و متناسب با </w:t>
      </w:r>
      <w:r w:rsidR="000610FE">
        <w:rPr>
          <w:rFonts w:ascii="B Mitra" w:hAnsi="Calibri" w:cs="B Nazanin" w:hint="cs"/>
          <w:b/>
          <w:bCs/>
          <w:sz w:val="24"/>
          <w:szCs w:val="24"/>
          <w:rtl/>
        </w:rPr>
        <w:t>تربیت‌معلم</w:t>
      </w:r>
      <w:r w:rsidR="000610FE" w:rsidRPr="000610FE">
        <w:rPr>
          <w:rFonts w:ascii="B Mitra" w:hAnsi="Calibri" w:cs="B Nazanin" w:hint="cs"/>
          <w:b/>
          <w:bCs/>
          <w:sz w:val="24"/>
          <w:szCs w:val="24"/>
          <w:rtl/>
        </w:rPr>
        <w:t xml:space="preserve"> </w:t>
      </w:r>
      <w:r w:rsidRPr="00A43F81">
        <w:rPr>
          <w:rFonts w:ascii="B Mitra" w:hAnsi="Calibri" w:cs="B Nazanin" w:hint="cs"/>
          <w:b/>
          <w:bCs/>
          <w:sz w:val="24"/>
          <w:szCs w:val="24"/>
          <w:rtl/>
        </w:rPr>
        <w:t xml:space="preserve">و حداقل </w:t>
      </w:r>
      <w:r w:rsidRPr="00A43F81">
        <w:rPr>
          <w:rFonts w:ascii="B Mitra" w:hAnsi="Calibri" w:cs="B Nazanin"/>
          <w:b/>
          <w:bCs/>
          <w:sz w:val="24"/>
          <w:szCs w:val="24"/>
        </w:rPr>
        <w:t>10</w:t>
      </w:r>
      <w:r>
        <w:rPr>
          <w:rFonts w:ascii="B Mitra" w:hAnsi="Calibri" w:cs="B Nazanin"/>
          <w:b/>
          <w:bCs/>
          <w:sz w:val="24"/>
          <w:szCs w:val="24"/>
          <w:rtl/>
        </w:rPr>
        <w:t xml:space="preserve"> </w:t>
      </w:r>
      <w:r>
        <w:rPr>
          <w:rFonts w:ascii="B Mitra" w:hAnsi="Calibri" w:cs="B Nazanin" w:hint="cs"/>
          <w:b/>
          <w:bCs/>
          <w:sz w:val="24"/>
          <w:szCs w:val="24"/>
          <w:rtl/>
        </w:rPr>
        <w:t>سطر</w:t>
      </w:r>
      <w:r w:rsidRPr="00A43F81">
        <w:rPr>
          <w:rFonts w:ascii="B Mitra" w:hAnsi="Calibri" w:cs="B Nazanin" w:hint="cs"/>
          <w:b/>
          <w:bCs/>
          <w:sz w:val="24"/>
          <w:szCs w:val="24"/>
          <w:rtl/>
        </w:rPr>
        <w:t xml:space="preserve"> در کاغذ</w:t>
      </w:r>
      <w:r w:rsidRPr="00A43F81">
        <w:rPr>
          <w:rFonts w:ascii="B Mitra" w:hAnsi="Calibri" w:cs="B Nazanin" w:hint="cs"/>
          <w:b/>
          <w:bCs/>
          <w:sz w:val="24"/>
          <w:szCs w:val="24"/>
        </w:rPr>
        <w:t xml:space="preserve"> A</w:t>
      </w:r>
      <w:r w:rsidRPr="00A43F81">
        <w:rPr>
          <w:rFonts w:ascii="B Mitra" w:hAnsi="Calibri" w:cs="B Nazanin"/>
          <w:b/>
          <w:bCs/>
          <w:sz w:val="24"/>
          <w:szCs w:val="24"/>
        </w:rPr>
        <w:t xml:space="preserve"> </w:t>
      </w:r>
      <w:r w:rsidRPr="00A43F81">
        <w:rPr>
          <w:rFonts w:ascii="B Mitra" w:hAnsi="Calibri" w:cs="B Nazanin" w:hint="cs"/>
          <w:b/>
          <w:bCs/>
          <w:sz w:val="24"/>
          <w:szCs w:val="24"/>
        </w:rPr>
        <w:t>4</w:t>
      </w:r>
      <w:r w:rsidRPr="00A43F81">
        <w:rPr>
          <w:rFonts w:ascii="B Mitra" w:hAnsi="Calibri" w:cs="B Nazanin" w:hint="cs"/>
          <w:b/>
          <w:bCs/>
          <w:sz w:val="24"/>
          <w:szCs w:val="24"/>
          <w:rtl/>
        </w:rPr>
        <w:t xml:space="preserve"> سفید،</w:t>
      </w:r>
      <w:r w:rsidRPr="00A43F81">
        <w:rPr>
          <w:rFonts w:ascii="B Mitra" w:hAnsi="Calibri" w:cs="B Nazanin"/>
          <w:b/>
          <w:bCs/>
          <w:sz w:val="24"/>
          <w:szCs w:val="24"/>
        </w:rPr>
        <w:t xml:space="preserve"> </w:t>
      </w:r>
      <w:r w:rsidR="003E218B">
        <w:rPr>
          <w:rFonts w:ascii="B Mitra" w:hAnsi="Calibri" w:cs="B Nazanin" w:hint="cs"/>
          <w:b/>
          <w:bCs/>
          <w:sz w:val="24"/>
          <w:szCs w:val="24"/>
          <w:rtl/>
        </w:rPr>
        <w:t>بامداد</w:t>
      </w:r>
      <w:r w:rsidRPr="00A43F81">
        <w:rPr>
          <w:rFonts w:ascii="B Mitra" w:hAnsi="Calibri" w:cs="B Nazanin" w:hint="cs"/>
          <w:b/>
          <w:bCs/>
          <w:sz w:val="24"/>
          <w:szCs w:val="24"/>
          <w:rtl/>
        </w:rPr>
        <w:t xml:space="preserve">، </w:t>
      </w:r>
      <w:r w:rsidR="003E218B">
        <w:rPr>
          <w:rFonts w:ascii="B Mitra" w:hAnsi="Calibri" w:cs="B Nazanin" w:hint="cs"/>
          <w:b/>
          <w:bCs/>
          <w:sz w:val="24"/>
          <w:szCs w:val="24"/>
          <w:rtl/>
        </w:rPr>
        <w:t>خودنویس</w:t>
      </w:r>
      <w:r w:rsidRPr="00A43F81">
        <w:rPr>
          <w:rFonts w:ascii="B Mitra" w:hAnsi="Calibri" w:cs="B Nazanin" w:hint="cs"/>
          <w:b/>
          <w:bCs/>
          <w:sz w:val="24"/>
          <w:szCs w:val="24"/>
        </w:rPr>
        <w:t xml:space="preserve"> </w:t>
      </w:r>
      <w:r w:rsidRPr="00A43F81">
        <w:rPr>
          <w:rFonts w:ascii="B Mitra" w:hAnsi="Calibri" w:cs="B Nazanin" w:hint="cs"/>
          <w:b/>
          <w:bCs/>
          <w:sz w:val="24"/>
          <w:szCs w:val="24"/>
          <w:rtl/>
        </w:rPr>
        <w:t>و</w:t>
      </w:r>
      <w:r w:rsidRPr="00A43F81">
        <w:rPr>
          <w:rFonts w:ascii="B Mitra" w:hAnsi="Calibri" w:cs="B Nazanin"/>
          <w:b/>
          <w:bCs/>
          <w:sz w:val="24"/>
          <w:szCs w:val="24"/>
        </w:rPr>
        <w:t xml:space="preserve"> </w:t>
      </w:r>
      <w:r w:rsidRPr="00A43F81">
        <w:rPr>
          <w:rFonts w:ascii="B Mitra" w:hAnsi="Calibri" w:cs="B Nazanin" w:hint="cs"/>
          <w:b/>
          <w:bCs/>
          <w:sz w:val="24"/>
          <w:szCs w:val="24"/>
          <w:rtl/>
        </w:rPr>
        <w:t>یا خودکار</w:t>
      </w:r>
    </w:p>
    <w:p w14:paraId="24E0C63D" w14:textId="77777777" w:rsidR="00916BCA" w:rsidRPr="00682B0A" w:rsidRDefault="00AB2009" w:rsidP="00916BCA">
      <w:pPr>
        <w:autoSpaceDE w:val="0"/>
        <w:autoSpaceDN w:val="0"/>
        <w:bidi/>
        <w:adjustRightInd w:val="0"/>
        <w:spacing w:after="0" w:line="240" w:lineRule="auto"/>
        <w:jc w:val="both"/>
        <w:rPr>
          <w:rFonts w:ascii="B Mitra" w:hAnsi="Calibri" w:cs="B Mitra"/>
          <w:sz w:val="28"/>
          <w:szCs w:val="28"/>
        </w:rPr>
      </w:pPr>
      <w:r>
        <w:rPr>
          <w:rFonts w:ascii="B Mitra" w:hAnsi="Calibri" w:cs="B Nazanin" w:hint="cs"/>
          <w:b/>
          <w:bCs/>
          <w:sz w:val="24"/>
          <w:szCs w:val="24"/>
          <w:rtl/>
        </w:rPr>
        <w:t>*آثار نفرات اول استان‌ها به تفکیک خواهر و برادر  بر روی سامانه جامع  سجفا  بارگذاری شود.</w:t>
      </w:r>
    </w:p>
    <w:tbl>
      <w:tblPr>
        <w:tblStyle w:val="TableGrid"/>
        <w:bidiVisual/>
        <w:tblW w:w="8294"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5291"/>
        <w:gridCol w:w="1286"/>
        <w:gridCol w:w="1717"/>
      </w:tblGrid>
      <w:tr w:rsidR="00916BCA" w:rsidRPr="00EC4063" w14:paraId="24E0C641" w14:textId="77777777" w:rsidTr="00FD76B7">
        <w:trPr>
          <w:trHeight w:hRule="exact" w:val="452"/>
          <w:jc w:val="center"/>
        </w:trPr>
        <w:tc>
          <w:tcPr>
            <w:tcW w:w="5291" w:type="dxa"/>
            <w:vAlign w:val="center"/>
          </w:tcPr>
          <w:p w14:paraId="24E0C63E" w14:textId="77777777" w:rsidR="00916BCA" w:rsidRPr="00EC4063" w:rsidRDefault="003E218B" w:rsidP="00916BCA">
            <w:pPr>
              <w:bidi/>
              <w:jc w:val="center"/>
              <w:rPr>
                <w:rFonts w:cs="B Nazanin"/>
                <w:b/>
                <w:bCs/>
                <w:sz w:val="20"/>
                <w:szCs w:val="20"/>
                <w:rtl/>
                <w:lang w:bidi="fa-IR"/>
              </w:rPr>
            </w:pPr>
            <w:r>
              <w:rPr>
                <w:rFonts w:cs="B Nazanin" w:hint="cs"/>
                <w:b/>
                <w:bCs/>
                <w:sz w:val="20"/>
                <w:szCs w:val="20"/>
                <w:rtl/>
                <w:lang w:bidi="fa-IR"/>
              </w:rPr>
              <w:t>شاخص‌های</w:t>
            </w:r>
            <w:r w:rsidR="00916BCA" w:rsidRPr="00EC4063">
              <w:rPr>
                <w:rFonts w:cs="B Nazanin" w:hint="cs"/>
                <w:b/>
                <w:bCs/>
                <w:sz w:val="20"/>
                <w:szCs w:val="20"/>
                <w:rtl/>
                <w:lang w:bidi="fa-IR"/>
              </w:rPr>
              <w:t xml:space="preserve"> داوری </w:t>
            </w:r>
            <w:r w:rsidR="00916BCA" w:rsidRPr="00682B0A">
              <w:rPr>
                <w:rFonts w:ascii="Calibri" w:eastAsia="Calibri" w:hAnsi="Calibri" w:cs="B Mitra" w:hint="cs"/>
                <w:b/>
                <w:bCs/>
                <w:szCs w:val="24"/>
                <w:rtl/>
                <w:lang w:bidi="fa-IR"/>
              </w:rPr>
              <w:t xml:space="preserve">رشته </w:t>
            </w:r>
            <w:r w:rsidR="00916BCA">
              <w:rPr>
                <w:rFonts w:ascii="Calibri" w:eastAsia="Calibri" w:hAnsi="Calibri" w:cs="B Mitra" w:hint="cs"/>
                <w:b/>
                <w:bCs/>
                <w:szCs w:val="24"/>
                <w:rtl/>
                <w:lang w:bidi="fa-IR"/>
              </w:rPr>
              <w:t>خط تحریری</w:t>
            </w:r>
          </w:p>
        </w:tc>
        <w:tc>
          <w:tcPr>
            <w:tcW w:w="1286" w:type="dxa"/>
            <w:vAlign w:val="center"/>
          </w:tcPr>
          <w:p w14:paraId="24E0C63F" w14:textId="77777777" w:rsidR="00916BCA" w:rsidRPr="00EC4063" w:rsidRDefault="00916BCA" w:rsidP="00FD76B7">
            <w:pPr>
              <w:bidi/>
              <w:jc w:val="center"/>
              <w:rPr>
                <w:rFonts w:cs="B Nazanin"/>
                <w:b/>
                <w:bCs/>
                <w:sz w:val="20"/>
                <w:szCs w:val="20"/>
                <w:rtl/>
                <w:lang w:bidi="fa-IR"/>
              </w:rPr>
            </w:pPr>
            <w:r w:rsidRPr="00EC4063">
              <w:rPr>
                <w:rFonts w:cs="B Nazanin" w:hint="cs"/>
                <w:b/>
                <w:bCs/>
                <w:sz w:val="20"/>
                <w:szCs w:val="20"/>
                <w:rtl/>
                <w:lang w:bidi="fa-IR"/>
              </w:rPr>
              <w:t>حداکثر امتیاز</w:t>
            </w:r>
          </w:p>
        </w:tc>
        <w:tc>
          <w:tcPr>
            <w:tcW w:w="1717" w:type="dxa"/>
            <w:vAlign w:val="center"/>
          </w:tcPr>
          <w:p w14:paraId="24E0C640" w14:textId="77777777" w:rsidR="00916BCA" w:rsidRPr="00EC4063" w:rsidRDefault="00916BCA" w:rsidP="00FD76B7">
            <w:pPr>
              <w:bidi/>
              <w:ind w:left="175" w:right="418" w:hanging="175"/>
              <w:jc w:val="center"/>
              <w:rPr>
                <w:rFonts w:cs="B Nazanin"/>
                <w:b/>
                <w:bCs/>
                <w:sz w:val="20"/>
                <w:szCs w:val="20"/>
                <w:rtl/>
                <w:lang w:bidi="fa-IR"/>
              </w:rPr>
            </w:pPr>
            <w:r w:rsidRPr="00EC4063">
              <w:rPr>
                <w:rFonts w:cs="B Nazanin" w:hint="cs"/>
                <w:b/>
                <w:bCs/>
                <w:sz w:val="20"/>
                <w:szCs w:val="20"/>
                <w:rtl/>
                <w:lang w:bidi="fa-IR"/>
              </w:rPr>
              <w:t>امتیاز</w:t>
            </w:r>
            <w:r>
              <w:rPr>
                <w:rFonts w:cs="B Nazanin" w:hint="cs"/>
                <w:b/>
                <w:bCs/>
                <w:sz w:val="20"/>
                <w:szCs w:val="20"/>
                <w:rtl/>
                <w:lang w:bidi="fa-IR"/>
              </w:rPr>
              <w:t xml:space="preserve"> داور</w:t>
            </w:r>
          </w:p>
        </w:tc>
      </w:tr>
      <w:tr w:rsidR="00916BCA" w:rsidRPr="00EC4063" w14:paraId="24E0C645" w14:textId="77777777" w:rsidTr="00FD76B7">
        <w:trPr>
          <w:trHeight w:hRule="exact" w:val="288"/>
          <w:jc w:val="center"/>
        </w:trPr>
        <w:tc>
          <w:tcPr>
            <w:tcW w:w="5291" w:type="dxa"/>
          </w:tcPr>
          <w:p w14:paraId="24E0C642" w14:textId="77777777" w:rsidR="00916BCA" w:rsidRPr="000C4ED5" w:rsidRDefault="00916BCA" w:rsidP="00AD5F5B">
            <w:pPr>
              <w:pStyle w:val="ListParagraph"/>
              <w:numPr>
                <w:ilvl w:val="0"/>
                <w:numId w:val="35"/>
              </w:numPr>
              <w:bidi/>
              <w:spacing w:before="100" w:beforeAutospacing="1" w:afterAutospacing="1"/>
              <w:ind w:right="-1130"/>
              <w:rPr>
                <w:rFonts w:cs="B Nazanin"/>
                <w:b/>
                <w:bCs/>
                <w:sz w:val="20"/>
                <w:szCs w:val="20"/>
                <w:rtl/>
                <w:lang w:bidi="fa-IR"/>
              </w:rPr>
            </w:pPr>
            <w:r>
              <w:rPr>
                <w:rFonts w:cs="B Nazanin" w:hint="cs"/>
                <w:b/>
                <w:bCs/>
                <w:sz w:val="20"/>
                <w:szCs w:val="20"/>
                <w:rtl/>
                <w:lang w:bidi="fa-IR"/>
              </w:rPr>
              <w:t>خلاقیت در ترکیب</w:t>
            </w:r>
          </w:p>
        </w:tc>
        <w:tc>
          <w:tcPr>
            <w:tcW w:w="1286" w:type="dxa"/>
          </w:tcPr>
          <w:p w14:paraId="24E0C643" w14:textId="77777777" w:rsidR="00916BCA" w:rsidRPr="00EC4063" w:rsidRDefault="00916BCA" w:rsidP="00FD76B7">
            <w:pPr>
              <w:bidi/>
              <w:spacing w:before="100" w:beforeAutospacing="1" w:afterAutospacing="1"/>
              <w:ind w:right="418"/>
              <w:jc w:val="right"/>
              <w:rPr>
                <w:rFonts w:cs="B Nazanin"/>
                <w:b/>
                <w:bCs/>
                <w:sz w:val="20"/>
                <w:szCs w:val="20"/>
                <w:rtl/>
                <w:lang w:bidi="fa-IR"/>
              </w:rPr>
            </w:pPr>
            <w:r w:rsidRPr="00EC4063">
              <w:rPr>
                <w:rFonts w:cs="B Nazanin" w:hint="cs"/>
                <w:b/>
                <w:bCs/>
                <w:sz w:val="20"/>
                <w:szCs w:val="20"/>
                <w:rtl/>
                <w:lang w:bidi="fa-IR"/>
              </w:rPr>
              <w:t>20</w:t>
            </w:r>
          </w:p>
        </w:tc>
        <w:tc>
          <w:tcPr>
            <w:tcW w:w="1717" w:type="dxa"/>
          </w:tcPr>
          <w:p w14:paraId="24E0C644" w14:textId="77777777" w:rsidR="00916BCA" w:rsidRPr="00EC4063" w:rsidRDefault="00916BCA" w:rsidP="00FD76B7">
            <w:pPr>
              <w:bidi/>
              <w:rPr>
                <w:rFonts w:cs="B Nazanin"/>
                <w:b/>
                <w:bCs/>
                <w:sz w:val="20"/>
                <w:szCs w:val="20"/>
                <w:rtl/>
                <w:lang w:bidi="fa-IR"/>
              </w:rPr>
            </w:pPr>
          </w:p>
        </w:tc>
      </w:tr>
      <w:tr w:rsidR="00916BCA" w:rsidRPr="00EC4063" w14:paraId="24E0C649" w14:textId="77777777" w:rsidTr="00FD76B7">
        <w:trPr>
          <w:trHeight w:hRule="exact" w:val="288"/>
          <w:jc w:val="center"/>
        </w:trPr>
        <w:tc>
          <w:tcPr>
            <w:tcW w:w="5291" w:type="dxa"/>
          </w:tcPr>
          <w:p w14:paraId="24E0C646" w14:textId="77777777" w:rsidR="00916BCA" w:rsidRPr="00EC4063" w:rsidRDefault="00916BCA" w:rsidP="00916BCA">
            <w:pPr>
              <w:bidi/>
              <w:spacing w:before="100" w:beforeAutospacing="1" w:afterAutospacing="1"/>
              <w:ind w:left="2" w:right="-1130"/>
              <w:contextualSpacing/>
              <w:rPr>
                <w:rFonts w:cs="B Nazanin"/>
                <w:b/>
                <w:bCs/>
                <w:sz w:val="20"/>
                <w:szCs w:val="20"/>
                <w:rtl/>
                <w:lang w:bidi="fa-IR"/>
              </w:rPr>
            </w:pPr>
            <w:r>
              <w:rPr>
                <w:rFonts w:cs="B Nazanin" w:hint="cs"/>
                <w:b/>
                <w:bCs/>
                <w:sz w:val="20"/>
                <w:szCs w:val="20"/>
                <w:rtl/>
                <w:lang w:bidi="fa-IR"/>
              </w:rPr>
              <w:t>2-</w:t>
            </w:r>
            <w:r w:rsidRPr="00EC4063">
              <w:rPr>
                <w:rFonts w:cs="B Nazanin" w:hint="cs"/>
                <w:b/>
                <w:bCs/>
                <w:sz w:val="20"/>
                <w:szCs w:val="20"/>
                <w:rtl/>
                <w:lang w:bidi="fa-IR"/>
              </w:rPr>
              <w:t xml:space="preserve"> رعایت کرسی، </w:t>
            </w:r>
            <w:r w:rsidR="003E218B">
              <w:rPr>
                <w:rFonts w:cs="B Nazanin" w:hint="cs"/>
                <w:b/>
                <w:bCs/>
                <w:sz w:val="20"/>
                <w:szCs w:val="20"/>
                <w:rtl/>
                <w:lang w:bidi="fa-IR"/>
              </w:rPr>
              <w:t>خط‌کشی</w:t>
            </w:r>
            <w:r w:rsidRPr="00EC4063">
              <w:rPr>
                <w:rFonts w:cs="B Nazanin" w:hint="cs"/>
                <w:b/>
                <w:bCs/>
                <w:sz w:val="20"/>
                <w:szCs w:val="20"/>
                <w:rtl/>
                <w:lang w:bidi="fa-IR"/>
              </w:rPr>
              <w:t>،</w:t>
            </w:r>
          </w:p>
        </w:tc>
        <w:tc>
          <w:tcPr>
            <w:tcW w:w="1286" w:type="dxa"/>
          </w:tcPr>
          <w:p w14:paraId="24E0C647" w14:textId="77777777" w:rsidR="00916BCA" w:rsidRPr="00EC4063" w:rsidRDefault="00916BCA" w:rsidP="00FD76B7">
            <w:pPr>
              <w:bidi/>
              <w:spacing w:before="100" w:beforeAutospacing="1" w:afterAutospacing="1"/>
              <w:ind w:right="418"/>
              <w:jc w:val="right"/>
              <w:rPr>
                <w:rFonts w:cs="B Nazanin"/>
                <w:b/>
                <w:bCs/>
                <w:sz w:val="20"/>
                <w:szCs w:val="20"/>
                <w:rtl/>
                <w:lang w:bidi="fa-IR"/>
              </w:rPr>
            </w:pPr>
            <w:r w:rsidRPr="00EC4063">
              <w:rPr>
                <w:rFonts w:cs="B Nazanin" w:hint="cs"/>
                <w:b/>
                <w:bCs/>
                <w:sz w:val="20"/>
                <w:szCs w:val="20"/>
                <w:rtl/>
                <w:lang w:bidi="fa-IR"/>
              </w:rPr>
              <w:t>10</w:t>
            </w:r>
          </w:p>
        </w:tc>
        <w:tc>
          <w:tcPr>
            <w:tcW w:w="1717" w:type="dxa"/>
          </w:tcPr>
          <w:p w14:paraId="24E0C648" w14:textId="77777777" w:rsidR="00916BCA" w:rsidRPr="00EC4063" w:rsidRDefault="00916BCA" w:rsidP="00FD76B7">
            <w:pPr>
              <w:bidi/>
              <w:rPr>
                <w:rFonts w:cs="B Nazanin"/>
                <w:b/>
                <w:bCs/>
                <w:sz w:val="20"/>
                <w:szCs w:val="20"/>
                <w:rtl/>
                <w:lang w:bidi="fa-IR"/>
              </w:rPr>
            </w:pPr>
          </w:p>
        </w:tc>
      </w:tr>
      <w:tr w:rsidR="00916BCA" w:rsidRPr="00EC4063" w14:paraId="24E0C64D" w14:textId="77777777" w:rsidTr="00FD76B7">
        <w:trPr>
          <w:trHeight w:hRule="exact" w:val="288"/>
          <w:jc w:val="center"/>
        </w:trPr>
        <w:tc>
          <w:tcPr>
            <w:tcW w:w="5291" w:type="dxa"/>
          </w:tcPr>
          <w:p w14:paraId="24E0C64A" w14:textId="77777777" w:rsidR="00916BCA" w:rsidRPr="00EC4063" w:rsidRDefault="00916BCA" w:rsidP="00FD76B7">
            <w:pPr>
              <w:bidi/>
              <w:spacing w:before="100" w:beforeAutospacing="1" w:afterAutospacing="1"/>
              <w:ind w:left="2" w:right="-1130"/>
              <w:contextualSpacing/>
              <w:rPr>
                <w:rFonts w:cs="B Nazanin"/>
                <w:b/>
                <w:bCs/>
                <w:sz w:val="20"/>
                <w:szCs w:val="20"/>
                <w:rtl/>
                <w:lang w:bidi="fa-IR"/>
              </w:rPr>
            </w:pPr>
            <w:r>
              <w:rPr>
                <w:rFonts w:cs="B Nazanin" w:hint="cs"/>
                <w:b/>
                <w:bCs/>
                <w:sz w:val="20"/>
                <w:szCs w:val="20"/>
                <w:rtl/>
                <w:lang w:bidi="fa-IR"/>
              </w:rPr>
              <w:t>3-</w:t>
            </w:r>
            <w:r w:rsidRPr="00EC4063">
              <w:rPr>
                <w:rFonts w:cs="B Nazanin" w:hint="cs"/>
                <w:b/>
                <w:bCs/>
                <w:sz w:val="20"/>
                <w:szCs w:val="20"/>
                <w:rtl/>
                <w:lang w:bidi="fa-IR"/>
              </w:rPr>
              <w:t>قدرت دست</w:t>
            </w:r>
          </w:p>
        </w:tc>
        <w:tc>
          <w:tcPr>
            <w:tcW w:w="1286" w:type="dxa"/>
          </w:tcPr>
          <w:p w14:paraId="24E0C64B" w14:textId="77777777" w:rsidR="00916BCA" w:rsidRPr="00EC4063" w:rsidRDefault="00916BCA" w:rsidP="00FD76B7">
            <w:pPr>
              <w:bidi/>
              <w:spacing w:before="100" w:beforeAutospacing="1" w:afterAutospacing="1"/>
              <w:ind w:right="418"/>
              <w:jc w:val="right"/>
              <w:rPr>
                <w:rFonts w:cs="B Nazanin"/>
                <w:b/>
                <w:bCs/>
                <w:sz w:val="20"/>
                <w:szCs w:val="20"/>
                <w:rtl/>
                <w:lang w:bidi="fa-IR"/>
              </w:rPr>
            </w:pPr>
            <w:r w:rsidRPr="00EC4063">
              <w:rPr>
                <w:rFonts w:cs="B Nazanin" w:hint="cs"/>
                <w:b/>
                <w:bCs/>
                <w:sz w:val="20"/>
                <w:szCs w:val="20"/>
                <w:rtl/>
                <w:lang w:bidi="fa-IR"/>
              </w:rPr>
              <w:t>10</w:t>
            </w:r>
          </w:p>
        </w:tc>
        <w:tc>
          <w:tcPr>
            <w:tcW w:w="1717" w:type="dxa"/>
          </w:tcPr>
          <w:p w14:paraId="24E0C64C" w14:textId="77777777" w:rsidR="00916BCA" w:rsidRPr="00EC4063" w:rsidRDefault="00916BCA" w:rsidP="00FD76B7">
            <w:pPr>
              <w:bidi/>
              <w:rPr>
                <w:rFonts w:cs="B Nazanin"/>
                <w:b/>
                <w:bCs/>
                <w:sz w:val="20"/>
                <w:szCs w:val="20"/>
                <w:rtl/>
                <w:lang w:bidi="fa-IR"/>
              </w:rPr>
            </w:pPr>
          </w:p>
        </w:tc>
      </w:tr>
      <w:tr w:rsidR="00916BCA" w:rsidRPr="00EC4063" w14:paraId="24E0C651" w14:textId="77777777" w:rsidTr="00FD76B7">
        <w:trPr>
          <w:trHeight w:hRule="exact" w:val="288"/>
          <w:jc w:val="center"/>
        </w:trPr>
        <w:tc>
          <w:tcPr>
            <w:tcW w:w="5291" w:type="dxa"/>
          </w:tcPr>
          <w:p w14:paraId="24E0C64E" w14:textId="77777777" w:rsidR="00916BCA" w:rsidRPr="00EC4063" w:rsidRDefault="00916BCA" w:rsidP="00916BCA">
            <w:pPr>
              <w:bidi/>
              <w:spacing w:before="100" w:beforeAutospacing="1" w:afterAutospacing="1"/>
              <w:ind w:left="2" w:right="-1130"/>
              <w:contextualSpacing/>
              <w:rPr>
                <w:rFonts w:cs="B Nazanin"/>
                <w:b/>
                <w:bCs/>
                <w:sz w:val="20"/>
                <w:szCs w:val="20"/>
                <w:rtl/>
                <w:lang w:bidi="fa-IR"/>
              </w:rPr>
            </w:pPr>
            <w:r>
              <w:rPr>
                <w:rFonts w:cs="B Nazanin" w:hint="cs"/>
                <w:b/>
                <w:bCs/>
                <w:sz w:val="20"/>
                <w:szCs w:val="20"/>
                <w:rtl/>
                <w:lang w:bidi="fa-IR"/>
              </w:rPr>
              <w:t>4-رنگ و قوت نوشته</w:t>
            </w:r>
          </w:p>
        </w:tc>
        <w:tc>
          <w:tcPr>
            <w:tcW w:w="1286" w:type="dxa"/>
          </w:tcPr>
          <w:p w14:paraId="24E0C64F" w14:textId="77777777" w:rsidR="00916BCA" w:rsidRPr="00EC4063" w:rsidRDefault="00916BCA" w:rsidP="00FD76B7">
            <w:pPr>
              <w:bidi/>
              <w:spacing w:before="100" w:beforeAutospacing="1" w:afterAutospacing="1"/>
              <w:ind w:right="418"/>
              <w:jc w:val="right"/>
              <w:rPr>
                <w:rFonts w:cs="B Nazanin"/>
                <w:b/>
                <w:bCs/>
                <w:sz w:val="20"/>
                <w:szCs w:val="20"/>
                <w:rtl/>
                <w:lang w:bidi="fa-IR"/>
              </w:rPr>
            </w:pPr>
            <w:r w:rsidRPr="00EC4063">
              <w:rPr>
                <w:rFonts w:cs="B Nazanin" w:hint="cs"/>
                <w:b/>
                <w:bCs/>
                <w:sz w:val="20"/>
                <w:szCs w:val="20"/>
                <w:rtl/>
                <w:lang w:bidi="fa-IR"/>
              </w:rPr>
              <w:t>10</w:t>
            </w:r>
          </w:p>
        </w:tc>
        <w:tc>
          <w:tcPr>
            <w:tcW w:w="1717" w:type="dxa"/>
          </w:tcPr>
          <w:p w14:paraId="24E0C650" w14:textId="77777777" w:rsidR="00916BCA" w:rsidRPr="00EC4063" w:rsidRDefault="00916BCA" w:rsidP="00FD76B7">
            <w:pPr>
              <w:bidi/>
              <w:rPr>
                <w:rFonts w:cs="B Nazanin"/>
                <w:b/>
                <w:bCs/>
                <w:sz w:val="20"/>
                <w:szCs w:val="20"/>
                <w:rtl/>
                <w:lang w:bidi="fa-IR"/>
              </w:rPr>
            </w:pPr>
          </w:p>
        </w:tc>
      </w:tr>
      <w:tr w:rsidR="00916BCA" w:rsidRPr="00EC4063" w14:paraId="24E0C655" w14:textId="77777777" w:rsidTr="00FD76B7">
        <w:trPr>
          <w:trHeight w:hRule="exact" w:val="288"/>
          <w:jc w:val="center"/>
        </w:trPr>
        <w:tc>
          <w:tcPr>
            <w:tcW w:w="5291" w:type="dxa"/>
          </w:tcPr>
          <w:p w14:paraId="24E0C652" w14:textId="77777777" w:rsidR="00916BCA" w:rsidRPr="00EC4063" w:rsidRDefault="00916BCA" w:rsidP="00916BCA">
            <w:pPr>
              <w:bidi/>
              <w:spacing w:before="100" w:beforeAutospacing="1" w:afterAutospacing="1"/>
              <w:ind w:left="2" w:right="-1130"/>
              <w:contextualSpacing/>
              <w:rPr>
                <w:rFonts w:cs="B Nazanin"/>
                <w:b/>
                <w:bCs/>
                <w:sz w:val="20"/>
                <w:szCs w:val="20"/>
                <w:rtl/>
                <w:lang w:bidi="fa-IR"/>
              </w:rPr>
            </w:pPr>
            <w:r>
              <w:rPr>
                <w:rFonts w:cs="B Nazanin" w:hint="cs"/>
                <w:b/>
                <w:bCs/>
                <w:sz w:val="20"/>
                <w:szCs w:val="20"/>
                <w:rtl/>
                <w:lang w:bidi="fa-IR"/>
              </w:rPr>
              <w:t>5-</w:t>
            </w:r>
            <w:r w:rsidRPr="00EC4063">
              <w:rPr>
                <w:rFonts w:cs="B Nazanin" w:hint="cs"/>
                <w:b/>
                <w:bCs/>
                <w:sz w:val="20"/>
                <w:szCs w:val="20"/>
                <w:rtl/>
                <w:lang w:bidi="fa-IR"/>
              </w:rPr>
              <w:t>انتخاب ابزار</w:t>
            </w:r>
            <w:r>
              <w:rPr>
                <w:rFonts w:cs="B Nazanin"/>
                <w:b/>
                <w:bCs/>
                <w:sz w:val="20"/>
                <w:szCs w:val="20"/>
                <w:rtl/>
                <w:lang w:bidi="fa-IR"/>
              </w:rPr>
              <w:t xml:space="preserve"> </w:t>
            </w:r>
            <w:r w:rsidRPr="00EC4063">
              <w:rPr>
                <w:rFonts w:cs="B Nazanin" w:hint="cs"/>
                <w:b/>
                <w:bCs/>
                <w:sz w:val="20"/>
                <w:szCs w:val="20"/>
                <w:rtl/>
                <w:lang w:bidi="fa-IR"/>
              </w:rPr>
              <w:t>مناسب</w:t>
            </w:r>
            <w:r>
              <w:rPr>
                <w:rFonts w:cs="B Nazanin"/>
                <w:b/>
                <w:bCs/>
                <w:sz w:val="20"/>
                <w:szCs w:val="20"/>
                <w:rtl/>
                <w:lang w:bidi="fa-IR"/>
              </w:rPr>
              <w:t xml:space="preserve"> (</w:t>
            </w:r>
            <w:r w:rsidRPr="00EC4063">
              <w:rPr>
                <w:rFonts w:cs="B Nazanin" w:hint="cs"/>
                <w:b/>
                <w:bCs/>
                <w:sz w:val="20"/>
                <w:szCs w:val="20"/>
                <w:rtl/>
                <w:lang w:bidi="fa-IR"/>
              </w:rPr>
              <w:t>کاغذ، قلم</w:t>
            </w:r>
            <w:r w:rsidR="006C363A">
              <w:rPr>
                <w:rFonts w:cs="B Nazanin"/>
                <w:b/>
                <w:bCs/>
                <w:sz w:val="20"/>
                <w:szCs w:val="20"/>
                <w:rtl/>
                <w:lang w:bidi="fa-IR"/>
              </w:rPr>
              <w:t>)</w:t>
            </w:r>
            <w:r w:rsidR="006C363A">
              <w:rPr>
                <w:rFonts w:cs="B Nazanin" w:hint="cs"/>
                <w:b/>
                <w:bCs/>
                <w:sz w:val="20"/>
                <w:szCs w:val="20"/>
                <w:rtl/>
                <w:lang w:bidi="fa-IR"/>
              </w:rPr>
              <w:t>،</w:t>
            </w:r>
          </w:p>
        </w:tc>
        <w:tc>
          <w:tcPr>
            <w:tcW w:w="1286" w:type="dxa"/>
          </w:tcPr>
          <w:p w14:paraId="24E0C653" w14:textId="77777777" w:rsidR="00916BCA" w:rsidRPr="00EC4063" w:rsidRDefault="00916BCA" w:rsidP="00FD76B7">
            <w:pPr>
              <w:bidi/>
              <w:spacing w:before="100" w:beforeAutospacing="1" w:afterAutospacing="1"/>
              <w:ind w:right="418"/>
              <w:jc w:val="right"/>
              <w:rPr>
                <w:rFonts w:cs="B Nazanin"/>
                <w:b/>
                <w:bCs/>
                <w:sz w:val="20"/>
                <w:szCs w:val="20"/>
                <w:rtl/>
                <w:lang w:bidi="fa-IR"/>
              </w:rPr>
            </w:pPr>
            <w:r w:rsidRPr="00EC4063">
              <w:rPr>
                <w:rFonts w:cs="B Nazanin" w:hint="cs"/>
                <w:b/>
                <w:bCs/>
                <w:sz w:val="20"/>
                <w:szCs w:val="20"/>
                <w:rtl/>
                <w:lang w:bidi="fa-IR"/>
              </w:rPr>
              <w:t>10</w:t>
            </w:r>
          </w:p>
        </w:tc>
        <w:tc>
          <w:tcPr>
            <w:tcW w:w="1717" w:type="dxa"/>
          </w:tcPr>
          <w:p w14:paraId="24E0C654" w14:textId="77777777" w:rsidR="00916BCA" w:rsidRPr="00EC4063" w:rsidRDefault="00916BCA" w:rsidP="00FD76B7">
            <w:pPr>
              <w:bidi/>
              <w:rPr>
                <w:rFonts w:cs="B Nazanin"/>
                <w:b/>
                <w:bCs/>
                <w:sz w:val="20"/>
                <w:szCs w:val="20"/>
                <w:rtl/>
                <w:lang w:bidi="fa-IR"/>
              </w:rPr>
            </w:pPr>
          </w:p>
        </w:tc>
      </w:tr>
      <w:tr w:rsidR="00916BCA" w:rsidRPr="00EC4063" w14:paraId="24E0C659" w14:textId="77777777" w:rsidTr="00FD76B7">
        <w:trPr>
          <w:trHeight w:hRule="exact" w:val="288"/>
          <w:jc w:val="center"/>
        </w:trPr>
        <w:tc>
          <w:tcPr>
            <w:tcW w:w="5291" w:type="dxa"/>
          </w:tcPr>
          <w:p w14:paraId="24E0C656" w14:textId="77777777" w:rsidR="00916BCA" w:rsidRPr="00EC4063" w:rsidRDefault="00916BCA" w:rsidP="00FD76B7">
            <w:pPr>
              <w:bidi/>
              <w:spacing w:before="100" w:beforeAutospacing="1" w:afterAutospacing="1"/>
              <w:ind w:left="2" w:right="-1130"/>
              <w:contextualSpacing/>
              <w:rPr>
                <w:rFonts w:cs="B Nazanin"/>
                <w:b/>
                <w:bCs/>
                <w:sz w:val="20"/>
                <w:szCs w:val="20"/>
                <w:rtl/>
                <w:lang w:bidi="fa-IR"/>
              </w:rPr>
            </w:pPr>
            <w:r>
              <w:rPr>
                <w:rFonts w:cs="B Nazanin" w:hint="cs"/>
                <w:b/>
                <w:bCs/>
                <w:sz w:val="20"/>
                <w:szCs w:val="20"/>
                <w:rtl/>
                <w:lang w:bidi="fa-IR"/>
              </w:rPr>
              <w:t>6-</w:t>
            </w:r>
            <w:r w:rsidRPr="00EC4063">
              <w:rPr>
                <w:rFonts w:cs="B Nazanin" w:hint="cs"/>
                <w:b/>
                <w:bCs/>
                <w:sz w:val="20"/>
                <w:szCs w:val="20"/>
                <w:rtl/>
                <w:lang w:bidi="fa-IR"/>
              </w:rPr>
              <w:t>صحیح نوشتن حروف و کلمات</w:t>
            </w:r>
          </w:p>
        </w:tc>
        <w:tc>
          <w:tcPr>
            <w:tcW w:w="1286" w:type="dxa"/>
          </w:tcPr>
          <w:p w14:paraId="24E0C657" w14:textId="77777777" w:rsidR="00916BCA" w:rsidRPr="00EC4063" w:rsidRDefault="00916BCA" w:rsidP="00FD76B7">
            <w:pPr>
              <w:bidi/>
              <w:spacing w:before="100" w:beforeAutospacing="1" w:afterAutospacing="1"/>
              <w:ind w:right="418"/>
              <w:jc w:val="right"/>
              <w:rPr>
                <w:rFonts w:cs="B Nazanin"/>
                <w:b/>
                <w:bCs/>
                <w:sz w:val="20"/>
                <w:szCs w:val="20"/>
                <w:rtl/>
                <w:lang w:bidi="fa-IR"/>
              </w:rPr>
            </w:pPr>
            <w:r w:rsidRPr="00EC4063">
              <w:rPr>
                <w:rFonts w:cs="B Nazanin" w:hint="cs"/>
                <w:b/>
                <w:bCs/>
                <w:sz w:val="20"/>
                <w:szCs w:val="20"/>
                <w:rtl/>
                <w:lang w:bidi="fa-IR"/>
              </w:rPr>
              <w:t>10</w:t>
            </w:r>
          </w:p>
        </w:tc>
        <w:tc>
          <w:tcPr>
            <w:tcW w:w="1717" w:type="dxa"/>
          </w:tcPr>
          <w:p w14:paraId="24E0C658" w14:textId="77777777" w:rsidR="00916BCA" w:rsidRPr="00EC4063" w:rsidRDefault="00916BCA" w:rsidP="00FD76B7">
            <w:pPr>
              <w:bidi/>
              <w:rPr>
                <w:rFonts w:cs="B Nazanin"/>
                <w:b/>
                <w:bCs/>
                <w:sz w:val="20"/>
                <w:szCs w:val="20"/>
                <w:rtl/>
                <w:lang w:bidi="fa-IR"/>
              </w:rPr>
            </w:pPr>
          </w:p>
        </w:tc>
      </w:tr>
      <w:tr w:rsidR="00916BCA" w:rsidRPr="00EC4063" w14:paraId="24E0C65D" w14:textId="77777777" w:rsidTr="00FD76B7">
        <w:trPr>
          <w:trHeight w:hRule="exact" w:val="288"/>
          <w:jc w:val="center"/>
        </w:trPr>
        <w:tc>
          <w:tcPr>
            <w:tcW w:w="5291" w:type="dxa"/>
            <w:vAlign w:val="center"/>
          </w:tcPr>
          <w:p w14:paraId="24E0C65A" w14:textId="77777777" w:rsidR="00916BCA" w:rsidRPr="00EC4063" w:rsidRDefault="00916BCA" w:rsidP="00916BCA">
            <w:pPr>
              <w:bidi/>
              <w:spacing w:before="100" w:beforeAutospacing="1" w:afterAutospacing="1"/>
              <w:ind w:left="2" w:right="-1130"/>
              <w:contextualSpacing/>
              <w:rPr>
                <w:rFonts w:cs="B Nazanin"/>
                <w:b/>
                <w:bCs/>
                <w:sz w:val="20"/>
                <w:szCs w:val="20"/>
                <w:rtl/>
                <w:lang w:bidi="fa-IR"/>
              </w:rPr>
            </w:pPr>
            <w:r>
              <w:rPr>
                <w:rFonts w:cs="B Nazanin" w:hint="cs"/>
                <w:b/>
                <w:bCs/>
                <w:sz w:val="20"/>
                <w:szCs w:val="20"/>
                <w:rtl/>
                <w:lang w:bidi="fa-IR"/>
              </w:rPr>
              <w:t>7-</w:t>
            </w:r>
            <w:r w:rsidRPr="00EC4063">
              <w:rPr>
                <w:rFonts w:cs="B Nazanin" w:hint="cs"/>
                <w:b/>
                <w:bCs/>
                <w:sz w:val="20"/>
                <w:szCs w:val="20"/>
                <w:rtl/>
                <w:lang w:bidi="fa-IR"/>
              </w:rPr>
              <w:t xml:space="preserve">ا اندازه </w:t>
            </w:r>
            <w:r>
              <w:rPr>
                <w:rFonts w:cs="B Nazanin" w:hint="cs"/>
                <w:b/>
                <w:bCs/>
                <w:sz w:val="20"/>
                <w:szCs w:val="20"/>
                <w:rtl/>
                <w:lang w:bidi="fa-IR"/>
              </w:rPr>
              <w:t>حروف و کلمات</w:t>
            </w:r>
          </w:p>
        </w:tc>
        <w:tc>
          <w:tcPr>
            <w:tcW w:w="1286" w:type="dxa"/>
          </w:tcPr>
          <w:p w14:paraId="24E0C65B" w14:textId="77777777" w:rsidR="00916BCA" w:rsidRPr="00EC4063" w:rsidRDefault="00916BCA" w:rsidP="00FD76B7">
            <w:pPr>
              <w:bidi/>
              <w:spacing w:before="100" w:beforeAutospacing="1" w:afterAutospacing="1"/>
              <w:ind w:right="418"/>
              <w:jc w:val="right"/>
              <w:rPr>
                <w:rFonts w:cs="B Nazanin"/>
                <w:b/>
                <w:bCs/>
                <w:sz w:val="20"/>
                <w:szCs w:val="20"/>
                <w:rtl/>
                <w:lang w:bidi="fa-IR"/>
              </w:rPr>
            </w:pPr>
            <w:r w:rsidRPr="00EC4063">
              <w:rPr>
                <w:rFonts w:cs="B Nazanin" w:hint="cs"/>
                <w:b/>
                <w:bCs/>
                <w:sz w:val="20"/>
                <w:szCs w:val="20"/>
                <w:rtl/>
                <w:lang w:bidi="fa-IR"/>
              </w:rPr>
              <w:t>10</w:t>
            </w:r>
          </w:p>
        </w:tc>
        <w:tc>
          <w:tcPr>
            <w:tcW w:w="1717" w:type="dxa"/>
          </w:tcPr>
          <w:p w14:paraId="24E0C65C" w14:textId="77777777" w:rsidR="00916BCA" w:rsidRPr="00EC4063" w:rsidRDefault="00916BCA" w:rsidP="00FD76B7">
            <w:pPr>
              <w:bidi/>
              <w:rPr>
                <w:rFonts w:cs="B Nazanin"/>
                <w:b/>
                <w:bCs/>
                <w:sz w:val="20"/>
                <w:szCs w:val="20"/>
                <w:rtl/>
                <w:lang w:bidi="fa-IR"/>
              </w:rPr>
            </w:pPr>
          </w:p>
        </w:tc>
      </w:tr>
      <w:tr w:rsidR="00916BCA" w:rsidRPr="00EC4063" w14:paraId="24E0C661" w14:textId="77777777" w:rsidTr="00FD76B7">
        <w:trPr>
          <w:trHeight w:hRule="exact" w:val="288"/>
          <w:jc w:val="center"/>
        </w:trPr>
        <w:tc>
          <w:tcPr>
            <w:tcW w:w="5291" w:type="dxa"/>
            <w:vAlign w:val="center"/>
          </w:tcPr>
          <w:p w14:paraId="24E0C65E" w14:textId="77777777" w:rsidR="00916BCA" w:rsidRPr="00EC4063" w:rsidRDefault="00916BCA" w:rsidP="00916BCA">
            <w:pPr>
              <w:bidi/>
              <w:spacing w:before="100" w:beforeAutospacing="1" w:afterAutospacing="1"/>
              <w:ind w:left="2" w:right="-1130"/>
              <w:contextualSpacing/>
              <w:rPr>
                <w:rFonts w:cs="B Nazanin"/>
                <w:b/>
                <w:bCs/>
                <w:sz w:val="20"/>
                <w:szCs w:val="20"/>
                <w:rtl/>
                <w:lang w:bidi="fa-IR"/>
              </w:rPr>
            </w:pPr>
            <w:r>
              <w:rPr>
                <w:rFonts w:cs="B Nazanin" w:hint="cs"/>
                <w:b/>
                <w:bCs/>
                <w:sz w:val="20"/>
                <w:szCs w:val="20"/>
                <w:rtl/>
                <w:lang w:bidi="fa-IR"/>
              </w:rPr>
              <w:t>8-</w:t>
            </w:r>
            <w:r w:rsidRPr="00EC4063">
              <w:rPr>
                <w:rFonts w:cs="B Nazanin" w:hint="cs"/>
                <w:b/>
                <w:bCs/>
                <w:sz w:val="20"/>
                <w:szCs w:val="20"/>
                <w:rtl/>
                <w:lang w:bidi="fa-IR"/>
              </w:rPr>
              <w:t xml:space="preserve">رعایت </w:t>
            </w:r>
            <w:r>
              <w:rPr>
                <w:rFonts w:cs="B Nazanin" w:hint="cs"/>
                <w:b/>
                <w:bCs/>
                <w:sz w:val="20"/>
                <w:szCs w:val="20"/>
                <w:rtl/>
                <w:lang w:bidi="fa-IR"/>
              </w:rPr>
              <w:t>زاویه</w:t>
            </w:r>
            <w:r w:rsidR="006C363A">
              <w:rPr>
                <w:rFonts w:cs="B Nazanin"/>
                <w:b/>
                <w:bCs/>
                <w:sz w:val="20"/>
                <w:szCs w:val="20"/>
                <w:rtl/>
                <w:lang w:bidi="fa-IR"/>
              </w:rPr>
              <w:t xml:space="preserve"> </w:t>
            </w:r>
            <w:r w:rsidR="003E218B">
              <w:rPr>
                <w:rFonts w:cs="B Nazanin" w:hint="cs"/>
                <w:b/>
                <w:bCs/>
                <w:sz w:val="20"/>
                <w:szCs w:val="20"/>
                <w:rtl/>
                <w:lang w:bidi="fa-IR"/>
              </w:rPr>
              <w:t>و</w:t>
            </w:r>
            <w:r w:rsidR="003E218B">
              <w:rPr>
                <w:rFonts w:cs="B Nazanin"/>
                <w:b/>
                <w:bCs/>
                <w:sz w:val="20"/>
                <w:szCs w:val="20"/>
                <w:rtl/>
                <w:lang w:bidi="fa-IR"/>
              </w:rPr>
              <w:t xml:space="preserve"> </w:t>
            </w:r>
            <w:r w:rsidR="003E218B">
              <w:rPr>
                <w:rFonts w:cs="B Nazanin" w:hint="cs"/>
                <w:b/>
                <w:bCs/>
                <w:sz w:val="20"/>
                <w:szCs w:val="20"/>
                <w:rtl/>
                <w:lang w:bidi="fa-IR"/>
              </w:rPr>
              <w:t>خلوت</w:t>
            </w:r>
            <w:r w:rsidRPr="00EC4063">
              <w:rPr>
                <w:rFonts w:cs="B Nazanin" w:hint="cs"/>
                <w:b/>
                <w:bCs/>
                <w:sz w:val="20"/>
                <w:szCs w:val="20"/>
                <w:rtl/>
                <w:lang w:bidi="fa-IR"/>
              </w:rPr>
              <w:t xml:space="preserve"> </w:t>
            </w:r>
            <w:r w:rsidR="003E218B">
              <w:rPr>
                <w:rFonts w:cs="B Nazanin" w:hint="cs"/>
                <w:b/>
                <w:bCs/>
                <w:sz w:val="20"/>
                <w:szCs w:val="20"/>
                <w:rtl/>
                <w:lang w:bidi="fa-IR"/>
              </w:rPr>
              <w:t>و</w:t>
            </w:r>
            <w:r w:rsidR="003E218B">
              <w:rPr>
                <w:rFonts w:cs="B Nazanin"/>
                <w:b/>
                <w:bCs/>
                <w:sz w:val="20"/>
                <w:szCs w:val="20"/>
                <w:rtl/>
                <w:lang w:bidi="fa-IR"/>
              </w:rPr>
              <w:t xml:space="preserve"> </w:t>
            </w:r>
            <w:r w:rsidR="003E218B">
              <w:rPr>
                <w:rFonts w:cs="B Nazanin" w:hint="cs"/>
                <w:b/>
                <w:bCs/>
                <w:sz w:val="20"/>
                <w:szCs w:val="20"/>
                <w:rtl/>
                <w:lang w:bidi="fa-IR"/>
              </w:rPr>
              <w:t>جلوت</w:t>
            </w:r>
            <w:r>
              <w:rPr>
                <w:rFonts w:cs="B Nazanin" w:hint="cs"/>
                <w:b/>
                <w:bCs/>
                <w:sz w:val="20"/>
                <w:szCs w:val="20"/>
                <w:rtl/>
                <w:lang w:bidi="fa-IR"/>
              </w:rPr>
              <w:t xml:space="preserve"> و </w:t>
            </w:r>
            <w:r w:rsidR="003E218B">
              <w:rPr>
                <w:rFonts w:cs="B Nazanin" w:hint="cs"/>
                <w:b/>
                <w:bCs/>
                <w:sz w:val="20"/>
                <w:szCs w:val="20"/>
                <w:rtl/>
                <w:lang w:bidi="fa-IR"/>
              </w:rPr>
              <w:t>صفحه‌آرایی</w:t>
            </w:r>
          </w:p>
        </w:tc>
        <w:tc>
          <w:tcPr>
            <w:tcW w:w="1286" w:type="dxa"/>
          </w:tcPr>
          <w:p w14:paraId="24E0C65F" w14:textId="77777777" w:rsidR="00916BCA" w:rsidRPr="00EC4063" w:rsidRDefault="00916BCA" w:rsidP="00FD76B7">
            <w:pPr>
              <w:bidi/>
              <w:spacing w:before="100" w:beforeAutospacing="1" w:afterAutospacing="1"/>
              <w:ind w:right="418"/>
              <w:jc w:val="right"/>
              <w:rPr>
                <w:rFonts w:cs="B Nazanin"/>
                <w:b/>
                <w:bCs/>
                <w:sz w:val="20"/>
                <w:szCs w:val="20"/>
                <w:rtl/>
                <w:lang w:bidi="fa-IR"/>
              </w:rPr>
            </w:pPr>
            <w:r w:rsidRPr="00EC4063">
              <w:rPr>
                <w:rFonts w:cs="B Nazanin" w:hint="cs"/>
                <w:b/>
                <w:bCs/>
                <w:sz w:val="20"/>
                <w:szCs w:val="20"/>
                <w:rtl/>
                <w:lang w:bidi="fa-IR"/>
              </w:rPr>
              <w:t>10</w:t>
            </w:r>
          </w:p>
        </w:tc>
        <w:tc>
          <w:tcPr>
            <w:tcW w:w="1717" w:type="dxa"/>
          </w:tcPr>
          <w:p w14:paraId="24E0C660" w14:textId="77777777" w:rsidR="00916BCA" w:rsidRPr="00EC4063" w:rsidRDefault="00916BCA" w:rsidP="00FD76B7">
            <w:pPr>
              <w:bidi/>
              <w:rPr>
                <w:rFonts w:cs="B Nazanin"/>
                <w:b/>
                <w:bCs/>
                <w:sz w:val="20"/>
                <w:szCs w:val="20"/>
                <w:rtl/>
                <w:lang w:bidi="fa-IR"/>
              </w:rPr>
            </w:pPr>
          </w:p>
        </w:tc>
      </w:tr>
      <w:tr w:rsidR="00916BCA" w:rsidRPr="00EC4063" w14:paraId="24E0C665" w14:textId="77777777" w:rsidTr="00FD76B7">
        <w:trPr>
          <w:trHeight w:hRule="exact" w:val="288"/>
          <w:jc w:val="center"/>
        </w:trPr>
        <w:tc>
          <w:tcPr>
            <w:tcW w:w="5291" w:type="dxa"/>
            <w:vAlign w:val="center"/>
          </w:tcPr>
          <w:p w14:paraId="24E0C662" w14:textId="77777777" w:rsidR="00916BCA" w:rsidRPr="00EC4063" w:rsidRDefault="00916BCA" w:rsidP="00FD76B7">
            <w:pPr>
              <w:bidi/>
              <w:spacing w:before="100" w:beforeAutospacing="1" w:afterAutospacing="1"/>
              <w:ind w:left="2" w:right="-1130"/>
              <w:contextualSpacing/>
              <w:rPr>
                <w:rFonts w:cs="B Nazanin"/>
                <w:b/>
                <w:bCs/>
                <w:sz w:val="20"/>
                <w:szCs w:val="20"/>
                <w:rtl/>
                <w:lang w:bidi="fa-IR"/>
              </w:rPr>
            </w:pPr>
            <w:r>
              <w:rPr>
                <w:rFonts w:cs="B Nazanin" w:hint="cs"/>
                <w:b/>
                <w:bCs/>
                <w:sz w:val="20"/>
                <w:szCs w:val="20"/>
                <w:rtl/>
                <w:lang w:bidi="fa-IR"/>
              </w:rPr>
              <w:t>9-</w:t>
            </w:r>
            <w:r w:rsidRPr="00EC4063">
              <w:rPr>
                <w:rFonts w:cs="B Nazanin" w:hint="cs"/>
                <w:b/>
                <w:bCs/>
                <w:sz w:val="20"/>
                <w:szCs w:val="20"/>
                <w:rtl/>
                <w:lang w:bidi="fa-IR"/>
              </w:rPr>
              <w:t>خلاقیت در برخورد با نوشته و زمینه</w:t>
            </w:r>
          </w:p>
        </w:tc>
        <w:tc>
          <w:tcPr>
            <w:tcW w:w="1286" w:type="dxa"/>
          </w:tcPr>
          <w:p w14:paraId="24E0C663" w14:textId="77777777" w:rsidR="00916BCA" w:rsidRPr="00EC4063" w:rsidRDefault="00916BCA" w:rsidP="00FD76B7">
            <w:pPr>
              <w:bidi/>
              <w:jc w:val="center"/>
              <w:rPr>
                <w:rFonts w:cs="B Nazanin"/>
                <w:b/>
                <w:bCs/>
                <w:sz w:val="20"/>
                <w:szCs w:val="20"/>
                <w:lang w:bidi="fa-IR"/>
              </w:rPr>
            </w:pPr>
            <w:r w:rsidRPr="00EC4063">
              <w:rPr>
                <w:rFonts w:cs="B Nazanin" w:hint="cs"/>
                <w:b/>
                <w:bCs/>
                <w:sz w:val="20"/>
                <w:szCs w:val="20"/>
                <w:rtl/>
                <w:lang w:bidi="fa-IR"/>
              </w:rPr>
              <w:t>10</w:t>
            </w:r>
          </w:p>
        </w:tc>
        <w:tc>
          <w:tcPr>
            <w:tcW w:w="1717" w:type="dxa"/>
          </w:tcPr>
          <w:p w14:paraId="24E0C664" w14:textId="77777777" w:rsidR="00916BCA" w:rsidRPr="00EC4063" w:rsidRDefault="00916BCA" w:rsidP="00FD76B7">
            <w:pPr>
              <w:bidi/>
              <w:rPr>
                <w:rFonts w:cs="B Nazanin"/>
                <w:b/>
                <w:bCs/>
                <w:sz w:val="20"/>
                <w:szCs w:val="20"/>
                <w:rtl/>
                <w:lang w:bidi="fa-IR"/>
              </w:rPr>
            </w:pPr>
          </w:p>
        </w:tc>
      </w:tr>
      <w:tr w:rsidR="00916BCA" w:rsidRPr="00EC4063" w14:paraId="24E0C669" w14:textId="77777777" w:rsidTr="00FD76B7">
        <w:trPr>
          <w:trHeight w:hRule="exact" w:val="288"/>
          <w:jc w:val="center"/>
        </w:trPr>
        <w:tc>
          <w:tcPr>
            <w:tcW w:w="5291" w:type="dxa"/>
            <w:vAlign w:val="center"/>
          </w:tcPr>
          <w:p w14:paraId="24E0C666" w14:textId="77777777" w:rsidR="00916BCA" w:rsidRPr="00EC4063" w:rsidRDefault="00916BCA" w:rsidP="00FD76B7">
            <w:pPr>
              <w:bidi/>
              <w:spacing w:before="100" w:beforeAutospacing="1" w:afterAutospacing="1"/>
              <w:ind w:left="2" w:right="-1130"/>
              <w:contextualSpacing/>
              <w:rPr>
                <w:rFonts w:cs="B Nazanin"/>
                <w:b/>
                <w:bCs/>
                <w:sz w:val="20"/>
                <w:szCs w:val="20"/>
                <w:rtl/>
                <w:lang w:bidi="fa-IR"/>
              </w:rPr>
            </w:pPr>
            <w:r w:rsidRPr="00EC4063">
              <w:rPr>
                <w:rFonts w:cs="B Nazanin" w:hint="cs"/>
                <w:b/>
                <w:bCs/>
                <w:sz w:val="20"/>
                <w:szCs w:val="20"/>
                <w:rtl/>
                <w:lang w:bidi="fa-IR"/>
              </w:rPr>
              <w:t>جمع کل</w:t>
            </w:r>
          </w:p>
        </w:tc>
        <w:tc>
          <w:tcPr>
            <w:tcW w:w="1286" w:type="dxa"/>
          </w:tcPr>
          <w:p w14:paraId="24E0C667" w14:textId="77777777" w:rsidR="00916BCA" w:rsidRPr="00EC4063" w:rsidRDefault="00916BCA" w:rsidP="00FD76B7">
            <w:pPr>
              <w:bidi/>
              <w:jc w:val="center"/>
              <w:rPr>
                <w:rFonts w:cs="B Nazanin"/>
                <w:b/>
                <w:bCs/>
                <w:sz w:val="20"/>
                <w:szCs w:val="20"/>
                <w:lang w:bidi="fa-IR"/>
              </w:rPr>
            </w:pPr>
            <w:r w:rsidRPr="00EC4063">
              <w:rPr>
                <w:rFonts w:cs="B Nazanin" w:hint="cs"/>
                <w:b/>
                <w:bCs/>
                <w:sz w:val="20"/>
                <w:szCs w:val="20"/>
                <w:rtl/>
                <w:lang w:bidi="fa-IR"/>
              </w:rPr>
              <w:t>100</w:t>
            </w:r>
          </w:p>
        </w:tc>
        <w:tc>
          <w:tcPr>
            <w:tcW w:w="1717" w:type="dxa"/>
          </w:tcPr>
          <w:p w14:paraId="24E0C668" w14:textId="77777777" w:rsidR="00916BCA" w:rsidRPr="00EC4063" w:rsidRDefault="00916BCA" w:rsidP="00FD76B7">
            <w:pPr>
              <w:bidi/>
              <w:rPr>
                <w:rFonts w:cs="B Nazanin"/>
                <w:b/>
                <w:bCs/>
                <w:sz w:val="20"/>
                <w:szCs w:val="20"/>
                <w:rtl/>
                <w:lang w:bidi="fa-IR"/>
              </w:rPr>
            </w:pPr>
          </w:p>
        </w:tc>
      </w:tr>
    </w:tbl>
    <w:p w14:paraId="24E0C66A" w14:textId="77777777" w:rsidR="00CC6BD2" w:rsidRPr="004E0FA1" w:rsidRDefault="00B3221F" w:rsidP="00442379">
      <w:pPr>
        <w:pStyle w:val="Heading2"/>
        <w:bidi/>
        <w:rPr>
          <w:rFonts w:cs="B Titr"/>
          <w:b/>
          <w:bCs/>
          <w:color w:val="FF0000"/>
          <w:sz w:val="24"/>
          <w:szCs w:val="24"/>
        </w:rPr>
      </w:pPr>
      <w:bookmarkStart w:id="96" w:name="_Toc503356825"/>
      <w:r>
        <w:rPr>
          <w:rFonts w:cs="B Titr" w:hint="cs"/>
          <w:b/>
          <w:bCs/>
          <w:color w:val="FF0000"/>
          <w:sz w:val="24"/>
          <w:szCs w:val="24"/>
          <w:rtl/>
        </w:rPr>
        <w:t>4</w:t>
      </w:r>
      <w:r w:rsidR="00BC479E" w:rsidRPr="004E0FA1">
        <w:rPr>
          <w:rFonts w:cs="B Titr" w:hint="cs"/>
          <w:b/>
          <w:bCs/>
          <w:color w:val="FF0000"/>
          <w:sz w:val="24"/>
          <w:szCs w:val="24"/>
          <w:rtl/>
        </w:rPr>
        <w:t>-</w:t>
      </w:r>
      <w:r w:rsidR="00442379">
        <w:rPr>
          <w:rFonts w:cs="B Titr" w:hint="cs"/>
          <w:b/>
          <w:bCs/>
          <w:color w:val="FF0000"/>
          <w:sz w:val="24"/>
          <w:szCs w:val="24"/>
          <w:rtl/>
        </w:rPr>
        <w:t>4</w:t>
      </w:r>
      <w:r w:rsidR="00442379" w:rsidRPr="004E0FA1">
        <w:rPr>
          <w:rFonts w:cs="B Titr" w:hint="cs"/>
          <w:b/>
          <w:bCs/>
          <w:color w:val="FF0000"/>
          <w:sz w:val="24"/>
          <w:szCs w:val="24"/>
          <w:rtl/>
        </w:rPr>
        <w:t>-</w:t>
      </w:r>
      <w:r w:rsidR="00442379">
        <w:rPr>
          <w:rFonts w:cs="B Titr" w:hint="cs"/>
          <w:b/>
          <w:bCs/>
          <w:color w:val="FF0000"/>
          <w:sz w:val="24"/>
          <w:szCs w:val="24"/>
          <w:rtl/>
        </w:rPr>
        <w:t>9</w:t>
      </w:r>
      <w:r w:rsidR="00442379" w:rsidRPr="004E0FA1">
        <w:rPr>
          <w:rFonts w:cs="B Titr" w:hint="cs"/>
          <w:b/>
          <w:bCs/>
          <w:color w:val="FF0000"/>
          <w:sz w:val="24"/>
          <w:szCs w:val="24"/>
          <w:rtl/>
        </w:rPr>
        <w:t>-</w:t>
      </w:r>
      <w:r w:rsidR="00CC6BD2" w:rsidRPr="004E0FA1">
        <w:rPr>
          <w:rFonts w:cs="B Titr"/>
          <w:b/>
          <w:bCs/>
          <w:color w:val="FF0000"/>
          <w:sz w:val="24"/>
          <w:szCs w:val="24"/>
          <w:rtl/>
        </w:rPr>
        <w:t>عکاسی</w:t>
      </w:r>
      <w:bookmarkEnd w:id="96"/>
    </w:p>
    <w:p w14:paraId="24E0C66B" w14:textId="77777777" w:rsidR="002376FC" w:rsidRPr="002376FC" w:rsidRDefault="002376FC" w:rsidP="002376FC">
      <w:pPr>
        <w:autoSpaceDE w:val="0"/>
        <w:autoSpaceDN w:val="0"/>
        <w:bidi/>
        <w:adjustRightInd w:val="0"/>
        <w:spacing w:after="0" w:line="240" w:lineRule="auto"/>
        <w:jc w:val="both"/>
        <w:rPr>
          <w:rFonts w:ascii="B Mitra" w:hAnsi="Calibri" w:cs="B Nazanin"/>
          <w:b/>
          <w:bCs/>
          <w:sz w:val="24"/>
          <w:szCs w:val="24"/>
        </w:rPr>
      </w:pPr>
      <w:r w:rsidRPr="002376FC">
        <w:rPr>
          <w:rFonts w:ascii="B Mitra" w:hAnsi="Calibri" w:cs="B Nazanin" w:hint="cs"/>
          <w:b/>
          <w:bCs/>
          <w:sz w:val="24"/>
          <w:szCs w:val="24"/>
          <w:rtl/>
        </w:rPr>
        <w:t>موضوعات</w:t>
      </w:r>
    </w:p>
    <w:p w14:paraId="24E0C66C" w14:textId="77777777" w:rsidR="002376FC" w:rsidRPr="002376FC" w:rsidRDefault="002376FC" w:rsidP="00CF6547">
      <w:pPr>
        <w:numPr>
          <w:ilvl w:val="0"/>
          <w:numId w:val="60"/>
        </w:numPr>
        <w:autoSpaceDE w:val="0"/>
        <w:autoSpaceDN w:val="0"/>
        <w:bidi/>
        <w:adjustRightInd w:val="0"/>
        <w:spacing w:after="0" w:line="240" w:lineRule="auto"/>
        <w:contextualSpacing/>
        <w:jc w:val="both"/>
        <w:rPr>
          <w:rFonts w:ascii="B Mitra" w:hAnsi="Calibri" w:cs="B Nazanin"/>
          <w:b/>
          <w:bCs/>
          <w:sz w:val="24"/>
          <w:szCs w:val="24"/>
        </w:rPr>
      </w:pPr>
      <w:r w:rsidRPr="002376FC">
        <w:rPr>
          <w:rFonts w:ascii="B Mitra" w:hAnsi="Calibri" w:cs="B Nazanin" w:hint="cs"/>
          <w:b/>
          <w:bCs/>
          <w:sz w:val="24"/>
          <w:szCs w:val="24"/>
          <w:rtl/>
        </w:rPr>
        <w:t xml:space="preserve">عبودیت، نماز و نیایش </w:t>
      </w:r>
      <w:r w:rsidR="00CF6547" w:rsidRPr="002376FC">
        <w:rPr>
          <w:rFonts w:ascii="B Mitra" w:hAnsi="Calibri" w:cs="B Nazanin" w:hint="cs"/>
          <w:b/>
          <w:bCs/>
          <w:sz w:val="24"/>
          <w:szCs w:val="24"/>
          <w:rtl/>
        </w:rPr>
        <w:t xml:space="preserve">از </w:t>
      </w:r>
      <w:r w:rsidRPr="002376FC">
        <w:rPr>
          <w:rFonts w:ascii="B Mitra" w:hAnsi="Calibri" w:cs="B Nazanin" w:hint="cs"/>
          <w:b/>
          <w:bCs/>
          <w:sz w:val="24"/>
          <w:szCs w:val="24"/>
          <w:rtl/>
        </w:rPr>
        <w:t>منظر قرآن و عترت</w:t>
      </w:r>
    </w:p>
    <w:p w14:paraId="24E0C66D" w14:textId="77777777" w:rsidR="002376FC" w:rsidRPr="002376FC" w:rsidRDefault="002376FC" w:rsidP="002376FC">
      <w:pPr>
        <w:numPr>
          <w:ilvl w:val="0"/>
          <w:numId w:val="60"/>
        </w:numPr>
        <w:autoSpaceDE w:val="0"/>
        <w:autoSpaceDN w:val="0"/>
        <w:bidi/>
        <w:adjustRightInd w:val="0"/>
        <w:spacing w:after="0" w:line="240" w:lineRule="auto"/>
        <w:contextualSpacing/>
        <w:jc w:val="both"/>
        <w:rPr>
          <w:rFonts w:ascii="B Mitra" w:hAnsi="Calibri" w:cs="B Nazanin"/>
          <w:b/>
          <w:bCs/>
          <w:sz w:val="24"/>
          <w:szCs w:val="24"/>
        </w:rPr>
      </w:pPr>
      <w:r w:rsidRPr="002376FC">
        <w:rPr>
          <w:rFonts w:ascii="B Mitra" w:hAnsi="Calibri" w:cs="B Nazanin" w:hint="cs"/>
          <w:b/>
          <w:bCs/>
          <w:sz w:val="24"/>
          <w:szCs w:val="24"/>
          <w:rtl/>
        </w:rPr>
        <w:t>پرداخت زکات و فرهنگ دستگیری از نیازمندان</w:t>
      </w:r>
    </w:p>
    <w:p w14:paraId="24E0C66E" w14:textId="77777777" w:rsidR="002376FC" w:rsidRPr="002376FC" w:rsidRDefault="002376FC" w:rsidP="002376FC">
      <w:pPr>
        <w:numPr>
          <w:ilvl w:val="0"/>
          <w:numId w:val="60"/>
        </w:numPr>
        <w:autoSpaceDE w:val="0"/>
        <w:autoSpaceDN w:val="0"/>
        <w:bidi/>
        <w:adjustRightInd w:val="0"/>
        <w:spacing w:after="0" w:line="240" w:lineRule="auto"/>
        <w:contextualSpacing/>
        <w:jc w:val="both"/>
        <w:rPr>
          <w:rFonts w:ascii="B Mitra" w:hAnsi="Calibri" w:cs="B Nazanin"/>
          <w:b/>
          <w:bCs/>
          <w:sz w:val="24"/>
          <w:szCs w:val="24"/>
        </w:rPr>
      </w:pPr>
      <w:r w:rsidRPr="002376FC">
        <w:rPr>
          <w:rFonts w:ascii="B Mitra" w:hAnsi="Calibri" w:cs="B Nazanin" w:hint="cs"/>
          <w:b/>
          <w:bCs/>
          <w:sz w:val="24"/>
          <w:szCs w:val="24"/>
          <w:rtl/>
        </w:rPr>
        <w:t>پاسداری از محیط زیست و جهان طبیعت از نگاه قرآن و عترت</w:t>
      </w:r>
    </w:p>
    <w:p w14:paraId="24E0C66F" w14:textId="77777777" w:rsidR="002376FC" w:rsidRPr="002376FC" w:rsidRDefault="002376FC" w:rsidP="00CF6547">
      <w:pPr>
        <w:numPr>
          <w:ilvl w:val="0"/>
          <w:numId w:val="60"/>
        </w:numPr>
        <w:autoSpaceDE w:val="0"/>
        <w:autoSpaceDN w:val="0"/>
        <w:bidi/>
        <w:adjustRightInd w:val="0"/>
        <w:spacing w:after="0" w:line="240" w:lineRule="auto"/>
        <w:contextualSpacing/>
        <w:jc w:val="both"/>
        <w:rPr>
          <w:rFonts w:ascii="B Mitra" w:hAnsi="Calibri" w:cs="B Nazanin"/>
          <w:b/>
          <w:bCs/>
          <w:sz w:val="24"/>
          <w:szCs w:val="24"/>
        </w:rPr>
      </w:pPr>
      <w:r w:rsidRPr="002376FC">
        <w:rPr>
          <w:rFonts w:ascii="B Mitra" w:hAnsi="Calibri" w:cs="B Nazanin" w:hint="cs"/>
          <w:b/>
          <w:bCs/>
          <w:sz w:val="24"/>
          <w:szCs w:val="24"/>
          <w:rtl/>
        </w:rPr>
        <w:t>فضایل و ر</w:t>
      </w:r>
      <w:r w:rsidR="00CF6547">
        <w:rPr>
          <w:rFonts w:ascii="B Mitra" w:hAnsi="Calibri" w:cs="B Nazanin" w:hint="cs"/>
          <w:b/>
          <w:bCs/>
          <w:sz w:val="24"/>
          <w:szCs w:val="24"/>
          <w:rtl/>
        </w:rPr>
        <w:t>ذ</w:t>
      </w:r>
      <w:r w:rsidRPr="002376FC">
        <w:rPr>
          <w:rFonts w:ascii="B Mitra" w:hAnsi="Calibri" w:cs="B Nazanin" w:hint="cs"/>
          <w:b/>
          <w:bCs/>
          <w:sz w:val="24"/>
          <w:szCs w:val="24"/>
          <w:rtl/>
        </w:rPr>
        <w:t>ائل اخلاقی از نظر آیات و روایات اهل البیت (ع) (با ریز موضوعات: اخلاص و ریا، صدق و کذب یا سخاوت و بخل)</w:t>
      </w:r>
    </w:p>
    <w:p w14:paraId="24E0C670" w14:textId="77777777" w:rsidR="002376FC" w:rsidRPr="002376FC" w:rsidRDefault="002376FC" w:rsidP="002376FC">
      <w:pPr>
        <w:numPr>
          <w:ilvl w:val="0"/>
          <w:numId w:val="60"/>
        </w:numPr>
        <w:autoSpaceDE w:val="0"/>
        <w:autoSpaceDN w:val="0"/>
        <w:bidi/>
        <w:adjustRightInd w:val="0"/>
        <w:spacing w:after="0" w:line="240" w:lineRule="auto"/>
        <w:contextualSpacing/>
        <w:jc w:val="both"/>
        <w:rPr>
          <w:rFonts w:ascii="B Mitra" w:hAnsi="Calibri" w:cs="B Nazanin"/>
          <w:b/>
          <w:bCs/>
          <w:sz w:val="24"/>
          <w:szCs w:val="24"/>
        </w:rPr>
      </w:pPr>
      <w:r w:rsidRPr="002376FC">
        <w:rPr>
          <w:rFonts w:ascii="B Mitra" w:hAnsi="Calibri" w:cs="B Nazanin" w:hint="cs"/>
          <w:b/>
          <w:bCs/>
          <w:sz w:val="24"/>
          <w:szCs w:val="24"/>
          <w:rtl/>
        </w:rPr>
        <w:t>روحیه جهاد و فرهنگ شهادت در آموزه های قرآن و عترت</w:t>
      </w:r>
    </w:p>
    <w:p w14:paraId="24E0C671" w14:textId="77777777" w:rsidR="00CC6BD2" w:rsidRPr="00821DEB" w:rsidRDefault="002376FC" w:rsidP="002376FC">
      <w:pPr>
        <w:pStyle w:val="ListParagraph"/>
        <w:bidi/>
        <w:spacing w:after="0"/>
        <w:ind w:left="1080" w:right="-1130"/>
        <w:rPr>
          <w:rFonts w:ascii="B Mitra" w:hAnsi="Calibri" w:cs="B Nazanin"/>
          <w:b/>
          <w:bCs/>
          <w:sz w:val="24"/>
          <w:szCs w:val="24"/>
        </w:rPr>
      </w:pPr>
      <w:r>
        <w:rPr>
          <w:rFonts w:ascii="B Mitra" w:hAnsi="Calibri" w:cs="B Nazanin" w:hint="cs"/>
          <w:b/>
          <w:bCs/>
          <w:sz w:val="24"/>
          <w:szCs w:val="24"/>
          <w:rtl/>
        </w:rPr>
        <w:t>2.</w:t>
      </w:r>
      <w:r w:rsidR="00CC6BD2" w:rsidRPr="00821DEB">
        <w:rPr>
          <w:rFonts w:ascii="B Mitra" w:hAnsi="Calibri" w:cs="B Nazanin" w:hint="cs"/>
          <w:b/>
          <w:bCs/>
          <w:sz w:val="24"/>
          <w:szCs w:val="24"/>
          <w:rtl/>
        </w:rPr>
        <w:t>تکنیک</w:t>
      </w:r>
      <w:r w:rsidR="00CC6BD2" w:rsidRPr="00821DEB">
        <w:rPr>
          <w:rFonts w:ascii="B Mitra" w:hAnsi="Calibri" w:cs="B Nazanin" w:hint="cs"/>
          <w:b/>
          <w:bCs/>
          <w:sz w:val="24"/>
          <w:szCs w:val="24"/>
        </w:rPr>
        <w:t xml:space="preserve">: </w:t>
      </w:r>
      <w:r w:rsidR="003E218B">
        <w:rPr>
          <w:rFonts w:ascii="B Mitra" w:hAnsi="Calibri" w:cs="B Nazanin" w:hint="cs"/>
          <w:b/>
          <w:bCs/>
          <w:sz w:val="24"/>
          <w:szCs w:val="24"/>
          <w:rtl/>
        </w:rPr>
        <w:t>سیاه‌وسفید</w:t>
      </w:r>
      <w:r w:rsidR="00CC6BD2" w:rsidRPr="00821DEB">
        <w:rPr>
          <w:rFonts w:ascii="B Mitra" w:hAnsi="Calibri" w:cs="B Nazanin" w:hint="cs"/>
          <w:b/>
          <w:bCs/>
          <w:sz w:val="24"/>
          <w:szCs w:val="24"/>
        </w:rPr>
        <w:t xml:space="preserve"> </w:t>
      </w:r>
      <w:r w:rsidR="00CC6BD2" w:rsidRPr="00821DEB">
        <w:rPr>
          <w:rFonts w:ascii="B Mitra" w:hAnsi="Calibri" w:cs="B Nazanin" w:hint="cs"/>
          <w:b/>
          <w:bCs/>
          <w:sz w:val="24"/>
          <w:szCs w:val="24"/>
          <w:rtl/>
        </w:rPr>
        <w:t>یا</w:t>
      </w:r>
      <w:r w:rsidR="00CC6BD2" w:rsidRPr="00821DEB">
        <w:rPr>
          <w:rFonts w:ascii="B Mitra" w:hAnsi="Calibri" w:cs="B Nazanin" w:hint="cs"/>
          <w:b/>
          <w:bCs/>
          <w:sz w:val="24"/>
          <w:szCs w:val="24"/>
        </w:rPr>
        <w:t xml:space="preserve"> </w:t>
      </w:r>
      <w:r w:rsidR="00CC6BD2" w:rsidRPr="00821DEB">
        <w:rPr>
          <w:rFonts w:ascii="B Mitra" w:hAnsi="Calibri" w:cs="B Nazanin" w:hint="cs"/>
          <w:b/>
          <w:bCs/>
          <w:sz w:val="24"/>
          <w:szCs w:val="24"/>
          <w:rtl/>
        </w:rPr>
        <w:t>رنگی،</w:t>
      </w:r>
      <w:r w:rsidR="00CC6BD2" w:rsidRPr="00821DEB">
        <w:rPr>
          <w:rFonts w:ascii="B Mitra" w:hAnsi="Calibri" w:cs="B Nazanin" w:hint="cs"/>
          <w:b/>
          <w:bCs/>
          <w:sz w:val="24"/>
          <w:szCs w:val="24"/>
        </w:rPr>
        <w:t xml:space="preserve"> </w:t>
      </w:r>
      <w:r w:rsidR="00CC6BD2" w:rsidRPr="00821DEB">
        <w:rPr>
          <w:rFonts w:ascii="B Mitra" w:hAnsi="Calibri" w:cs="B Nazanin" w:hint="cs"/>
          <w:b/>
          <w:bCs/>
          <w:sz w:val="24"/>
          <w:szCs w:val="24"/>
          <w:rtl/>
        </w:rPr>
        <w:t>به</w:t>
      </w:r>
      <w:r w:rsidR="00CC6BD2" w:rsidRPr="00821DEB">
        <w:rPr>
          <w:rFonts w:ascii="B Mitra" w:hAnsi="Calibri" w:cs="B Nazanin" w:hint="cs"/>
          <w:b/>
          <w:bCs/>
          <w:sz w:val="24"/>
          <w:szCs w:val="24"/>
        </w:rPr>
        <w:t xml:space="preserve"> </w:t>
      </w:r>
      <w:r w:rsidR="00CC6BD2" w:rsidRPr="00821DEB">
        <w:rPr>
          <w:rFonts w:ascii="B Mitra" w:hAnsi="Calibri" w:cs="B Nazanin" w:hint="cs"/>
          <w:b/>
          <w:bCs/>
          <w:sz w:val="24"/>
          <w:szCs w:val="24"/>
          <w:rtl/>
        </w:rPr>
        <w:t>شیوه دیجیتال</w:t>
      </w:r>
      <w:r w:rsidR="00CC6BD2" w:rsidRPr="00821DEB">
        <w:rPr>
          <w:rFonts w:ascii="B Mitra" w:hAnsi="Calibri" w:cs="B Nazanin" w:hint="cs"/>
          <w:b/>
          <w:bCs/>
          <w:sz w:val="24"/>
          <w:szCs w:val="24"/>
        </w:rPr>
        <w:t xml:space="preserve"> </w:t>
      </w:r>
      <w:r w:rsidR="00CC6BD2" w:rsidRPr="00821DEB">
        <w:rPr>
          <w:rFonts w:ascii="B Mitra" w:hAnsi="Calibri" w:cs="B Nazanin" w:hint="cs"/>
          <w:b/>
          <w:bCs/>
          <w:sz w:val="24"/>
          <w:szCs w:val="24"/>
          <w:rtl/>
        </w:rPr>
        <w:t>و</w:t>
      </w:r>
      <w:r w:rsidR="00CC6BD2" w:rsidRPr="00821DEB">
        <w:rPr>
          <w:rFonts w:ascii="B Mitra" w:hAnsi="Calibri" w:cs="B Nazanin" w:hint="cs"/>
          <w:b/>
          <w:bCs/>
          <w:sz w:val="24"/>
          <w:szCs w:val="24"/>
        </w:rPr>
        <w:t xml:space="preserve"> </w:t>
      </w:r>
      <w:r w:rsidR="00CC6BD2" w:rsidRPr="00821DEB">
        <w:rPr>
          <w:rFonts w:ascii="B Mitra" w:hAnsi="Calibri" w:cs="B Nazanin" w:hint="cs"/>
          <w:b/>
          <w:bCs/>
          <w:sz w:val="24"/>
          <w:szCs w:val="24"/>
          <w:rtl/>
        </w:rPr>
        <w:t>بدون</w:t>
      </w:r>
      <w:r w:rsidR="00CC6BD2" w:rsidRPr="00821DEB">
        <w:rPr>
          <w:rFonts w:ascii="B Mitra" w:hAnsi="Calibri" w:cs="B Nazanin" w:hint="cs"/>
          <w:b/>
          <w:bCs/>
          <w:sz w:val="24"/>
          <w:szCs w:val="24"/>
        </w:rPr>
        <w:t xml:space="preserve"> </w:t>
      </w:r>
      <w:r w:rsidR="003E218B">
        <w:rPr>
          <w:rFonts w:ascii="B Mitra" w:hAnsi="Calibri" w:cs="B Nazanin" w:hint="cs"/>
          <w:b/>
          <w:bCs/>
          <w:sz w:val="24"/>
          <w:szCs w:val="24"/>
          <w:rtl/>
        </w:rPr>
        <w:t>ویرایش</w:t>
      </w:r>
      <w:r w:rsidR="00CC6BD2" w:rsidRPr="00821DEB">
        <w:rPr>
          <w:rFonts w:ascii="B Mitra" w:hAnsi="Calibri" w:cs="B Nazanin" w:hint="cs"/>
          <w:b/>
          <w:bCs/>
          <w:sz w:val="24"/>
          <w:szCs w:val="24"/>
        </w:rPr>
        <w:t xml:space="preserve"> </w:t>
      </w:r>
      <w:r w:rsidR="00CC6BD2" w:rsidRPr="00821DEB">
        <w:rPr>
          <w:rFonts w:ascii="B Mitra" w:hAnsi="Calibri" w:cs="B Nazanin" w:hint="cs"/>
          <w:b/>
          <w:bCs/>
          <w:sz w:val="24"/>
          <w:szCs w:val="24"/>
          <w:rtl/>
        </w:rPr>
        <w:t>نرم‌افزاری</w:t>
      </w:r>
    </w:p>
    <w:p w14:paraId="24E0C672" w14:textId="77777777" w:rsidR="00682B0A" w:rsidRPr="002376FC" w:rsidRDefault="002376FC" w:rsidP="002376FC">
      <w:pPr>
        <w:bidi/>
        <w:spacing w:after="0"/>
        <w:ind w:right="-1130"/>
        <w:rPr>
          <w:rFonts w:ascii="B Mitra" w:hAnsi="Calibri" w:cs="B Mitra"/>
          <w:sz w:val="28"/>
          <w:szCs w:val="28"/>
          <w:rtl/>
        </w:rPr>
      </w:pPr>
      <w:r>
        <w:rPr>
          <w:rFonts w:ascii="B Mitra" w:hAnsi="Calibri" w:cs="B Nazanin" w:hint="cs"/>
          <w:b/>
          <w:bCs/>
          <w:sz w:val="24"/>
          <w:szCs w:val="24"/>
          <w:rtl/>
        </w:rPr>
        <w:t xml:space="preserve">                     3.</w:t>
      </w:r>
      <w:r w:rsidR="00CC6BD2" w:rsidRPr="002376FC">
        <w:rPr>
          <w:rFonts w:ascii="B Mitra" w:hAnsi="Calibri" w:cs="B Nazanin" w:hint="cs"/>
          <w:b/>
          <w:bCs/>
          <w:sz w:val="24"/>
          <w:szCs w:val="24"/>
          <w:rtl/>
        </w:rPr>
        <w:t>ابعاد</w:t>
      </w:r>
      <w:r w:rsidR="00CC6BD2" w:rsidRPr="002376FC">
        <w:rPr>
          <w:rFonts w:ascii="B Mitra" w:hAnsi="Calibri" w:cs="B Nazanin" w:hint="cs"/>
          <w:b/>
          <w:bCs/>
          <w:sz w:val="24"/>
          <w:szCs w:val="24"/>
        </w:rPr>
        <w:t xml:space="preserve">: </w:t>
      </w:r>
      <w:r w:rsidR="00CC6BD2" w:rsidRPr="002376FC">
        <w:rPr>
          <w:rFonts w:ascii="B Mitra" w:hAnsi="Calibri" w:cs="B Nazanin" w:hint="cs"/>
          <w:b/>
          <w:bCs/>
          <w:sz w:val="24"/>
          <w:szCs w:val="24"/>
          <w:rtl/>
        </w:rPr>
        <w:t>آثار</w:t>
      </w:r>
      <w:r w:rsidR="00CC6BD2" w:rsidRPr="002376FC">
        <w:rPr>
          <w:rFonts w:ascii="B Mitra" w:hAnsi="Calibri" w:cs="B Nazanin" w:hint="cs"/>
          <w:b/>
          <w:bCs/>
          <w:sz w:val="24"/>
          <w:szCs w:val="24"/>
        </w:rPr>
        <w:t xml:space="preserve"> </w:t>
      </w:r>
      <w:r w:rsidR="00CC6BD2" w:rsidRPr="002376FC">
        <w:rPr>
          <w:rFonts w:ascii="B Mitra" w:hAnsi="Calibri" w:cs="B Nazanin" w:hint="cs"/>
          <w:b/>
          <w:bCs/>
          <w:sz w:val="24"/>
          <w:szCs w:val="24"/>
          <w:rtl/>
        </w:rPr>
        <w:t>باید</w:t>
      </w:r>
      <w:r w:rsidR="00CC6BD2" w:rsidRPr="002376FC">
        <w:rPr>
          <w:rFonts w:ascii="B Mitra" w:hAnsi="Calibri" w:cs="B Nazanin" w:hint="cs"/>
          <w:b/>
          <w:bCs/>
          <w:sz w:val="24"/>
          <w:szCs w:val="24"/>
        </w:rPr>
        <w:t xml:space="preserve"> </w:t>
      </w:r>
      <w:r w:rsidR="003E218B" w:rsidRPr="002376FC">
        <w:rPr>
          <w:rFonts w:ascii="B Mitra" w:hAnsi="Calibri" w:cs="B Nazanin" w:hint="cs"/>
          <w:b/>
          <w:bCs/>
          <w:sz w:val="24"/>
          <w:szCs w:val="24"/>
          <w:rtl/>
        </w:rPr>
        <w:t>به‌صورت</w:t>
      </w:r>
      <w:r w:rsidR="00CC6BD2" w:rsidRPr="002376FC">
        <w:rPr>
          <w:rFonts w:ascii="B Mitra" w:hAnsi="Calibri" w:cs="B Nazanin" w:hint="cs"/>
          <w:b/>
          <w:bCs/>
          <w:sz w:val="24"/>
          <w:szCs w:val="24"/>
        </w:rPr>
        <w:t xml:space="preserve"> </w:t>
      </w:r>
      <w:r w:rsidR="00CC6BD2" w:rsidRPr="002376FC">
        <w:rPr>
          <w:rFonts w:ascii="B Mitra" w:hAnsi="Calibri" w:cs="B Nazanin" w:hint="cs"/>
          <w:b/>
          <w:bCs/>
          <w:sz w:val="24"/>
          <w:szCs w:val="24"/>
          <w:rtl/>
        </w:rPr>
        <w:t>دیجیتال</w:t>
      </w:r>
      <w:r w:rsidR="00CC6BD2" w:rsidRPr="002376FC">
        <w:rPr>
          <w:rFonts w:ascii="B Mitra" w:hAnsi="Calibri" w:cs="B Nazanin" w:hint="cs"/>
          <w:b/>
          <w:bCs/>
          <w:sz w:val="24"/>
          <w:szCs w:val="24"/>
        </w:rPr>
        <w:t xml:space="preserve"> </w:t>
      </w:r>
      <w:r w:rsidR="00CC6BD2" w:rsidRPr="002376FC">
        <w:rPr>
          <w:rFonts w:ascii="B Mitra" w:hAnsi="Calibri" w:cs="B Nazanin" w:hint="cs"/>
          <w:b/>
          <w:bCs/>
          <w:sz w:val="24"/>
          <w:szCs w:val="24"/>
          <w:rtl/>
        </w:rPr>
        <w:t>و</w:t>
      </w:r>
      <w:r w:rsidR="00CC6BD2" w:rsidRPr="002376FC">
        <w:rPr>
          <w:rFonts w:ascii="B Mitra" w:hAnsi="Calibri" w:cs="B Nazanin" w:hint="cs"/>
          <w:b/>
          <w:bCs/>
          <w:sz w:val="24"/>
          <w:szCs w:val="24"/>
        </w:rPr>
        <w:t xml:space="preserve"> </w:t>
      </w:r>
      <w:r w:rsidR="00CC6BD2" w:rsidRPr="002376FC">
        <w:rPr>
          <w:rFonts w:ascii="B Mitra" w:hAnsi="Calibri" w:cs="B Nazanin" w:hint="cs"/>
          <w:b/>
          <w:bCs/>
          <w:sz w:val="24"/>
          <w:szCs w:val="24"/>
          <w:rtl/>
        </w:rPr>
        <w:t>فرمت</w:t>
      </w:r>
      <w:r w:rsidR="00CC6BD2" w:rsidRPr="002376FC">
        <w:rPr>
          <w:rFonts w:ascii="B Mitra" w:hAnsi="Calibri" w:cs="B Nazanin" w:hint="cs"/>
          <w:b/>
          <w:bCs/>
          <w:sz w:val="24"/>
          <w:szCs w:val="24"/>
        </w:rPr>
        <w:t xml:space="preserve"> jp</w:t>
      </w:r>
      <w:r w:rsidR="00D23026" w:rsidRPr="002376FC">
        <w:rPr>
          <w:rFonts w:cs="B Nazanin"/>
          <w:b/>
          <w:bCs/>
          <w:sz w:val="24"/>
          <w:szCs w:val="24"/>
        </w:rPr>
        <w:t xml:space="preserve"> </w:t>
      </w:r>
      <w:r w:rsidR="00CC6BD2" w:rsidRPr="002376FC">
        <w:rPr>
          <w:rFonts w:ascii="B Mitra" w:hAnsi="Calibri" w:cs="B Nazanin" w:hint="cs"/>
          <w:b/>
          <w:bCs/>
          <w:sz w:val="24"/>
          <w:szCs w:val="24"/>
        </w:rPr>
        <w:t xml:space="preserve">g </w:t>
      </w:r>
      <w:r w:rsidR="00CC6BD2" w:rsidRPr="002376FC">
        <w:rPr>
          <w:rFonts w:ascii="B Mitra" w:hAnsi="Calibri" w:cs="B Nazanin" w:hint="cs"/>
          <w:b/>
          <w:bCs/>
          <w:sz w:val="24"/>
          <w:szCs w:val="24"/>
          <w:rtl/>
        </w:rPr>
        <w:t>و</w:t>
      </w:r>
      <w:r w:rsidR="00CC6BD2" w:rsidRPr="002376FC">
        <w:rPr>
          <w:rFonts w:ascii="B Mitra" w:hAnsi="Calibri" w:cs="B Nazanin" w:hint="cs"/>
          <w:b/>
          <w:bCs/>
          <w:sz w:val="24"/>
          <w:szCs w:val="24"/>
        </w:rPr>
        <w:t xml:space="preserve"> </w:t>
      </w:r>
      <w:r w:rsidR="003E218B" w:rsidRPr="002376FC">
        <w:rPr>
          <w:rFonts w:ascii="B Mitra" w:hAnsi="Calibri" w:cs="B Nazanin" w:hint="cs"/>
          <w:b/>
          <w:bCs/>
          <w:sz w:val="24"/>
          <w:szCs w:val="24"/>
          <w:rtl/>
        </w:rPr>
        <w:t>باکیفیت</w:t>
      </w:r>
      <w:r w:rsidR="00CC6BD2" w:rsidRPr="002376FC">
        <w:rPr>
          <w:rFonts w:ascii="B Mitra" w:hAnsi="Calibri" w:cs="B Nazanin" w:hint="cs"/>
          <w:b/>
          <w:bCs/>
          <w:sz w:val="24"/>
          <w:szCs w:val="24"/>
        </w:rPr>
        <w:t xml:space="preserve"> d</w:t>
      </w:r>
      <w:r w:rsidR="00D23026" w:rsidRPr="002376FC">
        <w:rPr>
          <w:rFonts w:ascii="B Mitra" w:hAnsi="Calibri" w:cs="B Nazanin"/>
          <w:b/>
          <w:bCs/>
          <w:sz w:val="24"/>
          <w:szCs w:val="24"/>
        </w:rPr>
        <w:t xml:space="preserve"> </w:t>
      </w:r>
      <w:r w:rsidR="00CC6BD2" w:rsidRPr="002376FC">
        <w:rPr>
          <w:rFonts w:ascii="B Mitra" w:hAnsi="Calibri" w:cs="B Nazanin" w:hint="cs"/>
          <w:b/>
          <w:bCs/>
          <w:sz w:val="24"/>
          <w:szCs w:val="24"/>
        </w:rPr>
        <w:t>p</w:t>
      </w:r>
      <w:r w:rsidR="00D23026" w:rsidRPr="002376FC">
        <w:rPr>
          <w:rFonts w:ascii="B Mitra" w:hAnsi="Calibri" w:cs="B Nazanin"/>
          <w:b/>
          <w:bCs/>
          <w:sz w:val="24"/>
          <w:szCs w:val="24"/>
        </w:rPr>
        <w:t xml:space="preserve"> </w:t>
      </w:r>
      <w:r w:rsidR="00CC6BD2" w:rsidRPr="002376FC">
        <w:rPr>
          <w:rFonts w:ascii="B Mitra" w:hAnsi="Calibri" w:cs="B Nazanin" w:hint="cs"/>
          <w:b/>
          <w:bCs/>
          <w:sz w:val="24"/>
          <w:szCs w:val="24"/>
        </w:rPr>
        <w:t xml:space="preserve">i300 </w:t>
      </w:r>
      <w:r w:rsidR="00CC6BD2" w:rsidRPr="002376FC">
        <w:rPr>
          <w:rFonts w:ascii="B Mitra" w:hAnsi="Calibri" w:cs="B Nazanin" w:hint="cs"/>
          <w:b/>
          <w:bCs/>
          <w:sz w:val="24"/>
          <w:szCs w:val="24"/>
          <w:rtl/>
        </w:rPr>
        <w:t>تهیه</w:t>
      </w:r>
      <w:r w:rsidR="00CC6BD2" w:rsidRPr="002376FC">
        <w:rPr>
          <w:rFonts w:ascii="B Mitra" w:hAnsi="Calibri" w:cs="B Nazanin" w:hint="cs"/>
          <w:b/>
          <w:bCs/>
          <w:sz w:val="24"/>
          <w:szCs w:val="24"/>
        </w:rPr>
        <w:t xml:space="preserve"> </w:t>
      </w:r>
      <w:r w:rsidR="00CC6BD2" w:rsidRPr="002376FC">
        <w:rPr>
          <w:rFonts w:ascii="B Mitra" w:hAnsi="Calibri" w:cs="B Nazanin" w:hint="cs"/>
          <w:b/>
          <w:bCs/>
          <w:sz w:val="24"/>
          <w:szCs w:val="24"/>
          <w:rtl/>
        </w:rPr>
        <w:t>شوند</w:t>
      </w:r>
      <w:r w:rsidR="00CC6BD2" w:rsidRPr="002376FC">
        <w:rPr>
          <w:rFonts w:ascii="B Mitra" w:hAnsi="Calibri" w:cs="B Mitra" w:hint="cs"/>
          <w:sz w:val="28"/>
          <w:szCs w:val="28"/>
        </w:rPr>
        <w:t>.</w:t>
      </w:r>
    </w:p>
    <w:p w14:paraId="24E0C673" w14:textId="77777777" w:rsidR="00355231" w:rsidRPr="002376FC" w:rsidRDefault="002376FC" w:rsidP="00CF6547">
      <w:pPr>
        <w:bidi/>
        <w:rPr>
          <w:rFonts w:ascii="B Mitra" w:hAnsi="Calibri" w:cs="B Nazanin"/>
          <w:b/>
          <w:bCs/>
          <w:sz w:val="24"/>
          <w:szCs w:val="24"/>
          <w:rtl/>
        </w:rPr>
      </w:pPr>
      <w:r>
        <w:rPr>
          <w:rFonts w:ascii="B Mitra" w:hAnsi="Calibri" w:cs="B Nazanin" w:hint="cs"/>
          <w:b/>
          <w:bCs/>
          <w:sz w:val="24"/>
          <w:szCs w:val="24"/>
          <w:rtl/>
        </w:rPr>
        <w:t xml:space="preserve">                      4.</w:t>
      </w:r>
      <w:r w:rsidR="00CF6547" w:rsidRPr="00CF6547">
        <w:rPr>
          <w:rFonts w:ascii="B Mitra" w:hAnsi="Calibri" w:cs="B Nazanin" w:hint="cs"/>
          <w:b/>
          <w:bCs/>
          <w:sz w:val="24"/>
          <w:szCs w:val="24"/>
          <w:rtl/>
        </w:rPr>
        <w:t xml:space="preserve"> </w:t>
      </w:r>
      <w:r w:rsidR="00CF6547">
        <w:rPr>
          <w:rFonts w:ascii="B Mitra" w:hAnsi="Calibri" w:cs="B Nazanin" w:hint="cs"/>
          <w:b/>
          <w:bCs/>
          <w:sz w:val="24"/>
          <w:szCs w:val="24"/>
          <w:rtl/>
        </w:rPr>
        <w:t>آثار نفرات اول استان‌ها به تفکیک خواهر و برادر  بر روی سامانه جامع  سجفا  بارگذاری شود.</w:t>
      </w:r>
    </w:p>
    <w:tbl>
      <w:tblPr>
        <w:tblStyle w:val="TableGrid"/>
        <w:bidiVisual/>
        <w:tblW w:w="5000" w:type="pct"/>
        <w:jc w:val="center"/>
        <w:tblLook w:val="04A0" w:firstRow="1" w:lastRow="0" w:firstColumn="1" w:lastColumn="0" w:noHBand="0" w:noVBand="1"/>
      </w:tblPr>
      <w:tblGrid>
        <w:gridCol w:w="5687"/>
        <w:gridCol w:w="13"/>
        <w:gridCol w:w="2088"/>
        <w:gridCol w:w="1568"/>
      </w:tblGrid>
      <w:tr w:rsidR="00916BCA" w:rsidRPr="00682B0A" w14:paraId="24E0C677" w14:textId="77777777" w:rsidTr="003B445A">
        <w:trPr>
          <w:trHeight w:hRule="exact" w:val="432"/>
          <w:jc w:val="center"/>
        </w:trPr>
        <w:tc>
          <w:tcPr>
            <w:tcW w:w="3039" w:type="pct"/>
            <w:tcBorders>
              <w:top w:val="thinThickSmallGap" w:sz="12" w:space="0" w:color="000000"/>
            </w:tcBorders>
            <w:vAlign w:val="center"/>
          </w:tcPr>
          <w:p w14:paraId="24E0C674" w14:textId="77777777" w:rsidR="00916BCA" w:rsidRPr="00012F2D" w:rsidRDefault="00916BCA" w:rsidP="00916BCA">
            <w:pPr>
              <w:bidi/>
              <w:jc w:val="center"/>
              <w:rPr>
                <w:rFonts w:cs="B Nazanin"/>
                <w:b/>
                <w:bCs/>
                <w:sz w:val="20"/>
                <w:szCs w:val="20"/>
                <w:rtl/>
                <w:lang w:bidi="fa-IR"/>
              </w:rPr>
            </w:pPr>
            <w:r w:rsidRPr="00012F2D">
              <w:rPr>
                <w:rFonts w:cs="B Nazanin" w:hint="cs"/>
                <w:b/>
                <w:bCs/>
                <w:sz w:val="20"/>
                <w:szCs w:val="20"/>
                <w:rtl/>
                <w:lang w:bidi="fa-IR"/>
              </w:rPr>
              <w:t>امتیاز</w:t>
            </w:r>
            <w:r w:rsidR="003E218B">
              <w:rPr>
                <w:rFonts w:cs="B Nazanin" w:hint="cs"/>
                <w:b/>
                <w:bCs/>
                <w:sz w:val="20"/>
                <w:szCs w:val="20"/>
                <w:rtl/>
                <w:lang w:bidi="fa-IR"/>
              </w:rPr>
              <w:t xml:space="preserve"> شاخص‌های</w:t>
            </w:r>
            <w:r w:rsidRPr="00012F2D">
              <w:rPr>
                <w:rFonts w:cs="B Nazanin" w:hint="cs"/>
                <w:b/>
                <w:bCs/>
                <w:sz w:val="20"/>
                <w:szCs w:val="20"/>
                <w:rtl/>
                <w:lang w:bidi="fa-IR"/>
              </w:rPr>
              <w:t xml:space="preserve"> داوری</w:t>
            </w:r>
            <w:r w:rsidRPr="007E3FE1">
              <w:rPr>
                <w:rFonts w:ascii="Calibri" w:eastAsia="Calibri" w:hAnsi="Calibri" w:cs="B Mitra" w:hint="cs"/>
                <w:b/>
                <w:bCs/>
                <w:sz w:val="24"/>
                <w:szCs w:val="24"/>
                <w:rtl/>
                <w:lang w:bidi="fa-IR"/>
              </w:rPr>
              <w:t xml:space="preserve"> رشته عکاسی</w:t>
            </w:r>
          </w:p>
        </w:tc>
        <w:tc>
          <w:tcPr>
            <w:tcW w:w="1123" w:type="pct"/>
            <w:gridSpan w:val="2"/>
            <w:tcBorders>
              <w:top w:val="thinThickSmallGap" w:sz="12" w:space="0" w:color="000000"/>
              <w:right w:val="single" w:sz="12" w:space="0" w:color="auto"/>
            </w:tcBorders>
            <w:vAlign w:val="center"/>
          </w:tcPr>
          <w:p w14:paraId="24E0C675" w14:textId="77777777" w:rsidR="00916BCA" w:rsidRPr="00012F2D" w:rsidRDefault="00916BCA" w:rsidP="00916BCA">
            <w:pPr>
              <w:bidi/>
              <w:spacing w:after="0" w:line="240" w:lineRule="auto"/>
              <w:ind w:right="-1130"/>
              <w:rPr>
                <w:rFonts w:cs="B Nazanin"/>
                <w:b/>
                <w:bCs/>
                <w:sz w:val="20"/>
                <w:szCs w:val="20"/>
                <w:rtl/>
                <w:lang w:bidi="fa-IR"/>
              </w:rPr>
            </w:pPr>
            <w:r w:rsidRPr="00EC4063">
              <w:rPr>
                <w:rFonts w:cs="B Nazanin" w:hint="cs"/>
                <w:b/>
                <w:bCs/>
                <w:sz w:val="20"/>
                <w:szCs w:val="20"/>
                <w:rtl/>
                <w:lang w:bidi="fa-IR"/>
              </w:rPr>
              <w:t>حداکثر امتیاز</w:t>
            </w:r>
          </w:p>
        </w:tc>
        <w:tc>
          <w:tcPr>
            <w:tcW w:w="838" w:type="pct"/>
            <w:tcBorders>
              <w:top w:val="thinThickSmallGap" w:sz="12" w:space="0" w:color="000000"/>
              <w:right w:val="single" w:sz="12" w:space="0" w:color="auto"/>
            </w:tcBorders>
            <w:vAlign w:val="center"/>
          </w:tcPr>
          <w:p w14:paraId="24E0C676" w14:textId="77777777" w:rsidR="00916BCA" w:rsidRDefault="006C363A" w:rsidP="00916BCA">
            <w:pPr>
              <w:bidi/>
              <w:spacing w:after="0" w:line="240" w:lineRule="auto"/>
              <w:ind w:right="-1130"/>
              <w:rPr>
                <w:rFonts w:cs="B Nazanin"/>
                <w:b/>
                <w:bCs/>
                <w:sz w:val="20"/>
                <w:szCs w:val="20"/>
                <w:lang w:bidi="fa-IR"/>
              </w:rPr>
            </w:pPr>
            <w:r>
              <w:rPr>
                <w:rFonts w:cs="B Nazanin"/>
                <w:b/>
                <w:bCs/>
                <w:sz w:val="20"/>
                <w:szCs w:val="20"/>
                <w:rtl/>
                <w:lang w:bidi="fa-IR"/>
              </w:rPr>
              <w:t xml:space="preserve"> </w:t>
            </w:r>
            <w:r w:rsidR="00916BCA">
              <w:rPr>
                <w:rFonts w:cs="B Nazanin" w:hint="cs"/>
                <w:b/>
                <w:bCs/>
                <w:sz w:val="20"/>
                <w:szCs w:val="20"/>
                <w:rtl/>
                <w:lang w:bidi="fa-IR"/>
              </w:rPr>
              <w:t>امتیاز داور</w:t>
            </w:r>
          </w:p>
        </w:tc>
      </w:tr>
      <w:tr w:rsidR="00916BCA" w:rsidRPr="00682B0A" w14:paraId="24E0C67C" w14:textId="77777777" w:rsidTr="000610FE">
        <w:trPr>
          <w:trHeight w:hRule="exact" w:val="365"/>
          <w:jc w:val="center"/>
        </w:trPr>
        <w:tc>
          <w:tcPr>
            <w:tcW w:w="3046" w:type="pct"/>
            <w:gridSpan w:val="2"/>
            <w:tcBorders>
              <w:top w:val="single" w:sz="12" w:space="0" w:color="auto"/>
            </w:tcBorders>
            <w:vAlign w:val="center"/>
          </w:tcPr>
          <w:p w14:paraId="24E0C678" w14:textId="77777777" w:rsidR="00916BCA" w:rsidRPr="00012F2D" w:rsidRDefault="00916BCA" w:rsidP="00916BCA">
            <w:pPr>
              <w:bidi/>
              <w:spacing w:before="100" w:beforeAutospacing="1" w:afterAutospacing="1"/>
              <w:ind w:left="2" w:right="-1130"/>
              <w:contextualSpacing/>
              <w:rPr>
                <w:rFonts w:cs="B Nazanin"/>
                <w:b/>
                <w:bCs/>
                <w:sz w:val="20"/>
                <w:szCs w:val="20"/>
                <w:lang w:bidi="fa-IR"/>
              </w:rPr>
            </w:pPr>
            <w:r>
              <w:rPr>
                <w:rFonts w:cs="B Nazanin" w:hint="cs"/>
                <w:b/>
                <w:bCs/>
                <w:sz w:val="20"/>
                <w:szCs w:val="20"/>
                <w:rtl/>
                <w:lang w:bidi="fa-IR"/>
              </w:rPr>
              <w:t>1-</w:t>
            </w:r>
            <w:r w:rsidRPr="00012F2D">
              <w:rPr>
                <w:rFonts w:cs="B Nazanin" w:hint="cs"/>
                <w:b/>
                <w:bCs/>
                <w:sz w:val="20"/>
                <w:szCs w:val="20"/>
                <w:rtl/>
                <w:lang w:bidi="fa-IR"/>
              </w:rPr>
              <w:t>ارتباط اثر با موضوع جشنواره</w:t>
            </w:r>
          </w:p>
          <w:p w14:paraId="24E0C679" w14:textId="77777777" w:rsidR="00916BCA" w:rsidRPr="00012F2D" w:rsidRDefault="00916BCA" w:rsidP="00916BCA">
            <w:pPr>
              <w:bidi/>
              <w:spacing w:before="100" w:beforeAutospacing="1" w:afterAutospacing="1"/>
              <w:ind w:left="2" w:right="-1130"/>
              <w:contextualSpacing/>
              <w:rPr>
                <w:rFonts w:cs="B Nazanin"/>
                <w:b/>
                <w:bCs/>
                <w:sz w:val="20"/>
                <w:szCs w:val="20"/>
                <w:lang w:bidi="fa-IR"/>
              </w:rPr>
            </w:pPr>
          </w:p>
        </w:tc>
        <w:tc>
          <w:tcPr>
            <w:tcW w:w="1116" w:type="pct"/>
            <w:tcBorders>
              <w:top w:val="single" w:sz="12" w:space="0" w:color="auto"/>
              <w:right w:val="single" w:sz="12" w:space="0" w:color="auto"/>
            </w:tcBorders>
            <w:vAlign w:val="center"/>
          </w:tcPr>
          <w:p w14:paraId="24E0C67A" w14:textId="77777777" w:rsidR="00916BCA" w:rsidRPr="00916BCA" w:rsidRDefault="00916BCA" w:rsidP="000D6594">
            <w:pPr>
              <w:jc w:val="center"/>
            </w:pPr>
            <w:r w:rsidRPr="00916BCA">
              <w:rPr>
                <w:rtl/>
              </w:rPr>
              <w:t>10</w:t>
            </w:r>
          </w:p>
        </w:tc>
        <w:tc>
          <w:tcPr>
            <w:tcW w:w="838" w:type="pct"/>
            <w:tcBorders>
              <w:top w:val="single" w:sz="12" w:space="0" w:color="auto"/>
              <w:right w:val="single" w:sz="12" w:space="0" w:color="auto"/>
            </w:tcBorders>
            <w:vAlign w:val="center"/>
          </w:tcPr>
          <w:p w14:paraId="24E0C67B" w14:textId="77777777" w:rsidR="00916BCA" w:rsidRPr="00012F2D" w:rsidRDefault="00916BCA" w:rsidP="00916BCA">
            <w:pPr>
              <w:bidi/>
              <w:ind w:right="418"/>
              <w:jc w:val="center"/>
              <w:rPr>
                <w:rFonts w:cs="B Nazanin"/>
                <w:b/>
                <w:bCs/>
                <w:sz w:val="20"/>
                <w:szCs w:val="20"/>
                <w:rtl/>
                <w:lang w:bidi="fa-IR"/>
              </w:rPr>
            </w:pPr>
          </w:p>
        </w:tc>
      </w:tr>
      <w:tr w:rsidR="00916BCA" w:rsidRPr="00682B0A" w14:paraId="24E0C681" w14:textId="77777777" w:rsidTr="000610FE">
        <w:trPr>
          <w:trHeight w:hRule="exact" w:val="365"/>
          <w:jc w:val="center"/>
        </w:trPr>
        <w:tc>
          <w:tcPr>
            <w:tcW w:w="3046" w:type="pct"/>
            <w:gridSpan w:val="2"/>
            <w:vAlign w:val="center"/>
          </w:tcPr>
          <w:p w14:paraId="24E0C67D" w14:textId="77777777" w:rsidR="00916BCA" w:rsidRPr="00012F2D" w:rsidRDefault="00916BCA" w:rsidP="00916BCA">
            <w:pPr>
              <w:bidi/>
              <w:spacing w:before="100" w:beforeAutospacing="1" w:afterAutospacing="1"/>
              <w:ind w:left="2" w:right="-1130"/>
              <w:contextualSpacing/>
              <w:rPr>
                <w:rFonts w:cs="B Nazanin"/>
                <w:b/>
                <w:bCs/>
                <w:sz w:val="20"/>
                <w:szCs w:val="20"/>
                <w:lang w:bidi="fa-IR"/>
              </w:rPr>
            </w:pPr>
            <w:r>
              <w:rPr>
                <w:rFonts w:cs="B Nazanin" w:hint="cs"/>
                <w:b/>
                <w:bCs/>
                <w:sz w:val="20"/>
                <w:szCs w:val="20"/>
                <w:rtl/>
                <w:lang w:bidi="fa-IR"/>
              </w:rPr>
              <w:t>2-</w:t>
            </w:r>
            <w:r w:rsidRPr="00012F2D">
              <w:rPr>
                <w:rFonts w:cs="B Nazanin" w:hint="cs"/>
                <w:b/>
                <w:bCs/>
                <w:sz w:val="20"/>
                <w:szCs w:val="20"/>
                <w:rtl/>
                <w:lang w:bidi="fa-IR"/>
              </w:rPr>
              <w:t>کیفیت پردازش آثار</w:t>
            </w:r>
          </w:p>
          <w:p w14:paraId="24E0C67E" w14:textId="77777777" w:rsidR="00916BCA" w:rsidRPr="00012F2D" w:rsidRDefault="00916BCA" w:rsidP="00916BCA">
            <w:pPr>
              <w:bidi/>
              <w:spacing w:before="100" w:beforeAutospacing="1" w:afterAutospacing="1"/>
              <w:ind w:left="2" w:right="-1130"/>
              <w:contextualSpacing/>
              <w:rPr>
                <w:rFonts w:cs="B Nazanin"/>
                <w:b/>
                <w:bCs/>
                <w:sz w:val="20"/>
                <w:szCs w:val="20"/>
                <w:lang w:bidi="fa-IR"/>
              </w:rPr>
            </w:pPr>
          </w:p>
        </w:tc>
        <w:tc>
          <w:tcPr>
            <w:tcW w:w="1116" w:type="pct"/>
            <w:tcBorders>
              <w:right w:val="single" w:sz="12" w:space="0" w:color="auto"/>
            </w:tcBorders>
            <w:vAlign w:val="center"/>
          </w:tcPr>
          <w:p w14:paraId="24E0C67F" w14:textId="77777777" w:rsidR="00916BCA" w:rsidRPr="00916BCA" w:rsidRDefault="00916BCA" w:rsidP="000D6594">
            <w:pPr>
              <w:jc w:val="center"/>
            </w:pPr>
            <w:r w:rsidRPr="00916BCA">
              <w:rPr>
                <w:rFonts w:hint="cs"/>
                <w:rtl/>
              </w:rPr>
              <w:t>15</w:t>
            </w:r>
          </w:p>
        </w:tc>
        <w:tc>
          <w:tcPr>
            <w:tcW w:w="838" w:type="pct"/>
            <w:tcBorders>
              <w:right w:val="single" w:sz="12" w:space="0" w:color="auto"/>
            </w:tcBorders>
            <w:vAlign w:val="center"/>
          </w:tcPr>
          <w:p w14:paraId="24E0C680" w14:textId="77777777" w:rsidR="00916BCA" w:rsidRPr="00012F2D" w:rsidRDefault="00916BCA" w:rsidP="00916BCA">
            <w:pPr>
              <w:bidi/>
              <w:ind w:right="418"/>
              <w:jc w:val="center"/>
              <w:rPr>
                <w:rFonts w:cs="B Nazanin"/>
                <w:b/>
                <w:bCs/>
                <w:sz w:val="20"/>
                <w:szCs w:val="20"/>
                <w:rtl/>
                <w:lang w:bidi="fa-IR"/>
              </w:rPr>
            </w:pPr>
          </w:p>
        </w:tc>
      </w:tr>
      <w:tr w:rsidR="00916BCA" w:rsidRPr="00682B0A" w14:paraId="24E0C686" w14:textId="77777777" w:rsidTr="000610FE">
        <w:trPr>
          <w:trHeight w:hRule="exact" w:val="365"/>
          <w:jc w:val="center"/>
        </w:trPr>
        <w:tc>
          <w:tcPr>
            <w:tcW w:w="3046" w:type="pct"/>
            <w:gridSpan w:val="2"/>
            <w:vAlign w:val="center"/>
          </w:tcPr>
          <w:p w14:paraId="24E0C682" w14:textId="77777777" w:rsidR="00916BCA" w:rsidRPr="00012F2D" w:rsidRDefault="00916BCA" w:rsidP="00916BCA">
            <w:pPr>
              <w:bidi/>
              <w:spacing w:before="100" w:beforeAutospacing="1" w:afterAutospacing="1"/>
              <w:ind w:left="2" w:right="-1130"/>
              <w:contextualSpacing/>
              <w:rPr>
                <w:rFonts w:cs="B Nazanin"/>
                <w:b/>
                <w:bCs/>
                <w:sz w:val="20"/>
                <w:szCs w:val="20"/>
                <w:lang w:bidi="fa-IR"/>
              </w:rPr>
            </w:pPr>
            <w:r>
              <w:rPr>
                <w:rFonts w:cs="B Nazanin" w:hint="cs"/>
                <w:b/>
                <w:bCs/>
                <w:sz w:val="20"/>
                <w:szCs w:val="20"/>
                <w:rtl/>
                <w:lang w:bidi="fa-IR"/>
              </w:rPr>
              <w:t>3-</w:t>
            </w:r>
            <w:r w:rsidR="003E218B">
              <w:rPr>
                <w:rFonts w:cs="B Nazanin" w:hint="cs"/>
                <w:b/>
                <w:bCs/>
                <w:sz w:val="20"/>
                <w:szCs w:val="20"/>
                <w:rtl/>
                <w:lang w:bidi="fa-IR"/>
              </w:rPr>
              <w:t>ترکیب‌بندی</w:t>
            </w:r>
            <w:r w:rsidRPr="00012F2D">
              <w:rPr>
                <w:rFonts w:cs="B Nazanin" w:hint="cs"/>
                <w:b/>
                <w:bCs/>
                <w:sz w:val="20"/>
                <w:szCs w:val="20"/>
                <w:rtl/>
                <w:lang w:bidi="fa-IR"/>
              </w:rPr>
              <w:t xml:space="preserve"> کلی </w:t>
            </w:r>
            <w:r>
              <w:rPr>
                <w:rFonts w:cs="B Nazanin"/>
                <w:b/>
                <w:bCs/>
                <w:sz w:val="20"/>
                <w:szCs w:val="20"/>
                <w:rtl/>
                <w:lang w:bidi="fa-IR"/>
              </w:rPr>
              <w:t>(</w:t>
            </w:r>
            <w:r w:rsidRPr="00012F2D">
              <w:rPr>
                <w:rFonts w:cs="B Nazanin" w:hint="cs"/>
                <w:b/>
                <w:bCs/>
                <w:sz w:val="20"/>
                <w:szCs w:val="20"/>
                <w:rtl/>
                <w:lang w:bidi="fa-IR"/>
              </w:rPr>
              <w:t>عناصر و مفاهیم بصری)</w:t>
            </w:r>
          </w:p>
          <w:p w14:paraId="24E0C683" w14:textId="77777777" w:rsidR="00916BCA" w:rsidRPr="00012F2D" w:rsidRDefault="00916BCA" w:rsidP="00916BCA">
            <w:pPr>
              <w:bidi/>
              <w:spacing w:before="100" w:beforeAutospacing="1" w:afterAutospacing="1"/>
              <w:ind w:left="2" w:right="-1130"/>
              <w:contextualSpacing/>
              <w:rPr>
                <w:rFonts w:cs="B Nazanin"/>
                <w:b/>
                <w:bCs/>
                <w:sz w:val="20"/>
                <w:szCs w:val="20"/>
                <w:lang w:bidi="fa-IR"/>
              </w:rPr>
            </w:pPr>
          </w:p>
        </w:tc>
        <w:tc>
          <w:tcPr>
            <w:tcW w:w="1116" w:type="pct"/>
            <w:tcBorders>
              <w:right w:val="single" w:sz="12" w:space="0" w:color="auto"/>
            </w:tcBorders>
            <w:vAlign w:val="center"/>
          </w:tcPr>
          <w:p w14:paraId="24E0C684" w14:textId="77777777" w:rsidR="00916BCA" w:rsidRPr="00916BCA" w:rsidRDefault="00916BCA" w:rsidP="000D6594">
            <w:pPr>
              <w:jc w:val="center"/>
            </w:pPr>
            <w:r w:rsidRPr="00916BCA">
              <w:rPr>
                <w:rFonts w:hint="cs"/>
                <w:rtl/>
              </w:rPr>
              <w:t>20</w:t>
            </w:r>
          </w:p>
        </w:tc>
        <w:tc>
          <w:tcPr>
            <w:tcW w:w="838" w:type="pct"/>
            <w:tcBorders>
              <w:right w:val="single" w:sz="12" w:space="0" w:color="auto"/>
            </w:tcBorders>
            <w:vAlign w:val="center"/>
          </w:tcPr>
          <w:p w14:paraId="24E0C685" w14:textId="77777777" w:rsidR="00916BCA" w:rsidRPr="00012F2D" w:rsidRDefault="00916BCA" w:rsidP="00916BCA">
            <w:pPr>
              <w:bidi/>
              <w:ind w:right="418"/>
              <w:jc w:val="center"/>
              <w:rPr>
                <w:rFonts w:cs="B Nazanin"/>
                <w:b/>
                <w:bCs/>
                <w:sz w:val="20"/>
                <w:szCs w:val="20"/>
                <w:rtl/>
                <w:lang w:bidi="fa-IR"/>
              </w:rPr>
            </w:pPr>
          </w:p>
        </w:tc>
      </w:tr>
      <w:tr w:rsidR="00916BCA" w:rsidRPr="00682B0A" w14:paraId="24E0C68B" w14:textId="77777777" w:rsidTr="000610FE">
        <w:trPr>
          <w:trHeight w:hRule="exact" w:val="365"/>
          <w:jc w:val="center"/>
        </w:trPr>
        <w:tc>
          <w:tcPr>
            <w:tcW w:w="3046" w:type="pct"/>
            <w:gridSpan w:val="2"/>
            <w:vAlign w:val="center"/>
          </w:tcPr>
          <w:p w14:paraId="24E0C687" w14:textId="77777777" w:rsidR="00916BCA" w:rsidRPr="00012F2D" w:rsidRDefault="00916BCA" w:rsidP="00916BCA">
            <w:pPr>
              <w:bidi/>
              <w:spacing w:before="100" w:beforeAutospacing="1" w:afterAutospacing="1"/>
              <w:ind w:left="2" w:right="-1130"/>
              <w:contextualSpacing/>
              <w:rPr>
                <w:rFonts w:cs="B Nazanin"/>
                <w:b/>
                <w:bCs/>
                <w:sz w:val="20"/>
                <w:szCs w:val="20"/>
                <w:lang w:bidi="fa-IR"/>
              </w:rPr>
            </w:pPr>
            <w:r>
              <w:rPr>
                <w:rFonts w:cs="B Nazanin" w:hint="cs"/>
                <w:b/>
                <w:bCs/>
                <w:sz w:val="20"/>
                <w:szCs w:val="20"/>
                <w:rtl/>
                <w:lang w:bidi="fa-IR"/>
              </w:rPr>
              <w:lastRenderedPageBreak/>
              <w:t>4</w:t>
            </w:r>
            <w:r w:rsidR="006C363A">
              <w:rPr>
                <w:rFonts w:cs="B Nazanin"/>
                <w:b/>
                <w:bCs/>
                <w:sz w:val="20"/>
                <w:szCs w:val="20"/>
                <w:rtl/>
                <w:lang w:bidi="fa-IR"/>
              </w:rPr>
              <w:t xml:space="preserve"> </w:t>
            </w:r>
            <w:r w:rsidR="006C363A">
              <w:rPr>
                <w:rFonts w:cs="B Nazanin" w:hint="cs"/>
                <w:b/>
                <w:bCs/>
                <w:sz w:val="20"/>
                <w:szCs w:val="20"/>
                <w:rtl/>
                <w:lang w:bidi="fa-IR"/>
              </w:rPr>
              <w:t>خلاقیت</w:t>
            </w:r>
            <w:r w:rsidRPr="00012F2D">
              <w:rPr>
                <w:rFonts w:cs="B Nazanin" w:hint="cs"/>
                <w:b/>
                <w:bCs/>
                <w:sz w:val="20"/>
                <w:szCs w:val="20"/>
                <w:rtl/>
                <w:lang w:bidi="fa-IR"/>
              </w:rPr>
              <w:t xml:space="preserve"> و </w:t>
            </w:r>
            <w:r>
              <w:rPr>
                <w:rFonts w:cs="B Nazanin" w:hint="cs"/>
                <w:b/>
                <w:bCs/>
                <w:sz w:val="20"/>
                <w:szCs w:val="20"/>
                <w:rtl/>
                <w:lang w:bidi="fa-IR"/>
              </w:rPr>
              <w:t>نواری</w:t>
            </w:r>
            <w:r w:rsidRPr="00012F2D">
              <w:rPr>
                <w:rFonts w:cs="B Nazanin" w:hint="cs"/>
                <w:b/>
                <w:bCs/>
                <w:sz w:val="20"/>
                <w:szCs w:val="20"/>
                <w:rtl/>
                <w:lang w:bidi="fa-IR"/>
              </w:rPr>
              <w:t xml:space="preserve"> و نگاه متفاوت در عکاسی</w:t>
            </w:r>
          </w:p>
          <w:p w14:paraId="24E0C688" w14:textId="77777777" w:rsidR="00916BCA" w:rsidRPr="00012F2D" w:rsidRDefault="00916BCA" w:rsidP="00916BCA">
            <w:pPr>
              <w:bidi/>
              <w:spacing w:before="100" w:beforeAutospacing="1" w:afterAutospacing="1"/>
              <w:ind w:left="2" w:right="-1130"/>
              <w:contextualSpacing/>
              <w:rPr>
                <w:rFonts w:cs="B Nazanin"/>
                <w:b/>
                <w:bCs/>
                <w:sz w:val="20"/>
                <w:szCs w:val="20"/>
                <w:lang w:bidi="fa-IR"/>
              </w:rPr>
            </w:pPr>
          </w:p>
        </w:tc>
        <w:tc>
          <w:tcPr>
            <w:tcW w:w="1116" w:type="pct"/>
            <w:tcBorders>
              <w:right w:val="single" w:sz="12" w:space="0" w:color="auto"/>
            </w:tcBorders>
            <w:vAlign w:val="center"/>
          </w:tcPr>
          <w:p w14:paraId="24E0C689" w14:textId="77777777" w:rsidR="00916BCA" w:rsidRPr="00916BCA" w:rsidRDefault="00916BCA" w:rsidP="000D6594">
            <w:pPr>
              <w:jc w:val="center"/>
            </w:pPr>
            <w:r w:rsidRPr="00916BCA">
              <w:rPr>
                <w:rFonts w:hint="cs"/>
                <w:rtl/>
              </w:rPr>
              <w:t>25</w:t>
            </w:r>
          </w:p>
        </w:tc>
        <w:tc>
          <w:tcPr>
            <w:tcW w:w="838" w:type="pct"/>
            <w:tcBorders>
              <w:right w:val="single" w:sz="12" w:space="0" w:color="auto"/>
            </w:tcBorders>
            <w:vAlign w:val="center"/>
          </w:tcPr>
          <w:p w14:paraId="24E0C68A" w14:textId="77777777" w:rsidR="00916BCA" w:rsidRPr="00012F2D" w:rsidRDefault="00916BCA" w:rsidP="00916BCA">
            <w:pPr>
              <w:bidi/>
              <w:ind w:right="418"/>
              <w:jc w:val="center"/>
              <w:rPr>
                <w:rFonts w:cs="B Nazanin"/>
                <w:b/>
                <w:bCs/>
                <w:sz w:val="20"/>
                <w:szCs w:val="20"/>
                <w:rtl/>
                <w:lang w:bidi="fa-IR"/>
              </w:rPr>
            </w:pPr>
          </w:p>
        </w:tc>
      </w:tr>
      <w:tr w:rsidR="00916BCA" w:rsidRPr="00682B0A" w14:paraId="24E0C68F" w14:textId="77777777" w:rsidTr="000610FE">
        <w:trPr>
          <w:trHeight w:hRule="exact" w:val="365"/>
          <w:jc w:val="center"/>
        </w:trPr>
        <w:tc>
          <w:tcPr>
            <w:tcW w:w="3046" w:type="pct"/>
            <w:gridSpan w:val="2"/>
            <w:vAlign w:val="center"/>
          </w:tcPr>
          <w:p w14:paraId="24E0C68C" w14:textId="77777777" w:rsidR="00916BCA" w:rsidRPr="00012F2D" w:rsidRDefault="00916BCA" w:rsidP="00916BCA">
            <w:pPr>
              <w:bidi/>
              <w:spacing w:before="100" w:beforeAutospacing="1" w:afterAutospacing="1"/>
              <w:ind w:left="2" w:right="-1130"/>
              <w:contextualSpacing/>
              <w:rPr>
                <w:rFonts w:cs="B Nazanin"/>
                <w:b/>
                <w:bCs/>
                <w:sz w:val="20"/>
                <w:szCs w:val="20"/>
                <w:lang w:bidi="fa-IR"/>
              </w:rPr>
            </w:pPr>
            <w:r>
              <w:rPr>
                <w:rFonts w:cs="B Nazanin" w:hint="cs"/>
                <w:b/>
                <w:bCs/>
                <w:sz w:val="20"/>
                <w:szCs w:val="20"/>
                <w:rtl/>
                <w:lang w:bidi="fa-IR"/>
              </w:rPr>
              <w:t>5-</w:t>
            </w:r>
            <w:r w:rsidR="003E218B">
              <w:rPr>
                <w:rFonts w:cs="B Nazanin" w:hint="cs"/>
                <w:b/>
                <w:bCs/>
                <w:sz w:val="20"/>
                <w:szCs w:val="20"/>
                <w:rtl/>
                <w:lang w:bidi="fa-IR"/>
              </w:rPr>
              <w:t>به‌کارگیری</w:t>
            </w:r>
            <w:r w:rsidRPr="00012F2D">
              <w:rPr>
                <w:rFonts w:cs="B Nazanin" w:hint="cs"/>
                <w:b/>
                <w:bCs/>
                <w:sz w:val="20"/>
                <w:szCs w:val="20"/>
                <w:rtl/>
                <w:lang w:bidi="fa-IR"/>
              </w:rPr>
              <w:t xml:space="preserve"> عناصر فرهنگی ایرانی و اسلامی</w:t>
            </w:r>
          </w:p>
        </w:tc>
        <w:tc>
          <w:tcPr>
            <w:tcW w:w="1116" w:type="pct"/>
            <w:tcBorders>
              <w:right w:val="single" w:sz="12" w:space="0" w:color="auto"/>
            </w:tcBorders>
            <w:vAlign w:val="center"/>
          </w:tcPr>
          <w:p w14:paraId="24E0C68D" w14:textId="77777777" w:rsidR="00916BCA" w:rsidRPr="00916BCA" w:rsidRDefault="00916BCA" w:rsidP="000D6594">
            <w:pPr>
              <w:jc w:val="center"/>
            </w:pPr>
            <w:r w:rsidRPr="00916BCA">
              <w:rPr>
                <w:rFonts w:hint="cs"/>
                <w:rtl/>
              </w:rPr>
              <w:t>15</w:t>
            </w:r>
          </w:p>
        </w:tc>
        <w:tc>
          <w:tcPr>
            <w:tcW w:w="838" w:type="pct"/>
            <w:tcBorders>
              <w:right w:val="single" w:sz="12" w:space="0" w:color="auto"/>
            </w:tcBorders>
            <w:vAlign w:val="center"/>
          </w:tcPr>
          <w:p w14:paraId="24E0C68E" w14:textId="77777777" w:rsidR="00916BCA" w:rsidRPr="00012F2D" w:rsidRDefault="00916BCA" w:rsidP="00916BCA">
            <w:pPr>
              <w:bidi/>
              <w:ind w:right="418"/>
              <w:jc w:val="center"/>
              <w:rPr>
                <w:rFonts w:cs="B Nazanin"/>
                <w:b/>
                <w:bCs/>
                <w:sz w:val="20"/>
                <w:szCs w:val="20"/>
                <w:rtl/>
                <w:lang w:bidi="fa-IR"/>
              </w:rPr>
            </w:pPr>
          </w:p>
        </w:tc>
      </w:tr>
      <w:tr w:rsidR="00916BCA" w:rsidRPr="00682B0A" w14:paraId="24E0C693" w14:textId="77777777" w:rsidTr="000610FE">
        <w:trPr>
          <w:trHeight w:hRule="exact" w:val="365"/>
          <w:jc w:val="center"/>
        </w:trPr>
        <w:tc>
          <w:tcPr>
            <w:tcW w:w="3046" w:type="pct"/>
            <w:gridSpan w:val="2"/>
            <w:vAlign w:val="center"/>
          </w:tcPr>
          <w:p w14:paraId="24E0C690" w14:textId="77777777" w:rsidR="00916BCA" w:rsidRPr="00012F2D" w:rsidRDefault="00916BCA" w:rsidP="00916BCA">
            <w:pPr>
              <w:bidi/>
              <w:spacing w:before="100" w:beforeAutospacing="1" w:afterAutospacing="1"/>
              <w:ind w:left="2" w:right="-1130"/>
              <w:contextualSpacing/>
              <w:rPr>
                <w:rFonts w:cs="B Nazanin"/>
                <w:b/>
                <w:bCs/>
                <w:sz w:val="20"/>
                <w:szCs w:val="20"/>
                <w:lang w:bidi="fa-IR"/>
              </w:rPr>
            </w:pPr>
            <w:r>
              <w:rPr>
                <w:rFonts w:cs="B Nazanin" w:hint="cs"/>
                <w:b/>
                <w:bCs/>
                <w:sz w:val="20"/>
                <w:szCs w:val="20"/>
                <w:rtl/>
                <w:lang w:bidi="fa-IR"/>
              </w:rPr>
              <w:t>6-</w:t>
            </w:r>
            <w:r w:rsidRPr="00012F2D">
              <w:rPr>
                <w:rFonts w:cs="B Nazanin" w:hint="cs"/>
                <w:b/>
                <w:bCs/>
                <w:sz w:val="20"/>
                <w:szCs w:val="20"/>
                <w:rtl/>
                <w:lang w:bidi="fa-IR"/>
              </w:rPr>
              <w:t>استفاده مناسب، هارمونی و کنتراست رنگی مناسب</w:t>
            </w:r>
          </w:p>
        </w:tc>
        <w:tc>
          <w:tcPr>
            <w:tcW w:w="1116" w:type="pct"/>
            <w:tcBorders>
              <w:right w:val="single" w:sz="12" w:space="0" w:color="auto"/>
            </w:tcBorders>
            <w:vAlign w:val="center"/>
          </w:tcPr>
          <w:p w14:paraId="24E0C691" w14:textId="77777777" w:rsidR="00916BCA" w:rsidRPr="00916BCA" w:rsidRDefault="00916BCA" w:rsidP="000D6594">
            <w:pPr>
              <w:jc w:val="center"/>
            </w:pPr>
            <w:r w:rsidRPr="00916BCA">
              <w:rPr>
                <w:rFonts w:hint="cs"/>
                <w:rtl/>
              </w:rPr>
              <w:t>15</w:t>
            </w:r>
          </w:p>
        </w:tc>
        <w:tc>
          <w:tcPr>
            <w:tcW w:w="838" w:type="pct"/>
            <w:tcBorders>
              <w:right w:val="single" w:sz="12" w:space="0" w:color="auto"/>
            </w:tcBorders>
            <w:vAlign w:val="center"/>
          </w:tcPr>
          <w:p w14:paraId="24E0C692" w14:textId="77777777" w:rsidR="00916BCA" w:rsidRPr="00012F2D" w:rsidRDefault="00916BCA" w:rsidP="00916BCA">
            <w:pPr>
              <w:bidi/>
              <w:spacing w:before="100" w:beforeAutospacing="1" w:afterAutospacing="1"/>
              <w:ind w:right="-1130" w:firstLine="547"/>
              <w:contextualSpacing/>
              <w:jc w:val="center"/>
              <w:rPr>
                <w:rFonts w:cs="B Nazanin"/>
                <w:b/>
                <w:bCs/>
                <w:sz w:val="20"/>
                <w:szCs w:val="20"/>
                <w:rtl/>
                <w:lang w:bidi="fa-IR"/>
              </w:rPr>
            </w:pPr>
          </w:p>
        </w:tc>
      </w:tr>
      <w:tr w:rsidR="00916BCA" w:rsidRPr="00682B0A" w14:paraId="24E0C697" w14:textId="77777777" w:rsidTr="000610FE">
        <w:trPr>
          <w:trHeight w:hRule="exact" w:val="365"/>
          <w:jc w:val="center"/>
        </w:trPr>
        <w:tc>
          <w:tcPr>
            <w:tcW w:w="3039" w:type="pct"/>
            <w:tcBorders>
              <w:bottom w:val="single" w:sz="12" w:space="0" w:color="auto"/>
            </w:tcBorders>
            <w:vAlign w:val="center"/>
          </w:tcPr>
          <w:p w14:paraId="24E0C694" w14:textId="77777777" w:rsidR="00916BCA" w:rsidRPr="00012F2D" w:rsidRDefault="00916BCA" w:rsidP="00916BCA">
            <w:pPr>
              <w:bidi/>
              <w:spacing w:before="100" w:beforeAutospacing="1" w:afterAutospacing="1"/>
              <w:ind w:left="2" w:right="-1130"/>
              <w:contextualSpacing/>
              <w:jc w:val="center"/>
              <w:rPr>
                <w:rFonts w:cs="B Nazanin"/>
                <w:b/>
                <w:bCs/>
                <w:sz w:val="20"/>
                <w:szCs w:val="20"/>
                <w:lang w:bidi="fa-IR"/>
              </w:rPr>
            </w:pPr>
            <w:r w:rsidRPr="00012F2D">
              <w:rPr>
                <w:rFonts w:cs="B Nazanin" w:hint="cs"/>
                <w:b/>
                <w:bCs/>
                <w:sz w:val="20"/>
                <w:szCs w:val="20"/>
                <w:rtl/>
                <w:lang w:bidi="fa-IR"/>
              </w:rPr>
              <w:t>جمع کل</w:t>
            </w:r>
          </w:p>
        </w:tc>
        <w:tc>
          <w:tcPr>
            <w:tcW w:w="1123" w:type="pct"/>
            <w:gridSpan w:val="2"/>
            <w:tcBorders>
              <w:bottom w:val="single" w:sz="12" w:space="0" w:color="auto"/>
              <w:right w:val="single" w:sz="12" w:space="0" w:color="auto"/>
            </w:tcBorders>
            <w:vAlign w:val="center"/>
          </w:tcPr>
          <w:p w14:paraId="24E0C695" w14:textId="77777777" w:rsidR="00916BCA" w:rsidRPr="00916BCA" w:rsidRDefault="00916BCA" w:rsidP="000D6594">
            <w:pPr>
              <w:jc w:val="center"/>
            </w:pPr>
            <w:r w:rsidRPr="00916BCA">
              <w:rPr>
                <w:rFonts w:hint="cs"/>
                <w:rtl/>
              </w:rPr>
              <w:t>100</w:t>
            </w:r>
          </w:p>
        </w:tc>
        <w:tc>
          <w:tcPr>
            <w:tcW w:w="838" w:type="pct"/>
            <w:tcBorders>
              <w:bottom w:val="single" w:sz="12" w:space="0" w:color="auto"/>
              <w:right w:val="single" w:sz="12" w:space="0" w:color="auto"/>
            </w:tcBorders>
            <w:vAlign w:val="center"/>
          </w:tcPr>
          <w:p w14:paraId="24E0C696" w14:textId="77777777" w:rsidR="00916BCA" w:rsidRDefault="00916BCA" w:rsidP="00916BCA">
            <w:pPr>
              <w:tabs>
                <w:tab w:val="left" w:pos="1527"/>
                <w:tab w:val="right" w:pos="1941"/>
              </w:tabs>
              <w:bidi/>
              <w:spacing w:before="100" w:beforeAutospacing="1" w:afterAutospacing="1"/>
              <w:ind w:left="2" w:right="-1130"/>
              <w:contextualSpacing/>
              <w:jc w:val="center"/>
              <w:rPr>
                <w:rFonts w:cs="B Nazanin"/>
                <w:b/>
                <w:bCs/>
                <w:sz w:val="20"/>
                <w:szCs w:val="20"/>
                <w:rtl/>
                <w:lang w:bidi="fa-IR"/>
              </w:rPr>
            </w:pPr>
          </w:p>
        </w:tc>
      </w:tr>
    </w:tbl>
    <w:p w14:paraId="24E0C698" w14:textId="77777777" w:rsidR="00682B0A" w:rsidRPr="00682B0A" w:rsidRDefault="00682B0A" w:rsidP="00187410">
      <w:pPr>
        <w:bidi/>
        <w:spacing w:after="0" w:line="240" w:lineRule="auto"/>
        <w:rPr>
          <w:rFonts w:ascii="Arial" w:eastAsia="Calibri" w:hAnsi="Arial" w:cs="B Mitra"/>
          <w:b/>
          <w:bCs/>
          <w:color w:val="000000"/>
          <w:sz w:val="24"/>
          <w:szCs w:val="24"/>
          <w:rtl/>
        </w:rPr>
      </w:pPr>
    </w:p>
    <w:p w14:paraId="24E0C699" w14:textId="77777777" w:rsidR="00187410" w:rsidRPr="000D6594" w:rsidRDefault="00682B0A" w:rsidP="003B445A">
      <w:pPr>
        <w:numPr>
          <w:ilvl w:val="0"/>
          <w:numId w:val="13"/>
        </w:numPr>
        <w:bidi/>
        <w:spacing w:after="0" w:line="16" w:lineRule="atLeast"/>
        <w:ind w:left="43"/>
        <w:contextualSpacing/>
        <w:rPr>
          <w:rFonts w:ascii="Arial" w:eastAsia="Calibri" w:hAnsi="Arial" w:cs="B Mitra"/>
          <w:b/>
          <w:bCs/>
          <w:color w:val="000000"/>
          <w:sz w:val="24"/>
          <w:szCs w:val="24"/>
          <w:rtl/>
        </w:rPr>
      </w:pPr>
      <w:r w:rsidRPr="00187410">
        <w:rPr>
          <w:rFonts w:ascii="Arial" w:eastAsia="Calibri" w:hAnsi="Arial" w:cs="B Mitra" w:hint="cs"/>
          <w:b/>
          <w:bCs/>
          <w:color w:val="000000"/>
          <w:sz w:val="24"/>
          <w:szCs w:val="24"/>
          <w:rtl/>
        </w:rPr>
        <w:t>ضوابط اجرایی رشته عکاسی</w:t>
      </w:r>
    </w:p>
    <w:p w14:paraId="24E0C69A" w14:textId="77777777" w:rsidR="00194958" w:rsidRPr="00194958" w:rsidRDefault="00194958" w:rsidP="00194958">
      <w:pPr>
        <w:pStyle w:val="ListParagraph"/>
        <w:numPr>
          <w:ilvl w:val="0"/>
          <w:numId w:val="36"/>
        </w:numPr>
        <w:bidi/>
        <w:spacing w:after="0" w:line="16" w:lineRule="atLeast"/>
        <w:ind w:left="43" w:right="-1130"/>
        <w:rPr>
          <w:rFonts w:ascii="B Mitra" w:hAnsi="Calibri" w:cs="B Nazanin"/>
          <w:b/>
          <w:bCs/>
          <w:sz w:val="24"/>
          <w:szCs w:val="24"/>
        </w:rPr>
      </w:pPr>
      <w:r>
        <w:rPr>
          <w:rFonts w:ascii="B Mitra" w:hAnsi="Calibri" w:cs="B Nazanin" w:hint="cs"/>
          <w:b/>
          <w:bCs/>
          <w:sz w:val="24"/>
          <w:szCs w:val="24"/>
          <w:rtl/>
        </w:rPr>
        <w:t>در ارتباط با موضو عات فوق باشد.</w:t>
      </w:r>
    </w:p>
    <w:p w14:paraId="24E0C69B" w14:textId="77777777" w:rsidR="00682B0A" w:rsidRPr="000D6594" w:rsidRDefault="00682B0A" w:rsidP="00194958">
      <w:pPr>
        <w:pStyle w:val="ListParagraph"/>
        <w:numPr>
          <w:ilvl w:val="0"/>
          <w:numId w:val="36"/>
        </w:numPr>
        <w:bidi/>
        <w:spacing w:after="0" w:line="16" w:lineRule="atLeast"/>
        <w:ind w:left="43" w:right="-1130"/>
        <w:rPr>
          <w:rFonts w:ascii="B Mitra" w:hAnsi="Calibri" w:cs="B Nazanin"/>
          <w:b/>
          <w:bCs/>
          <w:sz w:val="24"/>
          <w:szCs w:val="24"/>
        </w:rPr>
      </w:pPr>
      <w:r w:rsidRPr="000D6594">
        <w:rPr>
          <w:rFonts w:ascii="Arial" w:eastAsia="Calibri" w:hAnsi="Arial" w:cs="B Mitra" w:hint="cs"/>
          <w:b/>
          <w:bCs/>
          <w:color w:val="000000"/>
          <w:sz w:val="24"/>
          <w:szCs w:val="24"/>
          <w:rtl/>
        </w:rPr>
        <w:t xml:space="preserve">اندازه چاپ عکس 40×30 </w:t>
      </w:r>
      <w:r w:rsidR="003E218B">
        <w:rPr>
          <w:rFonts w:ascii="Arial" w:eastAsia="Calibri" w:hAnsi="Arial" w:cs="B Mitra"/>
          <w:b/>
          <w:bCs/>
          <w:color w:val="000000"/>
          <w:sz w:val="24"/>
          <w:szCs w:val="24"/>
          <w:rtl/>
        </w:rPr>
        <w:t>سانت</w:t>
      </w:r>
      <w:r w:rsidR="003E218B">
        <w:rPr>
          <w:rFonts w:ascii="Arial" w:eastAsia="Calibri" w:hAnsi="Arial" w:cs="B Mitra" w:hint="cs"/>
          <w:b/>
          <w:bCs/>
          <w:color w:val="000000"/>
          <w:sz w:val="24"/>
          <w:szCs w:val="24"/>
          <w:rtl/>
        </w:rPr>
        <w:t>ی‌متر</w:t>
      </w:r>
      <w:r w:rsidR="003E218B">
        <w:rPr>
          <w:rFonts w:ascii="Arial" w:eastAsia="Calibri" w:hAnsi="Arial" w:cs="B Mitra"/>
          <w:b/>
          <w:bCs/>
          <w:color w:val="000000"/>
          <w:sz w:val="24"/>
          <w:szCs w:val="24"/>
          <w:rtl/>
        </w:rPr>
        <w:t xml:space="preserve"> باشد</w:t>
      </w:r>
      <w:r w:rsidRPr="000D6594">
        <w:rPr>
          <w:rFonts w:ascii="B Mitra" w:hAnsi="Calibri" w:cs="B Nazanin" w:hint="cs"/>
          <w:b/>
          <w:bCs/>
          <w:sz w:val="24"/>
          <w:szCs w:val="24"/>
          <w:rtl/>
        </w:rPr>
        <w:t>.</w:t>
      </w:r>
    </w:p>
    <w:p w14:paraId="24E0C69C" w14:textId="77777777" w:rsidR="00682B0A" w:rsidRPr="000D6594" w:rsidRDefault="00682B0A" w:rsidP="003B445A">
      <w:pPr>
        <w:pStyle w:val="ListParagraph"/>
        <w:numPr>
          <w:ilvl w:val="0"/>
          <w:numId w:val="36"/>
        </w:numPr>
        <w:bidi/>
        <w:spacing w:after="0" w:line="16" w:lineRule="atLeast"/>
        <w:ind w:left="43" w:right="-1130"/>
        <w:rPr>
          <w:rFonts w:ascii="B Mitra" w:hAnsi="Calibri" w:cs="B Nazanin"/>
          <w:b/>
          <w:bCs/>
          <w:sz w:val="24"/>
          <w:szCs w:val="24"/>
          <w:rtl/>
        </w:rPr>
      </w:pPr>
      <w:r w:rsidRPr="000D6594">
        <w:rPr>
          <w:rFonts w:ascii="B Mitra" w:hAnsi="Calibri" w:cs="B Nazanin" w:hint="cs"/>
          <w:b/>
          <w:bCs/>
          <w:sz w:val="24"/>
          <w:szCs w:val="24"/>
          <w:rtl/>
        </w:rPr>
        <w:t xml:space="preserve">عکس </w:t>
      </w:r>
      <w:r w:rsidR="00CC0007" w:rsidRPr="000D6594">
        <w:rPr>
          <w:rFonts w:ascii="B Mitra" w:hAnsi="Calibri" w:cs="B Nazanin" w:hint="cs"/>
          <w:b/>
          <w:bCs/>
          <w:sz w:val="24"/>
          <w:szCs w:val="24"/>
          <w:rtl/>
        </w:rPr>
        <w:t>می‌تواند</w:t>
      </w:r>
      <w:r w:rsidRPr="000D6594">
        <w:rPr>
          <w:rFonts w:ascii="B Mitra" w:hAnsi="Calibri" w:cs="B Nazanin" w:hint="cs"/>
          <w:b/>
          <w:bCs/>
          <w:sz w:val="24"/>
          <w:szCs w:val="24"/>
          <w:rtl/>
        </w:rPr>
        <w:t xml:space="preserve"> رنگی، </w:t>
      </w:r>
      <w:r w:rsidR="003E218B">
        <w:rPr>
          <w:rFonts w:ascii="B Mitra" w:hAnsi="Calibri" w:cs="B Nazanin" w:hint="cs"/>
          <w:b/>
          <w:bCs/>
          <w:sz w:val="24"/>
          <w:szCs w:val="24"/>
          <w:rtl/>
        </w:rPr>
        <w:t>سیاه‌وسفید</w:t>
      </w:r>
      <w:r w:rsidRPr="000D6594">
        <w:rPr>
          <w:rFonts w:ascii="B Mitra" w:hAnsi="Calibri" w:cs="B Nazanin" w:hint="cs"/>
          <w:b/>
          <w:bCs/>
          <w:sz w:val="24"/>
          <w:szCs w:val="24"/>
          <w:rtl/>
        </w:rPr>
        <w:t>،</w:t>
      </w:r>
      <w:r w:rsidR="003C7A27" w:rsidRPr="000D6594">
        <w:rPr>
          <w:rFonts w:ascii="B Mitra" w:hAnsi="Calibri" w:cs="B Nazanin"/>
          <w:b/>
          <w:bCs/>
          <w:sz w:val="24"/>
          <w:szCs w:val="24"/>
          <w:rtl/>
        </w:rPr>
        <w:t xml:space="preserve"> </w:t>
      </w:r>
      <w:r w:rsidR="003C7A27" w:rsidRPr="000D6594">
        <w:rPr>
          <w:rFonts w:ascii="B Mitra" w:hAnsi="Calibri" w:cs="B Nazanin" w:hint="cs"/>
          <w:b/>
          <w:bCs/>
          <w:sz w:val="24"/>
          <w:szCs w:val="24"/>
          <w:rtl/>
        </w:rPr>
        <w:t>آنالوگ</w:t>
      </w:r>
      <w:r w:rsidRPr="000D6594">
        <w:rPr>
          <w:rFonts w:ascii="B Mitra" w:hAnsi="Calibri" w:cs="B Nazanin" w:hint="cs"/>
          <w:b/>
          <w:bCs/>
          <w:sz w:val="24"/>
          <w:szCs w:val="24"/>
          <w:rtl/>
        </w:rPr>
        <w:t xml:space="preserve"> </w:t>
      </w:r>
      <w:r w:rsidR="003E218B">
        <w:rPr>
          <w:rFonts w:ascii="B Mitra" w:hAnsi="Calibri" w:cs="B Nazanin" w:hint="cs"/>
          <w:b/>
          <w:bCs/>
          <w:sz w:val="24"/>
          <w:szCs w:val="24"/>
          <w:rtl/>
        </w:rPr>
        <w:t>و</w:t>
      </w:r>
      <w:r w:rsidR="003E218B">
        <w:rPr>
          <w:rFonts w:ascii="B Mitra" w:hAnsi="Calibri" w:cs="B Nazanin"/>
          <w:b/>
          <w:bCs/>
          <w:sz w:val="24"/>
          <w:szCs w:val="24"/>
          <w:rtl/>
        </w:rPr>
        <w:t xml:space="preserve"> </w:t>
      </w:r>
      <w:r w:rsidR="003E218B">
        <w:rPr>
          <w:rFonts w:ascii="B Mitra" w:hAnsi="Calibri" w:cs="B Nazanin" w:hint="cs"/>
          <w:b/>
          <w:bCs/>
          <w:sz w:val="24"/>
          <w:szCs w:val="24"/>
          <w:rtl/>
        </w:rPr>
        <w:t>یا</w:t>
      </w:r>
      <w:r w:rsidRPr="000D6594">
        <w:rPr>
          <w:rFonts w:ascii="B Mitra" w:hAnsi="Calibri" w:cs="B Nazanin" w:hint="cs"/>
          <w:b/>
          <w:bCs/>
          <w:sz w:val="24"/>
          <w:szCs w:val="24"/>
          <w:rtl/>
        </w:rPr>
        <w:t xml:space="preserve"> دیجیتال باشد.</w:t>
      </w:r>
    </w:p>
    <w:p w14:paraId="24E0C69D" w14:textId="77777777" w:rsidR="00682B0A" w:rsidRPr="000D6594" w:rsidRDefault="00682B0A" w:rsidP="003B445A">
      <w:pPr>
        <w:pStyle w:val="ListParagraph"/>
        <w:numPr>
          <w:ilvl w:val="0"/>
          <w:numId w:val="36"/>
        </w:numPr>
        <w:bidi/>
        <w:spacing w:after="0" w:line="16" w:lineRule="atLeast"/>
        <w:ind w:left="43" w:right="-1130"/>
        <w:rPr>
          <w:rFonts w:ascii="B Mitra" w:hAnsi="Calibri" w:cs="B Nazanin"/>
          <w:b/>
          <w:bCs/>
          <w:sz w:val="24"/>
          <w:szCs w:val="24"/>
        </w:rPr>
      </w:pPr>
      <w:r w:rsidRPr="000D6594">
        <w:rPr>
          <w:rFonts w:ascii="B Mitra" w:hAnsi="Calibri" w:cs="B Nazanin" w:hint="cs"/>
          <w:b/>
          <w:bCs/>
          <w:sz w:val="24"/>
          <w:szCs w:val="24"/>
          <w:rtl/>
        </w:rPr>
        <w:t xml:space="preserve">ارسال فایل اصلی با فرمت </w:t>
      </w:r>
      <w:r w:rsidRPr="000D6594">
        <w:rPr>
          <w:rFonts w:ascii="B Mitra" w:hAnsi="Calibri" w:cs="B Nazanin"/>
          <w:b/>
          <w:bCs/>
          <w:sz w:val="24"/>
          <w:szCs w:val="24"/>
        </w:rPr>
        <w:t>)JPG</w:t>
      </w:r>
      <w:r w:rsidR="003C7A27" w:rsidRPr="000D6594">
        <w:rPr>
          <w:rFonts w:ascii="B Mitra" w:hAnsi="Calibri" w:cs="B Nazanin"/>
          <w:b/>
          <w:bCs/>
          <w:sz w:val="24"/>
          <w:szCs w:val="24"/>
          <w:rtl/>
        </w:rPr>
        <w:t xml:space="preserve"> </w:t>
      </w:r>
      <w:r w:rsidR="003C7A27" w:rsidRPr="000D6594">
        <w:rPr>
          <w:rFonts w:ascii="B Mitra" w:hAnsi="Calibri" w:cs="B Nazanin" w:hint="cs"/>
          <w:b/>
          <w:bCs/>
          <w:sz w:val="24"/>
          <w:szCs w:val="24"/>
          <w:rtl/>
        </w:rPr>
        <w:t>یا</w:t>
      </w:r>
      <w:r w:rsidRPr="000D6594">
        <w:rPr>
          <w:rFonts w:ascii="B Mitra" w:hAnsi="Calibri" w:cs="B Nazanin"/>
          <w:b/>
          <w:bCs/>
          <w:sz w:val="24"/>
          <w:szCs w:val="24"/>
          <w:rtl/>
        </w:rPr>
        <w:t xml:space="preserve"> </w:t>
      </w:r>
      <w:r w:rsidRPr="000D6594">
        <w:rPr>
          <w:rFonts w:ascii="B Mitra" w:hAnsi="Calibri" w:cs="B Nazanin"/>
          <w:b/>
          <w:bCs/>
          <w:sz w:val="24"/>
          <w:szCs w:val="24"/>
        </w:rPr>
        <w:t>Tiff</w:t>
      </w:r>
      <w:r w:rsidRPr="000D6594">
        <w:rPr>
          <w:rFonts w:ascii="B Mitra" w:hAnsi="Calibri" w:cs="B Nazanin"/>
          <w:b/>
          <w:bCs/>
          <w:sz w:val="24"/>
          <w:szCs w:val="24"/>
          <w:rtl/>
        </w:rPr>
        <w:t xml:space="preserve">) </w:t>
      </w:r>
      <w:r w:rsidRPr="000D6594">
        <w:rPr>
          <w:rFonts w:ascii="B Mitra" w:hAnsi="Calibri" w:cs="B Nazanin" w:hint="cs"/>
          <w:b/>
          <w:bCs/>
          <w:sz w:val="24"/>
          <w:szCs w:val="24"/>
          <w:rtl/>
        </w:rPr>
        <w:t xml:space="preserve">با </w:t>
      </w:r>
      <w:r w:rsidR="003E218B">
        <w:rPr>
          <w:rFonts w:ascii="B Mitra" w:hAnsi="Calibri" w:cs="B Nazanin" w:hint="cs"/>
          <w:b/>
          <w:bCs/>
          <w:sz w:val="24"/>
          <w:szCs w:val="24"/>
          <w:rtl/>
        </w:rPr>
        <w:t>رزولوشن</w:t>
      </w:r>
      <w:r w:rsidRPr="000D6594">
        <w:rPr>
          <w:rFonts w:ascii="B Mitra" w:hAnsi="Calibri" w:cs="B Nazanin" w:hint="cs"/>
          <w:b/>
          <w:bCs/>
          <w:sz w:val="24"/>
          <w:szCs w:val="24"/>
          <w:rtl/>
        </w:rPr>
        <w:t xml:space="preserve"> 300 الزامی است.</w:t>
      </w:r>
    </w:p>
    <w:p w14:paraId="24E0C69E" w14:textId="77777777" w:rsidR="00682B0A" w:rsidRPr="000D6594" w:rsidRDefault="00682B0A" w:rsidP="003B445A">
      <w:pPr>
        <w:pStyle w:val="ListParagraph"/>
        <w:numPr>
          <w:ilvl w:val="0"/>
          <w:numId w:val="36"/>
        </w:numPr>
        <w:bidi/>
        <w:spacing w:after="0" w:line="16" w:lineRule="atLeast"/>
        <w:ind w:left="43" w:right="-1130"/>
        <w:rPr>
          <w:rFonts w:ascii="B Mitra" w:hAnsi="Calibri" w:cs="B Nazanin"/>
          <w:b/>
          <w:bCs/>
          <w:sz w:val="24"/>
          <w:szCs w:val="24"/>
        </w:rPr>
      </w:pPr>
      <w:r w:rsidRPr="000D6594">
        <w:rPr>
          <w:rFonts w:ascii="B Mitra" w:hAnsi="Calibri" w:cs="B Nazanin" w:hint="cs"/>
          <w:b/>
          <w:bCs/>
          <w:sz w:val="24"/>
          <w:szCs w:val="24"/>
          <w:rtl/>
        </w:rPr>
        <w:t xml:space="preserve">مشخصات فایل </w:t>
      </w:r>
      <w:r w:rsidR="003E218B">
        <w:rPr>
          <w:rFonts w:ascii="B Mitra" w:hAnsi="Calibri" w:cs="B Nazanin" w:hint="cs"/>
          <w:b/>
          <w:bCs/>
          <w:sz w:val="24"/>
          <w:szCs w:val="24"/>
          <w:rtl/>
        </w:rPr>
        <w:t>به‌صورت</w:t>
      </w:r>
      <w:r w:rsidRPr="000D6594">
        <w:rPr>
          <w:rFonts w:ascii="B Mitra" w:hAnsi="Calibri" w:cs="B Nazanin" w:hint="cs"/>
          <w:b/>
          <w:bCs/>
          <w:sz w:val="24"/>
          <w:szCs w:val="24"/>
          <w:rtl/>
        </w:rPr>
        <w:t xml:space="preserve"> زیر باشد:</w:t>
      </w:r>
    </w:p>
    <w:p w14:paraId="24E0C69F" w14:textId="77777777" w:rsidR="00682B0A" w:rsidRPr="000D6594" w:rsidRDefault="00682B0A" w:rsidP="003B445A">
      <w:pPr>
        <w:pStyle w:val="ListParagraph"/>
        <w:numPr>
          <w:ilvl w:val="0"/>
          <w:numId w:val="36"/>
        </w:numPr>
        <w:bidi/>
        <w:spacing w:after="0" w:line="16" w:lineRule="atLeast"/>
        <w:ind w:left="43" w:right="-1130"/>
        <w:rPr>
          <w:rFonts w:ascii="B Mitra" w:hAnsi="Calibri" w:cs="B Nazanin"/>
          <w:b/>
          <w:bCs/>
          <w:sz w:val="24"/>
          <w:szCs w:val="24"/>
          <w:rtl/>
        </w:rPr>
      </w:pPr>
      <w:r w:rsidRPr="000D6594">
        <w:rPr>
          <w:rFonts w:ascii="B Mitra" w:hAnsi="Calibri" w:cs="B Nazanin" w:hint="cs"/>
          <w:b/>
          <w:bCs/>
          <w:sz w:val="24"/>
          <w:szCs w:val="24"/>
          <w:rtl/>
        </w:rPr>
        <w:t>حجم فایل</w:t>
      </w:r>
      <w:r w:rsidR="008749EA" w:rsidRPr="000D6594">
        <w:rPr>
          <w:rFonts w:ascii="B Mitra" w:hAnsi="Calibri" w:cs="B Nazanin"/>
          <w:b/>
          <w:bCs/>
          <w:sz w:val="24"/>
          <w:szCs w:val="24"/>
          <w:rtl/>
        </w:rPr>
        <w:t xml:space="preserve"> </w:t>
      </w:r>
      <w:r w:rsidR="003C7A27" w:rsidRPr="000D6594">
        <w:rPr>
          <w:rFonts w:ascii="B Mitra" w:hAnsi="Calibri" w:cs="B Nazanin" w:hint="cs"/>
          <w:b/>
          <w:bCs/>
          <w:sz w:val="24"/>
          <w:szCs w:val="24"/>
          <w:rtl/>
        </w:rPr>
        <w:t>از</w:t>
      </w:r>
      <w:r w:rsidR="003C7A27" w:rsidRPr="000D6594">
        <w:rPr>
          <w:rFonts w:ascii="B Mitra" w:hAnsi="Calibri" w:cs="B Nazanin"/>
          <w:b/>
          <w:bCs/>
          <w:sz w:val="24"/>
          <w:szCs w:val="24"/>
          <w:rtl/>
        </w:rPr>
        <w:t xml:space="preserve"> </w:t>
      </w:r>
      <w:r w:rsidR="00FD198E">
        <w:rPr>
          <w:rFonts w:ascii="Cambria" w:hAnsi="Cambria" w:cs="B Nazanin"/>
          <w:b/>
          <w:bCs/>
          <w:sz w:val="24"/>
          <w:szCs w:val="24"/>
        </w:rPr>
        <w:t>M B2</w:t>
      </w:r>
      <w:r w:rsidR="003C7A27" w:rsidRPr="000D6594">
        <w:rPr>
          <w:rFonts w:ascii="B Mitra" w:hAnsi="Calibri" w:cs="B Nazanin"/>
          <w:b/>
          <w:bCs/>
          <w:sz w:val="24"/>
          <w:szCs w:val="24"/>
          <w:rtl/>
        </w:rPr>
        <w:t xml:space="preserve"> </w:t>
      </w:r>
      <w:r w:rsidR="003C7A27" w:rsidRPr="000D6594">
        <w:rPr>
          <w:rFonts w:ascii="B Mitra" w:hAnsi="Calibri" w:cs="B Nazanin" w:hint="cs"/>
          <w:b/>
          <w:bCs/>
          <w:sz w:val="24"/>
          <w:szCs w:val="24"/>
          <w:rtl/>
        </w:rPr>
        <w:t>تا</w:t>
      </w:r>
      <w:r w:rsidR="003C7A27" w:rsidRPr="000D6594">
        <w:rPr>
          <w:rFonts w:ascii="B Mitra" w:hAnsi="Calibri" w:cs="B Nazanin"/>
          <w:b/>
          <w:bCs/>
          <w:sz w:val="24"/>
          <w:szCs w:val="24"/>
          <w:rtl/>
        </w:rPr>
        <w:t xml:space="preserve"> 4</w:t>
      </w:r>
      <w:r w:rsidR="00FD198E">
        <w:rPr>
          <w:rFonts w:ascii="Cambria" w:hAnsi="Cambria" w:cs="B Nazanin"/>
          <w:b/>
          <w:bCs/>
          <w:sz w:val="24"/>
          <w:szCs w:val="24"/>
        </w:rPr>
        <w:t>M B</w:t>
      </w:r>
      <w:r w:rsidR="00E96664">
        <w:rPr>
          <w:rFonts w:ascii="Cambria" w:hAnsi="Cambria" w:cs="B Nazanin"/>
          <w:b/>
          <w:bCs/>
          <w:sz w:val="24"/>
          <w:szCs w:val="24"/>
        </w:rPr>
        <w:t xml:space="preserve"> </w:t>
      </w:r>
      <w:r w:rsidR="003C7A27" w:rsidRPr="000D6594">
        <w:rPr>
          <w:rFonts w:ascii="B Mitra" w:hAnsi="Calibri" w:cs="B Nazanin" w:hint="cs"/>
          <w:b/>
          <w:bCs/>
          <w:sz w:val="24"/>
          <w:szCs w:val="24"/>
          <w:rtl/>
        </w:rPr>
        <w:t>فرمت</w:t>
      </w:r>
      <w:r w:rsidR="003C7A27" w:rsidRPr="000D6594">
        <w:rPr>
          <w:rFonts w:ascii="B Mitra" w:hAnsi="Calibri" w:cs="B Nazanin"/>
          <w:b/>
          <w:bCs/>
          <w:sz w:val="24"/>
          <w:szCs w:val="24"/>
          <w:rtl/>
        </w:rPr>
        <w:t xml:space="preserve"> </w:t>
      </w:r>
      <w:r w:rsidR="003C7A27" w:rsidRPr="000D6594">
        <w:rPr>
          <w:rFonts w:ascii="B Mitra" w:hAnsi="Calibri" w:cs="B Nazanin"/>
          <w:b/>
          <w:bCs/>
          <w:sz w:val="24"/>
          <w:szCs w:val="24"/>
        </w:rPr>
        <w:t>jp</w:t>
      </w:r>
      <w:r w:rsidR="00FD198E">
        <w:rPr>
          <w:rFonts w:ascii="B Mitra" w:hAnsi="Calibri" w:cs="B Nazanin"/>
          <w:b/>
          <w:bCs/>
          <w:sz w:val="24"/>
          <w:szCs w:val="24"/>
        </w:rPr>
        <w:t xml:space="preserve"> </w:t>
      </w:r>
      <w:r w:rsidR="003C7A27" w:rsidRPr="000D6594">
        <w:rPr>
          <w:rFonts w:ascii="B Mitra" w:hAnsi="Calibri" w:cs="B Nazanin"/>
          <w:b/>
          <w:bCs/>
          <w:sz w:val="24"/>
          <w:szCs w:val="24"/>
        </w:rPr>
        <w:t>g</w:t>
      </w:r>
      <w:r w:rsidRPr="000D6594">
        <w:rPr>
          <w:rFonts w:ascii="B Mitra" w:hAnsi="Calibri" w:cs="B Nazanin"/>
          <w:b/>
          <w:bCs/>
          <w:sz w:val="24"/>
          <w:szCs w:val="24"/>
        </w:rPr>
        <w:t>,</w:t>
      </w:r>
      <w:r w:rsidRPr="000D6594">
        <w:rPr>
          <w:rFonts w:ascii="B Mitra" w:hAnsi="Calibri" w:cs="B Nazanin" w:hint="cs"/>
          <w:b/>
          <w:bCs/>
          <w:sz w:val="24"/>
          <w:szCs w:val="24"/>
          <w:rtl/>
        </w:rPr>
        <w:t xml:space="preserve"> مود </w:t>
      </w:r>
      <w:r w:rsidRPr="000D6594">
        <w:rPr>
          <w:rFonts w:ascii="B Mitra" w:hAnsi="Calibri" w:cs="B Nazanin"/>
          <w:b/>
          <w:bCs/>
          <w:sz w:val="24"/>
          <w:szCs w:val="24"/>
        </w:rPr>
        <w:t>R</w:t>
      </w:r>
      <w:r w:rsidR="00FD198E">
        <w:rPr>
          <w:rFonts w:ascii="B Mitra" w:hAnsi="Calibri" w:cs="B Nazanin"/>
          <w:b/>
          <w:bCs/>
          <w:sz w:val="24"/>
          <w:szCs w:val="24"/>
        </w:rPr>
        <w:t xml:space="preserve"> </w:t>
      </w:r>
      <w:r w:rsidRPr="000D6594">
        <w:rPr>
          <w:rFonts w:ascii="B Mitra" w:hAnsi="Calibri" w:cs="B Nazanin"/>
          <w:b/>
          <w:bCs/>
          <w:sz w:val="24"/>
          <w:szCs w:val="24"/>
        </w:rPr>
        <w:t>G</w:t>
      </w:r>
      <w:r w:rsidR="00FD198E">
        <w:rPr>
          <w:rFonts w:ascii="B Mitra" w:hAnsi="Calibri" w:cs="B Nazanin"/>
          <w:b/>
          <w:bCs/>
          <w:sz w:val="24"/>
          <w:szCs w:val="24"/>
        </w:rPr>
        <w:t xml:space="preserve"> </w:t>
      </w:r>
      <w:r w:rsidRPr="000D6594">
        <w:rPr>
          <w:rFonts w:ascii="B Mitra" w:hAnsi="Calibri" w:cs="B Nazanin"/>
          <w:b/>
          <w:bCs/>
          <w:sz w:val="24"/>
          <w:szCs w:val="24"/>
        </w:rPr>
        <w:t>B</w:t>
      </w:r>
      <w:r w:rsidRPr="000D6594">
        <w:rPr>
          <w:rFonts w:ascii="B Mitra" w:hAnsi="Calibri" w:cs="B Nazanin" w:hint="cs"/>
          <w:b/>
          <w:bCs/>
          <w:sz w:val="24"/>
          <w:szCs w:val="24"/>
          <w:rtl/>
        </w:rPr>
        <w:t xml:space="preserve"> رنگی</w:t>
      </w:r>
      <w:r w:rsidR="003C7A27" w:rsidRPr="000D6594">
        <w:rPr>
          <w:rFonts w:ascii="B Mitra" w:hAnsi="Calibri" w:cs="B Nazanin" w:hint="cs"/>
          <w:b/>
          <w:bCs/>
          <w:sz w:val="24"/>
          <w:szCs w:val="24"/>
          <w:rtl/>
        </w:rPr>
        <w:t>،</w:t>
      </w:r>
      <w:r w:rsidRPr="000D6594">
        <w:rPr>
          <w:rFonts w:ascii="B Mitra" w:hAnsi="Calibri" w:cs="B Nazanin" w:hint="cs"/>
          <w:b/>
          <w:bCs/>
          <w:sz w:val="24"/>
          <w:szCs w:val="24"/>
          <w:rtl/>
        </w:rPr>
        <w:t xml:space="preserve"> رزولوشن </w:t>
      </w:r>
      <w:r w:rsidRPr="000D6594">
        <w:rPr>
          <w:rFonts w:ascii="B Mitra" w:hAnsi="Calibri" w:cs="B Nazanin"/>
          <w:b/>
          <w:bCs/>
          <w:sz w:val="24"/>
          <w:szCs w:val="24"/>
        </w:rPr>
        <w:t>300 d</w:t>
      </w:r>
      <w:r w:rsidR="00FD198E">
        <w:rPr>
          <w:rFonts w:ascii="B Mitra" w:hAnsi="Calibri" w:cs="B Nazanin"/>
          <w:b/>
          <w:bCs/>
          <w:sz w:val="24"/>
          <w:szCs w:val="24"/>
        </w:rPr>
        <w:t xml:space="preserve"> </w:t>
      </w:r>
      <w:r w:rsidRPr="000D6594">
        <w:rPr>
          <w:rFonts w:ascii="B Mitra" w:hAnsi="Calibri" w:cs="B Nazanin"/>
          <w:b/>
          <w:bCs/>
          <w:sz w:val="24"/>
          <w:szCs w:val="24"/>
        </w:rPr>
        <w:t>p</w:t>
      </w:r>
      <w:r w:rsidR="00FD198E">
        <w:rPr>
          <w:rFonts w:ascii="B Mitra" w:hAnsi="Calibri" w:cs="B Nazanin"/>
          <w:b/>
          <w:bCs/>
          <w:sz w:val="24"/>
          <w:szCs w:val="24"/>
        </w:rPr>
        <w:t xml:space="preserve"> </w:t>
      </w:r>
      <w:r w:rsidRPr="000D6594">
        <w:rPr>
          <w:rFonts w:ascii="B Mitra" w:hAnsi="Calibri" w:cs="B Nazanin"/>
          <w:b/>
          <w:bCs/>
          <w:sz w:val="24"/>
          <w:szCs w:val="24"/>
        </w:rPr>
        <w:t>i</w:t>
      </w:r>
      <w:r w:rsidRPr="000D6594">
        <w:rPr>
          <w:rFonts w:ascii="B Mitra" w:hAnsi="Calibri" w:cs="B Nazanin" w:hint="cs"/>
          <w:b/>
          <w:bCs/>
          <w:sz w:val="24"/>
          <w:szCs w:val="24"/>
          <w:rtl/>
        </w:rPr>
        <w:t xml:space="preserve"> قطع حداکثر </w:t>
      </w:r>
      <w:r w:rsidRPr="000D6594">
        <w:rPr>
          <w:rFonts w:ascii="B Mitra" w:hAnsi="Calibri" w:cs="B Nazanin"/>
          <w:b/>
          <w:bCs/>
          <w:sz w:val="24"/>
          <w:szCs w:val="24"/>
        </w:rPr>
        <w:t>50 * 70cm</w:t>
      </w:r>
      <w:r w:rsidRPr="000D6594">
        <w:rPr>
          <w:rFonts w:ascii="B Mitra" w:hAnsi="Calibri" w:cs="B Nazanin" w:hint="cs"/>
          <w:b/>
          <w:bCs/>
          <w:sz w:val="24"/>
          <w:szCs w:val="24"/>
          <w:rtl/>
        </w:rPr>
        <w:t xml:space="preserve"> باشد</w:t>
      </w:r>
    </w:p>
    <w:p w14:paraId="24E0C6A0" w14:textId="77777777" w:rsidR="00682B0A" w:rsidRPr="000D6594" w:rsidRDefault="00682B0A" w:rsidP="003B445A">
      <w:pPr>
        <w:pStyle w:val="ListParagraph"/>
        <w:numPr>
          <w:ilvl w:val="0"/>
          <w:numId w:val="36"/>
        </w:numPr>
        <w:bidi/>
        <w:spacing w:after="0" w:line="16" w:lineRule="atLeast"/>
        <w:ind w:left="43" w:right="-1130"/>
        <w:rPr>
          <w:rFonts w:ascii="B Mitra" w:hAnsi="Calibri" w:cs="B Nazanin"/>
          <w:b/>
          <w:bCs/>
          <w:sz w:val="24"/>
          <w:szCs w:val="24"/>
        </w:rPr>
      </w:pPr>
      <w:r w:rsidRPr="000D6594">
        <w:rPr>
          <w:rFonts w:ascii="B Mitra" w:hAnsi="Calibri" w:cs="B Nazanin" w:hint="cs"/>
          <w:b/>
          <w:bCs/>
          <w:sz w:val="24"/>
          <w:szCs w:val="24"/>
          <w:rtl/>
        </w:rPr>
        <w:t xml:space="preserve">به آثار کپی شده همچنین به موضوعات مغایر امتیازی تعلق </w:t>
      </w:r>
      <w:r w:rsidR="003E218B">
        <w:rPr>
          <w:rFonts w:ascii="B Mitra" w:hAnsi="Calibri" w:cs="B Nazanin" w:hint="cs"/>
          <w:b/>
          <w:bCs/>
          <w:sz w:val="24"/>
          <w:szCs w:val="24"/>
          <w:rtl/>
        </w:rPr>
        <w:t>نمی‌گیرد</w:t>
      </w:r>
      <w:r w:rsidRPr="000D6594">
        <w:rPr>
          <w:rFonts w:ascii="B Mitra" w:hAnsi="Calibri" w:cs="B Nazanin" w:hint="cs"/>
          <w:b/>
          <w:bCs/>
          <w:sz w:val="24"/>
          <w:szCs w:val="24"/>
          <w:rtl/>
        </w:rPr>
        <w:t>.</w:t>
      </w:r>
    </w:p>
    <w:p w14:paraId="24E0C6A1" w14:textId="77777777" w:rsidR="00682B0A" w:rsidRPr="000D6594" w:rsidRDefault="00682B0A" w:rsidP="003B445A">
      <w:pPr>
        <w:pStyle w:val="ListParagraph"/>
        <w:numPr>
          <w:ilvl w:val="0"/>
          <w:numId w:val="36"/>
        </w:numPr>
        <w:bidi/>
        <w:spacing w:after="0" w:line="16" w:lineRule="atLeast"/>
        <w:ind w:left="43" w:right="-1130"/>
        <w:rPr>
          <w:rFonts w:ascii="B Mitra" w:hAnsi="Calibri" w:cs="B Nazanin"/>
          <w:b/>
          <w:bCs/>
          <w:sz w:val="24"/>
          <w:szCs w:val="24"/>
          <w:rtl/>
        </w:rPr>
      </w:pPr>
      <w:r w:rsidRPr="000D6594">
        <w:rPr>
          <w:rFonts w:ascii="B Mitra" w:hAnsi="Calibri" w:cs="B Nazanin" w:hint="cs"/>
          <w:b/>
          <w:bCs/>
          <w:sz w:val="24"/>
          <w:szCs w:val="24"/>
          <w:rtl/>
        </w:rPr>
        <w:t>اثر می بایست مربوط به</w:t>
      </w:r>
      <w:r w:rsidR="008749EA" w:rsidRPr="000D6594">
        <w:rPr>
          <w:rFonts w:ascii="B Mitra" w:hAnsi="Calibri" w:cs="B Nazanin"/>
          <w:b/>
          <w:bCs/>
          <w:sz w:val="24"/>
          <w:szCs w:val="24"/>
          <w:rtl/>
        </w:rPr>
        <w:t xml:space="preserve"> </w:t>
      </w:r>
      <w:r w:rsidRPr="000D6594">
        <w:rPr>
          <w:rFonts w:ascii="B Mitra" w:hAnsi="Calibri" w:cs="B Nazanin" w:hint="cs"/>
          <w:b/>
          <w:bCs/>
          <w:sz w:val="24"/>
          <w:szCs w:val="24"/>
          <w:rtl/>
        </w:rPr>
        <w:t>سال جاری و دارای شناسنامه باشد.</w:t>
      </w:r>
    </w:p>
    <w:p w14:paraId="24E0C6A2" w14:textId="77777777" w:rsidR="00682B0A" w:rsidRPr="000D6594" w:rsidRDefault="00682B0A" w:rsidP="003B445A">
      <w:pPr>
        <w:pStyle w:val="ListParagraph"/>
        <w:numPr>
          <w:ilvl w:val="0"/>
          <w:numId w:val="36"/>
        </w:numPr>
        <w:bidi/>
        <w:spacing w:after="0" w:line="16" w:lineRule="atLeast"/>
        <w:ind w:left="43" w:right="-1130"/>
        <w:rPr>
          <w:rFonts w:ascii="B Mitra" w:hAnsi="Calibri" w:cs="B Nazanin"/>
          <w:b/>
          <w:bCs/>
          <w:sz w:val="24"/>
          <w:szCs w:val="24"/>
        </w:rPr>
      </w:pPr>
      <w:r w:rsidRPr="000D6594">
        <w:rPr>
          <w:rFonts w:ascii="B Mitra" w:hAnsi="Calibri" w:cs="B Nazanin" w:hint="cs"/>
          <w:b/>
          <w:bCs/>
          <w:sz w:val="24"/>
          <w:szCs w:val="24"/>
          <w:rtl/>
        </w:rPr>
        <w:t xml:space="preserve">آثار ارسالی نباید در مسابقات و </w:t>
      </w:r>
      <w:r w:rsidR="003E218B">
        <w:rPr>
          <w:rFonts w:ascii="B Mitra" w:hAnsi="Calibri" w:cs="B Nazanin" w:hint="cs"/>
          <w:b/>
          <w:bCs/>
          <w:sz w:val="24"/>
          <w:szCs w:val="24"/>
          <w:rtl/>
        </w:rPr>
        <w:t>جشنواره‌ها</w:t>
      </w:r>
      <w:r w:rsidRPr="000D6594">
        <w:rPr>
          <w:rFonts w:ascii="B Mitra" w:hAnsi="Calibri" w:cs="B Nazanin" w:hint="cs"/>
          <w:b/>
          <w:bCs/>
          <w:sz w:val="24"/>
          <w:szCs w:val="24"/>
          <w:rtl/>
        </w:rPr>
        <w:t xml:space="preserve"> حائز رتبه شده باشند</w:t>
      </w:r>
      <w:r w:rsidRPr="000D6594">
        <w:rPr>
          <w:rFonts w:ascii="B Mitra" w:hAnsi="Calibri" w:cs="B Nazanin"/>
          <w:b/>
          <w:bCs/>
          <w:sz w:val="24"/>
          <w:szCs w:val="24"/>
        </w:rPr>
        <w:t>.</w:t>
      </w:r>
    </w:p>
    <w:p w14:paraId="24E0C6A3" w14:textId="77777777" w:rsidR="00682B0A" w:rsidRPr="000D6594" w:rsidRDefault="003E218B" w:rsidP="003B445A">
      <w:pPr>
        <w:pStyle w:val="ListParagraph"/>
        <w:numPr>
          <w:ilvl w:val="0"/>
          <w:numId w:val="36"/>
        </w:numPr>
        <w:bidi/>
        <w:spacing w:after="0" w:line="16" w:lineRule="atLeast"/>
        <w:ind w:left="43" w:right="-1130"/>
        <w:rPr>
          <w:rFonts w:ascii="B Mitra" w:hAnsi="Calibri" w:cs="B Nazanin"/>
          <w:b/>
          <w:bCs/>
          <w:sz w:val="24"/>
          <w:szCs w:val="24"/>
        </w:rPr>
      </w:pPr>
      <w:r>
        <w:rPr>
          <w:rFonts w:ascii="B Mitra" w:hAnsi="Calibri" w:cs="B Nazanin" w:hint="cs"/>
          <w:b/>
          <w:bCs/>
          <w:sz w:val="24"/>
          <w:szCs w:val="24"/>
          <w:rtl/>
        </w:rPr>
        <w:t>آثاری</w:t>
      </w:r>
      <w:r w:rsidR="00682B0A" w:rsidRPr="000D6594">
        <w:rPr>
          <w:rFonts w:ascii="B Mitra" w:hAnsi="Calibri" w:cs="B Nazanin" w:hint="cs"/>
          <w:b/>
          <w:bCs/>
          <w:sz w:val="24"/>
          <w:szCs w:val="24"/>
          <w:rtl/>
        </w:rPr>
        <w:t xml:space="preserve"> که در راستای موضوع جشنواره نباشند مورد داوری قرار نخواهند گرفت. از مونتاژ و تغییرات کامپیوتری و تغییرات تصویری در اثر خودداری شود.</w:t>
      </w:r>
    </w:p>
    <w:p w14:paraId="24E0C6A4" w14:textId="77777777" w:rsidR="00C25DF4" w:rsidRPr="004E0FA1" w:rsidRDefault="00B3221F" w:rsidP="00442379">
      <w:pPr>
        <w:pStyle w:val="Heading2"/>
        <w:bidi/>
        <w:rPr>
          <w:rFonts w:cs="B Titr"/>
          <w:b/>
          <w:bCs/>
          <w:color w:val="FF0000"/>
          <w:sz w:val="24"/>
          <w:szCs w:val="24"/>
        </w:rPr>
      </w:pPr>
      <w:bookmarkStart w:id="97" w:name="_Toc503356826"/>
      <w:r>
        <w:rPr>
          <w:rFonts w:cs="B Titr" w:hint="cs"/>
          <w:b/>
          <w:bCs/>
          <w:color w:val="FF0000"/>
          <w:sz w:val="24"/>
          <w:szCs w:val="24"/>
          <w:rtl/>
        </w:rPr>
        <w:t>5</w:t>
      </w:r>
      <w:r w:rsidR="00BC479E" w:rsidRPr="004E0FA1">
        <w:rPr>
          <w:rFonts w:cs="B Titr" w:hint="cs"/>
          <w:b/>
          <w:bCs/>
          <w:color w:val="FF0000"/>
          <w:sz w:val="24"/>
          <w:szCs w:val="24"/>
          <w:rtl/>
        </w:rPr>
        <w:t>-</w:t>
      </w:r>
      <w:r w:rsidR="00442379">
        <w:rPr>
          <w:rFonts w:cs="B Titr" w:hint="cs"/>
          <w:b/>
          <w:bCs/>
          <w:color w:val="FF0000"/>
          <w:sz w:val="24"/>
          <w:szCs w:val="24"/>
          <w:rtl/>
        </w:rPr>
        <w:t>4</w:t>
      </w:r>
      <w:r w:rsidR="00442379" w:rsidRPr="004E0FA1">
        <w:rPr>
          <w:rFonts w:cs="B Titr" w:hint="cs"/>
          <w:b/>
          <w:bCs/>
          <w:color w:val="FF0000"/>
          <w:sz w:val="24"/>
          <w:szCs w:val="24"/>
          <w:rtl/>
        </w:rPr>
        <w:t>-</w:t>
      </w:r>
      <w:r w:rsidR="00442379">
        <w:rPr>
          <w:rFonts w:cs="B Titr" w:hint="cs"/>
          <w:b/>
          <w:bCs/>
          <w:color w:val="FF0000"/>
          <w:sz w:val="24"/>
          <w:szCs w:val="24"/>
          <w:rtl/>
        </w:rPr>
        <w:t>9</w:t>
      </w:r>
      <w:r w:rsidR="00442379" w:rsidRPr="004E0FA1">
        <w:rPr>
          <w:rFonts w:cs="B Titr" w:hint="cs"/>
          <w:b/>
          <w:bCs/>
          <w:color w:val="FF0000"/>
          <w:sz w:val="24"/>
          <w:szCs w:val="24"/>
          <w:rtl/>
        </w:rPr>
        <w:t>-</w:t>
      </w:r>
      <w:r w:rsidR="00C25DF4" w:rsidRPr="004E0FA1">
        <w:rPr>
          <w:rFonts w:cs="B Titr"/>
          <w:b/>
          <w:bCs/>
          <w:color w:val="FF0000"/>
          <w:sz w:val="24"/>
          <w:szCs w:val="24"/>
          <w:rtl/>
        </w:rPr>
        <w:t>طراحی</w:t>
      </w:r>
      <w:r w:rsidR="00C25DF4" w:rsidRPr="004E0FA1">
        <w:rPr>
          <w:rFonts w:cs="B Titr" w:hint="cs"/>
          <w:b/>
          <w:bCs/>
          <w:color w:val="FF0000"/>
          <w:sz w:val="24"/>
          <w:szCs w:val="24"/>
        </w:rPr>
        <w:t xml:space="preserve"> </w:t>
      </w:r>
      <w:r w:rsidR="00C25DF4" w:rsidRPr="004E0FA1">
        <w:rPr>
          <w:rFonts w:cs="B Titr"/>
          <w:b/>
          <w:bCs/>
          <w:color w:val="FF0000"/>
          <w:sz w:val="24"/>
          <w:szCs w:val="24"/>
          <w:rtl/>
        </w:rPr>
        <w:t>پوستر</w:t>
      </w:r>
      <w:bookmarkEnd w:id="97"/>
    </w:p>
    <w:p w14:paraId="24E0C6A5" w14:textId="77777777" w:rsidR="002376FC" w:rsidRPr="002376FC" w:rsidRDefault="002376FC" w:rsidP="002376FC">
      <w:pPr>
        <w:numPr>
          <w:ilvl w:val="0"/>
          <w:numId w:val="62"/>
        </w:numPr>
        <w:autoSpaceDE w:val="0"/>
        <w:autoSpaceDN w:val="0"/>
        <w:bidi/>
        <w:adjustRightInd w:val="0"/>
        <w:spacing w:after="0" w:line="240" w:lineRule="auto"/>
        <w:contextualSpacing/>
        <w:jc w:val="both"/>
        <w:rPr>
          <w:rFonts w:ascii="B Mitra" w:hAnsi="Calibri" w:cs="B Nazanin"/>
          <w:b/>
          <w:bCs/>
          <w:sz w:val="24"/>
          <w:szCs w:val="24"/>
        </w:rPr>
      </w:pPr>
      <w:r w:rsidRPr="002376FC">
        <w:rPr>
          <w:rFonts w:ascii="B Mitra" w:hAnsi="Calibri" w:cs="B Nazanin" w:hint="cs"/>
          <w:b/>
          <w:bCs/>
          <w:sz w:val="24"/>
          <w:szCs w:val="24"/>
          <w:rtl/>
        </w:rPr>
        <w:t>موضوعات</w:t>
      </w:r>
    </w:p>
    <w:p w14:paraId="24E0C6A6" w14:textId="77777777" w:rsidR="002376FC" w:rsidRPr="002376FC" w:rsidRDefault="002376FC" w:rsidP="00B3221F">
      <w:pPr>
        <w:numPr>
          <w:ilvl w:val="0"/>
          <w:numId w:val="60"/>
        </w:numPr>
        <w:autoSpaceDE w:val="0"/>
        <w:autoSpaceDN w:val="0"/>
        <w:bidi/>
        <w:adjustRightInd w:val="0"/>
        <w:spacing w:after="0" w:line="240" w:lineRule="auto"/>
        <w:contextualSpacing/>
        <w:jc w:val="both"/>
        <w:rPr>
          <w:rFonts w:ascii="B Mitra" w:hAnsi="Calibri" w:cs="B Nazanin"/>
          <w:b/>
          <w:bCs/>
          <w:sz w:val="24"/>
          <w:szCs w:val="24"/>
        </w:rPr>
      </w:pPr>
      <w:r w:rsidRPr="002376FC">
        <w:rPr>
          <w:rFonts w:ascii="B Mitra" w:hAnsi="Calibri" w:cs="B Nazanin" w:hint="cs"/>
          <w:b/>
          <w:bCs/>
          <w:sz w:val="24"/>
          <w:szCs w:val="24"/>
          <w:rtl/>
        </w:rPr>
        <w:t xml:space="preserve">عبودیت، نماز و نیایش </w:t>
      </w:r>
      <w:r w:rsidR="00B3221F" w:rsidRPr="002376FC">
        <w:rPr>
          <w:rFonts w:ascii="B Mitra" w:hAnsi="Calibri" w:cs="B Nazanin" w:hint="cs"/>
          <w:b/>
          <w:bCs/>
          <w:sz w:val="24"/>
          <w:szCs w:val="24"/>
          <w:rtl/>
        </w:rPr>
        <w:t xml:space="preserve">از </w:t>
      </w:r>
      <w:r w:rsidRPr="002376FC">
        <w:rPr>
          <w:rFonts w:ascii="B Mitra" w:hAnsi="Calibri" w:cs="B Nazanin" w:hint="cs"/>
          <w:b/>
          <w:bCs/>
          <w:sz w:val="24"/>
          <w:szCs w:val="24"/>
          <w:rtl/>
        </w:rPr>
        <w:t>منظر قرآن و عترت</w:t>
      </w:r>
    </w:p>
    <w:p w14:paraId="24E0C6A7" w14:textId="77777777" w:rsidR="002376FC" w:rsidRPr="002376FC" w:rsidRDefault="002376FC" w:rsidP="002376FC">
      <w:pPr>
        <w:numPr>
          <w:ilvl w:val="0"/>
          <w:numId w:val="60"/>
        </w:numPr>
        <w:autoSpaceDE w:val="0"/>
        <w:autoSpaceDN w:val="0"/>
        <w:bidi/>
        <w:adjustRightInd w:val="0"/>
        <w:spacing w:after="0" w:line="240" w:lineRule="auto"/>
        <w:contextualSpacing/>
        <w:jc w:val="both"/>
        <w:rPr>
          <w:rFonts w:ascii="B Mitra" w:hAnsi="Calibri" w:cs="B Nazanin"/>
          <w:b/>
          <w:bCs/>
          <w:sz w:val="24"/>
          <w:szCs w:val="24"/>
        </w:rPr>
      </w:pPr>
      <w:r w:rsidRPr="002376FC">
        <w:rPr>
          <w:rFonts w:ascii="B Mitra" w:hAnsi="Calibri" w:cs="B Nazanin" w:hint="cs"/>
          <w:b/>
          <w:bCs/>
          <w:sz w:val="24"/>
          <w:szCs w:val="24"/>
          <w:rtl/>
        </w:rPr>
        <w:t>پرداخت زکات و فرهنگ دستگیری از نیازمندان</w:t>
      </w:r>
    </w:p>
    <w:p w14:paraId="24E0C6A8" w14:textId="77777777" w:rsidR="002376FC" w:rsidRPr="002376FC" w:rsidRDefault="002376FC" w:rsidP="002376FC">
      <w:pPr>
        <w:numPr>
          <w:ilvl w:val="0"/>
          <w:numId w:val="60"/>
        </w:numPr>
        <w:autoSpaceDE w:val="0"/>
        <w:autoSpaceDN w:val="0"/>
        <w:bidi/>
        <w:adjustRightInd w:val="0"/>
        <w:spacing w:after="0" w:line="240" w:lineRule="auto"/>
        <w:contextualSpacing/>
        <w:jc w:val="both"/>
        <w:rPr>
          <w:rFonts w:ascii="B Mitra" w:hAnsi="Calibri" w:cs="B Nazanin"/>
          <w:b/>
          <w:bCs/>
          <w:sz w:val="24"/>
          <w:szCs w:val="24"/>
        </w:rPr>
      </w:pPr>
      <w:r w:rsidRPr="002376FC">
        <w:rPr>
          <w:rFonts w:ascii="B Mitra" w:hAnsi="Calibri" w:cs="B Nazanin" w:hint="cs"/>
          <w:b/>
          <w:bCs/>
          <w:sz w:val="24"/>
          <w:szCs w:val="24"/>
          <w:rtl/>
        </w:rPr>
        <w:t>پاسداری از محیط زیست و جهان طبیعت از نگاه قرآن و عترت</w:t>
      </w:r>
    </w:p>
    <w:p w14:paraId="24E0C6A9" w14:textId="77777777" w:rsidR="002376FC" w:rsidRPr="002376FC" w:rsidRDefault="002376FC" w:rsidP="00B3221F">
      <w:pPr>
        <w:numPr>
          <w:ilvl w:val="0"/>
          <w:numId w:val="60"/>
        </w:numPr>
        <w:autoSpaceDE w:val="0"/>
        <w:autoSpaceDN w:val="0"/>
        <w:bidi/>
        <w:adjustRightInd w:val="0"/>
        <w:spacing w:after="0" w:line="240" w:lineRule="auto"/>
        <w:contextualSpacing/>
        <w:jc w:val="both"/>
        <w:rPr>
          <w:rFonts w:ascii="B Mitra" w:hAnsi="Calibri" w:cs="B Nazanin"/>
          <w:b/>
          <w:bCs/>
          <w:sz w:val="24"/>
          <w:szCs w:val="24"/>
        </w:rPr>
      </w:pPr>
      <w:r w:rsidRPr="002376FC">
        <w:rPr>
          <w:rFonts w:ascii="B Mitra" w:hAnsi="Calibri" w:cs="B Nazanin" w:hint="cs"/>
          <w:b/>
          <w:bCs/>
          <w:sz w:val="24"/>
          <w:szCs w:val="24"/>
          <w:rtl/>
        </w:rPr>
        <w:t>فضایل و ر</w:t>
      </w:r>
      <w:r w:rsidR="00B3221F">
        <w:rPr>
          <w:rFonts w:ascii="B Mitra" w:hAnsi="Calibri" w:cs="B Nazanin" w:hint="cs"/>
          <w:b/>
          <w:bCs/>
          <w:sz w:val="24"/>
          <w:szCs w:val="24"/>
          <w:rtl/>
        </w:rPr>
        <w:t>ذ</w:t>
      </w:r>
      <w:r w:rsidRPr="002376FC">
        <w:rPr>
          <w:rFonts w:ascii="B Mitra" w:hAnsi="Calibri" w:cs="B Nazanin" w:hint="cs"/>
          <w:b/>
          <w:bCs/>
          <w:sz w:val="24"/>
          <w:szCs w:val="24"/>
          <w:rtl/>
        </w:rPr>
        <w:t>ائل اخلاقی از نظر آیات و روایات اهل البیت (ع) (با ریز موضوعات: اخلاص و ریا، صدق و کذب یا سخاوت و بخل)</w:t>
      </w:r>
    </w:p>
    <w:p w14:paraId="24E0C6AA" w14:textId="77777777" w:rsidR="002376FC" w:rsidRPr="002376FC" w:rsidRDefault="002376FC" w:rsidP="002376FC">
      <w:pPr>
        <w:numPr>
          <w:ilvl w:val="0"/>
          <w:numId w:val="60"/>
        </w:numPr>
        <w:autoSpaceDE w:val="0"/>
        <w:autoSpaceDN w:val="0"/>
        <w:bidi/>
        <w:adjustRightInd w:val="0"/>
        <w:spacing w:after="0" w:line="240" w:lineRule="auto"/>
        <w:contextualSpacing/>
        <w:jc w:val="both"/>
        <w:rPr>
          <w:rFonts w:ascii="B Mitra" w:hAnsi="Calibri" w:cs="B Nazanin"/>
          <w:b/>
          <w:bCs/>
          <w:sz w:val="24"/>
          <w:szCs w:val="24"/>
        </w:rPr>
      </w:pPr>
      <w:r w:rsidRPr="002376FC">
        <w:rPr>
          <w:rFonts w:ascii="B Mitra" w:hAnsi="Calibri" w:cs="B Nazanin" w:hint="cs"/>
          <w:b/>
          <w:bCs/>
          <w:sz w:val="24"/>
          <w:szCs w:val="24"/>
          <w:rtl/>
        </w:rPr>
        <w:t>روحیه جهاد و فرهنگ شهادت در آموزه های قرآن و عترت</w:t>
      </w:r>
    </w:p>
    <w:p w14:paraId="24E0C6AB" w14:textId="77777777" w:rsidR="00C25DF4" w:rsidRPr="0090290A" w:rsidRDefault="002376FC" w:rsidP="003B445A">
      <w:pPr>
        <w:autoSpaceDE w:val="0"/>
        <w:autoSpaceDN w:val="0"/>
        <w:bidi/>
        <w:adjustRightInd w:val="0"/>
        <w:spacing w:after="0" w:line="240" w:lineRule="auto"/>
        <w:ind w:right="-540"/>
        <w:jc w:val="both"/>
        <w:rPr>
          <w:rFonts w:ascii="B Mitra" w:hAnsi="Calibri" w:cs="B Mitra"/>
          <w:sz w:val="28"/>
          <w:szCs w:val="28"/>
        </w:rPr>
      </w:pPr>
      <w:r>
        <w:rPr>
          <w:rFonts w:ascii="B Mitra" w:hAnsi="Calibri" w:cs="B Mitra" w:hint="cs"/>
          <w:sz w:val="28"/>
          <w:szCs w:val="28"/>
          <w:rtl/>
        </w:rPr>
        <w:t xml:space="preserve">     2.</w:t>
      </w:r>
      <w:r w:rsidR="00C25DF4" w:rsidRPr="0090290A">
        <w:rPr>
          <w:rFonts w:ascii="B Mitra" w:hAnsi="Calibri" w:cs="B Mitra" w:hint="cs"/>
          <w:sz w:val="28"/>
          <w:szCs w:val="28"/>
          <w:rtl/>
        </w:rPr>
        <w:t>ابعاد: 70</w:t>
      </w:r>
      <w:r w:rsidR="00C25DF4" w:rsidRPr="0090290A">
        <w:rPr>
          <w:rFonts w:ascii="B Mitra" w:hAnsi="Calibri" w:cs="B Mitra"/>
          <w:sz w:val="28"/>
          <w:szCs w:val="28"/>
        </w:rPr>
        <w:t>×</w:t>
      </w:r>
      <w:r w:rsidR="00C25DF4" w:rsidRPr="0090290A">
        <w:rPr>
          <w:rFonts w:ascii="B Mitra" w:hAnsi="Calibri" w:cs="B Mitra" w:hint="cs"/>
          <w:sz w:val="28"/>
          <w:szCs w:val="28"/>
          <w:rtl/>
        </w:rPr>
        <w:t>50 عمودی</w:t>
      </w:r>
      <w:r w:rsidR="00C25DF4" w:rsidRPr="0090290A">
        <w:rPr>
          <w:rFonts w:ascii="B Mitra" w:hAnsi="Calibri" w:cs="B Mitra" w:hint="cs"/>
          <w:sz w:val="28"/>
          <w:szCs w:val="28"/>
        </w:rPr>
        <w:t xml:space="preserve">) </w:t>
      </w:r>
      <w:r w:rsidR="00C25DF4" w:rsidRPr="0090290A">
        <w:rPr>
          <w:rFonts w:ascii="B Mitra" w:hAnsi="Calibri" w:cs="B Mitra" w:hint="cs"/>
          <w:sz w:val="28"/>
          <w:szCs w:val="28"/>
          <w:rtl/>
        </w:rPr>
        <w:t>خروجی</w:t>
      </w:r>
      <w:r w:rsidR="00C25DF4" w:rsidRPr="0090290A">
        <w:rPr>
          <w:rFonts w:ascii="B Mitra" w:hAnsi="Calibri" w:cs="B Mitra" w:hint="cs"/>
          <w:sz w:val="28"/>
          <w:szCs w:val="28"/>
        </w:rPr>
        <w:t xml:space="preserve"> </w:t>
      </w:r>
      <w:r w:rsidR="00C25DF4" w:rsidRPr="0090290A">
        <w:rPr>
          <w:rFonts w:ascii="B Mitra" w:hAnsi="Calibri" w:cs="B Mitra" w:hint="cs"/>
          <w:sz w:val="28"/>
          <w:szCs w:val="28"/>
          <w:rtl/>
        </w:rPr>
        <w:t>فایل</w:t>
      </w:r>
      <w:r w:rsidR="00C25DF4" w:rsidRPr="0090290A">
        <w:rPr>
          <w:rFonts w:ascii="B Mitra" w:hAnsi="Calibri" w:cs="B Mitra" w:hint="cs"/>
          <w:sz w:val="28"/>
          <w:szCs w:val="28"/>
        </w:rPr>
        <w:t xml:space="preserve"> </w:t>
      </w:r>
      <w:r w:rsidR="00C25DF4" w:rsidRPr="0090290A">
        <w:rPr>
          <w:rFonts w:ascii="B Mitra" w:hAnsi="Calibri" w:cs="B Mitra" w:hint="cs"/>
          <w:sz w:val="28"/>
          <w:szCs w:val="28"/>
          <w:rtl/>
        </w:rPr>
        <w:t>دیجیتال</w:t>
      </w:r>
      <w:r w:rsidR="00C25DF4" w:rsidRPr="0090290A">
        <w:rPr>
          <w:rFonts w:ascii="B Mitra" w:hAnsi="Calibri" w:cs="B Mitra" w:hint="cs"/>
          <w:sz w:val="28"/>
          <w:szCs w:val="28"/>
        </w:rPr>
        <w:t xml:space="preserve"> </w:t>
      </w:r>
      <w:r w:rsidR="00C25DF4" w:rsidRPr="0090290A">
        <w:rPr>
          <w:rFonts w:ascii="B Mitra" w:hAnsi="Calibri" w:cs="B Mitra" w:hint="cs"/>
          <w:sz w:val="28"/>
          <w:szCs w:val="28"/>
          <w:rtl/>
        </w:rPr>
        <w:t>باید</w:t>
      </w:r>
      <w:r w:rsidR="00C25DF4" w:rsidRPr="0090290A">
        <w:rPr>
          <w:rFonts w:ascii="B Mitra" w:hAnsi="Calibri" w:cs="B Mitra" w:hint="cs"/>
          <w:sz w:val="28"/>
          <w:szCs w:val="28"/>
        </w:rPr>
        <w:t xml:space="preserve"> </w:t>
      </w:r>
      <w:r w:rsidR="00C25DF4" w:rsidRPr="0090290A">
        <w:rPr>
          <w:rFonts w:ascii="B Mitra" w:hAnsi="Calibri" w:cs="B Mitra" w:hint="cs"/>
          <w:sz w:val="28"/>
          <w:szCs w:val="28"/>
          <w:rtl/>
        </w:rPr>
        <w:t>قابلیت 70</w:t>
      </w:r>
      <w:r w:rsidR="00C25DF4" w:rsidRPr="0090290A">
        <w:rPr>
          <w:rFonts w:ascii="B Mitra" w:hAnsi="Calibri" w:cs="B Mitra"/>
          <w:sz w:val="28"/>
          <w:szCs w:val="28"/>
        </w:rPr>
        <w:t>×</w:t>
      </w:r>
      <w:r w:rsidR="00C25DF4" w:rsidRPr="0090290A">
        <w:rPr>
          <w:rFonts w:ascii="B Mitra" w:hAnsi="Calibri" w:cs="B Mitra" w:hint="cs"/>
          <w:sz w:val="28"/>
          <w:szCs w:val="28"/>
          <w:rtl/>
        </w:rPr>
        <w:t xml:space="preserve">50 با </w:t>
      </w:r>
      <w:r w:rsidR="00C25DF4" w:rsidRPr="0090290A">
        <w:rPr>
          <w:rFonts w:ascii="B Mitra" w:hAnsi="Calibri" w:cs="B Mitra" w:hint="cs"/>
          <w:sz w:val="28"/>
          <w:szCs w:val="28"/>
        </w:rPr>
        <w:t>dpi</w:t>
      </w:r>
      <w:r w:rsidR="00C25DF4" w:rsidRPr="0090290A">
        <w:rPr>
          <w:rFonts w:ascii="B Mitra" w:hAnsi="Calibri" w:cs="B Mitra" w:hint="cs"/>
          <w:sz w:val="28"/>
          <w:szCs w:val="28"/>
          <w:rtl/>
        </w:rPr>
        <w:t>300</w:t>
      </w:r>
      <w:r w:rsidR="00C25DF4" w:rsidRPr="0090290A">
        <w:rPr>
          <w:rFonts w:ascii="B Mitra" w:hAnsi="Calibri" w:cs="B Mitra" w:hint="cs"/>
          <w:sz w:val="28"/>
          <w:szCs w:val="28"/>
        </w:rPr>
        <w:t xml:space="preserve"> </w:t>
      </w:r>
      <w:r w:rsidR="00C25DF4" w:rsidRPr="0090290A">
        <w:rPr>
          <w:rFonts w:ascii="B Mitra" w:hAnsi="Calibri" w:cs="B Mitra" w:hint="cs"/>
          <w:sz w:val="28"/>
          <w:szCs w:val="28"/>
          <w:rtl/>
        </w:rPr>
        <w:t>را</w:t>
      </w:r>
      <w:r w:rsidR="00C25DF4" w:rsidRPr="0090290A">
        <w:rPr>
          <w:rFonts w:ascii="B Mitra" w:hAnsi="Calibri" w:cs="B Mitra" w:hint="cs"/>
          <w:sz w:val="28"/>
          <w:szCs w:val="28"/>
        </w:rPr>
        <w:t xml:space="preserve"> </w:t>
      </w:r>
      <w:r w:rsidR="00C25DF4" w:rsidRPr="0090290A">
        <w:rPr>
          <w:rFonts w:ascii="B Mitra" w:hAnsi="Calibri" w:cs="B Mitra" w:hint="cs"/>
          <w:sz w:val="28"/>
          <w:szCs w:val="28"/>
          <w:rtl/>
        </w:rPr>
        <w:t>داشته</w:t>
      </w:r>
      <w:r w:rsidR="00C25DF4" w:rsidRPr="0090290A">
        <w:rPr>
          <w:rFonts w:ascii="B Mitra" w:hAnsi="Calibri" w:cs="B Mitra" w:hint="cs"/>
          <w:sz w:val="28"/>
          <w:szCs w:val="28"/>
        </w:rPr>
        <w:t xml:space="preserve"> </w:t>
      </w:r>
      <w:r w:rsidR="00C25DF4" w:rsidRPr="0090290A">
        <w:rPr>
          <w:rFonts w:ascii="B Mitra" w:hAnsi="Calibri" w:cs="B Mitra" w:hint="cs"/>
          <w:sz w:val="28"/>
          <w:szCs w:val="28"/>
          <w:rtl/>
        </w:rPr>
        <w:t>باشد)</w:t>
      </w:r>
    </w:p>
    <w:p w14:paraId="24E0C6AC" w14:textId="77777777" w:rsidR="00682B0A" w:rsidRPr="0090290A" w:rsidRDefault="002376FC" w:rsidP="003B445A">
      <w:pPr>
        <w:autoSpaceDE w:val="0"/>
        <w:autoSpaceDN w:val="0"/>
        <w:bidi/>
        <w:adjustRightInd w:val="0"/>
        <w:spacing w:after="0" w:line="240" w:lineRule="auto"/>
        <w:ind w:right="-540"/>
        <w:jc w:val="both"/>
        <w:rPr>
          <w:rFonts w:ascii="B Mitra" w:hAnsi="Calibri" w:cs="B Mitra"/>
          <w:sz w:val="28"/>
          <w:szCs w:val="28"/>
          <w:rtl/>
        </w:rPr>
      </w:pPr>
      <w:r>
        <w:rPr>
          <w:rFonts w:ascii="B Mitra" w:hAnsi="Calibri" w:cs="B Mitra" w:hint="cs"/>
          <w:sz w:val="28"/>
          <w:szCs w:val="28"/>
          <w:rtl/>
        </w:rPr>
        <w:t xml:space="preserve">     3.</w:t>
      </w:r>
      <w:r w:rsidR="00C25DF4" w:rsidRPr="0090290A">
        <w:rPr>
          <w:rFonts w:ascii="B Mitra" w:hAnsi="Calibri" w:cs="B Mitra" w:hint="cs"/>
          <w:sz w:val="28"/>
          <w:szCs w:val="28"/>
          <w:rtl/>
        </w:rPr>
        <w:t>تکنیک</w:t>
      </w:r>
      <w:r w:rsidR="00C25DF4" w:rsidRPr="0090290A">
        <w:rPr>
          <w:rFonts w:ascii="B Mitra" w:hAnsi="Calibri" w:cs="B Mitra" w:hint="cs"/>
          <w:sz w:val="28"/>
          <w:szCs w:val="28"/>
        </w:rPr>
        <w:t xml:space="preserve">: </w:t>
      </w:r>
      <w:r w:rsidR="00C25DF4" w:rsidRPr="0090290A">
        <w:rPr>
          <w:rFonts w:ascii="B Mitra" w:hAnsi="Calibri" w:cs="B Mitra" w:hint="cs"/>
          <w:sz w:val="28"/>
          <w:szCs w:val="28"/>
          <w:rtl/>
        </w:rPr>
        <w:t>پوسترها</w:t>
      </w:r>
      <w:r w:rsidR="00C25DF4" w:rsidRPr="0090290A">
        <w:rPr>
          <w:rFonts w:ascii="B Mitra" w:hAnsi="Calibri" w:cs="B Mitra" w:hint="cs"/>
          <w:sz w:val="28"/>
          <w:szCs w:val="28"/>
        </w:rPr>
        <w:t xml:space="preserve"> </w:t>
      </w:r>
      <w:r w:rsidR="00C25DF4" w:rsidRPr="0090290A">
        <w:rPr>
          <w:rFonts w:ascii="B Mitra" w:hAnsi="Calibri" w:cs="B Mitra" w:hint="cs"/>
          <w:sz w:val="28"/>
          <w:szCs w:val="28"/>
          <w:rtl/>
        </w:rPr>
        <w:t>باید</w:t>
      </w:r>
      <w:r w:rsidR="00C25DF4" w:rsidRPr="0090290A">
        <w:rPr>
          <w:rFonts w:ascii="B Mitra" w:hAnsi="Calibri" w:cs="B Mitra" w:hint="cs"/>
          <w:sz w:val="28"/>
          <w:szCs w:val="28"/>
        </w:rPr>
        <w:t xml:space="preserve"> </w:t>
      </w:r>
      <w:r w:rsidR="00C25DF4" w:rsidRPr="0090290A">
        <w:rPr>
          <w:rFonts w:ascii="B Mitra" w:hAnsi="Calibri" w:cs="B Mitra" w:hint="cs"/>
          <w:sz w:val="28"/>
          <w:szCs w:val="28"/>
          <w:rtl/>
        </w:rPr>
        <w:t>توسط</w:t>
      </w:r>
      <w:r w:rsidR="00C25DF4" w:rsidRPr="0090290A">
        <w:rPr>
          <w:rFonts w:ascii="B Mitra" w:hAnsi="Calibri" w:cs="B Mitra" w:hint="cs"/>
          <w:sz w:val="28"/>
          <w:szCs w:val="28"/>
        </w:rPr>
        <w:t xml:space="preserve"> </w:t>
      </w:r>
      <w:r w:rsidR="00C25DF4" w:rsidRPr="0090290A">
        <w:rPr>
          <w:rFonts w:ascii="B Mitra" w:hAnsi="Calibri" w:cs="B Mitra" w:hint="cs"/>
          <w:sz w:val="28"/>
          <w:szCs w:val="28"/>
          <w:rtl/>
        </w:rPr>
        <w:t>یکی</w:t>
      </w:r>
      <w:r w:rsidR="00C25DF4" w:rsidRPr="0090290A">
        <w:rPr>
          <w:rFonts w:ascii="B Mitra" w:hAnsi="Calibri" w:cs="B Mitra" w:hint="cs"/>
          <w:sz w:val="28"/>
          <w:szCs w:val="28"/>
        </w:rPr>
        <w:t xml:space="preserve"> </w:t>
      </w:r>
      <w:r w:rsidR="00C25DF4" w:rsidRPr="0090290A">
        <w:rPr>
          <w:rFonts w:ascii="B Mitra" w:hAnsi="Calibri" w:cs="B Mitra" w:hint="cs"/>
          <w:sz w:val="28"/>
          <w:szCs w:val="28"/>
          <w:rtl/>
        </w:rPr>
        <w:t>از</w:t>
      </w:r>
      <w:r w:rsidR="00C25DF4" w:rsidRPr="0090290A">
        <w:rPr>
          <w:rFonts w:ascii="B Mitra" w:hAnsi="Calibri" w:cs="B Mitra" w:hint="cs"/>
          <w:sz w:val="28"/>
          <w:szCs w:val="28"/>
        </w:rPr>
        <w:t xml:space="preserve"> </w:t>
      </w:r>
      <w:r w:rsidR="00C25DF4" w:rsidRPr="0090290A">
        <w:rPr>
          <w:rFonts w:ascii="B Mitra" w:hAnsi="Calibri" w:cs="B Mitra" w:hint="cs"/>
          <w:sz w:val="28"/>
          <w:szCs w:val="28"/>
          <w:rtl/>
        </w:rPr>
        <w:t>نرم‌افزارهای</w:t>
      </w:r>
      <w:r w:rsidR="00C25DF4" w:rsidRPr="0090290A">
        <w:rPr>
          <w:rFonts w:ascii="B Mitra" w:hAnsi="Calibri" w:cs="B Mitra" w:hint="cs"/>
          <w:sz w:val="28"/>
          <w:szCs w:val="28"/>
        </w:rPr>
        <w:t xml:space="preserve"> </w:t>
      </w:r>
      <w:r w:rsidR="00C25DF4" w:rsidRPr="0090290A">
        <w:rPr>
          <w:rFonts w:ascii="B Mitra" w:hAnsi="Calibri" w:cs="B Mitra" w:hint="cs"/>
          <w:sz w:val="28"/>
          <w:szCs w:val="28"/>
          <w:rtl/>
        </w:rPr>
        <w:t>گرافیکی</w:t>
      </w:r>
      <w:r w:rsidR="00C25DF4" w:rsidRPr="0090290A">
        <w:rPr>
          <w:rFonts w:ascii="B Mitra" w:hAnsi="Calibri" w:cs="B Mitra" w:hint="cs"/>
          <w:sz w:val="28"/>
          <w:szCs w:val="28"/>
        </w:rPr>
        <w:t xml:space="preserve"> </w:t>
      </w:r>
      <w:r w:rsidR="003E218B">
        <w:rPr>
          <w:rFonts w:ascii="B Mitra" w:hAnsi="Calibri" w:cs="B Mitra" w:hint="cs"/>
          <w:sz w:val="28"/>
          <w:szCs w:val="28"/>
          <w:rtl/>
        </w:rPr>
        <w:t>اجراشده</w:t>
      </w:r>
      <w:r w:rsidR="00C25DF4" w:rsidRPr="0090290A">
        <w:rPr>
          <w:rFonts w:ascii="B Mitra" w:hAnsi="Calibri" w:cs="B Mitra" w:hint="cs"/>
          <w:sz w:val="28"/>
          <w:szCs w:val="28"/>
        </w:rPr>
        <w:t xml:space="preserve"> </w:t>
      </w:r>
      <w:r w:rsidR="00C25DF4" w:rsidRPr="0090290A">
        <w:rPr>
          <w:rFonts w:ascii="B Mitra" w:hAnsi="Calibri" w:cs="B Mitra" w:hint="cs"/>
          <w:sz w:val="28"/>
          <w:szCs w:val="28"/>
          <w:rtl/>
        </w:rPr>
        <w:t>باشند</w:t>
      </w:r>
    </w:p>
    <w:p w14:paraId="24E0C6AD" w14:textId="77777777" w:rsidR="00355231" w:rsidRPr="0090290A" w:rsidRDefault="00E96664" w:rsidP="00B3221F">
      <w:pPr>
        <w:autoSpaceDE w:val="0"/>
        <w:autoSpaceDN w:val="0"/>
        <w:bidi/>
        <w:adjustRightInd w:val="0"/>
        <w:spacing w:after="0" w:line="240" w:lineRule="auto"/>
        <w:ind w:right="-540"/>
        <w:jc w:val="both"/>
        <w:rPr>
          <w:rFonts w:ascii="B Mitra" w:hAnsi="Calibri" w:cs="B Mitra"/>
          <w:sz w:val="28"/>
          <w:szCs w:val="28"/>
          <w:rtl/>
        </w:rPr>
      </w:pPr>
      <w:r w:rsidRPr="0090290A">
        <w:rPr>
          <w:rFonts w:ascii="B Mitra" w:hAnsi="Calibri" w:cs="B Mitra"/>
          <w:sz w:val="28"/>
          <w:szCs w:val="28"/>
          <w:rtl/>
        </w:rPr>
        <w:t xml:space="preserve"> </w:t>
      </w:r>
      <w:r w:rsidR="002376FC">
        <w:rPr>
          <w:rFonts w:ascii="B Mitra" w:hAnsi="Calibri" w:cs="B Mitra" w:hint="cs"/>
          <w:sz w:val="28"/>
          <w:szCs w:val="28"/>
          <w:rtl/>
        </w:rPr>
        <w:t xml:space="preserve">    4.</w:t>
      </w:r>
      <w:r w:rsidR="00B3221F" w:rsidRPr="00B3221F">
        <w:rPr>
          <w:rFonts w:ascii="B Mitra" w:hAnsi="Calibri" w:cs="B Nazanin" w:hint="cs"/>
          <w:b/>
          <w:bCs/>
          <w:sz w:val="24"/>
          <w:szCs w:val="24"/>
          <w:rtl/>
        </w:rPr>
        <w:t xml:space="preserve"> </w:t>
      </w:r>
      <w:r w:rsidR="00B3221F">
        <w:rPr>
          <w:rFonts w:ascii="B Mitra" w:hAnsi="Calibri" w:cs="B Nazanin" w:hint="cs"/>
          <w:b/>
          <w:bCs/>
          <w:sz w:val="24"/>
          <w:szCs w:val="24"/>
          <w:rtl/>
        </w:rPr>
        <w:t>آثار نفرات اول استان‌ها به تفکیک خواهر و برادر  بر روی سامانه جامع  سجفا  بارگذاری شود.</w:t>
      </w:r>
    </w:p>
    <w:tbl>
      <w:tblPr>
        <w:tblStyle w:val="TableGrid"/>
        <w:bidiVisual/>
        <w:tblW w:w="8460" w:type="dxa"/>
        <w:jc w:val="center"/>
        <w:tblLook w:val="04A0" w:firstRow="1" w:lastRow="0" w:firstColumn="1" w:lastColumn="0" w:noHBand="0" w:noVBand="1"/>
      </w:tblPr>
      <w:tblGrid>
        <w:gridCol w:w="5582"/>
        <w:gridCol w:w="1787"/>
        <w:gridCol w:w="1091"/>
      </w:tblGrid>
      <w:tr w:rsidR="000D6594" w:rsidRPr="000D6594" w14:paraId="24E0C6B1" w14:textId="77777777" w:rsidTr="00821DEB">
        <w:trPr>
          <w:trHeight w:hRule="exact" w:val="368"/>
          <w:jc w:val="center"/>
        </w:trPr>
        <w:tc>
          <w:tcPr>
            <w:tcW w:w="5582" w:type="dxa"/>
            <w:tcBorders>
              <w:top w:val="single" w:sz="18" w:space="0" w:color="auto"/>
              <w:left w:val="single" w:sz="18" w:space="0" w:color="auto"/>
              <w:right w:val="single" w:sz="12" w:space="0" w:color="auto"/>
            </w:tcBorders>
            <w:vAlign w:val="center"/>
          </w:tcPr>
          <w:p w14:paraId="24E0C6AE" w14:textId="77777777" w:rsidR="000D6594" w:rsidRPr="000D6594" w:rsidRDefault="000D6594" w:rsidP="000D6594">
            <w:pPr>
              <w:jc w:val="center"/>
              <w:rPr>
                <w:b/>
                <w:bCs/>
                <w:rtl/>
              </w:rPr>
            </w:pPr>
            <w:r w:rsidRPr="000D6594">
              <w:rPr>
                <w:rFonts w:hint="cs"/>
                <w:b/>
                <w:bCs/>
                <w:rtl/>
              </w:rPr>
              <w:t xml:space="preserve">امتیاز </w:t>
            </w:r>
            <w:r w:rsidR="00E96664">
              <w:rPr>
                <w:rFonts w:hint="cs"/>
                <w:b/>
                <w:bCs/>
                <w:rtl/>
              </w:rPr>
              <w:t>شاخص‌های</w:t>
            </w:r>
            <w:r w:rsidRPr="000D6594">
              <w:rPr>
                <w:rFonts w:hint="cs"/>
                <w:b/>
                <w:bCs/>
                <w:rtl/>
              </w:rPr>
              <w:t xml:space="preserve"> داوری رشته طراحی پوستر</w:t>
            </w:r>
          </w:p>
        </w:tc>
        <w:tc>
          <w:tcPr>
            <w:tcW w:w="1787" w:type="dxa"/>
            <w:tcBorders>
              <w:top w:val="single" w:sz="18" w:space="0" w:color="auto"/>
              <w:left w:val="single" w:sz="12" w:space="0" w:color="auto"/>
              <w:right w:val="single" w:sz="12" w:space="0" w:color="auto"/>
            </w:tcBorders>
            <w:vAlign w:val="center"/>
          </w:tcPr>
          <w:p w14:paraId="24E0C6AF" w14:textId="77777777" w:rsidR="000D6594" w:rsidRPr="000D6594" w:rsidRDefault="000D6594" w:rsidP="000D6594">
            <w:pPr>
              <w:jc w:val="center"/>
              <w:rPr>
                <w:b/>
                <w:bCs/>
                <w:rtl/>
              </w:rPr>
            </w:pPr>
            <w:r w:rsidRPr="000D6594">
              <w:rPr>
                <w:rFonts w:hint="cs"/>
                <w:b/>
                <w:bCs/>
                <w:rtl/>
              </w:rPr>
              <w:t>امتیاز</w:t>
            </w:r>
          </w:p>
        </w:tc>
        <w:tc>
          <w:tcPr>
            <w:tcW w:w="1091" w:type="dxa"/>
            <w:tcBorders>
              <w:top w:val="single" w:sz="18" w:space="0" w:color="auto"/>
              <w:left w:val="single" w:sz="12" w:space="0" w:color="auto"/>
              <w:right w:val="single" w:sz="12" w:space="0" w:color="auto"/>
            </w:tcBorders>
            <w:vAlign w:val="center"/>
          </w:tcPr>
          <w:p w14:paraId="24E0C6B0" w14:textId="77777777" w:rsidR="000D6594" w:rsidRPr="000D6594" w:rsidRDefault="000D6594" w:rsidP="000D6594">
            <w:pPr>
              <w:jc w:val="center"/>
              <w:rPr>
                <w:b/>
                <w:bCs/>
                <w:rtl/>
              </w:rPr>
            </w:pPr>
            <w:r w:rsidRPr="000D6594">
              <w:rPr>
                <w:rFonts w:hint="cs"/>
                <w:b/>
                <w:bCs/>
                <w:rtl/>
              </w:rPr>
              <w:t>امتیاز داور</w:t>
            </w:r>
          </w:p>
        </w:tc>
      </w:tr>
      <w:tr w:rsidR="000D6594" w:rsidRPr="000D6594" w14:paraId="24E0C6B5" w14:textId="77777777" w:rsidTr="00821DEB">
        <w:trPr>
          <w:trHeight w:hRule="exact" w:val="368"/>
          <w:jc w:val="center"/>
        </w:trPr>
        <w:tc>
          <w:tcPr>
            <w:tcW w:w="5582" w:type="dxa"/>
            <w:tcBorders>
              <w:top w:val="single" w:sz="18" w:space="0" w:color="auto"/>
              <w:left w:val="single" w:sz="18" w:space="0" w:color="auto"/>
              <w:right w:val="single" w:sz="12" w:space="0" w:color="auto"/>
            </w:tcBorders>
            <w:vAlign w:val="center"/>
          </w:tcPr>
          <w:p w14:paraId="24E0C6B2" w14:textId="77777777" w:rsidR="000D6594" w:rsidRPr="000D6594" w:rsidRDefault="00FD76B7" w:rsidP="000D6594">
            <w:pPr>
              <w:jc w:val="right"/>
              <w:rPr>
                <w:rFonts w:cs="B Nazanin"/>
                <w:b/>
                <w:bCs/>
                <w:sz w:val="20"/>
                <w:szCs w:val="20"/>
                <w:lang w:bidi="fa-IR"/>
              </w:rPr>
            </w:pPr>
            <w:r>
              <w:rPr>
                <w:rFonts w:cs="B Nazanin" w:hint="cs"/>
                <w:b/>
                <w:bCs/>
                <w:sz w:val="20"/>
                <w:szCs w:val="20"/>
                <w:rtl/>
                <w:lang w:bidi="fa-IR"/>
              </w:rPr>
              <w:t>1-</w:t>
            </w:r>
            <w:r w:rsidR="000D6594">
              <w:rPr>
                <w:rFonts w:cs="B Nazanin" w:hint="cs"/>
                <w:b/>
                <w:bCs/>
                <w:sz w:val="20"/>
                <w:szCs w:val="20"/>
                <w:rtl/>
                <w:lang w:bidi="fa-IR"/>
              </w:rPr>
              <w:t>رعایت تناسب ابعاد</w:t>
            </w:r>
          </w:p>
        </w:tc>
        <w:tc>
          <w:tcPr>
            <w:tcW w:w="1787" w:type="dxa"/>
            <w:tcBorders>
              <w:top w:val="single" w:sz="18" w:space="0" w:color="auto"/>
              <w:left w:val="single" w:sz="12" w:space="0" w:color="auto"/>
              <w:right w:val="single" w:sz="12" w:space="0" w:color="auto"/>
            </w:tcBorders>
            <w:vAlign w:val="center"/>
          </w:tcPr>
          <w:p w14:paraId="24E0C6B3" w14:textId="77777777" w:rsidR="000D6594" w:rsidRPr="000D6594" w:rsidRDefault="000D6594" w:rsidP="000D6594">
            <w:pPr>
              <w:jc w:val="center"/>
              <w:rPr>
                <w:rFonts w:cs="B Nazanin"/>
                <w:b/>
                <w:bCs/>
                <w:sz w:val="20"/>
                <w:szCs w:val="20"/>
                <w:rtl/>
                <w:lang w:bidi="fa-IR"/>
              </w:rPr>
            </w:pPr>
            <w:r w:rsidRPr="000D6594">
              <w:rPr>
                <w:rFonts w:cs="B Nazanin" w:hint="cs"/>
                <w:b/>
                <w:bCs/>
                <w:sz w:val="20"/>
                <w:szCs w:val="20"/>
                <w:rtl/>
                <w:lang w:bidi="fa-IR"/>
              </w:rPr>
              <w:t>14</w:t>
            </w:r>
          </w:p>
        </w:tc>
        <w:tc>
          <w:tcPr>
            <w:tcW w:w="1091" w:type="dxa"/>
            <w:tcBorders>
              <w:top w:val="single" w:sz="18" w:space="0" w:color="auto"/>
              <w:left w:val="single" w:sz="12" w:space="0" w:color="auto"/>
              <w:right w:val="single" w:sz="12" w:space="0" w:color="auto"/>
            </w:tcBorders>
            <w:vAlign w:val="bottom"/>
          </w:tcPr>
          <w:p w14:paraId="24E0C6B4" w14:textId="77777777" w:rsidR="000D6594" w:rsidRPr="000D6594" w:rsidRDefault="000D6594" w:rsidP="000D6594">
            <w:pPr>
              <w:rPr>
                <w:rFonts w:cs="B Nazanin"/>
                <w:b/>
                <w:bCs/>
                <w:sz w:val="20"/>
                <w:szCs w:val="20"/>
                <w:rtl/>
                <w:lang w:bidi="fa-IR"/>
              </w:rPr>
            </w:pPr>
          </w:p>
        </w:tc>
      </w:tr>
      <w:tr w:rsidR="000D6594" w:rsidRPr="000D6594" w14:paraId="24E0C6B9" w14:textId="77777777" w:rsidTr="00821DEB">
        <w:trPr>
          <w:trHeight w:hRule="exact" w:val="368"/>
          <w:jc w:val="center"/>
        </w:trPr>
        <w:tc>
          <w:tcPr>
            <w:tcW w:w="5582" w:type="dxa"/>
            <w:tcBorders>
              <w:left w:val="single" w:sz="18" w:space="0" w:color="auto"/>
              <w:bottom w:val="single" w:sz="2" w:space="0" w:color="auto"/>
              <w:right w:val="single" w:sz="12" w:space="0" w:color="auto"/>
            </w:tcBorders>
            <w:vAlign w:val="center"/>
          </w:tcPr>
          <w:p w14:paraId="24E0C6B6" w14:textId="77777777" w:rsidR="000D6594" w:rsidRPr="000D6594" w:rsidRDefault="000D6594" w:rsidP="000D6594">
            <w:pPr>
              <w:jc w:val="right"/>
              <w:rPr>
                <w:rFonts w:cs="B Nazanin"/>
                <w:b/>
                <w:bCs/>
                <w:sz w:val="20"/>
                <w:szCs w:val="20"/>
                <w:rtl/>
                <w:lang w:bidi="fa-IR"/>
              </w:rPr>
            </w:pPr>
            <w:r w:rsidRPr="000D6594">
              <w:rPr>
                <w:rFonts w:cs="B Nazanin" w:hint="cs"/>
                <w:b/>
                <w:bCs/>
                <w:sz w:val="20"/>
                <w:szCs w:val="20"/>
                <w:rtl/>
                <w:lang w:bidi="fa-IR"/>
              </w:rPr>
              <w:t>2-</w:t>
            </w:r>
            <w:r w:rsidR="00437B2C">
              <w:rPr>
                <w:rFonts w:cs="B Nazanin" w:hint="cs"/>
                <w:b/>
                <w:bCs/>
                <w:sz w:val="20"/>
                <w:szCs w:val="20"/>
                <w:rtl/>
                <w:lang w:bidi="fa-IR"/>
              </w:rPr>
              <w:t>بهره‌گیری</w:t>
            </w:r>
            <w:r w:rsidRPr="000D6594">
              <w:rPr>
                <w:rFonts w:cs="B Nazanin" w:hint="cs"/>
                <w:b/>
                <w:bCs/>
                <w:sz w:val="20"/>
                <w:szCs w:val="20"/>
                <w:rtl/>
                <w:lang w:bidi="fa-IR"/>
              </w:rPr>
              <w:t xml:space="preserve"> از کنتراست مناسب / ترکیب </w:t>
            </w:r>
            <w:r w:rsidR="003E218B">
              <w:rPr>
                <w:rFonts w:cs="B Nazanin" w:hint="cs"/>
                <w:b/>
                <w:bCs/>
                <w:sz w:val="20"/>
                <w:szCs w:val="20"/>
                <w:rtl/>
                <w:lang w:bidi="fa-IR"/>
              </w:rPr>
              <w:t>رنگ‌ها</w:t>
            </w:r>
          </w:p>
        </w:tc>
        <w:tc>
          <w:tcPr>
            <w:tcW w:w="1787" w:type="dxa"/>
            <w:tcBorders>
              <w:left w:val="single" w:sz="12" w:space="0" w:color="auto"/>
              <w:bottom w:val="single" w:sz="2" w:space="0" w:color="auto"/>
              <w:right w:val="single" w:sz="12" w:space="0" w:color="auto"/>
            </w:tcBorders>
            <w:vAlign w:val="center"/>
          </w:tcPr>
          <w:p w14:paraId="24E0C6B7" w14:textId="77777777" w:rsidR="000D6594" w:rsidRPr="000D6594" w:rsidRDefault="000D6594" w:rsidP="000D6594">
            <w:pPr>
              <w:jc w:val="center"/>
              <w:rPr>
                <w:rFonts w:cs="B Nazanin"/>
                <w:b/>
                <w:bCs/>
                <w:sz w:val="20"/>
                <w:szCs w:val="20"/>
                <w:rtl/>
                <w:lang w:bidi="fa-IR"/>
              </w:rPr>
            </w:pPr>
            <w:r w:rsidRPr="000D6594">
              <w:rPr>
                <w:rFonts w:cs="B Nazanin" w:hint="cs"/>
                <w:b/>
                <w:bCs/>
                <w:sz w:val="20"/>
                <w:szCs w:val="20"/>
                <w:rtl/>
                <w:lang w:bidi="fa-IR"/>
              </w:rPr>
              <w:t>14</w:t>
            </w:r>
          </w:p>
        </w:tc>
        <w:tc>
          <w:tcPr>
            <w:tcW w:w="1091" w:type="dxa"/>
            <w:tcBorders>
              <w:left w:val="single" w:sz="12" w:space="0" w:color="auto"/>
              <w:bottom w:val="single" w:sz="2" w:space="0" w:color="auto"/>
              <w:right w:val="single" w:sz="12" w:space="0" w:color="auto"/>
            </w:tcBorders>
            <w:vAlign w:val="bottom"/>
          </w:tcPr>
          <w:p w14:paraId="24E0C6B8" w14:textId="77777777" w:rsidR="000D6594" w:rsidRPr="000D6594" w:rsidRDefault="000D6594" w:rsidP="000D6594">
            <w:pPr>
              <w:rPr>
                <w:rFonts w:cs="B Nazanin"/>
                <w:b/>
                <w:bCs/>
                <w:sz w:val="20"/>
                <w:szCs w:val="20"/>
                <w:rtl/>
                <w:lang w:bidi="fa-IR"/>
              </w:rPr>
            </w:pPr>
          </w:p>
        </w:tc>
      </w:tr>
      <w:tr w:rsidR="000D6594" w:rsidRPr="000D6594" w14:paraId="24E0C6BD" w14:textId="77777777" w:rsidTr="00821DEB">
        <w:trPr>
          <w:trHeight w:hRule="exact" w:val="368"/>
          <w:jc w:val="center"/>
        </w:trPr>
        <w:tc>
          <w:tcPr>
            <w:tcW w:w="5582" w:type="dxa"/>
            <w:tcBorders>
              <w:top w:val="single" w:sz="2" w:space="0" w:color="auto"/>
              <w:left w:val="single" w:sz="18" w:space="0" w:color="auto"/>
              <w:bottom w:val="single" w:sz="2" w:space="0" w:color="auto"/>
              <w:right w:val="single" w:sz="12" w:space="0" w:color="auto"/>
            </w:tcBorders>
            <w:vAlign w:val="center"/>
          </w:tcPr>
          <w:p w14:paraId="24E0C6BA" w14:textId="77777777" w:rsidR="000D6594" w:rsidRPr="000D6594" w:rsidRDefault="000D6594" w:rsidP="000D6594">
            <w:pPr>
              <w:jc w:val="right"/>
              <w:rPr>
                <w:rFonts w:cs="B Nazanin"/>
                <w:b/>
                <w:bCs/>
                <w:sz w:val="20"/>
                <w:szCs w:val="20"/>
                <w:rtl/>
                <w:lang w:bidi="fa-IR"/>
              </w:rPr>
            </w:pPr>
            <w:r w:rsidRPr="000D6594">
              <w:rPr>
                <w:rFonts w:cs="B Nazanin" w:hint="cs"/>
                <w:b/>
                <w:bCs/>
                <w:sz w:val="20"/>
                <w:szCs w:val="20"/>
                <w:rtl/>
                <w:lang w:bidi="fa-IR"/>
              </w:rPr>
              <w:t>3-طراحی لوگو</w:t>
            </w:r>
          </w:p>
        </w:tc>
        <w:tc>
          <w:tcPr>
            <w:tcW w:w="1787" w:type="dxa"/>
            <w:tcBorders>
              <w:top w:val="single" w:sz="2" w:space="0" w:color="auto"/>
              <w:left w:val="single" w:sz="12" w:space="0" w:color="auto"/>
              <w:bottom w:val="single" w:sz="2" w:space="0" w:color="auto"/>
              <w:right w:val="single" w:sz="12" w:space="0" w:color="auto"/>
            </w:tcBorders>
            <w:vAlign w:val="center"/>
          </w:tcPr>
          <w:p w14:paraId="24E0C6BB" w14:textId="77777777" w:rsidR="000D6594" w:rsidRPr="000D6594" w:rsidRDefault="000D6594" w:rsidP="000D6594">
            <w:pPr>
              <w:jc w:val="center"/>
              <w:rPr>
                <w:rFonts w:cs="B Nazanin"/>
                <w:b/>
                <w:bCs/>
                <w:sz w:val="20"/>
                <w:szCs w:val="20"/>
                <w:rtl/>
                <w:lang w:bidi="fa-IR"/>
              </w:rPr>
            </w:pPr>
            <w:r w:rsidRPr="000D6594">
              <w:rPr>
                <w:rFonts w:cs="B Nazanin" w:hint="cs"/>
                <w:b/>
                <w:bCs/>
                <w:sz w:val="20"/>
                <w:szCs w:val="20"/>
                <w:rtl/>
                <w:lang w:bidi="fa-IR"/>
              </w:rPr>
              <w:t>12</w:t>
            </w:r>
          </w:p>
        </w:tc>
        <w:tc>
          <w:tcPr>
            <w:tcW w:w="1091" w:type="dxa"/>
            <w:tcBorders>
              <w:top w:val="single" w:sz="2" w:space="0" w:color="auto"/>
              <w:left w:val="single" w:sz="12" w:space="0" w:color="auto"/>
              <w:bottom w:val="single" w:sz="2" w:space="0" w:color="auto"/>
              <w:right w:val="single" w:sz="12" w:space="0" w:color="auto"/>
            </w:tcBorders>
            <w:vAlign w:val="bottom"/>
          </w:tcPr>
          <w:p w14:paraId="24E0C6BC" w14:textId="77777777" w:rsidR="000D6594" w:rsidRPr="000D6594" w:rsidRDefault="000D6594" w:rsidP="000D6594">
            <w:pPr>
              <w:rPr>
                <w:rFonts w:cs="B Nazanin"/>
                <w:b/>
                <w:bCs/>
                <w:sz w:val="20"/>
                <w:szCs w:val="20"/>
                <w:rtl/>
                <w:lang w:bidi="fa-IR"/>
              </w:rPr>
            </w:pPr>
          </w:p>
        </w:tc>
      </w:tr>
      <w:tr w:rsidR="000D6594" w:rsidRPr="000D6594" w14:paraId="24E0C6C1" w14:textId="77777777" w:rsidTr="00821DEB">
        <w:trPr>
          <w:trHeight w:hRule="exact" w:val="368"/>
          <w:jc w:val="center"/>
        </w:trPr>
        <w:tc>
          <w:tcPr>
            <w:tcW w:w="5582" w:type="dxa"/>
            <w:tcBorders>
              <w:top w:val="single" w:sz="2" w:space="0" w:color="auto"/>
              <w:left w:val="single" w:sz="18" w:space="0" w:color="auto"/>
              <w:right w:val="single" w:sz="12" w:space="0" w:color="auto"/>
            </w:tcBorders>
            <w:vAlign w:val="center"/>
          </w:tcPr>
          <w:p w14:paraId="24E0C6BE" w14:textId="77777777" w:rsidR="000D6594" w:rsidRPr="000D6594" w:rsidRDefault="000D6594" w:rsidP="000D6594">
            <w:pPr>
              <w:jc w:val="right"/>
              <w:rPr>
                <w:rFonts w:cs="B Nazanin"/>
                <w:b/>
                <w:bCs/>
                <w:sz w:val="20"/>
                <w:szCs w:val="20"/>
                <w:rtl/>
                <w:lang w:bidi="fa-IR"/>
              </w:rPr>
            </w:pPr>
            <w:r w:rsidRPr="000D6594">
              <w:rPr>
                <w:rFonts w:cs="B Nazanin" w:hint="cs"/>
                <w:b/>
                <w:bCs/>
                <w:sz w:val="20"/>
                <w:szCs w:val="20"/>
                <w:rtl/>
                <w:lang w:bidi="fa-IR"/>
              </w:rPr>
              <w:t>4-انطباق با موضوع جشنواره</w:t>
            </w:r>
          </w:p>
        </w:tc>
        <w:tc>
          <w:tcPr>
            <w:tcW w:w="1787" w:type="dxa"/>
            <w:tcBorders>
              <w:top w:val="single" w:sz="2" w:space="0" w:color="auto"/>
              <w:left w:val="single" w:sz="12" w:space="0" w:color="auto"/>
              <w:right w:val="single" w:sz="12" w:space="0" w:color="auto"/>
            </w:tcBorders>
            <w:vAlign w:val="center"/>
          </w:tcPr>
          <w:p w14:paraId="24E0C6BF" w14:textId="77777777" w:rsidR="000D6594" w:rsidRPr="000D6594" w:rsidRDefault="000D6594" w:rsidP="000D6594">
            <w:pPr>
              <w:jc w:val="center"/>
              <w:rPr>
                <w:rFonts w:cs="B Nazanin"/>
                <w:b/>
                <w:bCs/>
                <w:sz w:val="20"/>
                <w:szCs w:val="20"/>
                <w:rtl/>
                <w:lang w:bidi="fa-IR"/>
              </w:rPr>
            </w:pPr>
            <w:r w:rsidRPr="000D6594">
              <w:rPr>
                <w:rFonts w:cs="B Nazanin" w:hint="cs"/>
                <w:b/>
                <w:bCs/>
                <w:sz w:val="20"/>
                <w:szCs w:val="20"/>
                <w:rtl/>
                <w:lang w:bidi="fa-IR"/>
              </w:rPr>
              <w:t>16</w:t>
            </w:r>
          </w:p>
        </w:tc>
        <w:tc>
          <w:tcPr>
            <w:tcW w:w="1091" w:type="dxa"/>
            <w:tcBorders>
              <w:top w:val="single" w:sz="2" w:space="0" w:color="auto"/>
              <w:left w:val="single" w:sz="12" w:space="0" w:color="auto"/>
              <w:right w:val="single" w:sz="12" w:space="0" w:color="auto"/>
            </w:tcBorders>
            <w:vAlign w:val="bottom"/>
          </w:tcPr>
          <w:p w14:paraId="24E0C6C0" w14:textId="77777777" w:rsidR="000D6594" w:rsidRPr="000D6594" w:rsidRDefault="000D6594" w:rsidP="000D6594">
            <w:pPr>
              <w:rPr>
                <w:rFonts w:cs="B Nazanin"/>
                <w:b/>
                <w:bCs/>
                <w:sz w:val="20"/>
                <w:szCs w:val="20"/>
                <w:rtl/>
                <w:lang w:bidi="fa-IR"/>
              </w:rPr>
            </w:pPr>
          </w:p>
        </w:tc>
      </w:tr>
      <w:tr w:rsidR="000D6594" w:rsidRPr="000D6594" w14:paraId="24E0C6C5" w14:textId="77777777" w:rsidTr="00821DEB">
        <w:trPr>
          <w:trHeight w:hRule="exact" w:val="368"/>
          <w:jc w:val="center"/>
        </w:trPr>
        <w:tc>
          <w:tcPr>
            <w:tcW w:w="5582" w:type="dxa"/>
            <w:tcBorders>
              <w:left w:val="single" w:sz="18" w:space="0" w:color="auto"/>
              <w:right w:val="single" w:sz="12" w:space="0" w:color="auto"/>
            </w:tcBorders>
            <w:vAlign w:val="center"/>
          </w:tcPr>
          <w:p w14:paraId="24E0C6C2" w14:textId="77777777" w:rsidR="000D6594" w:rsidRPr="000D6594" w:rsidRDefault="000D6594" w:rsidP="000D6594">
            <w:pPr>
              <w:jc w:val="right"/>
              <w:rPr>
                <w:rFonts w:cs="B Nazanin"/>
                <w:b/>
                <w:bCs/>
                <w:sz w:val="20"/>
                <w:szCs w:val="20"/>
                <w:rtl/>
                <w:lang w:bidi="fa-IR"/>
              </w:rPr>
            </w:pPr>
            <w:r w:rsidRPr="000D6594">
              <w:rPr>
                <w:rFonts w:cs="B Nazanin" w:hint="cs"/>
                <w:b/>
                <w:bCs/>
                <w:sz w:val="20"/>
                <w:szCs w:val="20"/>
                <w:rtl/>
                <w:lang w:bidi="fa-IR"/>
              </w:rPr>
              <w:t xml:space="preserve">5-تایپوگرافی </w:t>
            </w:r>
            <w:r w:rsidRPr="000D6594">
              <w:rPr>
                <w:rFonts w:cs="B Nazanin"/>
                <w:b/>
                <w:bCs/>
                <w:sz w:val="20"/>
                <w:szCs w:val="20"/>
                <w:rtl/>
                <w:lang w:bidi="fa-IR"/>
              </w:rPr>
              <w:t>(</w:t>
            </w:r>
            <w:r w:rsidRPr="000D6594">
              <w:rPr>
                <w:rFonts w:cs="B Nazanin" w:hint="cs"/>
                <w:b/>
                <w:bCs/>
                <w:sz w:val="20"/>
                <w:szCs w:val="20"/>
                <w:rtl/>
                <w:lang w:bidi="fa-IR"/>
              </w:rPr>
              <w:t xml:space="preserve">از </w:t>
            </w:r>
            <w:r w:rsidR="003E218B">
              <w:rPr>
                <w:rFonts w:cs="B Nazanin" w:hint="cs"/>
                <w:b/>
                <w:bCs/>
                <w:sz w:val="20"/>
                <w:szCs w:val="20"/>
                <w:rtl/>
                <w:lang w:bidi="fa-IR"/>
              </w:rPr>
              <w:t>سبک‌های</w:t>
            </w:r>
            <w:r w:rsidRPr="000D6594">
              <w:rPr>
                <w:rFonts w:cs="B Nazanin" w:hint="cs"/>
                <w:b/>
                <w:bCs/>
                <w:sz w:val="20"/>
                <w:szCs w:val="20"/>
                <w:rtl/>
                <w:lang w:bidi="fa-IR"/>
              </w:rPr>
              <w:t xml:space="preserve"> طراحی پوستر</w:t>
            </w:r>
            <w:r w:rsidRPr="000D6594">
              <w:rPr>
                <w:rFonts w:cs="B Nazanin"/>
                <w:b/>
                <w:bCs/>
                <w:sz w:val="20"/>
                <w:szCs w:val="20"/>
                <w:rtl/>
                <w:lang w:bidi="fa-IR"/>
              </w:rPr>
              <w:t>)</w:t>
            </w:r>
          </w:p>
        </w:tc>
        <w:tc>
          <w:tcPr>
            <w:tcW w:w="1787" w:type="dxa"/>
            <w:tcBorders>
              <w:left w:val="single" w:sz="12" w:space="0" w:color="auto"/>
              <w:right w:val="single" w:sz="12" w:space="0" w:color="auto"/>
            </w:tcBorders>
            <w:vAlign w:val="center"/>
          </w:tcPr>
          <w:p w14:paraId="24E0C6C3" w14:textId="77777777" w:rsidR="000D6594" w:rsidRPr="000D6594" w:rsidRDefault="000D6594" w:rsidP="000D6594">
            <w:pPr>
              <w:jc w:val="center"/>
              <w:rPr>
                <w:rFonts w:cs="B Nazanin"/>
                <w:b/>
                <w:bCs/>
                <w:sz w:val="20"/>
                <w:szCs w:val="20"/>
                <w:rtl/>
                <w:lang w:bidi="fa-IR"/>
              </w:rPr>
            </w:pPr>
            <w:r w:rsidRPr="000D6594">
              <w:rPr>
                <w:rFonts w:cs="B Nazanin" w:hint="cs"/>
                <w:b/>
                <w:bCs/>
                <w:sz w:val="20"/>
                <w:szCs w:val="20"/>
                <w:rtl/>
                <w:lang w:bidi="fa-IR"/>
              </w:rPr>
              <w:t>10</w:t>
            </w:r>
          </w:p>
        </w:tc>
        <w:tc>
          <w:tcPr>
            <w:tcW w:w="1091" w:type="dxa"/>
            <w:tcBorders>
              <w:left w:val="single" w:sz="12" w:space="0" w:color="auto"/>
              <w:right w:val="single" w:sz="12" w:space="0" w:color="auto"/>
            </w:tcBorders>
            <w:vAlign w:val="bottom"/>
          </w:tcPr>
          <w:p w14:paraId="24E0C6C4" w14:textId="77777777" w:rsidR="000D6594" w:rsidRPr="000D6594" w:rsidRDefault="000D6594" w:rsidP="000D6594">
            <w:pPr>
              <w:rPr>
                <w:rFonts w:cs="B Nazanin"/>
                <w:b/>
                <w:bCs/>
                <w:sz w:val="20"/>
                <w:szCs w:val="20"/>
                <w:rtl/>
                <w:lang w:bidi="fa-IR"/>
              </w:rPr>
            </w:pPr>
          </w:p>
        </w:tc>
      </w:tr>
      <w:tr w:rsidR="000D6594" w:rsidRPr="000D6594" w14:paraId="24E0C6C9" w14:textId="77777777" w:rsidTr="00821DEB">
        <w:trPr>
          <w:trHeight w:hRule="exact" w:val="368"/>
          <w:jc w:val="center"/>
        </w:trPr>
        <w:tc>
          <w:tcPr>
            <w:tcW w:w="5582" w:type="dxa"/>
            <w:tcBorders>
              <w:left w:val="single" w:sz="18" w:space="0" w:color="auto"/>
              <w:bottom w:val="single" w:sz="2" w:space="0" w:color="auto"/>
              <w:right w:val="single" w:sz="12" w:space="0" w:color="auto"/>
            </w:tcBorders>
            <w:vAlign w:val="center"/>
          </w:tcPr>
          <w:p w14:paraId="24E0C6C6" w14:textId="77777777" w:rsidR="000D6594" w:rsidRPr="000D6594" w:rsidRDefault="000D6594" w:rsidP="000D6594">
            <w:pPr>
              <w:jc w:val="right"/>
              <w:rPr>
                <w:rFonts w:cs="B Nazanin"/>
                <w:b/>
                <w:bCs/>
                <w:sz w:val="20"/>
                <w:szCs w:val="20"/>
                <w:rtl/>
                <w:lang w:bidi="fa-IR"/>
              </w:rPr>
            </w:pPr>
            <w:r w:rsidRPr="000D6594">
              <w:rPr>
                <w:rFonts w:cs="B Nazanin" w:hint="cs"/>
                <w:b/>
                <w:bCs/>
                <w:sz w:val="20"/>
                <w:szCs w:val="20"/>
                <w:rtl/>
                <w:lang w:bidi="fa-IR"/>
              </w:rPr>
              <w:t>6-فرم و تکنیک</w:t>
            </w:r>
          </w:p>
        </w:tc>
        <w:tc>
          <w:tcPr>
            <w:tcW w:w="1787" w:type="dxa"/>
            <w:tcBorders>
              <w:left w:val="single" w:sz="12" w:space="0" w:color="auto"/>
              <w:bottom w:val="single" w:sz="2" w:space="0" w:color="auto"/>
              <w:right w:val="single" w:sz="12" w:space="0" w:color="auto"/>
            </w:tcBorders>
            <w:vAlign w:val="center"/>
          </w:tcPr>
          <w:p w14:paraId="24E0C6C7" w14:textId="77777777" w:rsidR="000D6594" w:rsidRPr="000D6594" w:rsidRDefault="000D6594" w:rsidP="000D6594">
            <w:pPr>
              <w:jc w:val="center"/>
              <w:rPr>
                <w:rFonts w:cs="B Nazanin"/>
                <w:b/>
                <w:bCs/>
                <w:sz w:val="20"/>
                <w:szCs w:val="20"/>
                <w:rtl/>
                <w:lang w:bidi="fa-IR"/>
              </w:rPr>
            </w:pPr>
            <w:r w:rsidRPr="000D6594">
              <w:rPr>
                <w:rFonts w:cs="B Nazanin" w:hint="cs"/>
                <w:b/>
                <w:bCs/>
                <w:sz w:val="20"/>
                <w:szCs w:val="20"/>
                <w:rtl/>
                <w:lang w:bidi="fa-IR"/>
              </w:rPr>
              <w:t>10</w:t>
            </w:r>
          </w:p>
        </w:tc>
        <w:tc>
          <w:tcPr>
            <w:tcW w:w="1091" w:type="dxa"/>
            <w:tcBorders>
              <w:left w:val="single" w:sz="12" w:space="0" w:color="auto"/>
              <w:bottom w:val="single" w:sz="2" w:space="0" w:color="auto"/>
              <w:right w:val="single" w:sz="12" w:space="0" w:color="auto"/>
            </w:tcBorders>
            <w:vAlign w:val="bottom"/>
          </w:tcPr>
          <w:p w14:paraId="24E0C6C8" w14:textId="77777777" w:rsidR="000D6594" w:rsidRPr="000D6594" w:rsidRDefault="000D6594" w:rsidP="000D6594">
            <w:pPr>
              <w:rPr>
                <w:rFonts w:cs="B Nazanin"/>
                <w:b/>
                <w:bCs/>
                <w:sz w:val="20"/>
                <w:szCs w:val="20"/>
                <w:rtl/>
                <w:lang w:bidi="fa-IR"/>
              </w:rPr>
            </w:pPr>
          </w:p>
        </w:tc>
      </w:tr>
      <w:tr w:rsidR="000D6594" w:rsidRPr="000D6594" w14:paraId="24E0C6CD" w14:textId="77777777" w:rsidTr="00821DEB">
        <w:trPr>
          <w:trHeight w:hRule="exact" w:val="368"/>
          <w:jc w:val="center"/>
        </w:trPr>
        <w:tc>
          <w:tcPr>
            <w:tcW w:w="5582" w:type="dxa"/>
            <w:tcBorders>
              <w:top w:val="single" w:sz="2" w:space="0" w:color="auto"/>
              <w:left w:val="single" w:sz="18" w:space="0" w:color="auto"/>
              <w:bottom w:val="single" w:sz="2" w:space="0" w:color="auto"/>
              <w:right w:val="single" w:sz="12" w:space="0" w:color="auto"/>
            </w:tcBorders>
            <w:vAlign w:val="center"/>
          </w:tcPr>
          <w:p w14:paraId="24E0C6CA" w14:textId="77777777" w:rsidR="000D6594" w:rsidRPr="000D6594" w:rsidRDefault="000D6594" w:rsidP="000D6594">
            <w:pPr>
              <w:jc w:val="right"/>
              <w:rPr>
                <w:rFonts w:cs="B Nazanin"/>
                <w:b/>
                <w:bCs/>
                <w:sz w:val="20"/>
                <w:szCs w:val="20"/>
                <w:rtl/>
                <w:lang w:bidi="fa-IR"/>
              </w:rPr>
            </w:pPr>
            <w:r w:rsidRPr="000D6594">
              <w:rPr>
                <w:rFonts w:cs="B Nazanin" w:hint="cs"/>
                <w:b/>
                <w:bCs/>
                <w:sz w:val="20"/>
                <w:szCs w:val="20"/>
                <w:rtl/>
                <w:lang w:bidi="fa-IR"/>
              </w:rPr>
              <w:t>7-نواری و خلاقیت</w:t>
            </w:r>
          </w:p>
        </w:tc>
        <w:tc>
          <w:tcPr>
            <w:tcW w:w="1787" w:type="dxa"/>
            <w:tcBorders>
              <w:top w:val="single" w:sz="2" w:space="0" w:color="auto"/>
              <w:left w:val="single" w:sz="12" w:space="0" w:color="auto"/>
              <w:bottom w:val="single" w:sz="2" w:space="0" w:color="auto"/>
              <w:right w:val="single" w:sz="12" w:space="0" w:color="auto"/>
            </w:tcBorders>
            <w:vAlign w:val="center"/>
          </w:tcPr>
          <w:p w14:paraId="24E0C6CB" w14:textId="77777777" w:rsidR="000D6594" w:rsidRPr="000D6594" w:rsidRDefault="000D6594" w:rsidP="000D6594">
            <w:pPr>
              <w:jc w:val="center"/>
              <w:rPr>
                <w:rFonts w:cs="B Nazanin"/>
                <w:b/>
                <w:bCs/>
                <w:sz w:val="20"/>
                <w:szCs w:val="20"/>
                <w:rtl/>
                <w:lang w:bidi="fa-IR"/>
              </w:rPr>
            </w:pPr>
            <w:r w:rsidRPr="000D6594">
              <w:rPr>
                <w:rFonts w:cs="B Nazanin" w:hint="cs"/>
                <w:b/>
                <w:bCs/>
                <w:sz w:val="20"/>
                <w:szCs w:val="20"/>
                <w:rtl/>
                <w:lang w:bidi="fa-IR"/>
              </w:rPr>
              <w:t>12</w:t>
            </w:r>
          </w:p>
        </w:tc>
        <w:tc>
          <w:tcPr>
            <w:tcW w:w="1091" w:type="dxa"/>
            <w:tcBorders>
              <w:top w:val="single" w:sz="2" w:space="0" w:color="auto"/>
              <w:left w:val="single" w:sz="12" w:space="0" w:color="auto"/>
              <w:bottom w:val="single" w:sz="2" w:space="0" w:color="auto"/>
              <w:right w:val="single" w:sz="12" w:space="0" w:color="auto"/>
            </w:tcBorders>
            <w:vAlign w:val="bottom"/>
          </w:tcPr>
          <w:p w14:paraId="24E0C6CC" w14:textId="77777777" w:rsidR="000D6594" w:rsidRPr="000D6594" w:rsidRDefault="000D6594" w:rsidP="000D6594">
            <w:pPr>
              <w:rPr>
                <w:rFonts w:cs="B Nazanin"/>
                <w:b/>
                <w:bCs/>
                <w:sz w:val="20"/>
                <w:szCs w:val="20"/>
                <w:rtl/>
                <w:lang w:bidi="fa-IR"/>
              </w:rPr>
            </w:pPr>
          </w:p>
        </w:tc>
      </w:tr>
      <w:tr w:rsidR="000D6594" w:rsidRPr="000D6594" w14:paraId="24E0C6D1" w14:textId="77777777" w:rsidTr="00821DEB">
        <w:trPr>
          <w:trHeight w:hRule="exact" w:val="368"/>
          <w:jc w:val="center"/>
        </w:trPr>
        <w:tc>
          <w:tcPr>
            <w:tcW w:w="5582" w:type="dxa"/>
            <w:tcBorders>
              <w:top w:val="single" w:sz="2" w:space="0" w:color="auto"/>
              <w:left w:val="single" w:sz="18" w:space="0" w:color="auto"/>
              <w:bottom w:val="single" w:sz="2" w:space="0" w:color="auto"/>
              <w:right w:val="single" w:sz="12" w:space="0" w:color="auto"/>
            </w:tcBorders>
            <w:vAlign w:val="center"/>
          </w:tcPr>
          <w:p w14:paraId="24E0C6CE" w14:textId="77777777" w:rsidR="000D6594" w:rsidRPr="000D6594" w:rsidRDefault="000D6594" w:rsidP="000D6594">
            <w:pPr>
              <w:jc w:val="right"/>
              <w:rPr>
                <w:rFonts w:cs="B Nazanin"/>
                <w:b/>
                <w:bCs/>
                <w:sz w:val="20"/>
                <w:szCs w:val="20"/>
                <w:rtl/>
                <w:lang w:bidi="fa-IR"/>
              </w:rPr>
            </w:pPr>
            <w:r w:rsidRPr="000D6594">
              <w:rPr>
                <w:rFonts w:cs="B Nazanin" w:hint="cs"/>
                <w:b/>
                <w:bCs/>
                <w:sz w:val="20"/>
                <w:szCs w:val="20"/>
                <w:rtl/>
                <w:lang w:bidi="fa-IR"/>
              </w:rPr>
              <w:t>8-استفاده از عناصر مناسب و میزان انتقال مفهوم/ پویایی و ایجاز</w:t>
            </w:r>
          </w:p>
        </w:tc>
        <w:tc>
          <w:tcPr>
            <w:tcW w:w="1787" w:type="dxa"/>
            <w:tcBorders>
              <w:top w:val="single" w:sz="2" w:space="0" w:color="auto"/>
              <w:left w:val="single" w:sz="12" w:space="0" w:color="auto"/>
              <w:bottom w:val="single" w:sz="2" w:space="0" w:color="auto"/>
              <w:right w:val="single" w:sz="12" w:space="0" w:color="auto"/>
            </w:tcBorders>
            <w:vAlign w:val="center"/>
          </w:tcPr>
          <w:p w14:paraId="24E0C6CF" w14:textId="77777777" w:rsidR="000D6594" w:rsidRPr="000D6594" w:rsidRDefault="000D6594" w:rsidP="000D6594">
            <w:pPr>
              <w:jc w:val="center"/>
              <w:rPr>
                <w:rFonts w:cs="B Nazanin"/>
                <w:b/>
                <w:bCs/>
                <w:sz w:val="20"/>
                <w:szCs w:val="20"/>
                <w:rtl/>
                <w:lang w:bidi="fa-IR"/>
              </w:rPr>
            </w:pPr>
            <w:r w:rsidRPr="000D6594">
              <w:rPr>
                <w:rFonts w:cs="B Nazanin" w:hint="cs"/>
                <w:b/>
                <w:bCs/>
                <w:sz w:val="20"/>
                <w:szCs w:val="20"/>
                <w:rtl/>
                <w:lang w:bidi="fa-IR"/>
              </w:rPr>
              <w:t>12</w:t>
            </w:r>
          </w:p>
        </w:tc>
        <w:tc>
          <w:tcPr>
            <w:tcW w:w="1091" w:type="dxa"/>
            <w:tcBorders>
              <w:top w:val="single" w:sz="2" w:space="0" w:color="auto"/>
              <w:left w:val="single" w:sz="12" w:space="0" w:color="auto"/>
              <w:bottom w:val="single" w:sz="2" w:space="0" w:color="auto"/>
              <w:right w:val="single" w:sz="12" w:space="0" w:color="auto"/>
            </w:tcBorders>
            <w:vAlign w:val="bottom"/>
          </w:tcPr>
          <w:p w14:paraId="24E0C6D0" w14:textId="77777777" w:rsidR="000D6594" w:rsidRPr="000D6594" w:rsidRDefault="000D6594" w:rsidP="000D6594">
            <w:pPr>
              <w:rPr>
                <w:rFonts w:cs="B Nazanin"/>
                <w:b/>
                <w:bCs/>
                <w:sz w:val="20"/>
                <w:szCs w:val="20"/>
                <w:rtl/>
                <w:lang w:bidi="fa-IR"/>
              </w:rPr>
            </w:pPr>
          </w:p>
        </w:tc>
      </w:tr>
      <w:tr w:rsidR="000D6594" w:rsidRPr="000D6594" w14:paraId="24E0C6D5" w14:textId="77777777" w:rsidTr="00821DEB">
        <w:trPr>
          <w:trHeight w:hRule="exact" w:val="368"/>
          <w:jc w:val="center"/>
        </w:trPr>
        <w:tc>
          <w:tcPr>
            <w:tcW w:w="5582" w:type="dxa"/>
            <w:tcBorders>
              <w:top w:val="single" w:sz="2" w:space="0" w:color="auto"/>
              <w:left w:val="single" w:sz="18" w:space="0" w:color="auto"/>
              <w:bottom w:val="single" w:sz="18" w:space="0" w:color="auto"/>
              <w:right w:val="single" w:sz="12" w:space="0" w:color="auto"/>
            </w:tcBorders>
            <w:vAlign w:val="center"/>
          </w:tcPr>
          <w:p w14:paraId="24E0C6D2" w14:textId="77777777" w:rsidR="000D6594" w:rsidRPr="000D6594" w:rsidRDefault="000D6594" w:rsidP="000D6594">
            <w:pPr>
              <w:jc w:val="center"/>
              <w:rPr>
                <w:rFonts w:cs="B Nazanin"/>
                <w:b/>
                <w:bCs/>
                <w:sz w:val="20"/>
                <w:szCs w:val="20"/>
                <w:rtl/>
                <w:lang w:bidi="fa-IR"/>
              </w:rPr>
            </w:pPr>
            <w:r w:rsidRPr="000D6594">
              <w:rPr>
                <w:rFonts w:cs="B Nazanin" w:hint="cs"/>
                <w:b/>
                <w:bCs/>
                <w:sz w:val="20"/>
                <w:szCs w:val="20"/>
                <w:rtl/>
                <w:lang w:bidi="fa-IR"/>
              </w:rPr>
              <w:t>جمع کل</w:t>
            </w:r>
          </w:p>
        </w:tc>
        <w:tc>
          <w:tcPr>
            <w:tcW w:w="1787" w:type="dxa"/>
            <w:tcBorders>
              <w:top w:val="single" w:sz="2" w:space="0" w:color="auto"/>
              <w:left w:val="single" w:sz="12" w:space="0" w:color="auto"/>
              <w:bottom w:val="single" w:sz="18" w:space="0" w:color="auto"/>
              <w:right w:val="single" w:sz="12" w:space="0" w:color="auto"/>
            </w:tcBorders>
            <w:vAlign w:val="center"/>
          </w:tcPr>
          <w:p w14:paraId="24E0C6D3" w14:textId="77777777" w:rsidR="000D6594" w:rsidRPr="000D6594" w:rsidRDefault="000D6594" w:rsidP="000D6594">
            <w:pPr>
              <w:jc w:val="center"/>
              <w:rPr>
                <w:rFonts w:cs="B Nazanin"/>
                <w:b/>
                <w:bCs/>
                <w:sz w:val="20"/>
                <w:szCs w:val="20"/>
                <w:rtl/>
                <w:lang w:bidi="fa-IR"/>
              </w:rPr>
            </w:pPr>
            <w:r w:rsidRPr="000D6594">
              <w:rPr>
                <w:rFonts w:cs="B Nazanin" w:hint="cs"/>
                <w:b/>
                <w:bCs/>
                <w:sz w:val="20"/>
                <w:szCs w:val="20"/>
                <w:rtl/>
                <w:lang w:bidi="fa-IR"/>
              </w:rPr>
              <w:t>100</w:t>
            </w:r>
          </w:p>
        </w:tc>
        <w:tc>
          <w:tcPr>
            <w:tcW w:w="1091" w:type="dxa"/>
            <w:tcBorders>
              <w:top w:val="single" w:sz="2" w:space="0" w:color="auto"/>
              <w:left w:val="single" w:sz="12" w:space="0" w:color="auto"/>
              <w:bottom w:val="single" w:sz="18" w:space="0" w:color="auto"/>
              <w:right w:val="single" w:sz="12" w:space="0" w:color="auto"/>
            </w:tcBorders>
            <w:vAlign w:val="bottom"/>
          </w:tcPr>
          <w:p w14:paraId="24E0C6D4" w14:textId="77777777" w:rsidR="000D6594" w:rsidRPr="000D6594" w:rsidRDefault="000D6594" w:rsidP="000D6594">
            <w:pPr>
              <w:rPr>
                <w:rFonts w:cs="B Nazanin"/>
                <w:b/>
                <w:bCs/>
                <w:sz w:val="20"/>
                <w:szCs w:val="20"/>
                <w:rtl/>
                <w:lang w:bidi="fa-IR"/>
              </w:rPr>
            </w:pPr>
          </w:p>
        </w:tc>
      </w:tr>
    </w:tbl>
    <w:p w14:paraId="24E0C6D6" w14:textId="77777777" w:rsidR="008B1186" w:rsidRPr="004E0FA1" w:rsidRDefault="00B3221F" w:rsidP="00442379">
      <w:pPr>
        <w:pStyle w:val="Heading2"/>
        <w:bidi/>
        <w:rPr>
          <w:rFonts w:cs="B Titr"/>
          <w:b/>
          <w:bCs/>
          <w:color w:val="FF0000"/>
          <w:sz w:val="24"/>
          <w:szCs w:val="24"/>
        </w:rPr>
      </w:pPr>
      <w:bookmarkStart w:id="98" w:name="_Toc503356827"/>
      <w:r>
        <w:rPr>
          <w:rFonts w:cs="B Titr" w:hint="cs"/>
          <w:b/>
          <w:bCs/>
          <w:color w:val="FF0000"/>
          <w:sz w:val="24"/>
          <w:szCs w:val="24"/>
          <w:rtl/>
        </w:rPr>
        <w:lastRenderedPageBreak/>
        <w:t>6</w:t>
      </w:r>
      <w:r w:rsidR="00BC479E" w:rsidRPr="004E0FA1">
        <w:rPr>
          <w:rFonts w:cs="B Titr" w:hint="cs"/>
          <w:b/>
          <w:bCs/>
          <w:color w:val="FF0000"/>
          <w:sz w:val="24"/>
          <w:szCs w:val="24"/>
          <w:rtl/>
        </w:rPr>
        <w:t>-</w:t>
      </w:r>
      <w:r w:rsidR="00442379">
        <w:rPr>
          <w:rFonts w:cs="B Titr" w:hint="cs"/>
          <w:b/>
          <w:bCs/>
          <w:color w:val="FF0000"/>
          <w:sz w:val="24"/>
          <w:szCs w:val="24"/>
          <w:rtl/>
        </w:rPr>
        <w:t>4</w:t>
      </w:r>
      <w:r w:rsidR="00442379" w:rsidRPr="004E0FA1">
        <w:rPr>
          <w:rFonts w:cs="B Titr" w:hint="cs"/>
          <w:b/>
          <w:bCs/>
          <w:color w:val="FF0000"/>
          <w:sz w:val="24"/>
          <w:szCs w:val="24"/>
          <w:rtl/>
        </w:rPr>
        <w:t>-</w:t>
      </w:r>
      <w:r w:rsidR="00442379">
        <w:rPr>
          <w:rFonts w:cs="B Titr" w:hint="cs"/>
          <w:b/>
          <w:bCs/>
          <w:color w:val="FF0000"/>
          <w:sz w:val="24"/>
          <w:szCs w:val="24"/>
          <w:rtl/>
        </w:rPr>
        <w:t>9</w:t>
      </w:r>
      <w:r w:rsidR="00442379" w:rsidRPr="004E0FA1">
        <w:rPr>
          <w:rFonts w:cs="B Titr" w:hint="cs"/>
          <w:b/>
          <w:bCs/>
          <w:color w:val="FF0000"/>
          <w:sz w:val="24"/>
          <w:szCs w:val="24"/>
          <w:rtl/>
        </w:rPr>
        <w:t>-</w:t>
      </w:r>
      <w:r w:rsidR="008B1186" w:rsidRPr="004E0FA1">
        <w:rPr>
          <w:rFonts w:cs="B Titr"/>
          <w:b/>
          <w:bCs/>
          <w:color w:val="FF0000"/>
          <w:sz w:val="24"/>
          <w:szCs w:val="24"/>
          <w:rtl/>
        </w:rPr>
        <w:t>تذهیب</w:t>
      </w:r>
      <w:bookmarkEnd w:id="98"/>
    </w:p>
    <w:p w14:paraId="24E0C6D7" w14:textId="77777777" w:rsidR="008B1186" w:rsidRDefault="008B1186" w:rsidP="00187410">
      <w:pPr>
        <w:bidi/>
        <w:spacing w:after="0"/>
        <w:ind w:left="360" w:right="-1130"/>
        <w:rPr>
          <w:rFonts w:ascii="B Mitra" w:hAnsi="Calibri" w:cs="B Nazanin"/>
          <w:b/>
          <w:bCs/>
          <w:sz w:val="24"/>
          <w:szCs w:val="24"/>
          <w:rtl/>
        </w:rPr>
      </w:pPr>
      <w:r w:rsidRPr="00B846A1">
        <w:rPr>
          <w:rFonts w:ascii="B Mitra" w:hAnsi="Calibri" w:cs="B Nazanin" w:hint="cs"/>
          <w:b/>
          <w:bCs/>
          <w:sz w:val="24"/>
          <w:szCs w:val="24"/>
          <w:rtl/>
        </w:rPr>
        <w:t>ابعاد</w:t>
      </w:r>
      <w:r w:rsidRPr="00B846A1">
        <w:rPr>
          <w:rFonts w:ascii="B Mitra" w:hAnsi="Calibri" w:cs="B Nazanin" w:hint="cs"/>
          <w:b/>
          <w:bCs/>
          <w:sz w:val="24"/>
          <w:szCs w:val="24"/>
        </w:rPr>
        <w:t xml:space="preserve">: </w:t>
      </w:r>
      <w:r w:rsidRPr="00B846A1">
        <w:rPr>
          <w:rFonts w:ascii="B Mitra" w:hAnsi="Calibri" w:cs="B Nazanin" w:hint="cs"/>
          <w:b/>
          <w:bCs/>
          <w:sz w:val="24"/>
          <w:szCs w:val="24"/>
          <w:rtl/>
        </w:rPr>
        <w:t>حداکثر 50 در 70 سانتیمتر</w:t>
      </w:r>
    </w:p>
    <w:p w14:paraId="24E0C6D8" w14:textId="77777777" w:rsidR="00682B0A" w:rsidRPr="00821DEB" w:rsidRDefault="00E96664" w:rsidP="00F673E3">
      <w:pPr>
        <w:bidi/>
        <w:rPr>
          <w:b/>
          <w:bCs/>
          <w:sz w:val="24"/>
          <w:szCs w:val="24"/>
          <w:rtl/>
        </w:rPr>
      </w:pPr>
      <w:r>
        <w:rPr>
          <w:b/>
          <w:bCs/>
          <w:sz w:val="24"/>
          <w:szCs w:val="24"/>
          <w:rtl/>
        </w:rPr>
        <w:t xml:space="preserve"> </w:t>
      </w:r>
      <w:r w:rsidR="00355231" w:rsidRPr="005F3409">
        <w:rPr>
          <w:rFonts w:hint="cs"/>
          <w:b/>
          <w:bCs/>
          <w:sz w:val="24"/>
          <w:szCs w:val="24"/>
          <w:rtl/>
        </w:rPr>
        <w:t>*</w:t>
      </w:r>
      <w:r w:rsidR="00B3221F" w:rsidRPr="00B3221F">
        <w:rPr>
          <w:rFonts w:ascii="B Mitra" w:hAnsi="Calibri" w:cs="B Nazanin" w:hint="cs"/>
          <w:b/>
          <w:bCs/>
          <w:sz w:val="24"/>
          <w:szCs w:val="24"/>
          <w:rtl/>
        </w:rPr>
        <w:t xml:space="preserve"> </w:t>
      </w:r>
      <w:r w:rsidR="00B3221F">
        <w:rPr>
          <w:rFonts w:ascii="B Mitra" w:hAnsi="Calibri" w:cs="B Nazanin" w:hint="cs"/>
          <w:b/>
          <w:bCs/>
          <w:sz w:val="24"/>
          <w:szCs w:val="24"/>
          <w:rtl/>
        </w:rPr>
        <w:t>آثار نفرات اول استان‌ها به تفکیک خواهر و برادر  بر روی سامانه جامع  سجفا  بارگذاری شود</w:t>
      </w:r>
      <w:r w:rsidR="00F673E3">
        <w:rPr>
          <w:rFonts w:ascii="B Mitra" w:hAnsi="Calibri" w:cs="B Nazanin" w:hint="cs"/>
          <w:b/>
          <w:bCs/>
          <w:sz w:val="24"/>
          <w:szCs w:val="24"/>
          <w:rtl/>
        </w:rPr>
        <w:t>.</w:t>
      </w:r>
    </w:p>
    <w:tbl>
      <w:tblPr>
        <w:tblStyle w:val="TableGrid"/>
        <w:bidiVisual/>
        <w:tblW w:w="4998" w:type="pct"/>
        <w:jc w:val="center"/>
        <w:tblLook w:val="04A0" w:firstRow="1" w:lastRow="0" w:firstColumn="1" w:lastColumn="0" w:noHBand="0" w:noVBand="1"/>
      </w:tblPr>
      <w:tblGrid>
        <w:gridCol w:w="6760"/>
        <w:gridCol w:w="821"/>
        <w:gridCol w:w="1771"/>
      </w:tblGrid>
      <w:tr w:rsidR="00FD76B7" w:rsidRPr="00FD76B7" w14:paraId="24E0C6DC" w14:textId="77777777" w:rsidTr="000610FE">
        <w:trPr>
          <w:trHeight w:hRule="exact" w:val="543"/>
          <w:jc w:val="center"/>
        </w:trPr>
        <w:tc>
          <w:tcPr>
            <w:tcW w:w="3614" w:type="pct"/>
            <w:tcBorders>
              <w:top w:val="single" w:sz="12" w:space="0" w:color="auto"/>
            </w:tcBorders>
            <w:vAlign w:val="center"/>
          </w:tcPr>
          <w:p w14:paraId="24E0C6D9" w14:textId="77777777" w:rsidR="00FD76B7" w:rsidRPr="00FD76B7" w:rsidRDefault="00FD76B7" w:rsidP="00FD76B7">
            <w:pPr>
              <w:jc w:val="center"/>
              <w:rPr>
                <w:rFonts w:cs="B Nazanin"/>
                <w:b/>
                <w:bCs/>
                <w:sz w:val="20"/>
                <w:szCs w:val="20"/>
                <w:rtl/>
                <w:lang w:bidi="fa-IR"/>
              </w:rPr>
            </w:pPr>
            <w:r w:rsidRPr="00FD76B7">
              <w:rPr>
                <w:rFonts w:cs="B Nazanin" w:hint="cs"/>
                <w:b/>
                <w:bCs/>
                <w:sz w:val="20"/>
                <w:szCs w:val="20"/>
                <w:rtl/>
                <w:lang w:bidi="fa-IR"/>
              </w:rPr>
              <w:t xml:space="preserve">امتیاز </w:t>
            </w:r>
            <w:r w:rsidR="00E96664">
              <w:rPr>
                <w:rFonts w:cs="B Nazanin" w:hint="cs"/>
                <w:b/>
                <w:bCs/>
                <w:sz w:val="20"/>
                <w:szCs w:val="20"/>
                <w:rtl/>
                <w:lang w:bidi="fa-IR"/>
              </w:rPr>
              <w:t>شاخص‌های</w:t>
            </w:r>
            <w:r w:rsidRPr="00FD76B7">
              <w:rPr>
                <w:rFonts w:cs="B Nazanin" w:hint="cs"/>
                <w:b/>
                <w:bCs/>
                <w:sz w:val="20"/>
                <w:szCs w:val="20"/>
                <w:rtl/>
                <w:lang w:bidi="fa-IR"/>
              </w:rPr>
              <w:t xml:space="preserve"> داوری رشته تذهیب</w:t>
            </w:r>
          </w:p>
        </w:tc>
        <w:tc>
          <w:tcPr>
            <w:tcW w:w="439" w:type="pct"/>
            <w:tcBorders>
              <w:top w:val="single" w:sz="12" w:space="0" w:color="auto"/>
              <w:right w:val="single" w:sz="12" w:space="0" w:color="auto"/>
            </w:tcBorders>
            <w:vAlign w:val="center"/>
          </w:tcPr>
          <w:p w14:paraId="24E0C6DA" w14:textId="77777777" w:rsidR="00FD76B7" w:rsidRPr="00FD76B7" w:rsidRDefault="00FD76B7" w:rsidP="00FD76B7">
            <w:pPr>
              <w:jc w:val="right"/>
              <w:rPr>
                <w:rFonts w:cs="B Nazanin"/>
                <w:b/>
                <w:bCs/>
                <w:sz w:val="20"/>
                <w:szCs w:val="20"/>
                <w:rtl/>
                <w:lang w:bidi="fa-IR"/>
              </w:rPr>
            </w:pPr>
            <w:r w:rsidRPr="00FD76B7">
              <w:rPr>
                <w:rFonts w:cs="B Nazanin"/>
                <w:b/>
                <w:bCs/>
                <w:sz w:val="20"/>
                <w:szCs w:val="20"/>
                <w:lang w:bidi="fa-IR"/>
              </w:rPr>
              <w:t xml:space="preserve"> </w:t>
            </w:r>
            <w:r w:rsidRPr="00FD76B7">
              <w:rPr>
                <w:rFonts w:cs="B Nazanin" w:hint="cs"/>
                <w:b/>
                <w:bCs/>
                <w:sz w:val="20"/>
                <w:szCs w:val="20"/>
                <w:rtl/>
                <w:lang w:bidi="fa-IR"/>
              </w:rPr>
              <w:t>امتیاز</w:t>
            </w:r>
          </w:p>
        </w:tc>
        <w:tc>
          <w:tcPr>
            <w:tcW w:w="947" w:type="pct"/>
            <w:tcBorders>
              <w:top w:val="single" w:sz="12" w:space="0" w:color="auto"/>
              <w:right w:val="single" w:sz="12" w:space="0" w:color="auto"/>
            </w:tcBorders>
          </w:tcPr>
          <w:p w14:paraId="24E0C6DB" w14:textId="77777777" w:rsidR="00FD76B7" w:rsidRPr="00FD76B7" w:rsidRDefault="00FD76B7" w:rsidP="00FD76B7">
            <w:pPr>
              <w:jc w:val="right"/>
              <w:rPr>
                <w:rFonts w:cs="B Nazanin"/>
                <w:b/>
                <w:bCs/>
                <w:sz w:val="20"/>
                <w:szCs w:val="20"/>
                <w:lang w:bidi="fa-IR"/>
              </w:rPr>
            </w:pPr>
            <w:r w:rsidRPr="00FD76B7">
              <w:rPr>
                <w:rFonts w:cs="B Nazanin" w:hint="cs"/>
                <w:b/>
                <w:bCs/>
                <w:sz w:val="20"/>
                <w:szCs w:val="20"/>
                <w:rtl/>
                <w:lang w:bidi="fa-IR"/>
              </w:rPr>
              <w:t>امتیازات داور</w:t>
            </w:r>
          </w:p>
        </w:tc>
      </w:tr>
      <w:tr w:rsidR="00FD76B7" w:rsidRPr="00FD76B7" w14:paraId="24E0C6E0" w14:textId="77777777" w:rsidTr="000610FE">
        <w:trPr>
          <w:trHeight w:hRule="exact" w:val="320"/>
          <w:jc w:val="center"/>
        </w:trPr>
        <w:tc>
          <w:tcPr>
            <w:tcW w:w="3614" w:type="pct"/>
            <w:tcBorders>
              <w:top w:val="single" w:sz="12" w:space="0" w:color="auto"/>
            </w:tcBorders>
            <w:vAlign w:val="center"/>
          </w:tcPr>
          <w:p w14:paraId="24E0C6DD" w14:textId="77777777" w:rsidR="00FD76B7" w:rsidRPr="00FD76B7" w:rsidRDefault="00FD76B7" w:rsidP="00FD76B7">
            <w:pPr>
              <w:jc w:val="right"/>
              <w:rPr>
                <w:rFonts w:cs="B Nazanin"/>
                <w:b/>
                <w:bCs/>
                <w:sz w:val="20"/>
                <w:szCs w:val="20"/>
                <w:lang w:bidi="fa-IR"/>
              </w:rPr>
            </w:pPr>
            <w:r w:rsidRPr="00FD76B7">
              <w:rPr>
                <w:rFonts w:cs="B Nazanin" w:hint="cs"/>
                <w:b/>
                <w:bCs/>
                <w:sz w:val="20"/>
                <w:szCs w:val="20"/>
                <w:rtl/>
                <w:lang w:bidi="fa-IR"/>
              </w:rPr>
              <w:t>طراحی صحیح</w:t>
            </w:r>
            <w:r w:rsidRPr="00FD76B7">
              <w:rPr>
                <w:rFonts w:cs="B Nazanin"/>
                <w:b/>
                <w:bCs/>
                <w:sz w:val="20"/>
                <w:szCs w:val="20"/>
                <w:lang w:bidi="fa-IR"/>
              </w:rPr>
              <w:t xml:space="preserve"> </w:t>
            </w:r>
            <w:r w:rsidRPr="00FD76B7">
              <w:rPr>
                <w:rFonts w:cs="B Nazanin" w:hint="cs"/>
                <w:b/>
                <w:bCs/>
                <w:sz w:val="20"/>
                <w:szCs w:val="20"/>
                <w:rtl/>
                <w:lang w:bidi="fa-IR"/>
              </w:rPr>
              <w:t>1-نقوش اسلیمی و ختائی</w:t>
            </w:r>
          </w:p>
        </w:tc>
        <w:tc>
          <w:tcPr>
            <w:tcW w:w="439" w:type="pct"/>
            <w:tcBorders>
              <w:top w:val="single" w:sz="12" w:space="0" w:color="auto"/>
              <w:right w:val="single" w:sz="12" w:space="0" w:color="auto"/>
            </w:tcBorders>
            <w:vAlign w:val="center"/>
          </w:tcPr>
          <w:p w14:paraId="24E0C6DE" w14:textId="77777777" w:rsidR="00FD76B7" w:rsidRPr="00FD76B7" w:rsidRDefault="00FD76B7" w:rsidP="00FD76B7">
            <w:pPr>
              <w:jc w:val="right"/>
              <w:rPr>
                <w:rtl/>
              </w:rPr>
            </w:pPr>
            <w:r w:rsidRPr="00FD76B7">
              <w:rPr>
                <w:rFonts w:hint="cs"/>
                <w:rtl/>
              </w:rPr>
              <w:t>20</w:t>
            </w:r>
          </w:p>
        </w:tc>
        <w:tc>
          <w:tcPr>
            <w:tcW w:w="947" w:type="pct"/>
            <w:tcBorders>
              <w:top w:val="single" w:sz="12" w:space="0" w:color="auto"/>
              <w:right w:val="single" w:sz="12" w:space="0" w:color="auto"/>
            </w:tcBorders>
          </w:tcPr>
          <w:p w14:paraId="24E0C6DF" w14:textId="77777777" w:rsidR="00FD76B7" w:rsidRPr="00FD76B7" w:rsidRDefault="00FD76B7" w:rsidP="00FD76B7">
            <w:pPr>
              <w:jc w:val="right"/>
              <w:rPr>
                <w:rtl/>
              </w:rPr>
            </w:pPr>
          </w:p>
        </w:tc>
      </w:tr>
      <w:tr w:rsidR="00FD76B7" w:rsidRPr="00FD76B7" w14:paraId="24E0C6E4" w14:textId="77777777" w:rsidTr="000610FE">
        <w:trPr>
          <w:trHeight w:hRule="exact" w:val="320"/>
          <w:jc w:val="center"/>
        </w:trPr>
        <w:tc>
          <w:tcPr>
            <w:tcW w:w="3614" w:type="pct"/>
            <w:vAlign w:val="center"/>
          </w:tcPr>
          <w:p w14:paraId="24E0C6E1" w14:textId="77777777" w:rsidR="00FD76B7" w:rsidRPr="00FD76B7" w:rsidRDefault="00FD76B7" w:rsidP="00FD76B7">
            <w:pPr>
              <w:jc w:val="right"/>
              <w:rPr>
                <w:rFonts w:cs="B Nazanin"/>
                <w:b/>
                <w:bCs/>
                <w:sz w:val="20"/>
                <w:szCs w:val="20"/>
                <w:lang w:bidi="fa-IR"/>
              </w:rPr>
            </w:pPr>
            <w:r w:rsidRPr="00FD76B7">
              <w:rPr>
                <w:rFonts w:cs="B Nazanin" w:hint="cs"/>
                <w:b/>
                <w:bCs/>
                <w:sz w:val="20"/>
                <w:szCs w:val="20"/>
                <w:rtl/>
                <w:lang w:bidi="fa-IR"/>
              </w:rPr>
              <w:t>2-</w:t>
            </w:r>
            <w:r w:rsidR="003E218B">
              <w:rPr>
                <w:rFonts w:cs="B Nazanin" w:hint="cs"/>
                <w:b/>
                <w:bCs/>
                <w:sz w:val="20"/>
                <w:szCs w:val="20"/>
                <w:rtl/>
                <w:lang w:bidi="fa-IR"/>
              </w:rPr>
              <w:t>ترکیب‌بندی</w:t>
            </w:r>
            <w:r w:rsidRPr="00FD76B7">
              <w:rPr>
                <w:rFonts w:cs="B Nazanin" w:hint="cs"/>
                <w:b/>
                <w:bCs/>
                <w:sz w:val="20"/>
                <w:szCs w:val="20"/>
                <w:rtl/>
                <w:lang w:bidi="fa-IR"/>
              </w:rPr>
              <w:t xml:space="preserve"> نقوش اسلیمی و ختائی</w:t>
            </w:r>
          </w:p>
        </w:tc>
        <w:tc>
          <w:tcPr>
            <w:tcW w:w="439" w:type="pct"/>
            <w:tcBorders>
              <w:right w:val="single" w:sz="12" w:space="0" w:color="auto"/>
            </w:tcBorders>
            <w:vAlign w:val="center"/>
          </w:tcPr>
          <w:p w14:paraId="24E0C6E2" w14:textId="77777777" w:rsidR="00FD76B7" w:rsidRPr="00FD76B7" w:rsidRDefault="00FD76B7" w:rsidP="00FD76B7">
            <w:pPr>
              <w:jc w:val="right"/>
              <w:rPr>
                <w:rtl/>
              </w:rPr>
            </w:pPr>
            <w:r w:rsidRPr="00FD76B7">
              <w:rPr>
                <w:rFonts w:hint="cs"/>
                <w:rtl/>
              </w:rPr>
              <w:t>10</w:t>
            </w:r>
          </w:p>
        </w:tc>
        <w:tc>
          <w:tcPr>
            <w:tcW w:w="947" w:type="pct"/>
            <w:tcBorders>
              <w:right w:val="single" w:sz="12" w:space="0" w:color="auto"/>
            </w:tcBorders>
          </w:tcPr>
          <w:p w14:paraId="24E0C6E3" w14:textId="77777777" w:rsidR="00FD76B7" w:rsidRPr="00FD76B7" w:rsidRDefault="00FD76B7" w:rsidP="00FD76B7">
            <w:pPr>
              <w:jc w:val="right"/>
              <w:rPr>
                <w:rtl/>
              </w:rPr>
            </w:pPr>
          </w:p>
        </w:tc>
      </w:tr>
      <w:tr w:rsidR="00FD76B7" w:rsidRPr="00FD76B7" w14:paraId="24E0C6E8" w14:textId="77777777" w:rsidTr="000610FE">
        <w:trPr>
          <w:trHeight w:hRule="exact" w:val="320"/>
          <w:jc w:val="center"/>
        </w:trPr>
        <w:tc>
          <w:tcPr>
            <w:tcW w:w="3614" w:type="pct"/>
            <w:vAlign w:val="center"/>
          </w:tcPr>
          <w:p w14:paraId="24E0C6E5" w14:textId="77777777" w:rsidR="00FD76B7" w:rsidRPr="00FD76B7" w:rsidRDefault="00FD76B7" w:rsidP="00FD76B7">
            <w:pPr>
              <w:jc w:val="right"/>
              <w:rPr>
                <w:rFonts w:cs="B Nazanin"/>
                <w:b/>
                <w:bCs/>
                <w:sz w:val="20"/>
                <w:szCs w:val="20"/>
                <w:lang w:bidi="fa-IR"/>
              </w:rPr>
            </w:pPr>
            <w:r w:rsidRPr="00FD76B7">
              <w:rPr>
                <w:rFonts w:cs="B Nazanin" w:hint="cs"/>
                <w:b/>
                <w:bCs/>
                <w:sz w:val="20"/>
                <w:szCs w:val="20"/>
                <w:rtl/>
                <w:lang w:bidi="fa-IR"/>
              </w:rPr>
              <w:t xml:space="preserve">رنگ گذاری </w:t>
            </w:r>
            <w:r w:rsidRPr="00FD76B7">
              <w:rPr>
                <w:rFonts w:cs="B Nazanin"/>
                <w:b/>
                <w:bCs/>
                <w:sz w:val="20"/>
                <w:szCs w:val="20"/>
                <w:rtl/>
                <w:lang w:bidi="fa-IR"/>
              </w:rPr>
              <w:t>(</w:t>
            </w:r>
            <w:r w:rsidRPr="00FD76B7">
              <w:rPr>
                <w:rFonts w:cs="B Nazanin" w:hint="cs"/>
                <w:b/>
                <w:bCs/>
                <w:sz w:val="20"/>
                <w:szCs w:val="20"/>
                <w:rtl/>
                <w:lang w:bidi="fa-IR"/>
              </w:rPr>
              <w:t>شیوه رنگ گذاشت</w:t>
            </w:r>
            <w:r>
              <w:rPr>
                <w:rFonts w:cs="B Nazanin" w:hint="cs"/>
                <w:b/>
                <w:bCs/>
                <w:sz w:val="20"/>
                <w:szCs w:val="20"/>
                <w:rtl/>
                <w:lang w:bidi="fa-IR"/>
              </w:rPr>
              <w:t xml:space="preserve">ن </w:t>
            </w:r>
            <w:r w:rsidRPr="00FD76B7">
              <w:rPr>
                <w:rFonts w:cs="B Nazanin" w:hint="cs"/>
                <w:b/>
                <w:bCs/>
                <w:sz w:val="20"/>
                <w:szCs w:val="20"/>
                <w:rtl/>
                <w:lang w:bidi="fa-IR"/>
              </w:rPr>
              <w:t>نقوش و زمینه</w:t>
            </w:r>
            <w:r w:rsidRPr="00FD76B7">
              <w:rPr>
                <w:rFonts w:cs="B Nazanin"/>
                <w:b/>
                <w:bCs/>
                <w:sz w:val="20"/>
                <w:szCs w:val="20"/>
                <w:lang w:bidi="fa-IR"/>
              </w:rPr>
              <w:t xml:space="preserve"> </w:t>
            </w:r>
            <w:r>
              <w:rPr>
                <w:rFonts w:cs="B Nazanin" w:hint="cs"/>
                <w:b/>
                <w:bCs/>
                <w:sz w:val="20"/>
                <w:szCs w:val="20"/>
                <w:rtl/>
                <w:lang w:bidi="fa-IR"/>
              </w:rPr>
              <w:t>3</w:t>
            </w:r>
            <w:r w:rsidRPr="00FD76B7">
              <w:rPr>
                <w:rFonts w:cs="B Nazanin" w:hint="cs"/>
                <w:b/>
                <w:bCs/>
                <w:sz w:val="20"/>
                <w:szCs w:val="20"/>
                <w:rtl/>
                <w:lang w:bidi="fa-IR"/>
              </w:rPr>
              <w:t>)</w:t>
            </w:r>
          </w:p>
        </w:tc>
        <w:tc>
          <w:tcPr>
            <w:tcW w:w="439" w:type="pct"/>
            <w:tcBorders>
              <w:right w:val="single" w:sz="12" w:space="0" w:color="auto"/>
            </w:tcBorders>
            <w:vAlign w:val="center"/>
          </w:tcPr>
          <w:p w14:paraId="24E0C6E6" w14:textId="77777777" w:rsidR="00FD76B7" w:rsidRPr="00FD76B7" w:rsidRDefault="00FD76B7" w:rsidP="00FD76B7">
            <w:pPr>
              <w:jc w:val="right"/>
              <w:rPr>
                <w:rtl/>
              </w:rPr>
            </w:pPr>
            <w:r w:rsidRPr="00FD76B7">
              <w:rPr>
                <w:rFonts w:hint="cs"/>
                <w:rtl/>
              </w:rPr>
              <w:t>10</w:t>
            </w:r>
          </w:p>
        </w:tc>
        <w:tc>
          <w:tcPr>
            <w:tcW w:w="947" w:type="pct"/>
            <w:tcBorders>
              <w:right w:val="single" w:sz="12" w:space="0" w:color="auto"/>
            </w:tcBorders>
          </w:tcPr>
          <w:p w14:paraId="24E0C6E7" w14:textId="77777777" w:rsidR="00FD76B7" w:rsidRPr="00FD76B7" w:rsidRDefault="00FD76B7" w:rsidP="00FD76B7">
            <w:pPr>
              <w:jc w:val="right"/>
              <w:rPr>
                <w:rtl/>
              </w:rPr>
            </w:pPr>
          </w:p>
        </w:tc>
      </w:tr>
      <w:tr w:rsidR="00FD76B7" w:rsidRPr="00FD76B7" w14:paraId="24E0C6EC" w14:textId="77777777" w:rsidTr="000610FE">
        <w:trPr>
          <w:trHeight w:hRule="exact" w:val="320"/>
          <w:jc w:val="center"/>
        </w:trPr>
        <w:tc>
          <w:tcPr>
            <w:tcW w:w="3614" w:type="pct"/>
            <w:vAlign w:val="center"/>
          </w:tcPr>
          <w:p w14:paraId="24E0C6E9" w14:textId="77777777" w:rsidR="00FD76B7" w:rsidRPr="00FD76B7" w:rsidRDefault="00FD76B7" w:rsidP="00FD76B7">
            <w:pPr>
              <w:jc w:val="right"/>
              <w:rPr>
                <w:rFonts w:cs="B Nazanin"/>
                <w:b/>
                <w:bCs/>
                <w:sz w:val="20"/>
                <w:szCs w:val="20"/>
                <w:lang w:bidi="fa-IR"/>
              </w:rPr>
            </w:pPr>
            <w:r w:rsidRPr="00FD76B7">
              <w:rPr>
                <w:rFonts w:cs="B Nazanin" w:hint="cs"/>
                <w:b/>
                <w:bCs/>
                <w:sz w:val="20"/>
                <w:szCs w:val="20"/>
                <w:rtl/>
                <w:lang w:bidi="fa-IR"/>
              </w:rPr>
              <w:t>4-</w:t>
            </w:r>
            <w:r w:rsidR="003E218B">
              <w:rPr>
                <w:rFonts w:cs="B Nazanin" w:hint="cs"/>
                <w:b/>
                <w:bCs/>
                <w:sz w:val="20"/>
                <w:szCs w:val="20"/>
                <w:rtl/>
                <w:lang w:bidi="fa-IR"/>
              </w:rPr>
              <w:t>ترکیب</w:t>
            </w:r>
            <w:r w:rsidRPr="00FD76B7">
              <w:rPr>
                <w:rFonts w:cs="B Nazanin" w:hint="cs"/>
                <w:b/>
                <w:bCs/>
                <w:sz w:val="20"/>
                <w:szCs w:val="20"/>
                <w:rtl/>
                <w:lang w:bidi="fa-IR"/>
              </w:rPr>
              <w:t xml:space="preserve"> </w:t>
            </w:r>
            <w:r w:rsidR="003E218B">
              <w:rPr>
                <w:rFonts w:cs="B Nazanin" w:hint="cs"/>
                <w:b/>
                <w:bCs/>
                <w:sz w:val="20"/>
                <w:szCs w:val="20"/>
                <w:rtl/>
                <w:lang w:bidi="fa-IR"/>
              </w:rPr>
              <w:t>رنگ‌ها</w:t>
            </w:r>
            <w:r w:rsidRPr="00FD76B7">
              <w:rPr>
                <w:rFonts w:cs="B Nazanin" w:hint="cs"/>
                <w:b/>
                <w:bCs/>
                <w:sz w:val="20"/>
                <w:szCs w:val="20"/>
                <w:rtl/>
                <w:lang w:bidi="fa-IR"/>
              </w:rPr>
              <w:t xml:space="preserve"> </w:t>
            </w:r>
            <w:r w:rsidRPr="00FD76B7">
              <w:rPr>
                <w:rFonts w:cs="B Nazanin"/>
                <w:b/>
                <w:bCs/>
                <w:sz w:val="20"/>
                <w:szCs w:val="20"/>
                <w:rtl/>
                <w:lang w:bidi="fa-IR"/>
              </w:rPr>
              <w:t>(</w:t>
            </w:r>
            <w:r w:rsidR="003E218B">
              <w:rPr>
                <w:rFonts w:cs="B Nazanin" w:hint="cs"/>
                <w:b/>
                <w:bCs/>
                <w:sz w:val="20"/>
                <w:szCs w:val="20"/>
                <w:rtl/>
                <w:lang w:bidi="fa-IR"/>
              </w:rPr>
              <w:t>رنگ‌های</w:t>
            </w:r>
            <w:r w:rsidRPr="00FD76B7">
              <w:rPr>
                <w:rFonts w:cs="B Nazanin" w:hint="cs"/>
                <w:b/>
                <w:bCs/>
                <w:sz w:val="20"/>
                <w:szCs w:val="20"/>
                <w:rtl/>
                <w:lang w:bidi="fa-IR"/>
              </w:rPr>
              <w:t xml:space="preserve"> سنتی، پخته و ...)</w:t>
            </w:r>
          </w:p>
        </w:tc>
        <w:tc>
          <w:tcPr>
            <w:tcW w:w="439" w:type="pct"/>
            <w:tcBorders>
              <w:right w:val="single" w:sz="12" w:space="0" w:color="auto"/>
            </w:tcBorders>
            <w:vAlign w:val="center"/>
          </w:tcPr>
          <w:p w14:paraId="24E0C6EA" w14:textId="77777777" w:rsidR="00FD76B7" w:rsidRPr="00FD76B7" w:rsidRDefault="00FD76B7" w:rsidP="00FD76B7">
            <w:pPr>
              <w:jc w:val="right"/>
              <w:rPr>
                <w:rtl/>
              </w:rPr>
            </w:pPr>
            <w:r w:rsidRPr="00FD76B7">
              <w:rPr>
                <w:rFonts w:hint="cs"/>
                <w:rtl/>
              </w:rPr>
              <w:t>10</w:t>
            </w:r>
          </w:p>
        </w:tc>
        <w:tc>
          <w:tcPr>
            <w:tcW w:w="947" w:type="pct"/>
            <w:tcBorders>
              <w:right w:val="single" w:sz="12" w:space="0" w:color="auto"/>
            </w:tcBorders>
          </w:tcPr>
          <w:p w14:paraId="24E0C6EB" w14:textId="77777777" w:rsidR="00FD76B7" w:rsidRPr="00FD76B7" w:rsidRDefault="00FD76B7" w:rsidP="00FD76B7">
            <w:pPr>
              <w:jc w:val="right"/>
              <w:rPr>
                <w:rtl/>
              </w:rPr>
            </w:pPr>
          </w:p>
        </w:tc>
      </w:tr>
      <w:tr w:rsidR="00FD76B7" w:rsidRPr="00FD76B7" w14:paraId="24E0C6F0" w14:textId="77777777" w:rsidTr="000610FE">
        <w:trPr>
          <w:trHeight w:hRule="exact" w:val="320"/>
          <w:jc w:val="center"/>
        </w:trPr>
        <w:tc>
          <w:tcPr>
            <w:tcW w:w="3614" w:type="pct"/>
            <w:vAlign w:val="center"/>
          </w:tcPr>
          <w:p w14:paraId="24E0C6ED" w14:textId="77777777" w:rsidR="00FD76B7" w:rsidRPr="00FD76B7" w:rsidRDefault="00FD76B7" w:rsidP="00FD76B7">
            <w:pPr>
              <w:jc w:val="right"/>
              <w:rPr>
                <w:rFonts w:cs="B Nazanin"/>
                <w:b/>
                <w:bCs/>
                <w:sz w:val="20"/>
                <w:szCs w:val="20"/>
                <w:lang w:bidi="fa-IR"/>
              </w:rPr>
            </w:pPr>
            <w:r w:rsidRPr="00FD76B7">
              <w:rPr>
                <w:rFonts w:cs="B Nazanin" w:hint="cs"/>
                <w:b/>
                <w:bCs/>
                <w:sz w:val="20"/>
                <w:szCs w:val="20"/>
                <w:rtl/>
                <w:lang w:bidi="fa-IR"/>
              </w:rPr>
              <w:t xml:space="preserve">5-دور گیری </w:t>
            </w:r>
            <w:r w:rsidRPr="00FD76B7">
              <w:rPr>
                <w:rFonts w:cs="B Nazanin"/>
                <w:b/>
                <w:bCs/>
                <w:sz w:val="20"/>
                <w:szCs w:val="20"/>
                <w:rtl/>
                <w:lang w:bidi="fa-IR"/>
              </w:rPr>
              <w:t>(</w:t>
            </w:r>
            <w:r w:rsidR="003E218B">
              <w:rPr>
                <w:rFonts w:cs="B Nazanin" w:hint="cs"/>
                <w:b/>
                <w:bCs/>
                <w:sz w:val="20"/>
                <w:szCs w:val="20"/>
                <w:rtl/>
                <w:lang w:bidi="fa-IR"/>
              </w:rPr>
              <w:t>قلم‌گیری</w:t>
            </w:r>
            <w:r w:rsidRPr="00FD76B7">
              <w:rPr>
                <w:rFonts w:cs="B Nazanin" w:hint="cs"/>
                <w:b/>
                <w:bCs/>
                <w:sz w:val="20"/>
                <w:szCs w:val="20"/>
                <w:rtl/>
                <w:lang w:bidi="fa-IR"/>
              </w:rPr>
              <w:t xml:space="preserve"> نقوش</w:t>
            </w:r>
            <w:r w:rsidRPr="00FD76B7">
              <w:rPr>
                <w:rFonts w:cs="B Nazanin"/>
                <w:b/>
                <w:bCs/>
                <w:sz w:val="20"/>
                <w:szCs w:val="20"/>
                <w:rtl/>
                <w:lang w:bidi="fa-IR"/>
              </w:rPr>
              <w:t>)</w:t>
            </w:r>
          </w:p>
        </w:tc>
        <w:tc>
          <w:tcPr>
            <w:tcW w:w="439" w:type="pct"/>
            <w:tcBorders>
              <w:right w:val="single" w:sz="12" w:space="0" w:color="auto"/>
            </w:tcBorders>
            <w:vAlign w:val="center"/>
          </w:tcPr>
          <w:p w14:paraId="24E0C6EE" w14:textId="77777777" w:rsidR="00FD76B7" w:rsidRPr="00FD76B7" w:rsidRDefault="00FD76B7" w:rsidP="00FD76B7">
            <w:pPr>
              <w:jc w:val="right"/>
              <w:rPr>
                <w:rtl/>
              </w:rPr>
            </w:pPr>
            <w:r w:rsidRPr="00FD76B7">
              <w:rPr>
                <w:rFonts w:hint="cs"/>
                <w:rtl/>
              </w:rPr>
              <w:t>20</w:t>
            </w:r>
          </w:p>
        </w:tc>
        <w:tc>
          <w:tcPr>
            <w:tcW w:w="947" w:type="pct"/>
            <w:tcBorders>
              <w:right w:val="single" w:sz="12" w:space="0" w:color="auto"/>
            </w:tcBorders>
          </w:tcPr>
          <w:p w14:paraId="24E0C6EF" w14:textId="77777777" w:rsidR="00FD76B7" w:rsidRPr="00FD76B7" w:rsidRDefault="00FD76B7" w:rsidP="00FD76B7">
            <w:pPr>
              <w:jc w:val="right"/>
              <w:rPr>
                <w:rtl/>
              </w:rPr>
            </w:pPr>
          </w:p>
        </w:tc>
      </w:tr>
      <w:tr w:rsidR="00FD76B7" w:rsidRPr="00FD76B7" w14:paraId="24E0C6F4" w14:textId="77777777" w:rsidTr="000610FE">
        <w:trPr>
          <w:trHeight w:hRule="exact" w:val="320"/>
          <w:jc w:val="center"/>
        </w:trPr>
        <w:tc>
          <w:tcPr>
            <w:tcW w:w="3614" w:type="pct"/>
            <w:vAlign w:val="center"/>
          </w:tcPr>
          <w:p w14:paraId="24E0C6F1" w14:textId="77777777" w:rsidR="00FD76B7" w:rsidRPr="00FD76B7" w:rsidRDefault="00FD76B7" w:rsidP="00FD76B7">
            <w:pPr>
              <w:jc w:val="right"/>
              <w:rPr>
                <w:rFonts w:cs="B Nazanin"/>
                <w:b/>
                <w:bCs/>
                <w:sz w:val="20"/>
                <w:szCs w:val="20"/>
                <w:lang w:bidi="fa-IR"/>
              </w:rPr>
            </w:pPr>
            <w:r w:rsidRPr="00FD76B7">
              <w:rPr>
                <w:rFonts w:cs="B Nazanin" w:hint="cs"/>
                <w:b/>
                <w:bCs/>
                <w:sz w:val="20"/>
                <w:szCs w:val="20"/>
                <w:rtl/>
                <w:lang w:bidi="fa-IR"/>
              </w:rPr>
              <w:t xml:space="preserve">6-پرداز و </w:t>
            </w:r>
            <w:r w:rsidR="003E218B">
              <w:rPr>
                <w:rFonts w:cs="B Nazanin" w:hint="cs"/>
                <w:b/>
                <w:bCs/>
                <w:sz w:val="20"/>
                <w:szCs w:val="20"/>
                <w:rtl/>
                <w:lang w:bidi="fa-IR"/>
              </w:rPr>
              <w:t>ساخت‌وساز</w:t>
            </w:r>
            <w:r w:rsidRPr="00FD76B7">
              <w:rPr>
                <w:rFonts w:cs="B Nazanin" w:hint="cs"/>
                <w:b/>
                <w:bCs/>
                <w:sz w:val="20"/>
                <w:szCs w:val="20"/>
                <w:rtl/>
                <w:lang w:bidi="fa-IR"/>
              </w:rPr>
              <w:t xml:space="preserve"> روحی نقوش</w:t>
            </w:r>
          </w:p>
        </w:tc>
        <w:tc>
          <w:tcPr>
            <w:tcW w:w="439" w:type="pct"/>
            <w:tcBorders>
              <w:right w:val="single" w:sz="12" w:space="0" w:color="auto"/>
            </w:tcBorders>
            <w:vAlign w:val="center"/>
          </w:tcPr>
          <w:p w14:paraId="24E0C6F2" w14:textId="77777777" w:rsidR="00FD76B7" w:rsidRPr="00FD76B7" w:rsidRDefault="00FD76B7" w:rsidP="00FD76B7">
            <w:pPr>
              <w:jc w:val="right"/>
              <w:rPr>
                <w:rtl/>
              </w:rPr>
            </w:pPr>
            <w:r w:rsidRPr="00FD76B7">
              <w:rPr>
                <w:rFonts w:hint="cs"/>
                <w:rtl/>
              </w:rPr>
              <w:t>15</w:t>
            </w:r>
          </w:p>
        </w:tc>
        <w:tc>
          <w:tcPr>
            <w:tcW w:w="947" w:type="pct"/>
            <w:tcBorders>
              <w:right w:val="single" w:sz="12" w:space="0" w:color="auto"/>
            </w:tcBorders>
          </w:tcPr>
          <w:p w14:paraId="24E0C6F3" w14:textId="77777777" w:rsidR="00FD76B7" w:rsidRPr="00FD76B7" w:rsidRDefault="00FD76B7" w:rsidP="00FD76B7">
            <w:pPr>
              <w:jc w:val="right"/>
              <w:rPr>
                <w:rtl/>
              </w:rPr>
            </w:pPr>
          </w:p>
        </w:tc>
      </w:tr>
      <w:tr w:rsidR="00FD76B7" w:rsidRPr="00FD76B7" w14:paraId="24E0C6F8" w14:textId="77777777" w:rsidTr="000610FE">
        <w:trPr>
          <w:trHeight w:hRule="exact" w:val="320"/>
          <w:jc w:val="center"/>
        </w:trPr>
        <w:tc>
          <w:tcPr>
            <w:tcW w:w="3614" w:type="pct"/>
            <w:tcBorders>
              <w:bottom w:val="single" w:sz="4" w:space="0" w:color="auto"/>
            </w:tcBorders>
            <w:vAlign w:val="center"/>
          </w:tcPr>
          <w:p w14:paraId="24E0C6F5" w14:textId="77777777" w:rsidR="00FD76B7" w:rsidRPr="00FD76B7" w:rsidRDefault="00FD76B7" w:rsidP="00FD76B7">
            <w:pPr>
              <w:jc w:val="right"/>
              <w:rPr>
                <w:rFonts w:cs="B Nazanin"/>
                <w:b/>
                <w:bCs/>
                <w:sz w:val="20"/>
                <w:szCs w:val="20"/>
                <w:lang w:bidi="fa-IR"/>
              </w:rPr>
            </w:pPr>
            <w:r w:rsidRPr="00FD76B7">
              <w:rPr>
                <w:rFonts w:cs="B Nazanin" w:hint="cs"/>
                <w:b/>
                <w:bCs/>
                <w:sz w:val="20"/>
                <w:szCs w:val="20"/>
                <w:rtl/>
                <w:lang w:bidi="fa-IR"/>
              </w:rPr>
              <w:t>7-خلاقیت و نواری در طراحی و تکنیک</w:t>
            </w:r>
          </w:p>
        </w:tc>
        <w:tc>
          <w:tcPr>
            <w:tcW w:w="439" w:type="pct"/>
            <w:tcBorders>
              <w:bottom w:val="single" w:sz="4" w:space="0" w:color="auto"/>
              <w:right w:val="single" w:sz="12" w:space="0" w:color="auto"/>
            </w:tcBorders>
            <w:vAlign w:val="center"/>
          </w:tcPr>
          <w:p w14:paraId="24E0C6F6" w14:textId="77777777" w:rsidR="00FD76B7" w:rsidRPr="00FD76B7" w:rsidRDefault="00FD76B7" w:rsidP="00FD76B7">
            <w:pPr>
              <w:jc w:val="right"/>
              <w:rPr>
                <w:rtl/>
              </w:rPr>
            </w:pPr>
            <w:r w:rsidRPr="00FD76B7">
              <w:rPr>
                <w:rFonts w:hint="cs"/>
                <w:rtl/>
              </w:rPr>
              <w:t>10</w:t>
            </w:r>
          </w:p>
        </w:tc>
        <w:tc>
          <w:tcPr>
            <w:tcW w:w="947" w:type="pct"/>
            <w:tcBorders>
              <w:bottom w:val="single" w:sz="4" w:space="0" w:color="auto"/>
              <w:right w:val="single" w:sz="12" w:space="0" w:color="auto"/>
            </w:tcBorders>
          </w:tcPr>
          <w:p w14:paraId="24E0C6F7" w14:textId="77777777" w:rsidR="00FD76B7" w:rsidRPr="00FD76B7" w:rsidRDefault="00FD76B7" w:rsidP="00FD76B7">
            <w:pPr>
              <w:jc w:val="right"/>
              <w:rPr>
                <w:rtl/>
              </w:rPr>
            </w:pPr>
          </w:p>
        </w:tc>
      </w:tr>
      <w:tr w:rsidR="00FD76B7" w:rsidRPr="00FD76B7" w14:paraId="24E0C6FC" w14:textId="77777777" w:rsidTr="000610FE">
        <w:trPr>
          <w:trHeight w:hRule="exact" w:val="320"/>
          <w:jc w:val="center"/>
        </w:trPr>
        <w:tc>
          <w:tcPr>
            <w:tcW w:w="3614" w:type="pct"/>
            <w:tcBorders>
              <w:bottom w:val="outset" w:sz="6" w:space="0" w:color="auto"/>
            </w:tcBorders>
            <w:vAlign w:val="center"/>
          </w:tcPr>
          <w:p w14:paraId="24E0C6F9" w14:textId="77777777" w:rsidR="00FD76B7" w:rsidRPr="00FD76B7" w:rsidRDefault="00FD76B7" w:rsidP="00FD76B7">
            <w:pPr>
              <w:jc w:val="right"/>
              <w:rPr>
                <w:rFonts w:cs="B Nazanin"/>
                <w:b/>
                <w:bCs/>
                <w:sz w:val="20"/>
                <w:szCs w:val="20"/>
                <w:rtl/>
                <w:lang w:bidi="fa-IR"/>
              </w:rPr>
            </w:pPr>
            <w:r w:rsidRPr="00FD76B7">
              <w:rPr>
                <w:rFonts w:cs="B Nazanin" w:hint="cs"/>
                <w:b/>
                <w:bCs/>
                <w:sz w:val="20"/>
                <w:szCs w:val="20"/>
                <w:rtl/>
                <w:lang w:bidi="fa-IR"/>
              </w:rPr>
              <w:t>8-پاسپارتو</w:t>
            </w:r>
          </w:p>
        </w:tc>
        <w:tc>
          <w:tcPr>
            <w:tcW w:w="439" w:type="pct"/>
            <w:tcBorders>
              <w:bottom w:val="outset" w:sz="6" w:space="0" w:color="auto"/>
              <w:right w:val="single" w:sz="12" w:space="0" w:color="auto"/>
            </w:tcBorders>
            <w:vAlign w:val="center"/>
          </w:tcPr>
          <w:p w14:paraId="24E0C6FA" w14:textId="77777777" w:rsidR="00FD76B7" w:rsidRPr="00FD76B7" w:rsidRDefault="00FD76B7" w:rsidP="00FD76B7">
            <w:pPr>
              <w:jc w:val="right"/>
              <w:rPr>
                <w:rtl/>
              </w:rPr>
            </w:pPr>
            <w:r w:rsidRPr="00FD76B7">
              <w:rPr>
                <w:rFonts w:hint="cs"/>
                <w:rtl/>
              </w:rPr>
              <w:t>5</w:t>
            </w:r>
          </w:p>
        </w:tc>
        <w:tc>
          <w:tcPr>
            <w:tcW w:w="947" w:type="pct"/>
            <w:tcBorders>
              <w:bottom w:val="outset" w:sz="6" w:space="0" w:color="auto"/>
              <w:right w:val="single" w:sz="12" w:space="0" w:color="auto"/>
            </w:tcBorders>
          </w:tcPr>
          <w:p w14:paraId="24E0C6FB" w14:textId="77777777" w:rsidR="00FD76B7" w:rsidRPr="00FD76B7" w:rsidRDefault="00FD76B7" w:rsidP="00FD76B7">
            <w:pPr>
              <w:jc w:val="right"/>
              <w:rPr>
                <w:rtl/>
              </w:rPr>
            </w:pPr>
          </w:p>
        </w:tc>
      </w:tr>
      <w:tr w:rsidR="00FD76B7" w:rsidRPr="00FD76B7" w14:paraId="24E0C700" w14:textId="77777777" w:rsidTr="000610FE">
        <w:trPr>
          <w:trHeight w:hRule="exact" w:val="320"/>
          <w:jc w:val="center"/>
        </w:trPr>
        <w:tc>
          <w:tcPr>
            <w:tcW w:w="3614" w:type="pct"/>
            <w:tcBorders>
              <w:top w:val="outset" w:sz="6" w:space="0" w:color="auto"/>
              <w:bottom w:val="single" w:sz="12" w:space="0" w:color="auto"/>
            </w:tcBorders>
            <w:vAlign w:val="center"/>
          </w:tcPr>
          <w:p w14:paraId="24E0C6FD" w14:textId="77777777" w:rsidR="00FD76B7" w:rsidRPr="00FD76B7" w:rsidRDefault="00FD76B7" w:rsidP="000610FE">
            <w:pPr>
              <w:jc w:val="center"/>
              <w:rPr>
                <w:rFonts w:cs="B Nazanin"/>
                <w:b/>
                <w:bCs/>
                <w:sz w:val="20"/>
                <w:szCs w:val="20"/>
                <w:lang w:bidi="fa-IR"/>
              </w:rPr>
            </w:pPr>
            <w:r w:rsidRPr="00FD76B7">
              <w:rPr>
                <w:rFonts w:cs="B Nazanin" w:hint="cs"/>
                <w:b/>
                <w:bCs/>
                <w:sz w:val="20"/>
                <w:szCs w:val="20"/>
                <w:rtl/>
                <w:lang w:bidi="fa-IR"/>
              </w:rPr>
              <w:t>جمع امتیاز</w:t>
            </w:r>
          </w:p>
        </w:tc>
        <w:tc>
          <w:tcPr>
            <w:tcW w:w="439" w:type="pct"/>
            <w:tcBorders>
              <w:top w:val="outset" w:sz="6" w:space="0" w:color="auto"/>
              <w:bottom w:val="single" w:sz="12" w:space="0" w:color="auto"/>
              <w:right w:val="single" w:sz="12" w:space="0" w:color="auto"/>
            </w:tcBorders>
            <w:vAlign w:val="center"/>
          </w:tcPr>
          <w:p w14:paraId="24E0C6FE" w14:textId="77777777" w:rsidR="00FD76B7" w:rsidRPr="00FD76B7" w:rsidRDefault="00FD76B7" w:rsidP="00FD76B7">
            <w:pPr>
              <w:jc w:val="right"/>
              <w:rPr>
                <w:rtl/>
              </w:rPr>
            </w:pPr>
            <w:r w:rsidRPr="00FD76B7">
              <w:rPr>
                <w:rFonts w:hint="cs"/>
                <w:rtl/>
              </w:rPr>
              <w:t>100</w:t>
            </w:r>
          </w:p>
        </w:tc>
        <w:tc>
          <w:tcPr>
            <w:tcW w:w="947" w:type="pct"/>
            <w:tcBorders>
              <w:top w:val="outset" w:sz="6" w:space="0" w:color="auto"/>
              <w:bottom w:val="single" w:sz="12" w:space="0" w:color="auto"/>
              <w:right w:val="single" w:sz="12" w:space="0" w:color="auto"/>
            </w:tcBorders>
          </w:tcPr>
          <w:p w14:paraId="24E0C6FF" w14:textId="77777777" w:rsidR="00FD76B7" w:rsidRPr="00FD76B7" w:rsidRDefault="00FD76B7" w:rsidP="00FD76B7">
            <w:pPr>
              <w:jc w:val="right"/>
              <w:rPr>
                <w:rtl/>
              </w:rPr>
            </w:pPr>
          </w:p>
        </w:tc>
      </w:tr>
    </w:tbl>
    <w:p w14:paraId="24E0C701" w14:textId="77777777" w:rsidR="00FD76B7" w:rsidRPr="000610FE" w:rsidRDefault="00682B0A" w:rsidP="000610FE">
      <w:pPr>
        <w:bidi/>
        <w:spacing w:line="10" w:lineRule="atLeast"/>
        <w:rPr>
          <w:rFonts w:ascii="Calibri" w:eastAsia="Calibri" w:hAnsi="Calibri" w:cs="B Mitra"/>
          <w:b/>
          <w:bCs/>
          <w:sz w:val="28"/>
          <w:szCs w:val="28"/>
          <w:rtl/>
          <w:lang w:bidi="fa-IR"/>
        </w:rPr>
      </w:pPr>
      <w:r w:rsidRPr="00682B0A">
        <w:rPr>
          <w:rFonts w:ascii="Calibri" w:eastAsia="Calibri" w:hAnsi="Calibri" w:cs="B Mitra" w:hint="cs"/>
          <w:b/>
          <w:bCs/>
          <w:sz w:val="24"/>
          <w:szCs w:val="24"/>
          <w:rtl/>
          <w:lang w:bidi="fa-IR"/>
        </w:rPr>
        <w:t>*</w:t>
      </w:r>
      <w:r w:rsidR="00FD76B7" w:rsidRPr="00FD76B7">
        <w:rPr>
          <w:rFonts w:ascii="Calibri" w:eastAsia="Calibri" w:hAnsi="Calibri" w:cs="B Mitra" w:hint="cs"/>
          <w:b/>
          <w:bCs/>
          <w:sz w:val="24"/>
          <w:szCs w:val="24"/>
          <w:rtl/>
          <w:lang w:bidi="fa-IR"/>
        </w:rPr>
        <w:t xml:space="preserve"> </w:t>
      </w:r>
      <w:r w:rsidR="00FD76B7" w:rsidRPr="00682B0A">
        <w:rPr>
          <w:rFonts w:ascii="Calibri" w:eastAsia="Calibri" w:hAnsi="Calibri" w:cs="B Mitra" w:hint="cs"/>
          <w:b/>
          <w:bCs/>
          <w:sz w:val="24"/>
          <w:szCs w:val="24"/>
          <w:rtl/>
          <w:lang w:bidi="fa-IR"/>
        </w:rPr>
        <w:t>ضوابط اجرایی رشته تذهیب</w:t>
      </w:r>
    </w:p>
    <w:p w14:paraId="24E0C702" w14:textId="77777777" w:rsidR="006C11E8" w:rsidRPr="00821DEB" w:rsidRDefault="00682B0A" w:rsidP="00AD5F5B">
      <w:pPr>
        <w:pStyle w:val="ListParagraph"/>
        <w:numPr>
          <w:ilvl w:val="1"/>
          <w:numId w:val="31"/>
        </w:numPr>
        <w:bidi/>
        <w:spacing w:after="0"/>
        <w:ind w:left="536" w:right="-1130" w:hanging="360"/>
        <w:rPr>
          <w:rFonts w:ascii="B Mitra" w:hAnsi="Calibri" w:cs="B Nazanin"/>
          <w:b/>
          <w:bCs/>
          <w:sz w:val="24"/>
          <w:szCs w:val="24"/>
        </w:rPr>
      </w:pPr>
      <w:r w:rsidRPr="00821DEB">
        <w:rPr>
          <w:rFonts w:ascii="B Mitra" w:hAnsi="Calibri" w:cs="B Nazanin" w:hint="cs"/>
          <w:b/>
          <w:bCs/>
          <w:sz w:val="24"/>
          <w:szCs w:val="24"/>
          <w:rtl/>
        </w:rPr>
        <w:t xml:space="preserve">اندازه اثر </w:t>
      </w:r>
      <w:r w:rsidR="00FD76B7" w:rsidRPr="00821DEB">
        <w:rPr>
          <w:rFonts w:ascii="B Mitra" w:hAnsi="Calibri" w:cs="B Nazanin" w:hint="cs"/>
          <w:b/>
          <w:bCs/>
          <w:sz w:val="24"/>
          <w:szCs w:val="24"/>
          <w:rtl/>
        </w:rPr>
        <w:t xml:space="preserve">با احتساب پاسپارتو </w:t>
      </w:r>
      <w:r w:rsidR="006C11E8" w:rsidRPr="00821DEB">
        <w:rPr>
          <w:rFonts w:ascii="B Mitra" w:hAnsi="Calibri" w:cs="B Nazanin" w:hint="cs"/>
          <w:b/>
          <w:bCs/>
          <w:sz w:val="24"/>
          <w:szCs w:val="24"/>
          <w:rtl/>
        </w:rPr>
        <w:t xml:space="preserve">حداکثر 50 × 70 </w:t>
      </w:r>
      <w:r w:rsidR="003E218B">
        <w:rPr>
          <w:rFonts w:ascii="B Mitra" w:hAnsi="Calibri" w:cs="B Nazanin" w:hint="cs"/>
          <w:b/>
          <w:bCs/>
          <w:sz w:val="24"/>
          <w:szCs w:val="24"/>
          <w:rtl/>
        </w:rPr>
        <w:t>سانتی‌متر</w:t>
      </w:r>
      <w:r w:rsidR="006C11E8" w:rsidRPr="00821DEB">
        <w:rPr>
          <w:rFonts w:ascii="B Mitra" w:hAnsi="Calibri" w:cs="B Nazanin" w:hint="cs"/>
          <w:b/>
          <w:bCs/>
          <w:sz w:val="24"/>
          <w:szCs w:val="24"/>
          <w:rtl/>
        </w:rPr>
        <w:t xml:space="preserve"> باشد.</w:t>
      </w:r>
    </w:p>
    <w:p w14:paraId="24E0C703" w14:textId="77777777" w:rsidR="00682B0A" w:rsidRPr="00821DEB" w:rsidRDefault="00682B0A" w:rsidP="00AD5F5B">
      <w:pPr>
        <w:pStyle w:val="ListParagraph"/>
        <w:numPr>
          <w:ilvl w:val="1"/>
          <w:numId w:val="31"/>
        </w:numPr>
        <w:bidi/>
        <w:spacing w:after="0"/>
        <w:ind w:left="536" w:right="-1130" w:hanging="360"/>
        <w:rPr>
          <w:rFonts w:ascii="B Mitra" w:hAnsi="Calibri" w:cs="B Nazanin"/>
          <w:b/>
          <w:bCs/>
          <w:sz w:val="24"/>
          <w:szCs w:val="24"/>
          <w:rtl/>
        </w:rPr>
      </w:pPr>
      <w:r w:rsidRPr="00821DEB">
        <w:rPr>
          <w:rFonts w:ascii="B Mitra" w:hAnsi="Calibri" w:cs="B Nazanin" w:hint="cs"/>
          <w:b/>
          <w:bCs/>
          <w:sz w:val="24"/>
          <w:szCs w:val="24"/>
          <w:rtl/>
        </w:rPr>
        <w:t xml:space="preserve">استفاده از رایانه جهت اجرا ممنوع </w:t>
      </w:r>
      <w:r w:rsidR="003E218B">
        <w:rPr>
          <w:rFonts w:ascii="B Mitra" w:hAnsi="Calibri" w:cs="B Nazanin" w:hint="cs"/>
          <w:b/>
          <w:bCs/>
          <w:sz w:val="24"/>
          <w:szCs w:val="24"/>
          <w:rtl/>
        </w:rPr>
        <w:t>می‌باشد</w:t>
      </w:r>
      <w:r w:rsidRPr="00821DEB">
        <w:rPr>
          <w:rFonts w:ascii="B Mitra" w:hAnsi="Calibri" w:cs="B Nazanin" w:hint="cs"/>
          <w:b/>
          <w:bCs/>
          <w:sz w:val="24"/>
          <w:szCs w:val="24"/>
          <w:rtl/>
        </w:rPr>
        <w:t>.</w:t>
      </w:r>
    </w:p>
    <w:p w14:paraId="24E0C704" w14:textId="77777777" w:rsidR="00682B0A" w:rsidRPr="00821DEB" w:rsidRDefault="00682B0A" w:rsidP="00AD5F5B">
      <w:pPr>
        <w:pStyle w:val="ListParagraph"/>
        <w:numPr>
          <w:ilvl w:val="1"/>
          <w:numId w:val="31"/>
        </w:numPr>
        <w:bidi/>
        <w:spacing w:after="0"/>
        <w:ind w:left="536" w:right="-1130" w:hanging="360"/>
        <w:rPr>
          <w:rFonts w:ascii="B Mitra" w:hAnsi="Calibri" w:cs="B Nazanin"/>
          <w:b/>
          <w:bCs/>
          <w:sz w:val="24"/>
          <w:szCs w:val="24"/>
          <w:rtl/>
        </w:rPr>
      </w:pPr>
      <w:r w:rsidRPr="00821DEB">
        <w:rPr>
          <w:rFonts w:ascii="B Mitra" w:hAnsi="Calibri" w:cs="B Nazanin" w:hint="cs"/>
          <w:b/>
          <w:bCs/>
          <w:sz w:val="24"/>
          <w:szCs w:val="24"/>
          <w:rtl/>
        </w:rPr>
        <w:t xml:space="preserve">اثر نباید </w:t>
      </w:r>
      <w:r w:rsidR="003E218B">
        <w:rPr>
          <w:rFonts w:ascii="B Mitra" w:hAnsi="Calibri" w:cs="B Nazanin" w:hint="cs"/>
          <w:b/>
          <w:bCs/>
          <w:sz w:val="24"/>
          <w:szCs w:val="24"/>
          <w:rtl/>
        </w:rPr>
        <w:t>پیش‌تر</w:t>
      </w:r>
      <w:r w:rsidRPr="00821DEB">
        <w:rPr>
          <w:rFonts w:ascii="B Mitra" w:hAnsi="Calibri" w:cs="B Nazanin" w:hint="cs"/>
          <w:b/>
          <w:bCs/>
          <w:sz w:val="24"/>
          <w:szCs w:val="24"/>
          <w:rtl/>
        </w:rPr>
        <w:t xml:space="preserve"> در مسابقه و جشنواره ملی دیگری شرکت </w:t>
      </w:r>
      <w:r w:rsidR="003E218B">
        <w:rPr>
          <w:rFonts w:ascii="B Mitra" w:hAnsi="Calibri" w:cs="B Nazanin" w:hint="cs"/>
          <w:b/>
          <w:bCs/>
          <w:sz w:val="24"/>
          <w:szCs w:val="24"/>
          <w:rtl/>
        </w:rPr>
        <w:t>داده‌شده</w:t>
      </w:r>
      <w:r w:rsidRPr="00821DEB">
        <w:rPr>
          <w:rFonts w:ascii="B Mitra" w:hAnsi="Calibri" w:cs="B Nazanin" w:hint="cs"/>
          <w:b/>
          <w:bCs/>
          <w:sz w:val="24"/>
          <w:szCs w:val="24"/>
          <w:rtl/>
        </w:rPr>
        <w:t xml:space="preserve"> باشد.</w:t>
      </w:r>
    </w:p>
    <w:p w14:paraId="24E0C705" w14:textId="77777777" w:rsidR="008B1186" w:rsidRPr="00821DEB" w:rsidRDefault="00682B0A" w:rsidP="00AD5F5B">
      <w:pPr>
        <w:pStyle w:val="ListParagraph"/>
        <w:numPr>
          <w:ilvl w:val="1"/>
          <w:numId w:val="31"/>
        </w:numPr>
        <w:bidi/>
        <w:spacing w:after="0"/>
        <w:ind w:left="536" w:right="-1130" w:hanging="360"/>
        <w:rPr>
          <w:rFonts w:ascii="B Mitra" w:hAnsi="Calibri" w:cs="B Nazanin"/>
          <w:b/>
          <w:bCs/>
          <w:sz w:val="24"/>
          <w:szCs w:val="24"/>
          <w:rtl/>
        </w:rPr>
      </w:pPr>
      <w:r w:rsidRPr="00821DEB">
        <w:rPr>
          <w:rFonts w:ascii="B Mitra" w:hAnsi="Calibri" w:cs="B Nazanin" w:hint="cs"/>
          <w:b/>
          <w:bCs/>
          <w:sz w:val="24"/>
          <w:szCs w:val="24"/>
          <w:rtl/>
        </w:rPr>
        <w:t xml:space="preserve">اثر </w:t>
      </w:r>
      <w:r w:rsidR="003E218B">
        <w:rPr>
          <w:rFonts w:ascii="B Mitra" w:hAnsi="Calibri" w:cs="B Nazanin" w:hint="cs"/>
          <w:b/>
          <w:bCs/>
          <w:sz w:val="24"/>
          <w:szCs w:val="24"/>
          <w:rtl/>
        </w:rPr>
        <w:t>می‌بایست</w:t>
      </w:r>
      <w:r w:rsidRPr="00821DEB">
        <w:rPr>
          <w:rFonts w:ascii="B Mitra" w:hAnsi="Calibri" w:cs="B Nazanin" w:hint="cs"/>
          <w:b/>
          <w:bCs/>
          <w:sz w:val="24"/>
          <w:szCs w:val="24"/>
          <w:rtl/>
        </w:rPr>
        <w:t xml:space="preserve"> مربوط به</w:t>
      </w:r>
      <w:r w:rsidR="008749EA" w:rsidRPr="00821DEB">
        <w:rPr>
          <w:rFonts w:ascii="B Mitra" w:hAnsi="Calibri" w:cs="B Nazanin"/>
          <w:b/>
          <w:bCs/>
          <w:sz w:val="24"/>
          <w:szCs w:val="24"/>
          <w:rtl/>
        </w:rPr>
        <w:t xml:space="preserve"> </w:t>
      </w:r>
      <w:r w:rsidRPr="00821DEB">
        <w:rPr>
          <w:rFonts w:ascii="B Mitra" w:hAnsi="Calibri" w:cs="B Nazanin" w:hint="cs"/>
          <w:b/>
          <w:bCs/>
          <w:sz w:val="24"/>
          <w:szCs w:val="24"/>
          <w:rtl/>
        </w:rPr>
        <w:t>سال اخیر و دارای شناسنامه باشد.</w:t>
      </w:r>
    </w:p>
    <w:p w14:paraId="24E0C706" w14:textId="77777777" w:rsidR="00A953DB" w:rsidRPr="004E0FA1" w:rsidRDefault="00A531AD" w:rsidP="00442379">
      <w:pPr>
        <w:pStyle w:val="Heading2"/>
        <w:bidi/>
        <w:rPr>
          <w:rFonts w:cs="B Titr"/>
          <w:b/>
          <w:bCs/>
          <w:color w:val="FF0000"/>
          <w:sz w:val="24"/>
          <w:szCs w:val="24"/>
          <w:rtl/>
        </w:rPr>
      </w:pPr>
      <w:bookmarkStart w:id="99" w:name="_Toc503356828"/>
      <w:r>
        <w:rPr>
          <w:rFonts w:cs="B Titr" w:hint="cs"/>
          <w:b/>
          <w:bCs/>
          <w:color w:val="FF0000"/>
          <w:sz w:val="24"/>
          <w:szCs w:val="24"/>
          <w:rtl/>
        </w:rPr>
        <w:t>7</w:t>
      </w:r>
      <w:r w:rsidR="00BC479E" w:rsidRPr="004E0FA1">
        <w:rPr>
          <w:rFonts w:cs="B Titr" w:hint="cs"/>
          <w:b/>
          <w:bCs/>
          <w:color w:val="FF0000"/>
          <w:sz w:val="24"/>
          <w:szCs w:val="24"/>
          <w:rtl/>
        </w:rPr>
        <w:t>-</w:t>
      </w:r>
      <w:r w:rsidR="00442379">
        <w:rPr>
          <w:rFonts w:cs="B Titr" w:hint="cs"/>
          <w:b/>
          <w:bCs/>
          <w:color w:val="FF0000"/>
          <w:sz w:val="24"/>
          <w:szCs w:val="24"/>
          <w:rtl/>
        </w:rPr>
        <w:t>4</w:t>
      </w:r>
      <w:r w:rsidR="00442379" w:rsidRPr="004E0FA1">
        <w:rPr>
          <w:rFonts w:cs="B Titr" w:hint="cs"/>
          <w:b/>
          <w:bCs/>
          <w:color w:val="FF0000"/>
          <w:sz w:val="24"/>
          <w:szCs w:val="24"/>
          <w:rtl/>
        </w:rPr>
        <w:t>-</w:t>
      </w:r>
      <w:r w:rsidR="00442379">
        <w:rPr>
          <w:rFonts w:cs="B Titr" w:hint="cs"/>
          <w:b/>
          <w:bCs/>
          <w:color w:val="FF0000"/>
          <w:sz w:val="24"/>
          <w:szCs w:val="24"/>
          <w:rtl/>
        </w:rPr>
        <w:t>9</w:t>
      </w:r>
      <w:r w:rsidR="00442379" w:rsidRPr="004E0FA1">
        <w:rPr>
          <w:rFonts w:cs="B Titr" w:hint="cs"/>
          <w:b/>
          <w:bCs/>
          <w:color w:val="FF0000"/>
          <w:sz w:val="24"/>
          <w:szCs w:val="24"/>
          <w:rtl/>
        </w:rPr>
        <w:t>-</w:t>
      </w:r>
      <w:r w:rsidR="00A953DB" w:rsidRPr="004E0FA1">
        <w:rPr>
          <w:rFonts w:cs="B Titr"/>
          <w:b/>
          <w:bCs/>
          <w:color w:val="FF0000"/>
          <w:sz w:val="24"/>
          <w:szCs w:val="24"/>
          <w:rtl/>
        </w:rPr>
        <w:t>معرق</w:t>
      </w:r>
      <w:r w:rsidR="00F673E3">
        <w:rPr>
          <w:rFonts w:cs="B Titr" w:hint="cs"/>
          <w:b/>
          <w:bCs/>
          <w:color w:val="FF0000"/>
          <w:sz w:val="24"/>
          <w:szCs w:val="24"/>
          <w:rtl/>
        </w:rPr>
        <w:t xml:space="preserve"> و منبت</w:t>
      </w:r>
      <w:bookmarkEnd w:id="99"/>
    </w:p>
    <w:p w14:paraId="24E0C707" w14:textId="77777777" w:rsidR="00A953DB" w:rsidRPr="00C976AD" w:rsidRDefault="00A953DB" w:rsidP="00A106BB">
      <w:pPr>
        <w:pStyle w:val="ListParagraph"/>
        <w:numPr>
          <w:ilvl w:val="0"/>
          <w:numId w:val="3"/>
        </w:numPr>
        <w:autoSpaceDE w:val="0"/>
        <w:autoSpaceDN w:val="0"/>
        <w:bidi/>
        <w:adjustRightInd w:val="0"/>
        <w:spacing w:after="0" w:line="240" w:lineRule="auto"/>
        <w:jc w:val="both"/>
        <w:rPr>
          <w:rFonts w:ascii="B Mitra" w:hAnsi="Calibri" w:cs="B Mitra"/>
          <w:sz w:val="28"/>
          <w:szCs w:val="28"/>
          <w:rtl/>
        </w:rPr>
      </w:pPr>
      <w:r w:rsidRPr="00C976AD">
        <w:rPr>
          <w:rFonts w:ascii="B Mitra" w:hAnsi="Calibri" w:cs="B Mitra" w:hint="cs"/>
          <w:b/>
          <w:bCs/>
          <w:sz w:val="28"/>
          <w:szCs w:val="28"/>
          <w:rtl/>
        </w:rPr>
        <w:t xml:space="preserve">موضوع: </w:t>
      </w:r>
      <w:r w:rsidR="00A106BB" w:rsidRPr="00F673E3">
        <w:rPr>
          <w:rFonts w:ascii="Arial" w:hAnsi="Arial" w:cs="Arial"/>
          <w:b/>
          <w:bCs/>
          <w:color w:val="333333"/>
          <w:sz w:val="28"/>
          <w:szCs w:val="28"/>
          <w:shd w:val="clear" w:color="auto" w:fill="FFFFFF"/>
          <w:rtl/>
        </w:rPr>
        <w:t>رَبَّنَا اغْفِرْ لِی وَلِوَالِدَیَّ وَلِلْمُؤْمِنِینَ یَوْمَ یَقُومُ الْحِسَابُ</w:t>
      </w:r>
      <w:r w:rsidR="00A106BB" w:rsidRPr="00F673E3">
        <w:rPr>
          <w:rFonts w:ascii="Arial" w:hAnsi="Arial" w:cs="Arial" w:hint="cs"/>
          <w:b/>
          <w:bCs/>
          <w:color w:val="333333"/>
          <w:sz w:val="28"/>
          <w:szCs w:val="28"/>
          <w:shd w:val="clear" w:color="auto" w:fill="FFFFFF"/>
          <w:rtl/>
        </w:rPr>
        <w:t xml:space="preserve"> </w:t>
      </w:r>
      <w:r w:rsidR="00F673E3">
        <w:rPr>
          <w:rFonts w:ascii="Arial" w:hAnsi="Arial" w:cs="Arial" w:hint="cs"/>
          <w:b/>
          <w:bCs/>
          <w:color w:val="333333"/>
          <w:sz w:val="28"/>
          <w:szCs w:val="28"/>
          <w:shd w:val="clear" w:color="auto" w:fill="FFFFFF"/>
          <w:rtl/>
        </w:rPr>
        <w:t>(</w:t>
      </w:r>
      <w:r w:rsidR="00A106BB" w:rsidRPr="00F673E3">
        <w:rPr>
          <w:rFonts w:ascii="Arial" w:hAnsi="Arial" w:cs="Arial" w:hint="cs"/>
          <w:b/>
          <w:bCs/>
          <w:color w:val="333333"/>
          <w:shd w:val="clear" w:color="auto" w:fill="FFFFFF"/>
          <w:rtl/>
        </w:rPr>
        <w:t>ابراهیم 41</w:t>
      </w:r>
      <w:r w:rsidR="00F673E3">
        <w:rPr>
          <w:rFonts w:ascii="Arial" w:hAnsi="Arial" w:cs="Arial" w:hint="cs"/>
          <w:b/>
          <w:bCs/>
          <w:color w:val="333333"/>
          <w:shd w:val="clear" w:color="auto" w:fill="FFFFFF"/>
          <w:rtl/>
        </w:rPr>
        <w:t>)</w:t>
      </w:r>
    </w:p>
    <w:p w14:paraId="24E0C708" w14:textId="77777777" w:rsidR="00A953DB" w:rsidRPr="00C976AD" w:rsidRDefault="00A953DB" w:rsidP="00E90CBC">
      <w:pPr>
        <w:pStyle w:val="ListParagraph"/>
        <w:numPr>
          <w:ilvl w:val="0"/>
          <w:numId w:val="3"/>
        </w:numPr>
        <w:autoSpaceDE w:val="0"/>
        <w:autoSpaceDN w:val="0"/>
        <w:bidi/>
        <w:adjustRightInd w:val="0"/>
        <w:spacing w:after="0" w:line="240" w:lineRule="auto"/>
        <w:jc w:val="both"/>
        <w:rPr>
          <w:rFonts w:ascii="B Mitra" w:hAnsi="Calibri" w:cs="B Mitra"/>
          <w:sz w:val="28"/>
          <w:szCs w:val="28"/>
        </w:rPr>
      </w:pPr>
      <w:r w:rsidRPr="00C976AD">
        <w:rPr>
          <w:rFonts w:ascii="B Mitra" w:hAnsi="Calibri" w:cs="B Mitra" w:hint="cs"/>
          <w:b/>
          <w:bCs/>
          <w:sz w:val="28"/>
          <w:szCs w:val="28"/>
          <w:rtl/>
        </w:rPr>
        <w:t>ابعاد</w:t>
      </w:r>
      <w:r w:rsidRPr="00C976AD">
        <w:rPr>
          <w:rFonts w:ascii="B Mitra" w:hAnsi="Calibri" w:cs="B Mitra" w:hint="cs"/>
          <w:b/>
          <w:bCs/>
          <w:sz w:val="28"/>
          <w:szCs w:val="28"/>
        </w:rPr>
        <w:t>:</w:t>
      </w:r>
      <w:r w:rsidRPr="00C976AD">
        <w:rPr>
          <w:rFonts w:ascii="B Mitra" w:hAnsi="Calibri" w:cs="B Mitra" w:hint="cs"/>
          <w:sz w:val="28"/>
          <w:szCs w:val="28"/>
        </w:rPr>
        <w:t xml:space="preserve"> </w:t>
      </w:r>
      <w:r w:rsidRPr="00C976AD">
        <w:rPr>
          <w:rFonts w:ascii="B Mitra" w:hAnsi="Calibri" w:cs="B Mitra" w:hint="cs"/>
          <w:sz w:val="28"/>
          <w:szCs w:val="28"/>
          <w:rtl/>
        </w:rPr>
        <w:t>آزاد</w:t>
      </w:r>
    </w:p>
    <w:p w14:paraId="24E0C709" w14:textId="77777777" w:rsidR="00F553B4" w:rsidRDefault="00A953DB" w:rsidP="005348F5">
      <w:pPr>
        <w:pStyle w:val="ListParagraph"/>
        <w:numPr>
          <w:ilvl w:val="0"/>
          <w:numId w:val="3"/>
        </w:numPr>
        <w:autoSpaceDE w:val="0"/>
        <w:autoSpaceDN w:val="0"/>
        <w:bidi/>
        <w:adjustRightInd w:val="0"/>
        <w:spacing w:after="0" w:line="240" w:lineRule="auto"/>
        <w:jc w:val="both"/>
        <w:rPr>
          <w:rFonts w:ascii="B Mitra" w:hAnsi="Calibri" w:cs="B Mitra"/>
          <w:sz w:val="28"/>
          <w:szCs w:val="28"/>
        </w:rPr>
      </w:pPr>
      <w:r w:rsidRPr="00C976AD">
        <w:rPr>
          <w:rFonts w:ascii="B Mitra" w:hAnsi="Calibri" w:cs="B Mitra" w:hint="cs"/>
          <w:b/>
          <w:bCs/>
          <w:sz w:val="28"/>
          <w:szCs w:val="28"/>
          <w:rtl/>
        </w:rPr>
        <w:t>تکنیک</w:t>
      </w:r>
      <w:r w:rsidRPr="00C976AD">
        <w:rPr>
          <w:rFonts w:ascii="B Mitra" w:hAnsi="Calibri" w:cs="B Mitra" w:hint="cs"/>
          <w:b/>
          <w:bCs/>
          <w:sz w:val="28"/>
          <w:szCs w:val="28"/>
        </w:rPr>
        <w:t>:</w:t>
      </w:r>
      <w:r w:rsidRPr="00C976AD">
        <w:rPr>
          <w:rFonts w:ascii="B Mitra" w:hAnsi="Calibri" w:cs="B Mitra" w:hint="cs"/>
          <w:sz w:val="28"/>
          <w:szCs w:val="28"/>
        </w:rPr>
        <w:t xml:space="preserve"> </w:t>
      </w:r>
      <w:r w:rsidRPr="00C976AD">
        <w:rPr>
          <w:rFonts w:ascii="B Mitra" w:hAnsi="Calibri" w:cs="B Mitra" w:hint="cs"/>
          <w:sz w:val="28"/>
          <w:szCs w:val="28"/>
          <w:rtl/>
        </w:rPr>
        <w:t>استفاده</w:t>
      </w:r>
      <w:r w:rsidRPr="00C976AD">
        <w:rPr>
          <w:rFonts w:ascii="B Mitra" w:hAnsi="Calibri" w:cs="B Mitra" w:hint="cs"/>
          <w:sz w:val="28"/>
          <w:szCs w:val="28"/>
        </w:rPr>
        <w:t xml:space="preserve"> </w:t>
      </w:r>
      <w:r w:rsidRPr="00C976AD">
        <w:rPr>
          <w:rFonts w:ascii="B Mitra" w:hAnsi="Calibri" w:cs="B Mitra" w:hint="cs"/>
          <w:sz w:val="28"/>
          <w:szCs w:val="28"/>
          <w:rtl/>
        </w:rPr>
        <w:t>از</w:t>
      </w:r>
      <w:r w:rsidRPr="00C976AD">
        <w:rPr>
          <w:rFonts w:ascii="B Mitra" w:hAnsi="Calibri" w:cs="B Mitra" w:hint="cs"/>
          <w:sz w:val="28"/>
          <w:szCs w:val="28"/>
        </w:rPr>
        <w:t xml:space="preserve"> </w:t>
      </w:r>
      <w:r w:rsidRPr="00C976AD">
        <w:rPr>
          <w:rFonts w:ascii="B Mitra" w:hAnsi="Calibri" w:cs="B Mitra" w:hint="cs"/>
          <w:sz w:val="28"/>
          <w:szCs w:val="28"/>
          <w:rtl/>
        </w:rPr>
        <w:t>انواع</w:t>
      </w:r>
      <w:r w:rsidRPr="00C976AD">
        <w:rPr>
          <w:rFonts w:ascii="B Mitra" w:hAnsi="Calibri" w:cs="B Mitra" w:hint="cs"/>
          <w:sz w:val="28"/>
          <w:szCs w:val="28"/>
        </w:rPr>
        <w:t xml:space="preserve"> </w:t>
      </w:r>
      <w:r w:rsidRPr="00C976AD">
        <w:rPr>
          <w:rFonts w:ascii="B Mitra" w:hAnsi="Calibri" w:cs="B Mitra" w:hint="cs"/>
          <w:sz w:val="28"/>
          <w:szCs w:val="28"/>
          <w:rtl/>
        </w:rPr>
        <w:t>چوب،</w:t>
      </w:r>
      <w:r w:rsidRPr="00C976AD">
        <w:rPr>
          <w:rFonts w:ascii="B Mitra" w:hAnsi="Calibri" w:cs="B Mitra" w:hint="cs"/>
          <w:sz w:val="28"/>
          <w:szCs w:val="28"/>
        </w:rPr>
        <w:t xml:space="preserve"> </w:t>
      </w:r>
      <w:r w:rsidRPr="00C976AD">
        <w:rPr>
          <w:rFonts w:ascii="B Mitra" w:hAnsi="Calibri" w:cs="B Mitra" w:hint="cs"/>
          <w:sz w:val="28"/>
          <w:szCs w:val="28"/>
          <w:rtl/>
        </w:rPr>
        <w:t>فلز</w:t>
      </w:r>
      <w:r w:rsidRPr="00C976AD">
        <w:rPr>
          <w:rFonts w:ascii="B Mitra" w:hAnsi="Calibri" w:cs="B Mitra" w:hint="cs"/>
          <w:sz w:val="28"/>
          <w:szCs w:val="28"/>
        </w:rPr>
        <w:t xml:space="preserve"> </w:t>
      </w:r>
      <w:r w:rsidRPr="00C976AD">
        <w:rPr>
          <w:rFonts w:ascii="B Mitra" w:hAnsi="Calibri" w:cs="B Mitra" w:hint="cs"/>
          <w:sz w:val="28"/>
          <w:szCs w:val="28"/>
          <w:rtl/>
        </w:rPr>
        <w:t>و</w:t>
      </w:r>
      <w:r w:rsidRPr="00C976AD">
        <w:rPr>
          <w:rFonts w:ascii="B Mitra" w:hAnsi="Calibri" w:cs="B Mitra" w:hint="cs"/>
          <w:sz w:val="28"/>
          <w:szCs w:val="28"/>
        </w:rPr>
        <w:t xml:space="preserve"> ... </w:t>
      </w:r>
      <w:r w:rsidRPr="00C976AD">
        <w:rPr>
          <w:rFonts w:ascii="B Mitra" w:hAnsi="Calibri" w:cs="B Mitra" w:hint="cs"/>
          <w:sz w:val="28"/>
          <w:szCs w:val="28"/>
          <w:rtl/>
        </w:rPr>
        <w:t>آزاد</w:t>
      </w:r>
      <w:r w:rsidRPr="00C976AD">
        <w:rPr>
          <w:rFonts w:ascii="B Mitra" w:hAnsi="Calibri" w:cs="B Mitra" w:hint="cs"/>
          <w:sz w:val="28"/>
          <w:szCs w:val="28"/>
        </w:rPr>
        <w:t xml:space="preserve"> </w:t>
      </w:r>
      <w:r>
        <w:rPr>
          <w:rFonts w:ascii="B Mitra" w:hAnsi="Calibri" w:cs="B Mitra" w:hint="cs"/>
          <w:sz w:val="28"/>
          <w:szCs w:val="28"/>
          <w:rtl/>
        </w:rPr>
        <w:t>است</w:t>
      </w:r>
    </w:p>
    <w:p w14:paraId="24E0C70A" w14:textId="77777777" w:rsidR="00584F97" w:rsidRDefault="00584F97" w:rsidP="00584F97">
      <w:pPr>
        <w:pStyle w:val="ListParagraph"/>
        <w:autoSpaceDE w:val="0"/>
        <w:autoSpaceDN w:val="0"/>
        <w:bidi/>
        <w:adjustRightInd w:val="0"/>
        <w:spacing w:after="0" w:line="240" w:lineRule="auto"/>
        <w:jc w:val="both"/>
        <w:rPr>
          <w:rFonts w:ascii="B Mitra" w:hAnsi="Calibri" w:cs="B Mitra"/>
          <w:sz w:val="28"/>
          <w:szCs w:val="28"/>
        </w:rPr>
      </w:pPr>
      <w:r w:rsidRPr="00584F97">
        <w:rPr>
          <w:rFonts w:ascii="B Mitra" w:hAnsi="Calibri" w:cs="B Mitra"/>
          <w:sz w:val="28"/>
          <w:szCs w:val="28"/>
          <w:rtl/>
        </w:rPr>
        <w:t>*-</w:t>
      </w:r>
      <w:r>
        <w:rPr>
          <w:rFonts w:ascii="B Mitra" w:hAnsi="Calibri" w:cs="B Mitra" w:hint="cs"/>
          <w:sz w:val="28"/>
          <w:szCs w:val="28"/>
          <w:rtl/>
        </w:rPr>
        <w:t xml:space="preserve">تصویر </w:t>
      </w:r>
      <w:r w:rsidRPr="00584F97">
        <w:rPr>
          <w:rFonts w:ascii="B Mitra" w:hAnsi="Calibri" w:cs="B Mitra" w:hint="cs"/>
          <w:sz w:val="28"/>
          <w:szCs w:val="28"/>
          <w:rtl/>
        </w:rPr>
        <w:t>آثار</w:t>
      </w:r>
      <w:r w:rsidRPr="00584F97">
        <w:rPr>
          <w:rFonts w:ascii="B Mitra" w:hAnsi="Calibri" w:cs="B Mitra"/>
          <w:sz w:val="28"/>
          <w:szCs w:val="28"/>
          <w:rtl/>
        </w:rPr>
        <w:t xml:space="preserve"> </w:t>
      </w:r>
      <w:r w:rsidRPr="00584F97">
        <w:rPr>
          <w:rFonts w:ascii="B Mitra" w:hAnsi="Calibri" w:cs="B Mitra" w:hint="cs"/>
          <w:sz w:val="28"/>
          <w:szCs w:val="28"/>
          <w:rtl/>
        </w:rPr>
        <w:t>نفرات</w:t>
      </w:r>
      <w:r w:rsidRPr="00584F97">
        <w:rPr>
          <w:rFonts w:ascii="B Mitra" w:hAnsi="Calibri" w:cs="B Mitra"/>
          <w:sz w:val="28"/>
          <w:szCs w:val="28"/>
          <w:rtl/>
        </w:rPr>
        <w:t xml:space="preserve"> </w:t>
      </w:r>
      <w:r w:rsidRPr="00584F97">
        <w:rPr>
          <w:rFonts w:ascii="B Mitra" w:hAnsi="Calibri" w:cs="B Mitra" w:hint="cs"/>
          <w:sz w:val="28"/>
          <w:szCs w:val="28"/>
          <w:rtl/>
        </w:rPr>
        <w:t>اول</w:t>
      </w:r>
      <w:r w:rsidRPr="00584F97">
        <w:rPr>
          <w:rFonts w:ascii="B Mitra" w:hAnsi="Calibri" w:cs="B Mitra"/>
          <w:sz w:val="28"/>
          <w:szCs w:val="28"/>
          <w:rtl/>
        </w:rPr>
        <w:t xml:space="preserve"> </w:t>
      </w:r>
      <w:r w:rsidRPr="00584F97">
        <w:rPr>
          <w:rFonts w:ascii="B Mitra" w:hAnsi="Calibri" w:cs="B Mitra" w:hint="cs"/>
          <w:sz w:val="28"/>
          <w:szCs w:val="28"/>
          <w:rtl/>
        </w:rPr>
        <w:t>استان</w:t>
      </w:r>
      <w:r w:rsidRPr="00584F97">
        <w:rPr>
          <w:rFonts w:ascii="B Mitra" w:hAnsi="Calibri" w:cs="B Mitra"/>
          <w:sz w:val="28"/>
          <w:szCs w:val="28"/>
          <w:rtl/>
        </w:rPr>
        <w:t xml:space="preserve"> </w:t>
      </w:r>
      <w:r w:rsidR="00F673E3">
        <w:rPr>
          <w:rFonts w:ascii="B Mitra" w:hAnsi="Calibri" w:cs="B Mitra" w:hint="cs"/>
          <w:sz w:val="28"/>
          <w:szCs w:val="28"/>
          <w:rtl/>
        </w:rPr>
        <w:t xml:space="preserve"> به تفکیک خواهر و برادر </w:t>
      </w:r>
      <w:r w:rsidRPr="00584F97">
        <w:rPr>
          <w:rFonts w:ascii="B Mitra" w:hAnsi="Calibri" w:cs="B Mitra" w:hint="cs"/>
          <w:sz w:val="28"/>
          <w:szCs w:val="28"/>
          <w:rtl/>
        </w:rPr>
        <w:t>بر</w:t>
      </w:r>
      <w:r w:rsidRPr="00584F97">
        <w:rPr>
          <w:rFonts w:ascii="B Mitra" w:hAnsi="Calibri" w:cs="B Mitra"/>
          <w:sz w:val="28"/>
          <w:szCs w:val="28"/>
          <w:rtl/>
        </w:rPr>
        <w:t xml:space="preserve"> </w:t>
      </w:r>
      <w:r w:rsidRPr="00584F97">
        <w:rPr>
          <w:rFonts w:ascii="B Mitra" w:hAnsi="Calibri" w:cs="B Mitra" w:hint="cs"/>
          <w:sz w:val="28"/>
          <w:szCs w:val="28"/>
          <w:rtl/>
        </w:rPr>
        <w:t>روی</w:t>
      </w:r>
      <w:r w:rsidRPr="00584F97">
        <w:rPr>
          <w:rFonts w:ascii="B Mitra" w:hAnsi="Calibri" w:cs="B Mitra"/>
          <w:sz w:val="28"/>
          <w:szCs w:val="28"/>
          <w:rtl/>
        </w:rPr>
        <w:t xml:space="preserve"> </w:t>
      </w:r>
      <w:r w:rsidR="003C20A8">
        <w:rPr>
          <w:rFonts w:ascii="B Mitra" w:hAnsi="Calibri" w:cs="B Mitra" w:hint="cs"/>
          <w:sz w:val="28"/>
          <w:szCs w:val="28"/>
          <w:rtl/>
        </w:rPr>
        <w:t xml:space="preserve">سامانه جامع </w:t>
      </w:r>
      <w:r w:rsidR="001F4E58">
        <w:rPr>
          <w:rFonts w:ascii="B Mitra" w:hAnsi="Calibri" w:cs="B Mitra" w:hint="cs"/>
          <w:sz w:val="28"/>
          <w:szCs w:val="28"/>
          <w:rtl/>
        </w:rPr>
        <w:t>ثبت‌نام</w:t>
      </w:r>
      <w:r w:rsidR="001F4E58">
        <w:rPr>
          <w:rFonts w:ascii="B Mitra" w:hAnsi="Calibri" w:cs="B Mitra"/>
          <w:sz w:val="28"/>
          <w:szCs w:val="28"/>
          <w:rtl/>
        </w:rPr>
        <w:t xml:space="preserve"> </w:t>
      </w:r>
      <w:r>
        <w:rPr>
          <w:rFonts w:ascii="B Mitra" w:hAnsi="Calibri" w:cs="B Mitra" w:hint="cs"/>
          <w:sz w:val="28"/>
          <w:szCs w:val="28"/>
          <w:rtl/>
        </w:rPr>
        <w:t>بارگذاری شود.</w:t>
      </w:r>
    </w:p>
    <w:p w14:paraId="24E0C70B" w14:textId="77777777" w:rsidR="00CA721C" w:rsidRPr="005348F5" w:rsidRDefault="00CA721C" w:rsidP="00CA721C">
      <w:pPr>
        <w:pStyle w:val="ListParagraph"/>
        <w:autoSpaceDE w:val="0"/>
        <w:autoSpaceDN w:val="0"/>
        <w:bidi/>
        <w:adjustRightInd w:val="0"/>
        <w:spacing w:after="0" w:line="240" w:lineRule="auto"/>
        <w:jc w:val="both"/>
        <w:rPr>
          <w:rFonts w:ascii="B Mitra" w:hAnsi="Calibri" w:cs="B Mitra"/>
          <w:sz w:val="28"/>
          <w:szCs w:val="28"/>
        </w:rPr>
      </w:pPr>
    </w:p>
    <w:p w14:paraId="24E0C70C" w14:textId="77777777" w:rsidR="00682B0A" w:rsidRPr="00420B53" w:rsidRDefault="00682B0A" w:rsidP="00187410">
      <w:pPr>
        <w:spacing w:after="0" w:line="240" w:lineRule="auto"/>
        <w:jc w:val="both"/>
        <w:rPr>
          <w:rFonts w:ascii="Armin_Koodak" w:eastAsia="Calibri" w:hAnsi="Armin_Koodak" w:cs="B Mitra"/>
          <w:sz w:val="24"/>
          <w:szCs w:val="24"/>
          <w:rtl/>
        </w:rPr>
      </w:pPr>
    </w:p>
    <w:tbl>
      <w:tblPr>
        <w:tblStyle w:val="TableGrid"/>
        <w:bidiVisual/>
        <w:tblW w:w="0" w:type="auto"/>
        <w:jc w:val="center"/>
        <w:tblLook w:val="04A0" w:firstRow="1" w:lastRow="0" w:firstColumn="1" w:lastColumn="0" w:noHBand="0" w:noVBand="1"/>
      </w:tblPr>
      <w:tblGrid>
        <w:gridCol w:w="5663"/>
        <w:gridCol w:w="1120"/>
        <w:gridCol w:w="1214"/>
      </w:tblGrid>
      <w:tr w:rsidR="00FD76B7" w:rsidRPr="00420B53" w14:paraId="24E0C710" w14:textId="77777777" w:rsidTr="005348F5">
        <w:trPr>
          <w:trHeight w:val="582"/>
          <w:jc w:val="center"/>
        </w:trPr>
        <w:tc>
          <w:tcPr>
            <w:tcW w:w="5663" w:type="dxa"/>
            <w:tcBorders>
              <w:top w:val="thinThickSmallGap" w:sz="12" w:space="0" w:color="auto"/>
              <w:left w:val="single" w:sz="12" w:space="0" w:color="auto"/>
              <w:right w:val="single" w:sz="12" w:space="0" w:color="auto"/>
            </w:tcBorders>
          </w:tcPr>
          <w:p w14:paraId="24E0C70D" w14:textId="77777777" w:rsidR="00FD76B7" w:rsidRPr="00000DE7" w:rsidRDefault="00FD76B7" w:rsidP="005348F5">
            <w:pPr>
              <w:bidi/>
              <w:spacing w:before="100" w:beforeAutospacing="1" w:afterAutospacing="1"/>
              <w:ind w:left="2" w:right="-1130"/>
              <w:contextualSpacing/>
              <w:jc w:val="center"/>
              <w:rPr>
                <w:rFonts w:cs="B Nazanin"/>
                <w:b/>
                <w:bCs/>
                <w:sz w:val="20"/>
                <w:szCs w:val="20"/>
                <w:rtl/>
                <w:lang w:bidi="fa-IR"/>
              </w:rPr>
            </w:pPr>
            <w:r w:rsidRPr="00000DE7">
              <w:rPr>
                <w:rFonts w:cs="B Nazanin" w:hint="cs"/>
                <w:b/>
                <w:bCs/>
                <w:sz w:val="20"/>
                <w:szCs w:val="20"/>
                <w:rtl/>
                <w:lang w:bidi="fa-IR"/>
              </w:rPr>
              <w:t>امتیاز</w:t>
            </w:r>
            <w:r w:rsidR="003E218B">
              <w:rPr>
                <w:rFonts w:cs="B Nazanin" w:hint="cs"/>
                <w:b/>
                <w:bCs/>
                <w:sz w:val="20"/>
                <w:szCs w:val="20"/>
                <w:rtl/>
                <w:lang w:bidi="fa-IR"/>
              </w:rPr>
              <w:t xml:space="preserve"> شاخص‌های</w:t>
            </w:r>
            <w:r w:rsidRPr="00000DE7">
              <w:rPr>
                <w:rFonts w:cs="B Nazanin" w:hint="cs"/>
                <w:b/>
                <w:bCs/>
                <w:sz w:val="20"/>
                <w:szCs w:val="20"/>
                <w:rtl/>
                <w:lang w:bidi="fa-IR"/>
              </w:rPr>
              <w:t xml:space="preserve"> داوری</w:t>
            </w:r>
            <w:r w:rsidRPr="005348F5">
              <w:rPr>
                <w:rFonts w:cs="B Nazanin"/>
                <w:b/>
                <w:bCs/>
                <w:sz w:val="20"/>
                <w:szCs w:val="20"/>
                <w:rtl/>
                <w:lang w:bidi="fa-IR"/>
              </w:rPr>
              <w:t xml:space="preserve"> </w:t>
            </w:r>
            <w:r w:rsidRPr="005348F5">
              <w:rPr>
                <w:rFonts w:cs="B Nazanin" w:hint="cs"/>
                <w:b/>
                <w:bCs/>
                <w:sz w:val="20"/>
                <w:szCs w:val="20"/>
                <w:rtl/>
                <w:lang w:bidi="fa-IR"/>
              </w:rPr>
              <w:t>رشته معرق</w:t>
            </w:r>
            <w:r w:rsidR="00AD5B99">
              <w:rPr>
                <w:rFonts w:cs="B Nazanin" w:hint="cs"/>
                <w:b/>
                <w:bCs/>
                <w:sz w:val="20"/>
                <w:szCs w:val="20"/>
                <w:rtl/>
                <w:lang w:bidi="fa-IR"/>
              </w:rPr>
              <w:t xml:space="preserve"> و منبت</w:t>
            </w:r>
          </w:p>
        </w:tc>
        <w:tc>
          <w:tcPr>
            <w:tcW w:w="1120" w:type="dxa"/>
            <w:tcBorders>
              <w:top w:val="thinThickSmallGap" w:sz="12" w:space="0" w:color="auto"/>
              <w:left w:val="single" w:sz="12" w:space="0" w:color="auto"/>
              <w:right w:val="single" w:sz="12" w:space="0" w:color="auto"/>
            </w:tcBorders>
          </w:tcPr>
          <w:p w14:paraId="24E0C70E" w14:textId="77777777" w:rsidR="00FD76B7" w:rsidRPr="00000DE7" w:rsidRDefault="00FD76B7" w:rsidP="00187410">
            <w:pPr>
              <w:bidi/>
              <w:spacing w:before="100" w:beforeAutospacing="1" w:afterAutospacing="1"/>
              <w:ind w:left="2" w:right="-1130"/>
              <w:contextualSpacing/>
              <w:rPr>
                <w:rFonts w:cs="B Nazanin"/>
                <w:b/>
                <w:bCs/>
                <w:sz w:val="20"/>
                <w:szCs w:val="20"/>
                <w:rtl/>
                <w:lang w:bidi="fa-IR"/>
              </w:rPr>
            </w:pPr>
            <w:r w:rsidRPr="00000DE7">
              <w:rPr>
                <w:rFonts w:cs="B Nazanin" w:hint="cs"/>
                <w:b/>
                <w:bCs/>
                <w:sz w:val="20"/>
                <w:szCs w:val="20"/>
                <w:rtl/>
                <w:lang w:bidi="fa-IR"/>
              </w:rPr>
              <w:t>امتیاز</w:t>
            </w:r>
          </w:p>
        </w:tc>
        <w:tc>
          <w:tcPr>
            <w:tcW w:w="1214" w:type="dxa"/>
            <w:tcBorders>
              <w:top w:val="thinThickSmallGap" w:sz="12" w:space="0" w:color="auto"/>
              <w:left w:val="single" w:sz="12" w:space="0" w:color="auto"/>
              <w:right w:val="single" w:sz="12" w:space="0" w:color="auto"/>
            </w:tcBorders>
          </w:tcPr>
          <w:p w14:paraId="24E0C70F" w14:textId="77777777" w:rsidR="00FD76B7" w:rsidRPr="00000DE7" w:rsidRDefault="005348F5" w:rsidP="00187410">
            <w:pPr>
              <w:bidi/>
              <w:spacing w:before="100" w:beforeAutospacing="1" w:afterAutospacing="1"/>
              <w:ind w:left="2" w:right="-1130"/>
              <w:contextualSpacing/>
              <w:rPr>
                <w:rFonts w:cs="B Nazanin"/>
                <w:b/>
                <w:bCs/>
                <w:sz w:val="20"/>
                <w:szCs w:val="20"/>
                <w:rtl/>
                <w:lang w:bidi="fa-IR"/>
              </w:rPr>
            </w:pPr>
            <w:r>
              <w:rPr>
                <w:rFonts w:cs="B Nazanin" w:hint="cs"/>
                <w:b/>
                <w:bCs/>
                <w:sz w:val="20"/>
                <w:szCs w:val="20"/>
                <w:rtl/>
                <w:lang w:bidi="fa-IR"/>
              </w:rPr>
              <w:t xml:space="preserve"> امتیاز داور</w:t>
            </w:r>
          </w:p>
        </w:tc>
      </w:tr>
      <w:tr w:rsidR="00FD76B7" w:rsidRPr="00420B53" w14:paraId="24E0C714" w14:textId="77777777" w:rsidTr="005348F5">
        <w:trPr>
          <w:trHeight w:hRule="exact" w:val="337"/>
          <w:jc w:val="center"/>
        </w:trPr>
        <w:tc>
          <w:tcPr>
            <w:tcW w:w="5663" w:type="dxa"/>
            <w:tcBorders>
              <w:top w:val="single" w:sz="12" w:space="0" w:color="auto"/>
              <w:left w:val="single" w:sz="12" w:space="0" w:color="auto"/>
              <w:right w:val="single" w:sz="12" w:space="0" w:color="auto"/>
            </w:tcBorders>
          </w:tcPr>
          <w:p w14:paraId="24E0C711" w14:textId="77777777" w:rsidR="00FD76B7" w:rsidRPr="00000DE7" w:rsidRDefault="005348F5" w:rsidP="00187410">
            <w:pPr>
              <w:bidi/>
              <w:spacing w:before="100" w:beforeAutospacing="1" w:after="100" w:afterAutospacing="1"/>
              <w:ind w:left="2" w:right="-1130"/>
              <w:contextualSpacing/>
              <w:rPr>
                <w:rFonts w:cs="B Nazanin"/>
                <w:b/>
                <w:bCs/>
                <w:sz w:val="20"/>
                <w:szCs w:val="20"/>
                <w:lang w:bidi="fa-IR"/>
              </w:rPr>
            </w:pPr>
            <w:r>
              <w:rPr>
                <w:rFonts w:cs="B Nazanin" w:hint="cs"/>
                <w:b/>
                <w:bCs/>
                <w:sz w:val="20"/>
                <w:szCs w:val="20"/>
                <w:rtl/>
                <w:lang w:bidi="fa-IR"/>
              </w:rPr>
              <w:t>1-</w:t>
            </w:r>
            <w:r w:rsidR="00FD76B7" w:rsidRPr="00000DE7">
              <w:rPr>
                <w:rFonts w:cs="B Nazanin" w:hint="cs"/>
                <w:b/>
                <w:bCs/>
                <w:sz w:val="20"/>
                <w:szCs w:val="20"/>
                <w:rtl/>
                <w:lang w:bidi="fa-IR"/>
              </w:rPr>
              <w:t xml:space="preserve">طراحی نقوش </w:t>
            </w:r>
            <w:r w:rsidR="00FD76B7">
              <w:rPr>
                <w:rFonts w:cs="B Nazanin"/>
                <w:b/>
                <w:bCs/>
                <w:sz w:val="20"/>
                <w:szCs w:val="20"/>
                <w:rtl/>
                <w:lang w:bidi="fa-IR"/>
              </w:rPr>
              <w:t>(</w:t>
            </w:r>
            <w:r w:rsidR="00FD76B7" w:rsidRPr="00000DE7">
              <w:rPr>
                <w:rFonts w:cs="B Nazanin" w:hint="cs"/>
                <w:b/>
                <w:bCs/>
                <w:sz w:val="20"/>
                <w:szCs w:val="20"/>
                <w:rtl/>
                <w:lang w:bidi="fa-IR"/>
              </w:rPr>
              <w:t>گیاهی، جانوری، سنتی، اسلیمی، ختائی و ...)</w:t>
            </w:r>
          </w:p>
        </w:tc>
        <w:tc>
          <w:tcPr>
            <w:tcW w:w="1120" w:type="dxa"/>
            <w:tcBorders>
              <w:top w:val="single" w:sz="12" w:space="0" w:color="auto"/>
              <w:left w:val="single" w:sz="12" w:space="0" w:color="auto"/>
              <w:right w:val="single" w:sz="12" w:space="0" w:color="auto"/>
            </w:tcBorders>
          </w:tcPr>
          <w:p w14:paraId="24E0C712" w14:textId="77777777" w:rsidR="00FD76B7" w:rsidRPr="00000DE7" w:rsidRDefault="00FD76B7" w:rsidP="00187410">
            <w:pPr>
              <w:bidi/>
              <w:spacing w:before="100" w:beforeAutospacing="1" w:afterAutospacing="1"/>
              <w:ind w:left="2" w:right="-1130"/>
              <w:contextualSpacing/>
              <w:rPr>
                <w:rFonts w:cs="B Nazanin"/>
                <w:b/>
                <w:bCs/>
                <w:sz w:val="20"/>
                <w:szCs w:val="20"/>
                <w:rtl/>
                <w:lang w:bidi="fa-IR"/>
              </w:rPr>
            </w:pPr>
            <w:r w:rsidRPr="00000DE7">
              <w:rPr>
                <w:rFonts w:cs="B Nazanin" w:hint="cs"/>
                <w:b/>
                <w:bCs/>
                <w:sz w:val="20"/>
                <w:szCs w:val="20"/>
                <w:rtl/>
                <w:lang w:bidi="fa-IR"/>
              </w:rPr>
              <w:t>15</w:t>
            </w:r>
          </w:p>
        </w:tc>
        <w:tc>
          <w:tcPr>
            <w:tcW w:w="1214" w:type="dxa"/>
            <w:tcBorders>
              <w:top w:val="single" w:sz="12" w:space="0" w:color="auto"/>
              <w:left w:val="single" w:sz="12" w:space="0" w:color="auto"/>
              <w:right w:val="single" w:sz="12" w:space="0" w:color="auto"/>
            </w:tcBorders>
          </w:tcPr>
          <w:p w14:paraId="24E0C713" w14:textId="77777777" w:rsidR="00FD76B7" w:rsidRPr="00000DE7" w:rsidRDefault="00FD76B7" w:rsidP="00187410">
            <w:pPr>
              <w:bidi/>
              <w:spacing w:before="100" w:beforeAutospacing="1" w:afterAutospacing="1"/>
              <w:ind w:left="2" w:right="-1130"/>
              <w:contextualSpacing/>
              <w:rPr>
                <w:rFonts w:cs="B Nazanin"/>
                <w:b/>
                <w:bCs/>
                <w:sz w:val="20"/>
                <w:szCs w:val="20"/>
                <w:rtl/>
                <w:lang w:bidi="fa-IR"/>
              </w:rPr>
            </w:pPr>
          </w:p>
        </w:tc>
      </w:tr>
      <w:tr w:rsidR="00FD76B7" w:rsidRPr="00420B53" w14:paraId="24E0C718" w14:textId="77777777" w:rsidTr="005348F5">
        <w:trPr>
          <w:trHeight w:hRule="exact" w:val="337"/>
          <w:jc w:val="center"/>
        </w:trPr>
        <w:tc>
          <w:tcPr>
            <w:tcW w:w="5663" w:type="dxa"/>
            <w:tcBorders>
              <w:left w:val="single" w:sz="12" w:space="0" w:color="auto"/>
              <w:right w:val="single" w:sz="12" w:space="0" w:color="auto"/>
            </w:tcBorders>
          </w:tcPr>
          <w:p w14:paraId="24E0C715" w14:textId="77777777" w:rsidR="00FD76B7" w:rsidRPr="00000DE7" w:rsidRDefault="005348F5" w:rsidP="00187410">
            <w:pPr>
              <w:bidi/>
              <w:spacing w:before="100" w:beforeAutospacing="1" w:after="100" w:afterAutospacing="1"/>
              <w:ind w:left="2" w:right="-1130"/>
              <w:contextualSpacing/>
              <w:rPr>
                <w:rFonts w:cs="B Nazanin"/>
                <w:b/>
                <w:bCs/>
                <w:sz w:val="20"/>
                <w:szCs w:val="20"/>
                <w:lang w:bidi="fa-IR"/>
              </w:rPr>
            </w:pPr>
            <w:r>
              <w:rPr>
                <w:rFonts w:cs="B Nazanin" w:hint="cs"/>
                <w:b/>
                <w:bCs/>
                <w:sz w:val="20"/>
                <w:szCs w:val="20"/>
                <w:rtl/>
                <w:lang w:bidi="fa-IR"/>
              </w:rPr>
              <w:t>2-</w:t>
            </w:r>
            <w:r w:rsidR="003E218B">
              <w:rPr>
                <w:rFonts w:cs="B Nazanin" w:hint="cs"/>
                <w:b/>
                <w:bCs/>
                <w:sz w:val="20"/>
                <w:szCs w:val="20"/>
                <w:rtl/>
                <w:lang w:bidi="fa-IR"/>
              </w:rPr>
              <w:t>ترکیب‌بندی</w:t>
            </w:r>
            <w:r w:rsidR="00FD76B7" w:rsidRPr="00000DE7">
              <w:rPr>
                <w:rFonts w:cs="B Nazanin" w:hint="cs"/>
                <w:b/>
                <w:bCs/>
                <w:sz w:val="20"/>
                <w:szCs w:val="20"/>
                <w:rtl/>
                <w:lang w:bidi="fa-IR"/>
              </w:rPr>
              <w:t xml:space="preserve"> نقوش</w:t>
            </w:r>
          </w:p>
        </w:tc>
        <w:tc>
          <w:tcPr>
            <w:tcW w:w="1120" w:type="dxa"/>
            <w:tcBorders>
              <w:left w:val="single" w:sz="12" w:space="0" w:color="auto"/>
              <w:right w:val="single" w:sz="12" w:space="0" w:color="auto"/>
            </w:tcBorders>
          </w:tcPr>
          <w:p w14:paraId="24E0C716" w14:textId="77777777" w:rsidR="00FD76B7" w:rsidRPr="00000DE7" w:rsidRDefault="00FD76B7" w:rsidP="00187410">
            <w:pPr>
              <w:bidi/>
              <w:spacing w:before="100" w:beforeAutospacing="1" w:afterAutospacing="1"/>
              <w:ind w:left="2" w:right="-1130"/>
              <w:contextualSpacing/>
              <w:rPr>
                <w:rFonts w:cs="B Nazanin"/>
                <w:b/>
                <w:bCs/>
                <w:sz w:val="20"/>
                <w:szCs w:val="20"/>
                <w:rtl/>
                <w:lang w:bidi="fa-IR"/>
              </w:rPr>
            </w:pPr>
            <w:r w:rsidRPr="00000DE7">
              <w:rPr>
                <w:rFonts w:cs="B Nazanin" w:hint="cs"/>
                <w:b/>
                <w:bCs/>
                <w:sz w:val="20"/>
                <w:szCs w:val="20"/>
                <w:rtl/>
                <w:lang w:bidi="fa-IR"/>
              </w:rPr>
              <w:t>10</w:t>
            </w:r>
          </w:p>
        </w:tc>
        <w:tc>
          <w:tcPr>
            <w:tcW w:w="1214" w:type="dxa"/>
            <w:tcBorders>
              <w:left w:val="single" w:sz="12" w:space="0" w:color="auto"/>
              <w:right w:val="single" w:sz="12" w:space="0" w:color="auto"/>
            </w:tcBorders>
          </w:tcPr>
          <w:p w14:paraId="24E0C717" w14:textId="77777777" w:rsidR="00FD76B7" w:rsidRPr="00000DE7" w:rsidRDefault="00FD76B7" w:rsidP="00187410">
            <w:pPr>
              <w:bidi/>
              <w:spacing w:before="100" w:beforeAutospacing="1" w:afterAutospacing="1"/>
              <w:ind w:left="2" w:right="-1130"/>
              <w:contextualSpacing/>
              <w:rPr>
                <w:rFonts w:cs="B Nazanin"/>
                <w:b/>
                <w:bCs/>
                <w:sz w:val="20"/>
                <w:szCs w:val="20"/>
                <w:rtl/>
                <w:lang w:bidi="fa-IR"/>
              </w:rPr>
            </w:pPr>
          </w:p>
        </w:tc>
      </w:tr>
      <w:tr w:rsidR="00FD76B7" w:rsidRPr="00420B53" w14:paraId="24E0C71C" w14:textId="77777777" w:rsidTr="005348F5">
        <w:trPr>
          <w:trHeight w:hRule="exact" w:val="337"/>
          <w:jc w:val="center"/>
        </w:trPr>
        <w:tc>
          <w:tcPr>
            <w:tcW w:w="5663" w:type="dxa"/>
            <w:tcBorders>
              <w:left w:val="single" w:sz="12" w:space="0" w:color="auto"/>
              <w:right w:val="single" w:sz="12" w:space="0" w:color="auto"/>
            </w:tcBorders>
          </w:tcPr>
          <w:p w14:paraId="24E0C719" w14:textId="77777777" w:rsidR="00FD76B7" w:rsidRPr="00000DE7" w:rsidRDefault="005348F5" w:rsidP="00187410">
            <w:pPr>
              <w:bidi/>
              <w:spacing w:before="100" w:beforeAutospacing="1" w:after="100" w:afterAutospacing="1"/>
              <w:ind w:left="2" w:right="-1130"/>
              <w:contextualSpacing/>
              <w:rPr>
                <w:rFonts w:cs="B Nazanin"/>
                <w:b/>
                <w:bCs/>
                <w:sz w:val="20"/>
                <w:szCs w:val="20"/>
                <w:lang w:bidi="fa-IR"/>
              </w:rPr>
            </w:pPr>
            <w:r>
              <w:rPr>
                <w:rFonts w:cs="B Nazanin" w:hint="cs"/>
                <w:b/>
                <w:bCs/>
                <w:sz w:val="20"/>
                <w:szCs w:val="20"/>
                <w:rtl/>
                <w:lang w:bidi="fa-IR"/>
              </w:rPr>
              <w:t>3-</w:t>
            </w:r>
            <w:r w:rsidR="003E218B">
              <w:rPr>
                <w:rFonts w:cs="B Nazanin" w:hint="cs"/>
                <w:b/>
                <w:bCs/>
                <w:sz w:val="20"/>
                <w:szCs w:val="20"/>
                <w:rtl/>
                <w:lang w:bidi="fa-IR"/>
              </w:rPr>
              <w:t>ترکیب‌بندی</w:t>
            </w:r>
            <w:r w:rsidR="00FD76B7" w:rsidRPr="00000DE7">
              <w:rPr>
                <w:rFonts w:cs="B Nazanin" w:hint="cs"/>
                <w:b/>
                <w:bCs/>
                <w:sz w:val="20"/>
                <w:szCs w:val="20"/>
                <w:rtl/>
                <w:lang w:bidi="fa-IR"/>
              </w:rPr>
              <w:t xml:space="preserve"> رنگ</w:t>
            </w:r>
          </w:p>
        </w:tc>
        <w:tc>
          <w:tcPr>
            <w:tcW w:w="1120" w:type="dxa"/>
            <w:tcBorders>
              <w:left w:val="single" w:sz="12" w:space="0" w:color="auto"/>
              <w:right w:val="single" w:sz="12" w:space="0" w:color="auto"/>
            </w:tcBorders>
          </w:tcPr>
          <w:p w14:paraId="24E0C71A" w14:textId="77777777" w:rsidR="00FD76B7" w:rsidRPr="00000DE7" w:rsidRDefault="00FD76B7" w:rsidP="00187410">
            <w:pPr>
              <w:bidi/>
              <w:spacing w:before="100" w:beforeAutospacing="1" w:afterAutospacing="1"/>
              <w:ind w:left="2" w:right="-1130"/>
              <w:contextualSpacing/>
              <w:rPr>
                <w:rFonts w:cs="B Nazanin"/>
                <w:b/>
                <w:bCs/>
                <w:sz w:val="20"/>
                <w:szCs w:val="20"/>
                <w:rtl/>
                <w:lang w:bidi="fa-IR"/>
              </w:rPr>
            </w:pPr>
            <w:r w:rsidRPr="00000DE7">
              <w:rPr>
                <w:rFonts w:cs="B Nazanin" w:hint="cs"/>
                <w:b/>
                <w:bCs/>
                <w:sz w:val="20"/>
                <w:szCs w:val="20"/>
                <w:rtl/>
                <w:lang w:bidi="fa-IR"/>
              </w:rPr>
              <w:t>10</w:t>
            </w:r>
          </w:p>
        </w:tc>
        <w:tc>
          <w:tcPr>
            <w:tcW w:w="1214" w:type="dxa"/>
            <w:tcBorders>
              <w:left w:val="single" w:sz="12" w:space="0" w:color="auto"/>
              <w:right w:val="single" w:sz="12" w:space="0" w:color="auto"/>
            </w:tcBorders>
          </w:tcPr>
          <w:p w14:paraId="24E0C71B" w14:textId="77777777" w:rsidR="00FD76B7" w:rsidRPr="00000DE7" w:rsidRDefault="00FD76B7" w:rsidP="00187410">
            <w:pPr>
              <w:bidi/>
              <w:spacing w:before="100" w:beforeAutospacing="1" w:afterAutospacing="1"/>
              <w:ind w:left="2" w:right="-1130"/>
              <w:contextualSpacing/>
              <w:rPr>
                <w:rFonts w:cs="B Nazanin"/>
                <w:b/>
                <w:bCs/>
                <w:sz w:val="20"/>
                <w:szCs w:val="20"/>
                <w:rtl/>
                <w:lang w:bidi="fa-IR"/>
              </w:rPr>
            </w:pPr>
          </w:p>
        </w:tc>
      </w:tr>
      <w:tr w:rsidR="00FD76B7" w:rsidRPr="00420B53" w14:paraId="24E0C720" w14:textId="77777777" w:rsidTr="005348F5">
        <w:trPr>
          <w:trHeight w:hRule="exact" w:val="337"/>
          <w:jc w:val="center"/>
        </w:trPr>
        <w:tc>
          <w:tcPr>
            <w:tcW w:w="5663" w:type="dxa"/>
            <w:tcBorders>
              <w:left w:val="single" w:sz="12" w:space="0" w:color="auto"/>
              <w:right w:val="single" w:sz="12" w:space="0" w:color="auto"/>
            </w:tcBorders>
          </w:tcPr>
          <w:p w14:paraId="24E0C71D" w14:textId="77777777" w:rsidR="00FD76B7" w:rsidRPr="00000DE7" w:rsidRDefault="005348F5" w:rsidP="00187410">
            <w:pPr>
              <w:bidi/>
              <w:spacing w:before="100" w:beforeAutospacing="1" w:after="100" w:afterAutospacing="1"/>
              <w:ind w:left="2" w:right="-1130"/>
              <w:contextualSpacing/>
              <w:rPr>
                <w:rFonts w:cs="B Nazanin"/>
                <w:b/>
                <w:bCs/>
                <w:sz w:val="20"/>
                <w:szCs w:val="20"/>
                <w:lang w:bidi="fa-IR"/>
              </w:rPr>
            </w:pPr>
            <w:r>
              <w:rPr>
                <w:rFonts w:cs="B Nazanin" w:hint="cs"/>
                <w:b/>
                <w:bCs/>
                <w:sz w:val="20"/>
                <w:szCs w:val="20"/>
                <w:rtl/>
                <w:lang w:bidi="fa-IR"/>
              </w:rPr>
              <w:t>4-</w:t>
            </w:r>
            <w:r w:rsidR="00FD76B7" w:rsidRPr="00000DE7">
              <w:rPr>
                <w:rFonts w:cs="B Nazanin" w:hint="cs"/>
                <w:b/>
                <w:bCs/>
                <w:sz w:val="20"/>
                <w:szCs w:val="20"/>
                <w:rtl/>
                <w:lang w:bidi="fa-IR"/>
              </w:rPr>
              <w:t>هماهنگی نقش و اجرا با هویت ایرانی اسلامی</w:t>
            </w:r>
          </w:p>
        </w:tc>
        <w:tc>
          <w:tcPr>
            <w:tcW w:w="1120" w:type="dxa"/>
            <w:tcBorders>
              <w:left w:val="single" w:sz="12" w:space="0" w:color="auto"/>
              <w:right w:val="single" w:sz="12" w:space="0" w:color="auto"/>
            </w:tcBorders>
          </w:tcPr>
          <w:p w14:paraId="24E0C71E" w14:textId="77777777" w:rsidR="00FD76B7" w:rsidRPr="00000DE7" w:rsidRDefault="00FD76B7" w:rsidP="00187410">
            <w:pPr>
              <w:bidi/>
              <w:spacing w:before="100" w:beforeAutospacing="1" w:afterAutospacing="1"/>
              <w:ind w:left="2" w:right="-1130"/>
              <w:contextualSpacing/>
              <w:rPr>
                <w:rFonts w:cs="B Nazanin"/>
                <w:b/>
                <w:bCs/>
                <w:sz w:val="20"/>
                <w:szCs w:val="20"/>
                <w:rtl/>
                <w:lang w:bidi="fa-IR"/>
              </w:rPr>
            </w:pPr>
            <w:r w:rsidRPr="00000DE7">
              <w:rPr>
                <w:rFonts w:cs="B Nazanin" w:hint="cs"/>
                <w:b/>
                <w:bCs/>
                <w:sz w:val="20"/>
                <w:szCs w:val="20"/>
                <w:rtl/>
                <w:lang w:bidi="fa-IR"/>
              </w:rPr>
              <w:t>10</w:t>
            </w:r>
          </w:p>
        </w:tc>
        <w:tc>
          <w:tcPr>
            <w:tcW w:w="1214" w:type="dxa"/>
            <w:tcBorders>
              <w:left w:val="single" w:sz="12" w:space="0" w:color="auto"/>
              <w:right w:val="single" w:sz="12" w:space="0" w:color="auto"/>
            </w:tcBorders>
          </w:tcPr>
          <w:p w14:paraId="24E0C71F" w14:textId="77777777" w:rsidR="00FD76B7" w:rsidRPr="00000DE7" w:rsidRDefault="00FD76B7" w:rsidP="00187410">
            <w:pPr>
              <w:bidi/>
              <w:spacing w:before="100" w:beforeAutospacing="1" w:afterAutospacing="1"/>
              <w:ind w:left="2" w:right="-1130"/>
              <w:contextualSpacing/>
              <w:rPr>
                <w:rFonts w:cs="B Nazanin"/>
                <w:b/>
                <w:bCs/>
                <w:sz w:val="20"/>
                <w:szCs w:val="20"/>
                <w:rtl/>
                <w:lang w:bidi="fa-IR"/>
              </w:rPr>
            </w:pPr>
          </w:p>
        </w:tc>
      </w:tr>
      <w:tr w:rsidR="00FD76B7" w:rsidRPr="00420B53" w14:paraId="24E0C724" w14:textId="77777777" w:rsidTr="005348F5">
        <w:trPr>
          <w:trHeight w:hRule="exact" w:val="337"/>
          <w:jc w:val="center"/>
        </w:trPr>
        <w:tc>
          <w:tcPr>
            <w:tcW w:w="5663" w:type="dxa"/>
            <w:tcBorders>
              <w:left w:val="single" w:sz="12" w:space="0" w:color="auto"/>
              <w:right w:val="single" w:sz="12" w:space="0" w:color="auto"/>
            </w:tcBorders>
          </w:tcPr>
          <w:p w14:paraId="24E0C721" w14:textId="77777777" w:rsidR="00FD76B7" w:rsidRPr="00000DE7" w:rsidRDefault="005348F5" w:rsidP="00187410">
            <w:pPr>
              <w:bidi/>
              <w:spacing w:before="100" w:beforeAutospacing="1" w:after="100" w:afterAutospacing="1"/>
              <w:ind w:left="2" w:right="-1130"/>
              <w:contextualSpacing/>
              <w:rPr>
                <w:rFonts w:cs="B Nazanin"/>
                <w:b/>
                <w:bCs/>
                <w:sz w:val="20"/>
                <w:szCs w:val="20"/>
                <w:lang w:bidi="fa-IR"/>
              </w:rPr>
            </w:pPr>
            <w:r>
              <w:rPr>
                <w:rFonts w:cs="B Nazanin" w:hint="cs"/>
                <w:b/>
                <w:bCs/>
                <w:sz w:val="20"/>
                <w:szCs w:val="20"/>
                <w:rtl/>
                <w:lang w:bidi="fa-IR"/>
              </w:rPr>
              <w:t>5-</w:t>
            </w:r>
            <w:r w:rsidR="00FD76B7" w:rsidRPr="00000DE7">
              <w:rPr>
                <w:rFonts w:cs="B Nazanin" w:hint="cs"/>
                <w:b/>
                <w:bCs/>
                <w:sz w:val="20"/>
                <w:szCs w:val="20"/>
                <w:rtl/>
                <w:lang w:bidi="fa-IR"/>
              </w:rPr>
              <w:t xml:space="preserve">خلاقیت و تکنیک </w:t>
            </w:r>
            <w:r w:rsidR="003E218B">
              <w:rPr>
                <w:rFonts w:cs="B Nazanin" w:hint="cs"/>
                <w:b/>
                <w:bCs/>
                <w:sz w:val="20"/>
                <w:szCs w:val="20"/>
                <w:rtl/>
                <w:lang w:bidi="fa-IR"/>
              </w:rPr>
              <w:t>مورداجرا</w:t>
            </w:r>
          </w:p>
        </w:tc>
        <w:tc>
          <w:tcPr>
            <w:tcW w:w="1120" w:type="dxa"/>
            <w:tcBorders>
              <w:left w:val="single" w:sz="12" w:space="0" w:color="auto"/>
              <w:right w:val="single" w:sz="12" w:space="0" w:color="auto"/>
            </w:tcBorders>
          </w:tcPr>
          <w:p w14:paraId="24E0C722" w14:textId="77777777" w:rsidR="00FD76B7" w:rsidRPr="00000DE7" w:rsidRDefault="00FD76B7" w:rsidP="00187410">
            <w:pPr>
              <w:bidi/>
              <w:spacing w:before="100" w:beforeAutospacing="1" w:afterAutospacing="1"/>
              <w:ind w:left="2" w:right="-1130"/>
              <w:contextualSpacing/>
              <w:rPr>
                <w:rFonts w:cs="B Nazanin"/>
                <w:b/>
                <w:bCs/>
                <w:sz w:val="20"/>
                <w:szCs w:val="20"/>
                <w:rtl/>
                <w:lang w:bidi="fa-IR"/>
              </w:rPr>
            </w:pPr>
            <w:r w:rsidRPr="00000DE7">
              <w:rPr>
                <w:rFonts w:cs="B Nazanin" w:hint="cs"/>
                <w:b/>
                <w:bCs/>
                <w:sz w:val="20"/>
                <w:szCs w:val="20"/>
                <w:rtl/>
                <w:lang w:bidi="fa-IR"/>
              </w:rPr>
              <w:t>15</w:t>
            </w:r>
          </w:p>
        </w:tc>
        <w:tc>
          <w:tcPr>
            <w:tcW w:w="1214" w:type="dxa"/>
            <w:tcBorders>
              <w:left w:val="single" w:sz="12" w:space="0" w:color="auto"/>
              <w:right w:val="single" w:sz="12" w:space="0" w:color="auto"/>
            </w:tcBorders>
          </w:tcPr>
          <w:p w14:paraId="24E0C723" w14:textId="77777777" w:rsidR="00FD76B7" w:rsidRPr="00000DE7" w:rsidRDefault="00FD76B7" w:rsidP="00187410">
            <w:pPr>
              <w:bidi/>
              <w:spacing w:before="100" w:beforeAutospacing="1" w:afterAutospacing="1"/>
              <w:ind w:left="2" w:right="-1130"/>
              <w:contextualSpacing/>
              <w:rPr>
                <w:rFonts w:cs="B Nazanin"/>
                <w:b/>
                <w:bCs/>
                <w:sz w:val="20"/>
                <w:szCs w:val="20"/>
                <w:rtl/>
                <w:lang w:bidi="fa-IR"/>
              </w:rPr>
            </w:pPr>
          </w:p>
        </w:tc>
      </w:tr>
      <w:tr w:rsidR="00FD76B7" w:rsidRPr="00420B53" w14:paraId="24E0C728" w14:textId="77777777" w:rsidTr="005348F5">
        <w:trPr>
          <w:trHeight w:hRule="exact" w:val="337"/>
          <w:jc w:val="center"/>
        </w:trPr>
        <w:tc>
          <w:tcPr>
            <w:tcW w:w="5663" w:type="dxa"/>
            <w:tcBorders>
              <w:left w:val="single" w:sz="12" w:space="0" w:color="auto"/>
              <w:right w:val="single" w:sz="12" w:space="0" w:color="auto"/>
            </w:tcBorders>
          </w:tcPr>
          <w:p w14:paraId="24E0C725" w14:textId="77777777" w:rsidR="00FD76B7" w:rsidRPr="00000DE7" w:rsidRDefault="005348F5" w:rsidP="00187410">
            <w:pPr>
              <w:bidi/>
              <w:spacing w:before="100" w:beforeAutospacing="1" w:after="100" w:afterAutospacing="1"/>
              <w:ind w:left="2" w:right="-1130"/>
              <w:contextualSpacing/>
              <w:rPr>
                <w:rFonts w:cs="B Nazanin"/>
                <w:b/>
                <w:bCs/>
                <w:sz w:val="20"/>
                <w:szCs w:val="20"/>
                <w:lang w:bidi="fa-IR"/>
              </w:rPr>
            </w:pPr>
            <w:r>
              <w:rPr>
                <w:rFonts w:cs="B Nazanin" w:hint="cs"/>
                <w:b/>
                <w:bCs/>
                <w:sz w:val="20"/>
                <w:szCs w:val="20"/>
                <w:rtl/>
                <w:lang w:bidi="fa-IR"/>
              </w:rPr>
              <w:t>5-</w:t>
            </w:r>
            <w:r w:rsidR="00FD76B7" w:rsidRPr="00000DE7">
              <w:rPr>
                <w:rFonts w:cs="B Nazanin" w:hint="cs"/>
                <w:b/>
                <w:bCs/>
                <w:sz w:val="20"/>
                <w:szCs w:val="20"/>
                <w:rtl/>
                <w:lang w:bidi="fa-IR"/>
              </w:rPr>
              <w:t>انتخاب مناسب مواد</w:t>
            </w:r>
          </w:p>
        </w:tc>
        <w:tc>
          <w:tcPr>
            <w:tcW w:w="1120" w:type="dxa"/>
            <w:tcBorders>
              <w:left w:val="single" w:sz="12" w:space="0" w:color="auto"/>
              <w:right w:val="single" w:sz="12" w:space="0" w:color="auto"/>
            </w:tcBorders>
          </w:tcPr>
          <w:p w14:paraId="24E0C726" w14:textId="77777777" w:rsidR="00FD76B7" w:rsidRPr="00000DE7" w:rsidRDefault="00FD76B7" w:rsidP="00187410">
            <w:pPr>
              <w:bidi/>
              <w:spacing w:before="100" w:beforeAutospacing="1" w:afterAutospacing="1"/>
              <w:ind w:left="2" w:right="-1130"/>
              <w:contextualSpacing/>
              <w:rPr>
                <w:rFonts w:cs="B Nazanin"/>
                <w:b/>
                <w:bCs/>
                <w:sz w:val="20"/>
                <w:szCs w:val="20"/>
                <w:rtl/>
                <w:lang w:bidi="fa-IR"/>
              </w:rPr>
            </w:pPr>
            <w:r w:rsidRPr="00000DE7">
              <w:rPr>
                <w:rFonts w:cs="B Nazanin" w:hint="cs"/>
                <w:b/>
                <w:bCs/>
                <w:sz w:val="20"/>
                <w:szCs w:val="20"/>
                <w:rtl/>
                <w:lang w:bidi="fa-IR"/>
              </w:rPr>
              <w:t>10</w:t>
            </w:r>
          </w:p>
        </w:tc>
        <w:tc>
          <w:tcPr>
            <w:tcW w:w="1214" w:type="dxa"/>
            <w:tcBorders>
              <w:left w:val="single" w:sz="12" w:space="0" w:color="auto"/>
              <w:right w:val="single" w:sz="12" w:space="0" w:color="auto"/>
            </w:tcBorders>
          </w:tcPr>
          <w:p w14:paraId="24E0C727" w14:textId="77777777" w:rsidR="00FD76B7" w:rsidRPr="00000DE7" w:rsidRDefault="00FD76B7" w:rsidP="00187410">
            <w:pPr>
              <w:bidi/>
              <w:spacing w:before="100" w:beforeAutospacing="1" w:afterAutospacing="1"/>
              <w:ind w:left="2" w:right="-1130"/>
              <w:contextualSpacing/>
              <w:rPr>
                <w:rFonts w:cs="B Nazanin"/>
                <w:b/>
                <w:bCs/>
                <w:sz w:val="20"/>
                <w:szCs w:val="20"/>
                <w:rtl/>
                <w:lang w:bidi="fa-IR"/>
              </w:rPr>
            </w:pPr>
          </w:p>
        </w:tc>
      </w:tr>
      <w:tr w:rsidR="00FD76B7" w:rsidRPr="00420B53" w14:paraId="24E0C72C" w14:textId="77777777" w:rsidTr="005348F5">
        <w:trPr>
          <w:trHeight w:hRule="exact" w:val="337"/>
          <w:jc w:val="center"/>
        </w:trPr>
        <w:tc>
          <w:tcPr>
            <w:tcW w:w="5663" w:type="dxa"/>
            <w:tcBorders>
              <w:left w:val="single" w:sz="12" w:space="0" w:color="auto"/>
              <w:right w:val="single" w:sz="12" w:space="0" w:color="auto"/>
            </w:tcBorders>
          </w:tcPr>
          <w:p w14:paraId="24E0C729" w14:textId="77777777" w:rsidR="00FD76B7" w:rsidRPr="00000DE7" w:rsidRDefault="005348F5" w:rsidP="00187410">
            <w:pPr>
              <w:bidi/>
              <w:spacing w:before="100" w:beforeAutospacing="1" w:after="100" w:afterAutospacing="1"/>
              <w:ind w:left="2" w:right="-1130"/>
              <w:contextualSpacing/>
              <w:rPr>
                <w:rFonts w:cs="B Nazanin"/>
                <w:b/>
                <w:bCs/>
                <w:sz w:val="20"/>
                <w:szCs w:val="20"/>
                <w:lang w:bidi="fa-IR"/>
              </w:rPr>
            </w:pPr>
            <w:r>
              <w:rPr>
                <w:rFonts w:cs="B Nazanin" w:hint="cs"/>
                <w:b/>
                <w:bCs/>
                <w:sz w:val="20"/>
                <w:szCs w:val="20"/>
                <w:rtl/>
                <w:lang w:bidi="fa-IR"/>
              </w:rPr>
              <w:t>6-</w:t>
            </w:r>
            <w:r w:rsidR="00FD76B7" w:rsidRPr="00000DE7">
              <w:rPr>
                <w:rFonts w:cs="B Nazanin" w:hint="cs"/>
                <w:b/>
                <w:bCs/>
                <w:sz w:val="20"/>
                <w:szCs w:val="20"/>
                <w:rtl/>
                <w:lang w:bidi="fa-IR"/>
              </w:rPr>
              <w:t>ارتباط اثر با موضوع جشنواره</w:t>
            </w:r>
          </w:p>
        </w:tc>
        <w:tc>
          <w:tcPr>
            <w:tcW w:w="1120" w:type="dxa"/>
            <w:tcBorders>
              <w:left w:val="single" w:sz="12" w:space="0" w:color="auto"/>
              <w:right w:val="single" w:sz="12" w:space="0" w:color="auto"/>
            </w:tcBorders>
          </w:tcPr>
          <w:p w14:paraId="24E0C72A" w14:textId="77777777" w:rsidR="00FD76B7" w:rsidRPr="00000DE7" w:rsidRDefault="00FD76B7" w:rsidP="00187410">
            <w:pPr>
              <w:bidi/>
              <w:spacing w:before="100" w:beforeAutospacing="1" w:afterAutospacing="1"/>
              <w:ind w:left="2" w:right="-1130"/>
              <w:contextualSpacing/>
              <w:rPr>
                <w:rFonts w:cs="B Nazanin"/>
                <w:b/>
                <w:bCs/>
                <w:sz w:val="20"/>
                <w:szCs w:val="20"/>
                <w:rtl/>
                <w:lang w:bidi="fa-IR"/>
              </w:rPr>
            </w:pPr>
            <w:r w:rsidRPr="00000DE7">
              <w:rPr>
                <w:rFonts w:cs="B Nazanin" w:hint="cs"/>
                <w:b/>
                <w:bCs/>
                <w:sz w:val="20"/>
                <w:szCs w:val="20"/>
                <w:rtl/>
                <w:lang w:bidi="fa-IR"/>
              </w:rPr>
              <w:t>10</w:t>
            </w:r>
          </w:p>
        </w:tc>
        <w:tc>
          <w:tcPr>
            <w:tcW w:w="1214" w:type="dxa"/>
            <w:tcBorders>
              <w:left w:val="single" w:sz="12" w:space="0" w:color="auto"/>
              <w:right w:val="single" w:sz="12" w:space="0" w:color="auto"/>
            </w:tcBorders>
          </w:tcPr>
          <w:p w14:paraId="24E0C72B" w14:textId="77777777" w:rsidR="00FD76B7" w:rsidRPr="00000DE7" w:rsidRDefault="00FD76B7" w:rsidP="00187410">
            <w:pPr>
              <w:bidi/>
              <w:spacing w:before="100" w:beforeAutospacing="1" w:afterAutospacing="1"/>
              <w:ind w:left="2" w:right="-1130"/>
              <w:contextualSpacing/>
              <w:rPr>
                <w:rFonts w:cs="B Nazanin"/>
                <w:b/>
                <w:bCs/>
                <w:sz w:val="20"/>
                <w:szCs w:val="20"/>
                <w:rtl/>
                <w:lang w:bidi="fa-IR"/>
              </w:rPr>
            </w:pPr>
          </w:p>
        </w:tc>
      </w:tr>
      <w:tr w:rsidR="00FD76B7" w:rsidRPr="00420B53" w14:paraId="24E0C730" w14:textId="77777777" w:rsidTr="005348F5">
        <w:trPr>
          <w:trHeight w:hRule="exact" w:val="337"/>
          <w:jc w:val="center"/>
        </w:trPr>
        <w:tc>
          <w:tcPr>
            <w:tcW w:w="5663" w:type="dxa"/>
            <w:tcBorders>
              <w:left w:val="single" w:sz="12" w:space="0" w:color="auto"/>
              <w:right w:val="single" w:sz="12" w:space="0" w:color="auto"/>
            </w:tcBorders>
          </w:tcPr>
          <w:p w14:paraId="24E0C72D" w14:textId="77777777" w:rsidR="00FD76B7" w:rsidRPr="00000DE7" w:rsidRDefault="005348F5" w:rsidP="00187410">
            <w:pPr>
              <w:bidi/>
              <w:spacing w:before="100" w:beforeAutospacing="1" w:after="100" w:afterAutospacing="1"/>
              <w:ind w:left="2" w:right="-1130"/>
              <w:contextualSpacing/>
              <w:rPr>
                <w:rFonts w:cs="B Nazanin"/>
                <w:b/>
                <w:bCs/>
                <w:sz w:val="20"/>
                <w:szCs w:val="20"/>
                <w:lang w:bidi="fa-IR"/>
              </w:rPr>
            </w:pPr>
            <w:r>
              <w:rPr>
                <w:rFonts w:cs="B Nazanin" w:hint="cs"/>
                <w:b/>
                <w:bCs/>
                <w:sz w:val="20"/>
                <w:szCs w:val="20"/>
                <w:rtl/>
                <w:lang w:bidi="fa-IR"/>
              </w:rPr>
              <w:t>7-</w:t>
            </w:r>
            <w:r w:rsidR="00FD76B7" w:rsidRPr="00000DE7">
              <w:rPr>
                <w:rFonts w:cs="B Nazanin" w:hint="cs"/>
                <w:b/>
                <w:bCs/>
                <w:sz w:val="20"/>
                <w:szCs w:val="20"/>
                <w:rtl/>
                <w:lang w:bidi="fa-IR"/>
              </w:rPr>
              <w:t xml:space="preserve">ظرافت کار و نصب دقیق اجزا متناسب با </w:t>
            </w:r>
            <w:r w:rsidR="003E218B">
              <w:rPr>
                <w:rFonts w:cs="B Nazanin" w:hint="cs"/>
                <w:b/>
                <w:bCs/>
                <w:sz w:val="20"/>
                <w:szCs w:val="20"/>
                <w:rtl/>
                <w:lang w:bidi="fa-IR"/>
              </w:rPr>
              <w:t>تکنیک‌های</w:t>
            </w:r>
            <w:r w:rsidR="00FD76B7" w:rsidRPr="00000DE7">
              <w:rPr>
                <w:rFonts w:cs="B Nazanin" w:hint="cs"/>
                <w:b/>
                <w:bCs/>
                <w:sz w:val="20"/>
                <w:szCs w:val="20"/>
                <w:rtl/>
                <w:lang w:bidi="fa-IR"/>
              </w:rPr>
              <w:t xml:space="preserve"> هنری</w:t>
            </w:r>
          </w:p>
        </w:tc>
        <w:tc>
          <w:tcPr>
            <w:tcW w:w="1120" w:type="dxa"/>
            <w:tcBorders>
              <w:left w:val="single" w:sz="12" w:space="0" w:color="auto"/>
              <w:right w:val="single" w:sz="12" w:space="0" w:color="auto"/>
            </w:tcBorders>
          </w:tcPr>
          <w:p w14:paraId="24E0C72E" w14:textId="77777777" w:rsidR="00FD76B7" w:rsidRPr="00000DE7" w:rsidRDefault="00FD76B7" w:rsidP="00187410">
            <w:pPr>
              <w:bidi/>
              <w:spacing w:before="100" w:beforeAutospacing="1" w:afterAutospacing="1"/>
              <w:ind w:left="2" w:right="-1130"/>
              <w:contextualSpacing/>
              <w:rPr>
                <w:rFonts w:cs="B Nazanin"/>
                <w:b/>
                <w:bCs/>
                <w:sz w:val="20"/>
                <w:szCs w:val="20"/>
                <w:rtl/>
                <w:lang w:bidi="fa-IR"/>
              </w:rPr>
            </w:pPr>
            <w:r w:rsidRPr="00000DE7">
              <w:rPr>
                <w:rFonts w:cs="B Nazanin" w:hint="cs"/>
                <w:b/>
                <w:bCs/>
                <w:sz w:val="20"/>
                <w:szCs w:val="20"/>
                <w:rtl/>
                <w:lang w:bidi="fa-IR"/>
              </w:rPr>
              <w:t>20</w:t>
            </w:r>
          </w:p>
        </w:tc>
        <w:tc>
          <w:tcPr>
            <w:tcW w:w="1214" w:type="dxa"/>
            <w:tcBorders>
              <w:left w:val="single" w:sz="12" w:space="0" w:color="auto"/>
              <w:right w:val="single" w:sz="12" w:space="0" w:color="auto"/>
            </w:tcBorders>
          </w:tcPr>
          <w:p w14:paraId="24E0C72F" w14:textId="77777777" w:rsidR="00FD76B7" w:rsidRPr="00000DE7" w:rsidRDefault="00FD76B7" w:rsidP="00187410">
            <w:pPr>
              <w:bidi/>
              <w:spacing w:before="100" w:beforeAutospacing="1" w:afterAutospacing="1"/>
              <w:ind w:left="2" w:right="-1130"/>
              <w:contextualSpacing/>
              <w:rPr>
                <w:rFonts w:cs="B Nazanin"/>
                <w:b/>
                <w:bCs/>
                <w:sz w:val="20"/>
                <w:szCs w:val="20"/>
                <w:rtl/>
                <w:lang w:bidi="fa-IR"/>
              </w:rPr>
            </w:pPr>
          </w:p>
        </w:tc>
      </w:tr>
      <w:tr w:rsidR="00FD76B7" w:rsidRPr="00420B53" w14:paraId="24E0C734" w14:textId="77777777" w:rsidTr="005348F5">
        <w:trPr>
          <w:trHeight w:hRule="exact" w:val="337"/>
          <w:jc w:val="center"/>
        </w:trPr>
        <w:tc>
          <w:tcPr>
            <w:tcW w:w="5663" w:type="dxa"/>
            <w:tcBorders>
              <w:left w:val="single" w:sz="12" w:space="0" w:color="auto"/>
              <w:bottom w:val="single" w:sz="12" w:space="0" w:color="auto"/>
              <w:right w:val="single" w:sz="12" w:space="0" w:color="auto"/>
            </w:tcBorders>
          </w:tcPr>
          <w:p w14:paraId="24E0C731" w14:textId="77777777" w:rsidR="00FD76B7" w:rsidRPr="00000DE7" w:rsidRDefault="00FD76B7" w:rsidP="00187410">
            <w:pPr>
              <w:bidi/>
              <w:spacing w:before="100" w:beforeAutospacing="1" w:after="100" w:afterAutospacing="1"/>
              <w:ind w:left="2" w:right="-1130"/>
              <w:contextualSpacing/>
              <w:rPr>
                <w:rFonts w:cs="B Nazanin"/>
                <w:b/>
                <w:bCs/>
                <w:sz w:val="20"/>
                <w:szCs w:val="20"/>
                <w:lang w:bidi="fa-IR"/>
              </w:rPr>
            </w:pPr>
            <w:r w:rsidRPr="00000DE7">
              <w:rPr>
                <w:rFonts w:cs="B Nazanin" w:hint="cs"/>
                <w:b/>
                <w:bCs/>
                <w:sz w:val="20"/>
                <w:szCs w:val="20"/>
                <w:rtl/>
                <w:lang w:bidi="fa-IR"/>
              </w:rPr>
              <w:t>جمع کل</w:t>
            </w:r>
          </w:p>
        </w:tc>
        <w:tc>
          <w:tcPr>
            <w:tcW w:w="1120" w:type="dxa"/>
            <w:tcBorders>
              <w:left w:val="single" w:sz="12" w:space="0" w:color="auto"/>
              <w:bottom w:val="single" w:sz="12" w:space="0" w:color="auto"/>
              <w:right w:val="single" w:sz="12" w:space="0" w:color="auto"/>
            </w:tcBorders>
          </w:tcPr>
          <w:p w14:paraId="24E0C732" w14:textId="77777777" w:rsidR="00FD76B7" w:rsidRPr="00000DE7" w:rsidRDefault="00FD76B7" w:rsidP="00187410">
            <w:pPr>
              <w:bidi/>
              <w:spacing w:before="100" w:beforeAutospacing="1" w:afterAutospacing="1"/>
              <w:ind w:left="2" w:right="-1130"/>
              <w:contextualSpacing/>
              <w:rPr>
                <w:rFonts w:cs="B Nazanin"/>
                <w:b/>
                <w:bCs/>
                <w:sz w:val="20"/>
                <w:szCs w:val="20"/>
                <w:rtl/>
                <w:lang w:bidi="fa-IR"/>
              </w:rPr>
            </w:pPr>
            <w:r w:rsidRPr="00000DE7">
              <w:rPr>
                <w:rFonts w:cs="B Nazanin" w:hint="cs"/>
                <w:b/>
                <w:bCs/>
                <w:sz w:val="20"/>
                <w:szCs w:val="20"/>
                <w:rtl/>
                <w:lang w:bidi="fa-IR"/>
              </w:rPr>
              <w:t>100</w:t>
            </w:r>
          </w:p>
        </w:tc>
        <w:tc>
          <w:tcPr>
            <w:tcW w:w="1214" w:type="dxa"/>
            <w:tcBorders>
              <w:left w:val="single" w:sz="12" w:space="0" w:color="auto"/>
              <w:bottom w:val="single" w:sz="12" w:space="0" w:color="auto"/>
              <w:right w:val="single" w:sz="12" w:space="0" w:color="auto"/>
            </w:tcBorders>
          </w:tcPr>
          <w:p w14:paraId="24E0C733" w14:textId="77777777" w:rsidR="00FD76B7" w:rsidRPr="00000DE7" w:rsidRDefault="00FD76B7" w:rsidP="00187410">
            <w:pPr>
              <w:bidi/>
              <w:spacing w:before="100" w:beforeAutospacing="1" w:afterAutospacing="1"/>
              <w:ind w:left="2" w:right="-1130"/>
              <w:contextualSpacing/>
              <w:rPr>
                <w:rFonts w:cs="B Nazanin"/>
                <w:b/>
                <w:bCs/>
                <w:sz w:val="20"/>
                <w:szCs w:val="20"/>
                <w:rtl/>
                <w:lang w:bidi="fa-IR"/>
              </w:rPr>
            </w:pPr>
          </w:p>
        </w:tc>
      </w:tr>
    </w:tbl>
    <w:p w14:paraId="24E0C735" w14:textId="77777777" w:rsidR="00682B0A" w:rsidRPr="007E7A61" w:rsidRDefault="00682B0A" w:rsidP="007E7A61">
      <w:pPr>
        <w:pStyle w:val="ListParagraph"/>
        <w:numPr>
          <w:ilvl w:val="0"/>
          <w:numId w:val="14"/>
        </w:numPr>
        <w:bidi/>
        <w:spacing w:after="100" w:afterAutospacing="1" w:line="240" w:lineRule="auto"/>
        <w:ind w:right="-1130"/>
        <w:rPr>
          <w:rFonts w:ascii="Calibri" w:eastAsia="Calibri" w:hAnsi="Calibri" w:cs="B Nazanin"/>
          <w:b/>
          <w:bCs/>
          <w:sz w:val="24"/>
          <w:szCs w:val="24"/>
        </w:rPr>
      </w:pPr>
      <w:r w:rsidRPr="00B846A1">
        <w:rPr>
          <w:rFonts w:ascii="Armin_Koodak" w:eastAsia="Calibri" w:hAnsi="Armin_Koodak" w:cs="B Nazanin" w:hint="cs"/>
          <w:b/>
          <w:bCs/>
          <w:sz w:val="24"/>
          <w:szCs w:val="24"/>
          <w:rtl/>
        </w:rPr>
        <w:t xml:space="preserve">نوع تکنیک آزاد </w:t>
      </w:r>
      <w:r w:rsidR="005348F5">
        <w:rPr>
          <w:rFonts w:ascii="Armin_Koodak" w:eastAsia="Calibri" w:hAnsi="Armin_Koodak" w:cs="B Nazanin" w:hint="cs"/>
          <w:b/>
          <w:bCs/>
          <w:sz w:val="24"/>
          <w:szCs w:val="24"/>
          <w:rtl/>
        </w:rPr>
        <w:t>است</w:t>
      </w:r>
      <w:r w:rsidRPr="00B846A1">
        <w:rPr>
          <w:rFonts w:ascii="Armin_Koodak" w:eastAsia="Calibri" w:hAnsi="Armin_Koodak" w:cs="B Nazanin" w:hint="cs"/>
          <w:b/>
          <w:bCs/>
          <w:sz w:val="24"/>
          <w:szCs w:val="24"/>
          <w:rtl/>
        </w:rPr>
        <w:t>.</w:t>
      </w:r>
    </w:p>
    <w:p w14:paraId="24E0C736" w14:textId="77777777" w:rsidR="00682B0A" w:rsidRPr="00B846A1" w:rsidRDefault="00682B0A" w:rsidP="00517A62">
      <w:pPr>
        <w:pStyle w:val="ListParagraph"/>
        <w:numPr>
          <w:ilvl w:val="0"/>
          <w:numId w:val="14"/>
        </w:numPr>
        <w:bidi/>
        <w:spacing w:after="100" w:afterAutospacing="1" w:line="240" w:lineRule="auto"/>
        <w:ind w:right="-1130"/>
        <w:rPr>
          <w:rFonts w:ascii="Armin_Koodak" w:eastAsia="Calibri" w:hAnsi="Armin_Koodak" w:cs="B Nazanin"/>
          <w:b/>
          <w:bCs/>
          <w:sz w:val="24"/>
          <w:szCs w:val="24"/>
          <w:rtl/>
        </w:rPr>
      </w:pPr>
      <w:r w:rsidRPr="00B846A1">
        <w:rPr>
          <w:rFonts w:ascii="Armin_Koodak" w:eastAsia="Calibri" w:hAnsi="Armin_Koodak" w:cs="B Nazanin" w:hint="cs"/>
          <w:b/>
          <w:bCs/>
          <w:sz w:val="24"/>
          <w:szCs w:val="24"/>
          <w:rtl/>
        </w:rPr>
        <w:lastRenderedPageBreak/>
        <w:t>اثر ارسالی دارای شناسنامه و مربوط به سال جاری باشد.</w:t>
      </w:r>
    </w:p>
    <w:p w14:paraId="24E0C737" w14:textId="77777777" w:rsidR="00682B0A" w:rsidRPr="00B846A1" w:rsidRDefault="00682B0A" w:rsidP="00517A62">
      <w:pPr>
        <w:pStyle w:val="ListParagraph"/>
        <w:numPr>
          <w:ilvl w:val="0"/>
          <w:numId w:val="14"/>
        </w:numPr>
        <w:bidi/>
        <w:spacing w:after="100" w:afterAutospacing="1" w:line="240" w:lineRule="auto"/>
        <w:ind w:right="-1130"/>
        <w:rPr>
          <w:rFonts w:ascii="Armin_Koodak" w:eastAsia="Calibri" w:hAnsi="Armin_Koodak" w:cs="B Nazanin"/>
          <w:b/>
          <w:bCs/>
          <w:sz w:val="24"/>
          <w:szCs w:val="24"/>
          <w:rtl/>
        </w:rPr>
      </w:pPr>
      <w:r w:rsidRPr="00B846A1">
        <w:rPr>
          <w:rFonts w:ascii="Armin_Koodak" w:eastAsia="Calibri" w:hAnsi="Armin_Koodak" w:cs="B Nazanin" w:hint="cs"/>
          <w:b/>
          <w:bCs/>
          <w:sz w:val="24"/>
          <w:szCs w:val="24"/>
          <w:rtl/>
        </w:rPr>
        <w:t xml:space="preserve">اثر نباید </w:t>
      </w:r>
      <w:r w:rsidR="003E218B">
        <w:rPr>
          <w:rFonts w:ascii="Armin_Koodak" w:eastAsia="Calibri" w:hAnsi="Armin_Koodak" w:cs="B Nazanin" w:hint="cs"/>
          <w:b/>
          <w:bCs/>
          <w:sz w:val="24"/>
          <w:szCs w:val="24"/>
          <w:rtl/>
        </w:rPr>
        <w:t>پیش‌تر</w:t>
      </w:r>
      <w:r w:rsidRPr="00B846A1">
        <w:rPr>
          <w:rFonts w:ascii="Armin_Koodak" w:eastAsia="Calibri" w:hAnsi="Armin_Koodak" w:cs="B Nazanin" w:hint="cs"/>
          <w:b/>
          <w:bCs/>
          <w:sz w:val="24"/>
          <w:szCs w:val="24"/>
          <w:rtl/>
        </w:rPr>
        <w:t xml:space="preserve"> در مسابقه و جشنواره ملی دیگری شرکت </w:t>
      </w:r>
      <w:r w:rsidR="003E218B">
        <w:rPr>
          <w:rFonts w:ascii="Armin_Koodak" w:eastAsia="Calibri" w:hAnsi="Armin_Koodak" w:cs="B Nazanin" w:hint="cs"/>
          <w:b/>
          <w:bCs/>
          <w:sz w:val="24"/>
          <w:szCs w:val="24"/>
          <w:rtl/>
        </w:rPr>
        <w:t>داده‌شده</w:t>
      </w:r>
      <w:r w:rsidRPr="00B846A1">
        <w:rPr>
          <w:rFonts w:ascii="Armin_Koodak" w:eastAsia="Calibri" w:hAnsi="Armin_Koodak" w:cs="B Nazanin" w:hint="cs"/>
          <w:b/>
          <w:bCs/>
          <w:sz w:val="24"/>
          <w:szCs w:val="24"/>
          <w:rtl/>
        </w:rPr>
        <w:t xml:space="preserve"> باشد.</w:t>
      </w:r>
    </w:p>
    <w:p w14:paraId="24E0C738" w14:textId="77777777" w:rsidR="00682B0A" w:rsidRPr="00B846A1" w:rsidRDefault="00682B0A" w:rsidP="00517A62">
      <w:pPr>
        <w:pStyle w:val="ListParagraph"/>
        <w:numPr>
          <w:ilvl w:val="0"/>
          <w:numId w:val="14"/>
        </w:numPr>
        <w:bidi/>
        <w:spacing w:after="100" w:afterAutospacing="1" w:line="240" w:lineRule="auto"/>
        <w:ind w:right="-1130"/>
        <w:rPr>
          <w:rFonts w:ascii="Armin_Koodak" w:eastAsia="Calibri" w:hAnsi="Armin_Koodak" w:cs="B Nazanin"/>
          <w:b/>
          <w:bCs/>
          <w:sz w:val="24"/>
          <w:szCs w:val="24"/>
          <w:rtl/>
        </w:rPr>
      </w:pPr>
      <w:r w:rsidRPr="00B846A1">
        <w:rPr>
          <w:rFonts w:ascii="Armin_Koodak" w:eastAsia="Calibri" w:hAnsi="Armin_Koodak" w:cs="B Nazanin" w:hint="cs"/>
          <w:b/>
          <w:bCs/>
          <w:sz w:val="24"/>
          <w:szCs w:val="24"/>
          <w:rtl/>
        </w:rPr>
        <w:t xml:space="preserve"> </w:t>
      </w:r>
      <w:r w:rsidRPr="00B846A1">
        <w:rPr>
          <w:rFonts w:ascii="Armin_Koodak" w:eastAsia="Calibri" w:hAnsi="Armin_Koodak" w:cs="B Nazanin" w:hint="cs"/>
          <w:b/>
          <w:bCs/>
          <w:color w:val="FF0000"/>
          <w:sz w:val="24"/>
          <w:szCs w:val="24"/>
          <w:rtl/>
        </w:rPr>
        <w:t xml:space="preserve">داوطلب </w:t>
      </w:r>
      <w:r w:rsidR="00CC0007">
        <w:rPr>
          <w:rFonts w:ascii="Armin_Koodak" w:eastAsia="Calibri" w:hAnsi="Armin_Koodak" w:cs="B Nazanin" w:hint="cs"/>
          <w:b/>
          <w:bCs/>
          <w:color w:val="FF0000"/>
          <w:sz w:val="24"/>
          <w:szCs w:val="24"/>
          <w:rtl/>
        </w:rPr>
        <w:t>می‌تواند</w:t>
      </w:r>
      <w:r w:rsidRPr="00B846A1">
        <w:rPr>
          <w:rFonts w:ascii="Armin_Koodak" w:eastAsia="Calibri" w:hAnsi="Armin_Koodak" w:cs="B Nazanin" w:hint="cs"/>
          <w:b/>
          <w:bCs/>
          <w:color w:val="FF0000"/>
          <w:sz w:val="24"/>
          <w:szCs w:val="24"/>
          <w:rtl/>
        </w:rPr>
        <w:t xml:space="preserve"> از فلز، چوب و ... استفاده کند. </w:t>
      </w:r>
      <w:r w:rsidR="003C7A27">
        <w:rPr>
          <w:rFonts w:ascii="Armin_Koodak" w:eastAsia="Calibri" w:hAnsi="Armin_Koodak" w:cs="B Nazanin"/>
          <w:b/>
          <w:bCs/>
          <w:color w:val="FF0000"/>
          <w:sz w:val="24"/>
          <w:szCs w:val="24"/>
          <w:rtl/>
        </w:rPr>
        <w:t>(</w:t>
      </w:r>
      <w:r w:rsidRPr="00B846A1">
        <w:rPr>
          <w:rFonts w:ascii="Armin_Koodak" w:eastAsia="Calibri" w:hAnsi="Armin_Koodak" w:cs="B Nazanin" w:hint="cs"/>
          <w:b/>
          <w:bCs/>
          <w:color w:val="FF0000"/>
          <w:sz w:val="24"/>
          <w:szCs w:val="24"/>
          <w:rtl/>
        </w:rPr>
        <w:t>عدم محدودیت در استفاده از متریال)</w:t>
      </w:r>
    </w:p>
    <w:p w14:paraId="24E0C739" w14:textId="77777777" w:rsidR="00682B0A" w:rsidRPr="007E7A61" w:rsidRDefault="00682B0A" w:rsidP="007E7A61">
      <w:pPr>
        <w:pStyle w:val="ListParagraph"/>
        <w:numPr>
          <w:ilvl w:val="0"/>
          <w:numId w:val="14"/>
        </w:numPr>
        <w:bidi/>
        <w:spacing w:after="100" w:afterAutospacing="1" w:line="240" w:lineRule="auto"/>
        <w:ind w:right="-1130"/>
        <w:rPr>
          <w:rFonts w:ascii="Calibri" w:eastAsia="Calibri" w:hAnsi="Calibri" w:cs="B Nazanin"/>
          <w:b/>
          <w:bCs/>
          <w:sz w:val="24"/>
          <w:szCs w:val="24"/>
          <w:rtl/>
        </w:rPr>
      </w:pPr>
      <w:r w:rsidRPr="00B846A1">
        <w:rPr>
          <w:rFonts w:ascii="Armin_Koodak" w:eastAsia="Calibri" w:hAnsi="Armin_Koodak" w:cs="B Nazanin" w:hint="cs"/>
          <w:b/>
          <w:bCs/>
          <w:sz w:val="24"/>
          <w:szCs w:val="24"/>
          <w:rtl/>
        </w:rPr>
        <w:t xml:space="preserve"> اندازه اثر،</w:t>
      </w:r>
      <w:r w:rsidR="003C7A27">
        <w:rPr>
          <w:rFonts w:ascii="Armin_Koodak" w:eastAsia="Calibri" w:hAnsi="Armin_Koodak" w:cs="B Nazanin"/>
          <w:b/>
          <w:bCs/>
          <w:sz w:val="24"/>
          <w:szCs w:val="24"/>
          <w:rtl/>
        </w:rPr>
        <w:t xml:space="preserve"> </w:t>
      </w:r>
      <w:r w:rsidR="003C7A27">
        <w:rPr>
          <w:rFonts w:ascii="Armin_Koodak" w:eastAsia="Calibri" w:hAnsi="Armin_Koodak" w:cs="B Nazanin" w:hint="cs"/>
          <w:b/>
          <w:bCs/>
          <w:sz w:val="24"/>
          <w:szCs w:val="24"/>
          <w:rtl/>
        </w:rPr>
        <w:t>حداکثر</w:t>
      </w:r>
      <w:r w:rsidRPr="00B846A1">
        <w:rPr>
          <w:rFonts w:ascii="Armin_Koodak" w:eastAsia="Calibri" w:hAnsi="Armin_Koodak" w:cs="B Nazanin" w:hint="cs"/>
          <w:b/>
          <w:bCs/>
          <w:sz w:val="24"/>
          <w:szCs w:val="24"/>
          <w:rtl/>
        </w:rPr>
        <w:t xml:space="preserve"> 70 × 100 باشد.</w:t>
      </w:r>
    </w:p>
    <w:p w14:paraId="24E0C73A" w14:textId="77777777" w:rsidR="00682B0A" w:rsidRPr="00B846A1" w:rsidRDefault="00682B0A" w:rsidP="00517A62">
      <w:pPr>
        <w:pStyle w:val="ListParagraph"/>
        <w:numPr>
          <w:ilvl w:val="0"/>
          <w:numId w:val="14"/>
        </w:numPr>
        <w:bidi/>
        <w:spacing w:after="100" w:afterAutospacing="1" w:line="240" w:lineRule="auto"/>
        <w:ind w:right="-1130"/>
        <w:rPr>
          <w:rFonts w:ascii="Calibri" w:eastAsia="Calibri" w:hAnsi="Calibri" w:cs="B Nazanin"/>
          <w:b/>
          <w:bCs/>
          <w:sz w:val="24"/>
          <w:szCs w:val="24"/>
          <w:rtl/>
        </w:rPr>
      </w:pPr>
      <w:r w:rsidRPr="00B846A1">
        <w:rPr>
          <w:rFonts w:ascii="Calibri" w:eastAsia="Calibri" w:hAnsi="Calibri" w:cs="B Nazanin" w:hint="cs"/>
          <w:b/>
          <w:bCs/>
          <w:sz w:val="24"/>
          <w:szCs w:val="24"/>
          <w:rtl/>
        </w:rPr>
        <w:t xml:space="preserve">آثار </w:t>
      </w:r>
      <w:r w:rsidR="003E218B">
        <w:rPr>
          <w:rFonts w:ascii="Calibri" w:eastAsia="Calibri" w:hAnsi="Calibri" w:cs="B Nazanin" w:hint="cs"/>
          <w:b/>
          <w:bCs/>
          <w:sz w:val="24"/>
          <w:szCs w:val="24"/>
          <w:rtl/>
        </w:rPr>
        <w:t>می‌بایست</w:t>
      </w:r>
      <w:r w:rsidRPr="00B846A1">
        <w:rPr>
          <w:rFonts w:ascii="Calibri" w:eastAsia="Calibri" w:hAnsi="Calibri" w:cs="B Nazanin" w:hint="cs"/>
          <w:b/>
          <w:bCs/>
          <w:sz w:val="24"/>
          <w:szCs w:val="24"/>
          <w:rtl/>
        </w:rPr>
        <w:t xml:space="preserve"> </w:t>
      </w:r>
      <w:r w:rsidR="003E218B">
        <w:rPr>
          <w:rFonts w:ascii="Calibri" w:eastAsia="Calibri" w:hAnsi="Calibri" w:cs="B Nazanin" w:hint="cs"/>
          <w:b/>
          <w:bCs/>
          <w:sz w:val="24"/>
          <w:szCs w:val="24"/>
          <w:rtl/>
        </w:rPr>
        <w:t>به‌صورت</w:t>
      </w:r>
      <w:r w:rsidRPr="00B846A1">
        <w:rPr>
          <w:rFonts w:ascii="Calibri" w:eastAsia="Calibri" w:hAnsi="Calibri" w:cs="B Nazanin" w:hint="cs"/>
          <w:b/>
          <w:bCs/>
          <w:sz w:val="24"/>
          <w:szCs w:val="24"/>
          <w:rtl/>
        </w:rPr>
        <w:t xml:space="preserve"> دستی برش داده شوند و استفاده از لیزر و یا</w:t>
      </w:r>
      <w:r w:rsidR="007E3FE1" w:rsidRPr="00B846A1">
        <w:rPr>
          <w:rFonts w:ascii="Calibri" w:eastAsia="Calibri" w:hAnsi="Calibri" w:cs="B Nazanin" w:hint="cs"/>
          <w:b/>
          <w:bCs/>
          <w:sz w:val="24"/>
          <w:szCs w:val="24"/>
          <w:rtl/>
        </w:rPr>
        <w:t xml:space="preserve"> دستگاه برش در رشته معرق</w:t>
      </w:r>
      <w:r w:rsidR="008749EA">
        <w:rPr>
          <w:rFonts w:ascii="Calibri" w:eastAsia="Calibri" w:hAnsi="Calibri" w:cs="B Nazanin"/>
          <w:b/>
          <w:bCs/>
          <w:sz w:val="24"/>
          <w:szCs w:val="24"/>
          <w:rtl/>
        </w:rPr>
        <w:t xml:space="preserve"> </w:t>
      </w:r>
      <w:r w:rsidRPr="00B846A1">
        <w:rPr>
          <w:rFonts w:ascii="Calibri" w:eastAsia="Calibri" w:hAnsi="Calibri" w:cs="B Nazanin" w:hint="cs"/>
          <w:b/>
          <w:bCs/>
          <w:sz w:val="24"/>
          <w:szCs w:val="24"/>
          <w:rtl/>
        </w:rPr>
        <w:t xml:space="preserve">مجاز </w:t>
      </w:r>
      <w:r w:rsidR="003E218B">
        <w:rPr>
          <w:rFonts w:ascii="Calibri" w:eastAsia="Calibri" w:hAnsi="Calibri" w:cs="B Nazanin" w:hint="cs"/>
          <w:b/>
          <w:bCs/>
          <w:sz w:val="24"/>
          <w:szCs w:val="24"/>
          <w:rtl/>
        </w:rPr>
        <w:t>نمی‌باشد</w:t>
      </w:r>
      <w:r w:rsidRPr="00B846A1">
        <w:rPr>
          <w:rFonts w:ascii="Calibri" w:eastAsia="Calibri" w:hAnsi="Calibri" w:cs="B Nazanin" w:hint="cs"/>
          <w:b/>
          <w:bCs/>
          <w:sz w:val="24"/>
          <w:szCs w:val="24"/>
          <w:rtl/>
        </w:rPr>
        <w:t>.</w:t>
      </w:r>
    </w:p>
    <w:p w14:paraId="24E0C73B" w14:textId="77777777" w:rsidR="00253353" w:rsidRPr="004E0FA1" w:rsidRDefault="00A531AD" w:rsidP="00442379">
      <w:pPr>
        <w:pStyle w:val="Heading2"/>
        <w:bidi/>
        <w:rPr>
          <w:rFonts w:cs="B Titr"/>
          <w:b/>
          <w:bCs/>
          <w:color w:val="FF0000"/>
          <w:sz w:val="24"/>
          <w:szCs w:val="24"/>
        </w:rPr>
      </w:pPr>
      <w:bookmarkStart w:id="100" w:name="_Toc503356829"/>
      <w:r>
        <w:rPr>
          <w:rFonts w:cs="B Titr" w:hint="cs"/>
          <w:b/>
          <w:bCs/>
          <w:color w:val="FF0000"/>
          <w:sz w:val="24"/>
          <w:szCs w:val="24"/>
          <w:rtl/>
        </w:rPr>
        <w:t>8</w:t>
      </w:r>
      <w:r w:rsidR="00BC479E" w:rsidRPr="004E0FA1">
        <w:rPr>
          <w:rFonts w:cs="B Titr" w:hint="cs"/>
          <w:b/>
          <w:bCs/>
          <w:color w:val="FF0000"/>
          <w:sz w:val="24"/>
          <w:szCs w:val="24"/>
          <w:rtl/>
        </w:rPr>
        <w:t>-</w:t>
      </w:r>
      <w:r w:rsidR="00442379">
        <w:rPr>
          <w:rFonts w:cs="B Titr" w:hint="cs"/>
          <w:b/>
          <w:bCs/>
          <w:color w:val="FF0000"/>
          <w:sz w:val="24"/>
          <w:szCs w:val="24"/>
          <w:rtl/>
        </w:rPr>
        <w:t>4</w:t>
      </w:r>
      <w:r w:rsidR="00442379" w:rsidRPr="004E0FA1">
        <w:rPr>
          <w:rFonts w:cs="B Titr" w:hint="cs"/>
          <w:b/>
          <w:bCs/>
          <w:color w:val="FF0000"/>
          <w:sz w:val="24"/>
          <w:szCs w:val="24"/>
          <w:rtl/>
        </w:rPr>
        <w:t>-</w:t>
      </w:r>
      <w:r w:rsidR="00442379">
        <w:rPr>
          <w:rFonts w:cs="B Titr" w:hint="cs"/>
          <w:b/>
          <w:bCs/>
          <w:color w:val="FF0000"/>
          <w:sz w:val="24"/>
          <w:szCs w:val="24"/>
          <w:rtl/>
        </w:rPr>
        <w:t>9</w:t>
      </w:r>
      <w:r w:rsidR="00442379" w:rsidRPr="004E0FA1">
        <w:rPr>
          <w:rFonts w:cs="B Titr" w:hint="cs"/>
          <w:b/>
          <w:bCs/>
          <w:color w:val="FF0000"/>
          <w:sz w:val="24"/>
          <w:szCs w:val="24"/>
          <w:rtl/>
        </w:rPr>
        <w:t>-</w:t>
      </w:r>
      <w:r w:rsidR="00253353" w:rsidRPr="004E0FA1">
        <w:rPr>
          <w:rFonts w:cs="B Titr"/>
          <w:b/>
          <w:bCs/>
          <w:color w:val="FF0000"/>
          <w:sz w:val="24"/>
          <w:szCs w:val="24"/>
          <w:rtl/>
        </w:rPr>
        <w:t>فیلم</w:t>
      </w:r>
      <w:r w:rsidR="00253353" w:rsidRPr="004E0FA1">
        <w:rPr>
          <w:rFonts w:cs="B Titr" w:hint="cs"/>
          <w:b/>
          <w:bCs/>
          <w:color w:val="FF0000"/>
          <w:sz w:val="24"/>
          <w:szCs w:val="24"/>
        </w:rPr>
        <w:t xml:space="preserve"> </w:t>
      </w:r>
      <w:r w:rsidR="00253353" w:rsidRPr="004E0FA1">
        <w:rPr>
          <w:rFonts w:cs="B Titr"/>
          <w:b/>
          <w:bCs/>
          <w:color w:val="FF0000"/>
          <w:sz w:val="24"/>
          <w:szCs w:val="24"/>
          <w:rtl/>
        </w:rPr>
        <w:t>کوتاه</w:t>
      </w:r>
      <w:r w:rsidR="00253353" w:rsidRPr="004E0FA1">
        <w:rPr>
          <w:rFonts w:cs="B Titr" w:hint="cs"/>
          <w:b/>
          <w:bCs/>
          <w:color w:val="FF0000"/>
          <w:sz w:val="24"/>
          <w:szCs w:val="24"/>
        </w:rPr>
        <w:t xml:space="preserve"> </w:t>
      </w:r>
      <w:r w:rsidR="00253353" w:rsidRPr="004E0FA1">
        <w:rPr>
          <w:rFonts w:cs="B Titr"/>
          <w:b/>
          <w:bCs/>
          <w:color w:val="FF0000"/>
          <w:sz w:val="24"/>
          <w:szCs w:val="24"/>
          <w:rtl/>
        </w:rPr>
        <w:t>(مستند،</w:t>
      </w:r>
      <w:r w:rsidR="00253353" w:rsidRPr="004E0FA1">
        <w:rPr>
          <w:rFonts w:cs="B Titr" w:hint="cs"/>
          <w:b/>
          <w:bCs/>
          <w:color w:val="FF0000"/>
          <w:sz w:val="24"/>
          <w:szCs w:val="24"/>
        </w:rPr>
        <w:t xml:space="preserve"> </w:t>
      </w:r>
      <w:r w:rsidR="00253353" w:rsidRPr="004E0FA1">
        <w:rPr>
          <w:rFonts w:cs="B Titr"/>
          <w:b/>
          <w:bCs/>
          <w:color w:val="FF0000"/>
          <w:sz w:val="24"/>
          <w:szCs w:val="24"/>
          <w:rtl/>
        </w:rPr>
        <w:t>داستا</w:t>
      </w:r>
      <w:r w:rsidR="00253353" w:rsidRPr="004E0FA1">
        <w:rPr>
          <w:rFonts w:cs="B Titr" w:hint="cs"/>
          <w:b/>
          <w:bCs/>
          <w:color w:val="FF0000"/>
          <w:sz w:val="24"/>
          <w:szCs w:val="24"/>
          <w:rtl/>
        </w:rPr>
        <w:t>ني</w:t>
      </w:r>
      <w:r w:rsidR="00253353" w:rsidRPr="004E0FA1">
        <w:rPr>
          <w:rFonts w:cs="B Titr"/>
          <w:b/>
          <w:bCs/>
          <w:color w:val="FF0000"/>
          <w:sz w:val="24"/>
          <w:szCs w:val="24"/>
          <w:rtl/>
        </w:rPr>
        <w:t>)</w:t>
      </w:r>
      <w:bookmarkEnd w:id="100"/>
    </w:p>
    <w:p w14:paraId="24E0C73C" w14:textId="77777777" w:rsidR="00BD5ABB" w:rsidRPr="00A531AD" w:rsidRDefault="00BD5ABB" w:rsidP="00A531AD">
      <w:pPr>
        <w:autoSpaceDE w:val="0"/>
        <w:autoSpaceDN w:val="0"/>
        <w:bidi/>
        <w:adjustRightInd w:val="0"/>
        <w:spacing w:after="0" w:line="240" w:lineRule="auto"/>
        <w:ind w:left="425"/>
        <w:jc w:val="both"/>
        <w:rPr>
          <w:rFonts w:ascii="B Mitra" w:hAnsi="Calibri" w:cs="B Nazanin"/>
          <w:b/>
          <w:bCs/>
          <w:sz w:val="24"/>
          <w:szCs w:val="24"/>
        </w:rPr>
      </w:pPr>
      <w:r w:rsidRPr="00A531AD">
        <w:rPr>
          <w:rFonts w:ascii="B Mitra" w:hAnsi="Calibri" w:cs="B Nazanin" w:hint="cs"/>
          <w:b/>
          <w:bCs/>
          <w:sz w:val="24"/>
          <w:szCs w:val="24"/>
          <w:rtl/>
        </w:rPr>
        <w:t>موضوعات</w:t>
      </w:r>
      <w:r w:rsidR="00036C07">
        <w:rPr>
          <w:rFonts w:ascii="B Mitra" w:hAnsi="Calibri" w:cs="B Nazanin" w:hint="cs"/>
          <w:b/>
          <w:bCs/>
          <w:sz w:val="24"/>
          <w:szCs w:val="24"/>
          <w:rtl/>
        </w:rPr>
        <w:t>:</w:t>
      </w:r>
    </w:p>
    <w:p w14:paraId="24E0C73D" w14:textId="77777777" w:rsidR="00253353" w:rsidRDefault="00BD5ABB" w:rsidP="00A531AD">
      <w:pPr>
        <w:pStyle w:val="ListParagraph"/>
        <w:numPr>
          <w:ilvl w:val="0"/>
          <w:numId w:val="60"/>
        </w:numPr>
        <w:autoSpaceDE w:val="0"/>
        <w:autoSpaceDN w:val="0"/>
        <w:bidi/>
        <w:adjustRightInd w:val="0"/>
        <w:spacing w:after="0" w:line="240" w:lineRule="auto"/>
        <w:jc w:val="both"/>
        <w:rPr>
          <w:rFonts w:ascii="B Mitra" w:hAnsi="Calibri" w:cs="B Nazanin"/>
          <w:b/>
          <w:bCs/>
          <w:sz w:val="24"/>
          <w:szCs w:val="24"/>
        </w:rPr>
      </w:pPr>
      <w:r>
        <w:rPr>
          <w:rFonts w:ascii="B Mitra" w:hAnsi="Calibri" w:cs="B Nazanin" w:hint="cs"/>
          <w:b/>
          <w:bCs/>
          <w:sz w:val="24"/>
          <w:szCs w:val="24"/>
          <w:rtl/>
        </w:rPr>
        <w:t xml:space="preserve">عبودیت، نماز و نیایش </w:t>
      </w:r>
      <w:r w:rsidR="00A531AD">
        <w:rPr>
          <w:rFonts w:ascii="B Mitra" w:hAnsi="Calibri" w:cs="B Nazanin" w:hint="cs"/>
          <w:b/>
          <w:bCs/>
          <w:sz w:val="24"/>
          <w:szCs w:val="24"/>
          <w:rtl/>
        </w:rPr>
        <w:t xml:space="preserve">از </w:t>
      </w:r>
      <w:r>
        <w:rPr>
          <w:rFonts w:ascii="B Mitra" w:hAnsi="Calibri" w:cs="B Nazanin" w:hint="cs"/>
          <w:b/>
          <w:bCs/>
          <w:sz w:val="24"/>
          <w:szCs w:val="24"/>
          <w:rtl/>
        </w:rPr>
        <w:t>منظر قرآن و عترت</w:t>
      </w:r>
    </w:p>
    <w:p w14:paraId="24E0C73E" w14:textId="77777777" w:rsidR="00BD5ABB" w:rsidRDefault="00BD5ABB" w:rsidP="00BD5ABB">
      <w:pPr>
        <w:pStyle w:val="ListParagraph"/>
        <w:numPr>
          <w:ilvl w:val="0"/>
          <w:numId w:val="60"/>
        </w:numPr>
        <w:autoSpaceDE w:val="0"/>
        <w:autoSpaceDN w:val="0"/>
        <w:bidi/>
        <w:adjustRightInd w:val="0"/>
        <w:spacing w:after="0" w:line="240" w:lineRule="auto"/>
        <w:jc w:val="both"/>
        <w:rPr>
          <w:rFonts w:ascii="B Mitra" w:hAnsi="Calibri" w:cs="B Nazanin"/>
          <w:b/>
          <w:bCs/>
          <w:sz w:val="24"/>
          <w:szCs w:val="24"/>
        </w:rPr>
      </w:pPr>
      <w:r>
        <w:rPr>
          <w:rFonts w:ascii="B Mitra" w:hAnsi="Calibri" w:cs="B Nazanin" w:hint="cs"/>
          <w:b/>
          <w:bCs/>
          <w:sz w:val="24"/>
          <w:szCs w:val="24"/>
          <w:rtl/>
        </w:rPr>
        <w:t>پرداخت زکات و فرهنگ دستگیری از نیازمندان</w:t>
      </w:r>
    </w:p>
    <w:p w14:paraId="24E0C73F" w14:textId="77777777" w:rsidR="00BD5ABB" w:rsidRDefault="006109BD" w:rsidP="00BD5ABB">
      <w:pPr>
        <w:pStyle w:val="ListParagraph"/>
        <w:numPr>
          <w:ilvl w:val="0"/>
          <w:numId w:val="60"/>
        </w:numPr>
        <w:autoSpaceDE w:val="0"/>
        <w:autoSpaceDN w:val="0"/>
        <w:bidi/>
        <w:adjustRightInd w:val="0"/>
        <w:spacing w:after="0" w:line="240" w:lineRule="auto"/>
        <w:jc w:val="both"/>
        <w:rPr>
          <w:rFonts w:ascii="B Mitra" w:hAnsi="Calibri" w:cs="B Nazanin"/>
          <w:b/>
          <w:bCs/>
          <w:sz w:val="24"/>
          <w:szCs w:val="24"/>
        </w:rPr>
      </w:pPr>
      <w:r>
        <w:rPr>
          <w:rFonts w:ascii="B Mitra" w:hAnsi="Calibri" w:cs="B Nazanin" w:hint="cs"/>
          <w:b/>
          <w:bCs/>
          <w:sz w:val="24"/>
          <w:szCs w:val="24"/>
          <w:rtl/>
        </w:rPr>
        <w:t>پاسداری از محیط زیست و جهان طبیعت از نگاه قرآن و عترت</w:t>
      </w:r>
    </w:p>
    <w:p w14:paraId="24E0C740" w14:textId="77777777" w:rsidR="006109BD" w:rsidRDefault="006109BD" w:rsidP="00A531AD">
      <w:pPr>
        <w:pStyle w:val="ListParagraph"/>
        <w:numPr>
          <w:ilvl w:val="0"/>
          <w:numId w:val="60"/>
        </w:numPr>
        <w:autoSpaceDE w:val="0"/>
        <w:autoSpaceDN w:val="0"/>
        <w:bidi/>
        <w:adjustRightInd w:val="0"/>
        <w:spacing w:after="0" w:line="240" w:lineRule="auto"/>
        <w:jc w:val="both"/>
        <w:rPr>
          <w:rFonts w:ascii="B Mitra" w:hAnsi="Calibri" w:cs="B Nazanin"/>
          <w:b/>
          <w:bCs/>
          <w:sz w:val="24"/>
          <w:szCs w:val="24"/>
        </w:rPr>
      </w:pPr>
      <w:r>
        <w:rPr>
          <w:rFonts w:ascii="B Mitra" w:hAnsi="Calibri" w:cs="B Nazanin" w:hint="cs"/>
          <w:b/>
          <w:bCs/>
          <w:sz w:val="24"/>
          <w:szCs w:val="24"/>
          <w:rtl/>
        </w:rPr>
        <w:t>فضایل و ر</w:t>
      </w:r>
      <w:r w:rsidR="00A531AD">
        <w:rPr>
          <w:rFonts w:ascii="B Mitra" w:hAnsi="Calibri" w:cs="B Nazanin" w:hint="cs"/>
          <w:b/>
          <w:bCs/>
          <w:sz w:val="24"/>
          <w:szCs w:val="24"/>
          <w:rtl/>
        </w:rPr>
        <w:t>ذ</w:t>
      </w:r>
      <w:r>
        <w:rPr>
          <w:rFonts w:ascii="B Mitra" w:hAnsi="Calibri" w:cs="B Nazanin" w:hint="cs"/>
          <w:b/>
          <w:bCs/>
          <w:sz w:val="24"/>
          <w:szCs w:val="24"/>
          <w:rtl/>
        </w:rPr>
        <w:t>ائل اخلاقی از نظر آیات و روایات اهل البیت (ع) (با ریز موضوعات: اخلاص و ریا، صدق و کذب یا سخاوت و بخل)</w:t>
      </w:r>
    </w:p>
    <w:p w14:paraId="24E0C741" w14:textId="77777777" w:rsidR="006109BD" w:rsidRPr="00B846A1" w:rsidRDefault="006109BD" w:rsidP="006109BD">
      <w:pPr>
        <w:pStyle w:val="ListParagraph"/>
        <w:numPr>
          <w:ilvl w:val="0"/>
          <w:numId w:val="60"/>
        </w:numPr>
        <w:autoSpaceDE w:val="0"/>
        <w:autoSpaceDN w:val="0"/>
        <w:bidi/>
        <w:adjustRightInd w:val="0"/>
        <w:spacing w:after="0" w:line="240" w:lineRule="auto"/>
        <w:jc w:val="both"/>
        <w:rPr>
          <w:rFonts w:ascii="B Mitra" w:hAnsi="Calibri" w:cs="B Nazanin"/>
          <w:b/>
          <w:bCs/>
          <w:sz w:val="24"/>
          <w:szCs w:val="24"/>
        </w:rPr>
      </w:pPr>
      <w:r>
        <w:rPr>
          <w:rFonts w:ascii="B Mitra" w:hAnsi="Calibri" w:cs="B Nazanin" w:hint="cs"/>
          <w:b/>
          <w:bCs/>
          <w:sz w:val="24"/>
          <w:szCs w:val="24"/>
          <w:rtl/>
        </w:rPr>
        <w:t>روحیه جهاد و فرهنگ شهادت در آموزه های قرآن و عترت</w:t>
      </w:r>
    </w:p>
    <w:p w14:paraId="24E0C742" w14:textId="77777777" w:rsidR="00253353" w:rsidRPr="006109BD" w:rsidRDefault="006109BD" w:rsidP="006109BD">
      <w:pPr>
        <w:autoSpaceDE w:val="0"/>
        <w:autoSpaceDN w:val="0"/>
        <w:bidi/>
        <w:adjustRightInd w:val="0"/>
        <w:spacing w:after="0" w:line="240" w:lineRule="auto"/>
        <w:ind w:left="425"/>
        <w:jc w:val="both"/>
        <w:rPr>
          <w:rFonts w:ascii="B Mitra" w:hAnsi="Calibri" w:cs="B Nazanin"/>
          <w:b/>
          <w:bCs/>
          <w:sz w:val="24"/>
          <w:szCs w:val="24"/>
        </w:rPr>
      </w:pPr>
      <w:r>
        <w:rPr>
          <w:rFonts w:ascii="B Mitra" w:hAnsi="Calibri" w:cs="B Nazanin" w:hint="cs"/>
          <w:b/>
          <w:bCs/>
          <w:sz w:val="24"/>
          <w:szCs w:val="24"/>
          <w:rtl/>
        </w:rPr>
        <w:t>9</w:t>
      </w:r>
      <w:r w:rsidR="003E218B" w:rsidRPr="006109BD">
        <w:rPr>
          <w:rFonts w:ascii="B Mitra" w:hAnsi="Calibri" w:cs="B Nazanin" w:hint="cs"/>
          <w:b/>
          <w:bCs/>
          <w:sz w:val="24"/>
          <w:szCs w:val="24"/>
          <w:rtl/>
        </w:rPr>
        <w:t>فیلم‌ها</w:t>
      </w:r>
      <w:r w:rsidR="00253353" w:rsidRPr="006109BD">
        <w:rPr>
          <w:rFonts w:ascii="B Mitra" w:hAnsi="Calibri" w:cs="B Nazanin" w:hint="cs"/>
          <w:b/>
          <w:bCs/>
          <w:sz w:val="24"/>
          <w:szCs w:val="24"/>
        </w:rPr>
        <w:t xml:space="preserve"> </w:t>
      </w:r>
      <w:r w:rsidR="00253353" w:rsidRPr="006109BD">
        <w:rPr>
          <w:rFonts w:ascii="B Mitra" w:hAnsi="Calibri" w:cs="B Nazanin" w:hint="cs"/>
          <w:b/>
          <w:bCs/>
          <w:sz w:val="24"/>
          <w:szCs w:val="24"/>
          <w:rtl/>
        </w:rPr>
        <w:t>با</w:t>
      </w:r>
      <w:r w:rsidR="00253353" w:rsidRPr="006109BD">
        <w:rPr>
          <w:rFonts w:ascii="B Mitra" w:hAnsi="Calibri" w:cs="B Nazanin" w:hint="cs"/>
          <w:b/>
          <w:bCs/>
          <w:sz w:val="24"/>
          <w:szCs w:val="24"/>
        </w:rPr>
        <w:t xml:space="preserve"> </w:t>
      </w:r>
      <w:r w:rsidR="00253353" w:rsidRPr="006109BD">
        <w:rPr>
          <w:rFonts w:ascii="B Mitra" w:hAnsi="Calibri" w:cs="B Nazanin" w:hint="cs"/>
          <w:b/>
          <w:bCs/>
          <w:sz w:val="24"/>
          <w:szCs w:val="24"/>
          <w:rtl/>
        </w:rPr>
        <w:t>یکی</w:t>
      </w:r>
      <w:r w:rsidR="00253353" w:rsidRPr="006109BD">
        <w:rPr>
          <w:rFonts w:ascii="B Mitra" w:hAnsi="Calibri" w:cs="B Nazanin" w:hint="cs"/>
          <w:b/>
          <w:bCs/>
          <w:sz w:val="24"/>
          <w:szCs w:val="24"/>
        </w:rPr>
        <w:t xml:space="preserve"> </w:t>
      </w:r>
      <w:r w:rsidR="00253353" w:rsidRPr="006109BD">
        <w:rPr>
          <w:rFonts w:ascii="B Mitra" w:hAnsi="Calibri" w:cs="B Nazanin" w:hint="cs"/>
          <w:b/>
          <w:bCs/>
          <w:sz w:val="24"/>
          <w:szCs w:val="24"/>
          <w:rtl/>
        </w:rPr>
        <w:t>از</w:t>
      </w:r>
      <w:r w:rsidR="00253353" w:rsidRPr="006109BD">
        <w:rPr>
          <w:rFonts w:ascii="B Mitra" w:hAnsi="Calibri" w:cs="B Nazanin" w:hint="cs"/>
          <w:b/>
          <w:bCs/>
          <w:sz w:val="24"/>
          <w:szCs w:val="24"/>
        </w:rPr>
        <w:t xml:space="preserve"> </w:t>
      </w:r>
      <w:r w:rsidR="003E218B" w:rsidRPr="006109BD">
        <w:rPr>
          <w:rFonts w:ascii="B Mitra" w:hAnsi="Calibri" w:cs="B Nazanin" w:hint="cs"/>
          <w:b/>
          <w:bCs/>
          <w:sz w:val="24"/>
          <w:szCs w:val="24"/>
          <w:rtl/>
        </w:rPr>
        <w:t>فرمت‌های</w:t>
      </w:r>
      <w:r w:rsidR="00253353" w:rsidRPr="006109BD">
        <w:rPr>
          <w:rFonts w:ascii="B Mitra" w:hAnsi="Calibri" w:cs="B Nazanin" w:hint="cs"/>
          <w:b/>
          <w:bCs/>
          <w:sz w:val="24"/>
          <w:szCs w:val="24"/>
        </w:rPr>
        <w:t xml:space="preserve"> </w:t>
      </w:r>
      <w:r w:rsidR="00253353" w:rsidRPr="006109BD">
        <w:rPr>
          <w:rFonts w:ascii="B Mitra" w:hAnsi="Calibri" w:cs="B Nazanin" w:hint="cs"/>
          <w:b/>
          <w:bCs/>
          <w:sz w:val="24"/>
          <w:szCs w:val="24"/>
          <w:rtl/>
        </w:rPr>
        <w:t>تصویری</w:t>
      </w:r>
      <w:r w:rsidR="00253353" w:rsidRPr="006109BD">
        <w:rPr>
          <w:rFonts w:ascii="B Mitra" w:hAnsi="Calibri" w:cs="B Nazanin" w:hint="cs"/>
          <w:b/>
          <w:bCs/>
          <w:sz w:val="24"/>
          <w:szCs w:val="24"/>
        </w:rPr>
        <w:t xml:space="preserve"> m</w:t>
      </w:r>
      <w:r w:rsidR="00E96664" w:rsidRPr="006109BD">
        <w:rPr>
          <w:rFonts w:cs="B Nazanin"/>
          <w:b/>
          <w:bCs/>
          <w:sz w:val="24"/>
          <w:szCs w:val="24"/>
        </w:rPr>
        <w:t xml:space="preserve"> </w:t>
      </w:r>
      <w:r w:rsidR="00253353" w:rsidRPr="006109BD">
        <w:rPr>
          <w:rFonts w:ascii="B Mitra" w:hAnsi="Calibri" w:cs="B Nazanin" w:hint="cs"/>
          <w:b/>
          <w:bCs/>
          <w:sz w:val="24"/>
          <w:szCs w:val="24"/>
        </w:rPr>
        <w:t>p</w:t>
      </w:r>
      <w:r w:rsidR="00E55C3A" w:rsidRPr="006109BD">
        <w:rPr>
          <w:rFonts w:cs="B Nazanin"/>
          <w:b/>
          <w:bCs/>
          <w:sz w:val="24"/>
          <w:szCs w:val="24"/>
        </w:rPr>
        <w:t xml:space="preserve"> </w:t>
      </w:r>
      <w:r w:rsidR="00253353" w:rsidRPr="006109BD">
        <w:rPr>
          <w:rFonts w:ascii="B Mitra" w:hAnsi="Calibri" w:cs="B Nazanin" w:hint="cs"/>
          <w:b/>
          <w:bCs/>
          <w:sz w:val="24"/>
          <w:szCs w:val="24"/>
        </w:rPr>
        <w:t>g</w:t>
      </w:r>
      <w:r w:rsidR="00253353" w:rsidRPr="006109BD">
        <w:rPr>
          <w:rFonts w:cs="B Nazanin"/>
          <w:b/>
          <w:bCs/>
          <w:sz w:val="24"/>
          <w:szCs w:val="24"/>
        </w:rPr>
        <w:t xml:space="preserve"> 4</w:t>
      </w:r>
      <w:r w:rsidR="00253353" w:rsidRPr="006109BD">
        <w:rPr>
          <w:rFonts w:ascii="B Mitra" w:hAnsi="Calibri" w:cs="B Nazanin" w:hint="cs"/>
          <w:b/>
          <w:bCs/>
          <w:sz w:val="24"/>
          <w:szCs w:val="24"/>
        </w:rPr>
        <w:t xml:space="preserve"> </w:t>
      </w:r>
      <w:r w:rsidR="00253353" w:rsidRPr="006109BD">
        <w:rPr>
          <w:rFonts w:ascii="B Mitra" w:hAnsi="Calibri" w:cs="B Nazanin" w:hint="cs"/>
          <w:b/>
          <w:bCs/>
          <w:sz w:val="24"/>
          <w:szCs w:val="24"/>
          <w:rtl/>
        </w:rPr>
        <w:t>یا</w:t>
      </w:r>
      <w:r w:rsidR="00253353" w:rsidRPr="006109BD">
        <w:rPr>
          <w:rFonts w:ascii="B Mitra" w:hAnsi="Calibri" w:cs="B Nazanin" w:hint="cs"/>
          <w:b/>
          <w:bCs/>
          <w:sz w:val="24"/>
          <w:szCs w:val="24"/>
        </w:rPr>
        <w:t xml:space="preserve"> A</w:t>
      </w:r>
      <w:r w:rsidR="00E55C3A" w:rsidRPr="006109BD">
        <w:rPr>
          <w:rFonts w:ascii="B Mitra" w:hAnsi="Calibri" w:cs="B Nazanin"/>
          <w:b/>
          <w:bCs/>
          <w:sz w:val="24"/>
          <w:szCs w:val="24"/>
        </w:rPr>
        <w:t xml:space="preserve"> </w:t>
      </w:r>
      <w:r w:rsidR="00253353" w:rsidRPr="006109BD">
        <w:rPr>
          <w:rFonts w:ascii="B Mitra" w:hAnsi="Calibri" w:cs="B Nazanin" w:hint="cs"/>
          <w:b/>
          <w:bCs/>
          <w:sz w:val="24"/>
          <w:szCs w:val="24"/>
        </w:rPr>
        <w:t>v</w:t>
      </w:r>
      <w:r w:rsidR="00E55C3A" w:rsidRPr="006109BD">
        <w:rPr>
          <w:rFonts w:ascii="B Mitra" w:hAnsi="Calibri" w:cs="B Nazanin"/>
          <w:b/>
          <w:bCs/>
          <w:sz w:val="24"/>
          <w:szCs w:val="24"/>
        </w:rPr>
        <w:t xml:space="preserve"> </w:t>
      </w:r>
      <w:r w:rsidR="00253353" w:rsidRPr="006109BD">
        <w:rPr>
          <w:rFonts w:ascii="B Mitra" w:hAnsi="Calibri" w:cs="B Nazanin" w:hint="cs"/>
          <w:b/>
          <w:bCs/>
          <w:sz w:val="24"/>
          <w:szCs w:val="24"/>
        </w:rPr>
        <w:t xml:space="preserve">i </w:t>
      </w:r>
      <w:r w:rsidR="00253353" w:rsidRPr="006109BD">
        <w:rPr>
          <w:rFonts w:ascii="B Mitra" w:hAnsi="Calibri" w:cs="B Nazanin" w:hint="cs"/>
          <w:b/>
          <w:bCs/>
          <w:sz w:val="24"/>
          <w:szCs w:val="24"/>
          <w:rtl/>
        </w:rPr>
        <w:t>بر</w:t>
      </w:r>
      <w:r w:rsidR="00253353" w:rsidRPr="006109BD">
        <w:rPr>
          <w:rFonts w:ascii="B Mitra" w:hAnsi="Calibri" w:cs="B Nazanin" w:hint="cs"/>
          <w:b/>
          <w:bCs/>
          <w:sz w:val="24"/>
          <w:szCs w:val="24"/>
        </w:rPr>
        <w:t xml:space="preserve"> </w:t>
      </w:r>
      <w:r w:rsidR="00253353" w:rsidRPr="006109BD">
        <w:rPr>
          <w:rFonts w:ascii="B Mitra" w:hAnsi="Calibri" w:cs="B Nazanin" w:hint="cs"/>
          <w:b/>
          <w:bCs/>
          <w:sz w:val="24"/>
          <w:szCs w:val="24"/>
          <w:rtl/>
        </w:rPr>
        <w:t>روی</w:t>
      </w:r>
      <w:r w:rsidR="00253353" w:rsidRPr="006109BD">
        <w:rPr>
          <w:rFonts w:ascii="B Mitra" w:hAnsi="Calibri" w:cs="B Nazanin"/>
          <w:b/>
          <w:bCs/>
          <w:sz w:val="24"/>
          <w:szCs w:val="24"/>
        </w:rPr>
        <w:t xml:space="preserve"> </w:t>
      </w:r>
      <w:r w:rsidR="00253353" w:rsidRPr="006109BD">
        <w:rPr>
          <w:rFonts w:cs="B Nazanin"/>
          <w:b/>
          <w:bCs/>
          <w:sz w:val="24"/>
          <w:szCs w:val="24"/>
          <w:lang w:bidi="fa-IR"/>
        </w:rPr>
        <w:t>CD</w:t>
      </w:r>
      <w:r w:rsidR="00253353" w:rsidRPr="006109BD">
        <w:rPr>
          <w:rFonts w:cs="B Nazanin"/>
          <w:b/>
          <w:bCs/>
          <w:sz w:val="24"/>
          <w:szCs w:val="24"/>
          <w:rtl/>
          <w:lang w:bidi="fa-IR"/>
        </w:rPr>
        <w:t xml:space="preserve"> </w:t>
      </w:r>
      <w:r w:rsidR="00253353" w:rsidRPr="006109BD">
        <w:rPr>
          <w:rFonts w:cs="B Nazanin" w:hint="cs"/>
          <w:b/>
          <w:bCs/>
          <w:sz w:val="24"/>
          <w:szCs w:val="24"/>
          <w:rtl/>
          <w:lang w:bidi="fa-IR"/>
        </w:rPr>
        <w:t xml:space="preserve">يا </w:t>
      </w:r>
      <w:r w:rsidR="00253353" w:rsidRPr="006109BD">
        <w:rPr>
          <w:rFonts w:cs="B Nazanin"/>
          <w:b/>
          <w:bCs/>
          <w:sz w:val="24"/>
          <w:szCs w:val="24"/>
          <w:lang w:bidi="fa-IR"/>
        </w:rPr>
        <w:t>DVD</w:t>
      </w:r>
      <w:r w:rsidR="00253353" w:rsidRPr="006109BD">
        <w:rPr>
          <w:rFonts w:cs="B Nazanin" w:hint="cs"/>
          <w:b/>
          <w:bCs/>
          <w:sz w:val="24"/>
          <w:szCs w:val="24"/>
          <w:rtl/>
          <w:lang w:bidi="fa-IR"/>
        </w:rPr>
        <w:t xml:space="preserve"> با </w:t>
      </w:r>
      <w:r w:rsidR="008749EA" w:rsidRPr="006109BD">
        <w:rPr>
          <w:rFonts w:cs="B Nazanin" w:hint="cs"/>
          <w:b/>
          <w:bCs/>
          <w:sz w:val="24"/>
          <w:szCs w:val="24"/>
          <w:rtl/>
          <w:lang w:bidi="fa-IR"/>
        </w:rPr>
        <w:t>نرم‌افزار</w:t>
      </w:r>
      <w:r w:rsidR="00253353" w:rsidRPr="006109BD">
        <w:rPr>
          <w:rFonts w:cs="B Nazanin" w:hint="cs"/>
          <w:b/>
          <w:bCs/>
          <w:sz w:val="24"/>
          <w:szCs w:val="24"/>
          <w:rtl/>
          <w:lang w:bidi="fa-IR"/>
        </w:rPr>
        <w:t xml:space="preserve"> </w:t>
      </w:r>
      <w:r w:rsidR="00253353" w:rsidRPr="006109BD">
        <w:rPr>
          <w:rFonts w:cs="B Nazanin"/>
          <w:b/>
          <w:bCs/>
          <w:sz w:val="24"/>
          <w:szCs w:val="24"/>
          <w:rtl/>
          <w:lang w:bidi="fa-IR"/>
        </w:rPr>
        <w:t>(</w:t>
      </w:r>
      <w:r w:rsidR="00253353" w:rsidRPr="006109BD">
        <w:rPr>
          <w:rFonts w:cs="B Nazanin" w:hint="cs"/>
          <w:b/>
          <w:bCs/>
          <w:sz w:val="24"/>
          <w:szCs w:val="24"/>
          <w:rtl/>
          <w:lang w:bidi="fa-IR"/>
        </w:rPr>
        <w:t>نرو</w:t>
      </w:r>
      <w:r w:rsidR="00253353" w:rsidRPr="006109BD">
        <w:rPr>
          <w:rFonts w:cs="B Nazanin"/>
          <w:b/>
          <w:bCs/>
          <w:sz w:val="24"/>
          <w:szCs w:val="24"/>
          <w:rtl/>
          <w:lang w:bidi="fa-IR"/>
        </w:rPr>
        <w:t xml:space="preserve"> </w:t>
      </w:r>
      <w:r w:rsidR="00253353" w:rsidRPr="006109BD">
        <w:rPr>
          <w:rFonts w:cs="B Nazanin" w:hint="cs"/>
          <w:b/>
          <w:bCs/>
          <w:sz w:val="24"/>
          <w:szCs w:val="24"/>
          <w:rtl/>
          <w:lang w:bidi="fa-IR"/>
        </w:rPr>
        <w:t>يا آدب انكر</w:t>
      </w:r>
      <w:r w:rsidR="003C7A27" w:rsidRPr="006109BD">
        <w:rPr>
          <w:rFonts w:cs="B Nazanin"/>
          <w:b/>
          <w:bCs/>
          <w:sz w:val="24"/>
          <w:szCs w:val="24"/>
          <w:rtl/>
          <w:lang w:bidi="fa-IR"/>
        </w:rPr>
        <w:t>)</w:t>
      </w:r>
      <w:r w:rsidR="00253353" w:rsidRPr="006109BD">
        <w:rPr>
          <w:rFonts w:cs="B Nazanin" w:hint="cs"/>
          <w:b/>
          <w:bCs/>
          <w:sz w:val="24"/>
          <w:szCs w:val="24"/>
          <w:rtl/>
          <w:lang w:bidi="fa-IR"/>
        </w:rPr>
        <w:t xml:space="preserve"> بر روي </w:t>
      </w:r>
      <w:r w:rsidR="00253353" w:rsidRPr="006109BD">
        <w:rPr>
          <w:rFonts w:cs="B Nazanin"/>
          <w:b/>
          <w:bCs/>
          <w:sz w:val="24"/>
          <w:szCs w:val="24"/>
          <w:lang w:bidi="fa-IR"/>
        </w:rPr>
        <w:t>DVD</w:t>
      </w:r>
      <w:r w:rsidR="00253353" w:rsidRPr="006109BD">
        <w:rPr>
          <w:rFonts w:cs="B Nazanin" w:hint="cs"/>
          <w:b/>
          <w:bCs/>
          <w:sz w:val="24"/>
          <w:szCs w:val="24"/>
          <w:rtl/>
          <w:lang w:bidi="fa-IR"/>
        </w:rPr>
        <w:t xml:space="preserve"> با سرعت </w:t>
      </w:r>
      <w:r w:rsidR="00253353" w:rsidRPr="006109BD">
        <w:rPr>
          <w:rFonts w:cs="B Nazanin"/>
          <w:b/>
          <w:bCs/>
          <w:sz w:val="24"/>
          <w:szCs w:val="24"/>
          <w:lang w:bidi="fa-IR"/>
        </w:rPr>
        <w:t>8X</w:t>
      </w:r>
      <w:r w:rsidR="00253353" w:rsidRPr="006109BD">
        <w:rPr>
          <w:rFonts w:cs="B Nazanin" w:hint="cs"/>
          <w:b/>
          <w:bCs/>
          <w:sz w:val="24"/>
          <w:szCs w:val="24"/>
          <w:rtl/>
          <w:lang w:bidi="fa-IR"/>
        </w:rPr>
        <w:t xml:space="preserve"> رايت شود.</w:t>
      </w:r>
    </w:p>
    <w:p w14:paraId="24E0C743" w14:textId="77777777" w:rsidR="00253353" w:rsidRPr="00B846A1" w:rsidRDefault="00253353" w:rsidP="00E90CBC">
      <w:pPr>
        <w:pStyle w:val="ListParagraph"/>
        <w:numPr>
          <w:ilvl w:val="0"/>
          <w:numId w:val="4"/>
        </w:numPr>
        <w:autoSpaceDE w:val="0"/>
        <w:autoSpaceDN w:val="0"/>
        <w:bidi/>
        <w:adjustRightInd w:val="0"/>
        <w:spacing w:after="0" w:line="240" w:lineRule="auto"/>
        <w:jc w:val="both"/>
        <w:rPr>
          <w:rFonts w:ascii="B Mitra" w:hAnsi="Calibri" w:cs="B Nazanin"/>
          <w:b/>
          <w:bCs/>
          <w:sz w:val="24"/>
          <w:szCs w:val="24"/>
        </w:rPr>
      </w:pPr>
      <w:r w:rsidRPr="00B846A1">
        <w:rPr>
          <w:rFonts w:ascii="B Mitra" w:hAnsi="Calibri" w:cs="B Nazanin" w:hint="cs"/>
          <w:b/>
          <w:bCs/>
          <w:sz w:val="24"/>
          <w:szCs w:val="24"/>
          <w:rtl/>
        </w:rPr>
        <w:t>عوامل</w:t>
      </w:r>
      <w:r w:rsidRPr="00B846A1">
        <w:rPr>
          <w:rFonts w:ascii="B Mitra" w:hAnsi="Calibri" w:cs="B Nazanin" w:hint="cs"/>
          <w:b/>
          <w:bCs/>
          <w:sz w:val="24"/>
          <w:szCs w:val="24"/>
        </w:rPr>
        <w:t xml:space="preserve"> </w:t>
      </w:r>
      <w:r w:rsidRPr="00B846A1">
        <w:rPr>
          <w:rFonts w:ascii="B Mitra" w:hAnsi="Calibri" w:cs="B Nazanin" w:hint="cs"/>
          <w:b/>
          <w:bCs/>
          <w:sz w:val="24"/>
          <w:szCs w:val="24"/>
          <w:rtl/>
        </w:rPr>
        <w:t>اصلی فیلم</w:t>
      </w:r>
      <w:r w:rsidRPr="00B846A1">
        <w:rPr>
          <w:rFonts w:ascii="B Mitra" w:hAnsi="Calibri" w:cs="B Nazanin" w:hint="cs"/>
          <w:b/>
          <w:bCs/>
          <w:sz w:val="24"/>
          <w:szCs w:val="24"/>
        </w:rPr>
        <w:t xml:space="preserve"> </w:t>
      </w:r>
      <w:r w:rsidRPr="00B846A1">
        <w:rPr>
          <w:rFonts w:ascii="B Mitra" w:hAnsi="Calibri" w:cs="B Nazanin" w:hint="cs"/>
          <w:b/>
          <w:bCs/>
          <w:sz w:val="24"/>
          <w:szCs w:val="24"/>
          <w:rtl/>
        </w:rPr>
        <w:t>باید</w:t>
      </w:r>
      <w:r w:rsidRPr="00B846A1">
        <w:rPr>
          <w:rFonts w:ascii="B Mitra" w:hAnsi="Calibri" w:cs="B Nazanin" w:hint="cs"/>
          <w:b/>
          <w:bCs/>
          <w:sz w:val="24"/>
          <w:szCs w:val="24"/>
        </w:rPr>
        <w:t xml:space="preserve"> </w:t>
      </w:r>
      <w:r w:rsidRPr="00B846A1">
        <w:rPr>
          <w:rFonts w:ascii="B Mitra" w:hAnsi="Calibri" w:cs="B Nazanin" w:hint="cs"/>
          <w:b/>
          <w:bCs/>
          <w:sz w:val="24"/>
          <w:szCs w:val="24"/>
          <w:rtl/>
        </w:rPr>
        <w:t>از دانشجو</w:t>
      </w:r>
      <w:r w:rsidRPr="00B846A1">
        <w:rPr>
          <w:rFonts w:ascii="B Mitra" w:hAnsi="Calibri" w:cs="B Nazanin" w:hint="cs"/>
          <w:b/>
          <w:bCs/>
          <w:sz w:val="24"/>
          <w:szCs w:val="24"/>
        </w:rPr>
        <w:t xml:space="preserve"> </w:t>
      </w:r>
      <w:r w:rsidRPr="00B846A1">
        <w:rPr>
          <w:rFonts w:ascii="B Mitra" w:hAnsi="Calibri" w:cs="B Nazanin" w:hint="cs"/>
          <w:b/>
          <w:bCs/>
          <w:sz w:val="24"/>
          <w:szCs w:val="24"/>
          <w:rtl/>
        </w:rPr>
        <w:t>معلمان</w:t>
      </w:r>
      <w:r w:rsidRPr="00B846A1">
        <w:rPr>
          <w:rFonts w:ascii="B Mitra" w:hAnsi="Calibri" w:cs="B Nazanin" w:hint="cs"/>
          <w:b/>
          <w:bCs/>
          <w:sz w:val="24"/>
          <w:szCs w:val="24"/>
        </w:rPr>
        <w:t xml:space="preserve"> </w:t>
      </w:r>
      <w:r w:rsidRPr="00B846A1">
        <w:rPr>
          <w:rFonts w:ascii="B Mitra" w:hAnsi="Calibri" w:cs="B Nazanin" w:hint="cs"/>
          <w:b/>
          <w:bCs/>
          <w:sz w:val="24"/>
          <w:szCs w:val="24"/>
          <w:rtl/>
        </w:rPr>
        <w:t>باشند</w:t>
      </w:r>
      <w:r w:rsidRPr="00B846A1">
        <w:rPr>
          <w:rFonts w:ascii="B Mitra" w:hAnsi="Calibri" w:cs="B Nazanin" w:hint="cs"/>
          <w:b/>
          <w:bCs/>
          <w:sz w:val="24"/>
          <w:szCs w:val="24"/>
        </w:rPr>
        <w:t>.</w:t>
      </w:r>
    </w:p>
    <w:p w14:paraId="24E0C744" w14:textId="77777777" w:rsidR="00253353" w:rsidRPr="00B846A1" w:rsidRDefault="00253353" w:rsidP="00DD5656">
      <w:pPr>
        <w:pStyle w:val="ListParagraph"/>
        <w:numPr>
          <w:ilvl w:val="0"/>
          <w:numId w:val="4"/>
        </w:numPr>
        <w:autoSpaceDE w:val="0"/>
        <w:autoSpaceDN w:val="0"/>
        <w:bidi/>
        <w:adjustRightInd w:val="0"/>
        <w:spacing w:after="0" w:line="240" w:lineRule="auto"/>
        <w:jc w:val="both"/>
        <w:rPr>
          <w:rFonts w:ascii="B Mitra" w:hAnsi="Calibri" w:cs="B Nazanin"/>
          <w:b/>
          <w:bCs/>
          <w:sz w:val="24"/>
          <w:szCs w:val="24"/>
        </w:rPr>
      </w:pPr>
      <w:r w:rsidRPr="00B846A1">
        <w:rPr>
          <w:rFonts w:ascii="B Mitra" w:hAnsi="Calibri" w:cs="B Nazanin" w:hint="cs"/>
          <w:b/>
          <w:bCs/>
          <w:sz w:val="24"/>
          <w:szCs w:val="24"/>
          <w:rtl/>
        </w:rPr>
        <w:t>زمان</w:t>
      </w:r>
      <w:r w:rsidRPr="00B846A1">
        <w:rPr>
          <w:rFonts w:ascii="B Mitra" w:hAnsi="Calibri" w:cs="B Nazanin" w:hint="cs"/>
          <w:b/>
          <w:bCs/>
          <w:sz w:val="24"/>
          <w:szCs w:val="24"/>
        </w:rPr>
        <w:t xml:space="preserve"> </w:t>
      </w:r>
      <w:r w:rsidRPr="00B846A1">
        <w:rPr>
          <w:rFonts w:cs="B Nazanin" w:hint="cs"/>
          <w:b/>
          <w:bCs/>
          <w:sz w:val="24"/>
          <w:szCs w:val="24"/>
          <w:rtl/>
          <w:lang w:bidi="fa-IR"/>
        </w:rPr>
        <w:t>فيلم كوتاه داستاني</w:t>
      </w:r>
      <w:r w:rsidRPr="00B846A1">
        <w:rPr>
          <w:rFonts w:ascii="B Mitra" w:hAnsi="Calibri" w:cs="B Nazanin" w:hint="cs"/>
          <w:b/>
          <w:bCs/>
          <w:sz w:val="24"/>
          <w:szCs w:val="24"/>
        </w:rPr>
        <w:t xml:space="preserve"> </w:t>
      </w:r>
      <w:r w:rsidRPr="00B846A1">
        <w:rPr>
          <w:rFonts w:ascii="B Mitra" w:hAnsi="Calibri" w:cs="B Nazanin" w:hint="cs"/>
          <w:b/>
          <w:bCs/>
          <w:sz w:val="24"/>
          <w:szCs w:val="24"/>
          <w:rtl/>
        </w:rPr>
        <w:t>و فيلم كوتاه مستند</w:t>
      </w:r>
      <w:r w:rsidRPr="00B846A1">
        <w:rPr>
          <w:rFonts w:cs="B Nazanin" w:hint="cs"/>
          <w:b/>
          <w:bCs/>
          <w:sz w:val="24"/>
          <w:szCs w:val="24"/>
          <w:rtl/>
          <w:lang w:bidi="fa-IR"/>
        </w:rPr>
        <w:t xml:space="preserve"> </w:t>
      </w:r>
      <w:r w:rsidR="00E96664">
        <w:rPr>
          <w:rFonts w:ascii="B Mitra" w:hAnsi="Calibri" w:cs="B Nazanin" w:hint="cs"/>
          <w:b/>
          <w:bCs/>
          <w:sz w:val="24"/>
          <w:szCs w:val="24"/>
          <w:rtl/>
        </w:rPr>
        <w:t>حداكثر</w:t>
      </w:r>
      <w:r w:rsidR="00E96664">
        <w:rPr>
          <w:rFonts w:ascii="B Mitra" w:hAnsi="Calibri" w:cs="B Nazanin"/>
          <w:b/>
          <w:bCs/>
          <w:sz w:val="24"/>
          <w:szCs w:val="24"/>
          <w:rtl/>
        </w:rPr>
        <w:t xml:space="preserve"> 15 </w:t>
      </w:r>
      <w:r w:rsidRPr="00B846A1">
        <w:rPr>
          <w:rFonts w:cs="B Nazanin" w:hint="cs"/>
          <w:b/>
          <w:bCs/>
          <w:sz w:val="24"/>
          <w:szCs w:val="24"/>
          <w:rtl/>
          <w:lang w:bidi="fa-IR"/>
        </w:rPr>
        <w:t>دقيقه</w:t>
      </w:r>
      <w:r w:rsidR="00DD5656">
        <w:rPr>
          <w:rFonts w:cs="B Nazanin" w:hint="cs"/>
          <w:b/>
          <w:bCs/>
          <w:sz w:val="24"/>
          <w:szCs w:val="24"/>
          <w:rtl/>
          <w:lang w:bidi="fa-IR"/>
        </w:rPr>
        <w:t xml:space="preserve"> </w:t>
      </w:r>
      <w:r w:rsidR="003E218B">
        <w:rPr>
          <w:rFonts w:cs="B Nazanin" w:hint="cs"/>
          <w:b/>
          <w:bCs/>
          <w:sz w:val="24"/>
          <w:szCs w:val="24"/>
          <w:rtl/>
          <w:lang w:bidi="fa-IR"/>
        </w:rPr>
        <w:t>می‌باشد</w:t>
      </w:r>
      <w:r w:rsidRPr="00B846A1">
        <w:rPr>
          <w:rFonts w:ascii="B Mitra" w:hAnsi="Calibri" w:cs="B Nazanin" w:hint="cs"/>
          <w:b/>
          <w:bCs/>
          <w:sz w:val="24"/>
          <w:szCs w:val="24"/>
        </w:rPr>
        <w:t>.</w:t>
      </w:r>
    </w:p>
    <w:p w14:paraId="24E0C745" w14:textId="77777777" w:rsidR="00253353" w:rsidRPr="00B846A1" w:rsidRDefault="00253353" w:rsidP="002002B7">
      <w:pPr>
        <w:pStyle w:val="ListParagraph"/>
        <w:numPr>
          <w:ilvl w:val="0"/>
          <w:numId w:val="4"/>
        </w:numPr>
        <w:autoSpaceDE w:val="0"/>
        <w:autoSpaceDN w:val="0"/>
        <w:bidi/>
        <w:adjustRightInd w:val="0"/>
        <w:spacing w:after="0" w:line="240" w:lineRule="auto"/>
        <w:jc w:val="both"/>
        <w:rPr>
          <w:rFonts w:ascii="B Mitra" w:hAnsi="Calibri" w:cs="B Nazanin"/>
          <w:b/>
          <w:bCs/>
          <w:sz w:val="24"/>
          <w:szCs w:val="24"/>
        </w:rPr>
      </w:pPr>
      <w:r w:rsidRPr="00B846A1">
        <w:rPr>
          <w:rFonts w:ascii="B Mitra" w:hAnsi="Calibri" w:cs="B Nazanin" w:hint="cs"/>
          <w:b/>
          <w:bCs/>
          <w:sz w:val="24"/>
          <w:szCs w:val="24"/>
          <w:rtl/>
        </w:rPr>
        <w:t>فيلم بايد داراي تيتراژ باشد و در تيتراژ نام فيلم،</w:t>
      </w:r>
      <w:r w:rsidRPr="00B846A1">
        <w:rPr>
          <w:rFonts w:ascii="B Mitra" w:hAnsi="Calibri" w:cs="B Nazanin"/>
          <w:b/>
          <w:bCs/>
          <w:sz w:val="24"/>
          <w:szCs w:val="24"/>
          <w:rtl/>
        </w:rPr>
        <w:t xml:space="preserve"> </w:t>
      </w:r>
      <w:r w:rsidRPr="00B846A1">
        <w:rPr>
          <w:rFonts w:ascii="B Mitra" w:hAnsi="Calibri" w:cs="B Nazanin" w:hint="cs"/>
          <w:b/>
          <w:bCs/>
          <w:sz w:val="24"/>
          <w:szCs w:val="24"/>
          <w:rtl/>
        </w:rPr>
        <w:t xml:space="preserve">كارگردان، تصويربردار، تدوين گر، </w:t>
      </w:r>
      <w:r w:rsidR="003E218B">
        <w:rPr>
          <w:rFonts w:ascii="B Mitra" w:hAnsi="Calibri" w:cs="B Nazanin" w:hint="cs"/>
          <w:b/>
          <w:bCs/>
          <w:sz w:val="24"/>
          <w:szCs w:val="24"/>
          <w:rtl/>
        </w:rPr>
        <w:t>فیلم‌نامه‌نویس</w:t>
      </w:r>
      <w:r w:rsidRPr="00B846A1">
        <w:rPr>
          <w:rFonts w:ascii="B Mitra" w:hAnsi="Calibri" w:cs="B Nazanin" w:hint="cs"/>
          <w:b/>
          <w:bCs/>
          <w:sz w:val="24"/>
          <w:szCs w:val="24"/>
          <w:rtl/>
        </w:rPr>
        <w:t xml:space="preserve"> و ساير عوامل درج شود.</w:t>
      </w:r>
    </w:p>
    <w:p w14:paraId="24E0C746" w14:textId="77777777" w:rsidR="00253353" w:rsidRPr="00B846A1" w:rsidRDefault="00253353" w:rsidP="002002B7">
      <w:pPr>
        <w:pStyle w:val="ListParagraph"/>
        <w:numPr>
          <w:ilvl w:val="0"/>
          <w:numId w:val="4"/>
        </w:numPr>
        <w:autoSpaceDE w:val="0"/>
        <w:autoSpaceDN w:val="0"/>
        <w:bidi/>
        <w:adjustRightInd w:val="0"/>
        <w:spacing w:after="0" w:line="240" w:lineRule="auto"/>
        <w:jc w:val="both"/>
        <w:rPr>
          <w:rFonts w:ascii="B Mitra" w:hAnsi="Calibri" w:cs="B Nazanin"/>
          <w:b/>
          <w:bCs/>
          <w:sz w:val="24"/>
          <w:szCs w:val="24"/>
        </w:rPr>
      </w:pPr>
      <w:r w:rsidRPr="00B846A1">
        <w:rPr>
          <w:rFonts w:ascii="B Mitra" w:hAnsi="Calibri" w:cs="B Nazanin" w:hint="cs"/>
          <w:b/>
          <w:bCs/>
          <w:sz w:val="24"/>
          <w:szCs w:val="24"/>
          <w:rtl/>
        </w:rPr>
        <w:t xml:space="preserve">مشخصات فيلم </w:t>
      </w:r>
      <w:r w:rsidR="003C7A27">
        <w:rPr>
          <w:rFonts w:ascii="B Mitra" w:hAnsi="Calibri" w:cs="B Nazanin" w:hint="cs"/>
          <w:b/>
          <w:bCs/>
          <w:sz w:val="24"/>
          <w:szCs w:val="24"/>
          <w:rtl/>
        </w:rPr>
        <w:t>بايد</w:t>
      </w:r>
      <w:r w:rsidRPr="00B846A1">
        <w:rPr>
          <w:rFonts w:ascii="B Mitra" w:hAnsi="Calibri" w:cs="B Nazanin" w:hint="cs"/>
          <w:b/>
          <w:bCs/>
          <w:sz w:val="24"/>
          <w:szCs w:val="24"/>
          <w:rtl/>
        </w:rPr>
        <w:t xml:space="preserve"> توسط كارگردان فيلم تكميل و </w:t>
      </w:r>
      <w:r w:rsidR="002002B7">
        <w:rPr>
          <w:rFonts w:ascii="B Mitra" w:hAnsi="Calibri" w:cs="B Nazanin" w:hint="cs"/>
          <w:b/>
          <w:bCs/>
          <w:sz w:val="24"/>
          <w:szCs w:val="24"/>
          <w:rtl/>
        </w:rPr>
        <w:t xml:space="preserve">با </w:t>
      </w:r>
      <w:r w:rsidR="003E218B">
        <w:rPr>
          <w:rFonts w:ascii="B Mitra" w:hAnsi="Calibri" w:cs="B Nazanin" w:hint="cs"/>
          <w:b/>
          <w:bCs/>
          <w:sz w:val="24"/>
          <w:szCs w:val="24"/>
          <w:rtl/>
        </w:rPr>
        <w:t>تائید</w:t>
      </w:r>
      <w:r w:rsidRPr="00B846A1">
        <w:rPr>
          <w:rFonts w:ascii="B Mitra" w:hAnsi="Calibri" w:cs="B Nazanin" w:hint="cs"/>
          <w:b/>
          <w:bCs/>
          <w:sz w:val="24"/>
          <w:szCs w:val="24"/>
          <w:rtl/>
        </w:rPr>
        <w:t xml:space="preserve"> رياست محترم پرديس</w:t>
      </w:r>
      <w:r w:rsidR="002002B7">
        <w:rPr>
          <w:rFonts w:ascii="B Mitra" w:hAnsi="Calibri" w:cs="B Nazanin" w:hint="cs"/>
          <w:b/>
          <w:bCs/>
          <w:sz w:val="24"/>
          <w:szCs w:val="24"/>
          <w:rtl/>
        </w:rPr>
        <w:t xml:space="preserve"> ارسال</w:t>
      </w:r>
      <w:r w:rsidRPr="00B846A1">
        <w:rPr>
          <w:rFonts w:ascii="B Mitra" w:hAnsi="Calibri" w:cs="B Nazanin" w:hint="cs"/>
          <w:b/>
          <w:bCs/>
          <w:sz w:val="24"/>
          <w:szCs w:val="24"/>
          <w:rtl/>
        </w:rPr>
        <w:t xml:space="preserve"> شود.</w:t>
      </w:r>
    </w:p>
    <w:p w14:paraId="24E0C747" w14:textId="77777777" w:rsidR="005348F5" w:rsidRPr="003B445A" w:rsidRDefault="00253353" w:rsidP="003B445A">
      <w:pPr>
        <w:pStyle w:val="ListParagraph"/>
        <w:numPr>
          <w:ilvl w:val="0"/>
          <w:numId w:val="4"/>
        </w:numPr>
        <w:autoSpaceDE w:val="0"/>
        <w:autoSpaceDN w:val="0"/>
        <w:bidi/>
        <w:adjustRightInd w:val="0"/>
        <w:spacing w:after="0" w:line="240" w:lineRule="auto"/>
        <w:jc w:val="both"/>
        <w:rPr>
          <w:rFonts w:ascii="B Mitra" w:hAnsi="Calibri" w:cs="B Nazanin"/>
          <w:b/>
          <w:bCs/>
          <w:sz w:val="24"/>
          <w:szCs w:val="24"/>
          <w:rtl/>
        </w:rPr>
      </w:pPr>
      <w:r w:rsidRPr="003B445A">
        <w:rPr>
          <w:rFonts w:ascii="B Mitra" w:hAnsi="Calibri" w:cs="B Nazanin" w:hint="cs"/>
          <w:b/>
          <w:bCs/>
          <w:sz w:val="24"/>
          <w:szCs w:val="24"/>
          <w:rtl/>
        </w:rPr>
        <w:t xml:space="preserve">به همراه فيلم ارسالي يك عكس </w:t>
      </w:r>
      <w:r w:rsidR="003E218B" w:rsidRPr="003B445A">
        <w:rPr>
          <w:rFonts w:ascii="B Mitra" w:hAnsi="Calibri" w:cs="B Nazanin" w:hint="cs"/>
          <w:b/>
          <w:bCs/>
          <w:sz w:val="24"/>
          <w:szCs w:val="24"/>
          <w:rtl/>
        </w:rPr>
        <w:t>از</w:t>
      </w:r>
      <w:r w:rsidR="003E218B" w:rsidRPr="003B445A">
        <w:rPr>
          <w:rFonts w:ascii="B Mitra" w:hAnsi="Calibri" w:cs="B Nazanin"/>
          <w:b/>
          <w:bCs/>
          <w:sz w:val="24"/>
          <w:szCs w:val="24"/>
          <w:rtl/>
        </w:rPr>
        <w:t xml:space="preserve"> </w:t>
      </w:r>
      <w:r w:rsidR="003E218B" w:rsidRPr="003B445A">
        <w:rPr>
          <w:rFonts w:ascii="B Mitra" w:hAnsi="Calibri" w:cs="B Nazanin" w:hint="cs"/>
          <w:b/>
          <w:bCs/>
          <w:sz w:val="24"/>
          <w:szCs w:val="24"/>
          <w:rtl/>
        </w:rPr>
        <w:t>صحنه</w:t>
      </w:r>
      <w:r w:rsidRPr="003B445A">
        <w:rPr>
          <w:rFonts w:ascii="B Mitra" w:hAnsi="Calibri" w:cs="B Nazanin" w:hint="cs"/>
          <w:b/>
          <w:bCs/>
          <w:sz w:val="24"/>
          <w:szCs w:val="24"/>
          <w:rtl/>
        </w:rPr>
        <w:t xml:space="preserve"> فيلم و يك عكس از </w:t>
      </w:r>
      <w:r w:rsidR="003E218B" w:rsidRPr="003B445A">
        <w:rPr>
          <w:rFonts w:ascii="B Mitra" w:hAnsi="Calibri" w:cs="B Nazanin" w:hint="cs"/>
          <w:b/>
          <w:bCs/>
          <w:sz w:val="24"/>
          <w:szCs w:val="24"/>
          <w:rtl/>
        </w:rPr>
        <w:t>پشت‌صحنه</w:t>
      </w:r>
      <w:r w:rsidRPr="003B445A">
        <w:rPr>
          <w:rFonts w:ascii="B Mitra" w:hAnsi="Calibri" w:cs="B Nazanin" w:hint="cs"/>
          <w:b/>
          <w:bCs/>
          <w:sz w:val="24"/>
          <w:szCs w:val="24"/>
          <w:rtl/>
        </w:rPr>
        <w:t xml:space="preserve"> فيلم كه </w:t>
      </w:r>
      <w:r w:rsidR="003E218B" w:rsidRPr="003B445A">
        <w:rPr>
          <w:rFonts w:ascii="B Mitra" w:hAnsi="Calibri" w:cs="B Nazanin" w:hint="cs"/>
          <w:b/>
          <w:bCs/>
          <w:sz w:val="24"/>
          <w:szCs w:val="24"/>
          <w:rtl/>
        </w:rPr>
        <w:t>مشخص‌کننده</w:t>
      </w:r>
      <w:r w:rsidRPr="003B445A">
        <w:rPr>
          <w:rFonts w:ascii="B Mitra" w:hAnsi="Calibri" w:cs="B Nazanin" w:hint="cs"/>
          <w:b/>
          <w:bCs/>
          <w:sz w:val="24"/>
          <w:szCs w:val="24"/>
          <w:rtl/>
        </w:rPr>
        <w:t xml:space="preserve"> كارگردان و عوامل فيلم باشد </w:t>
      </w:r>
      <w:r w:rsidR="003E218B" w:rsidRPr="003B445A">
        <w:rPr>
          <w:rFonts w:ascii="B Mitra" w:hAnsi="Calibri" w:cs="B Nazanin" w:hint="cs"/>
          <w:b/>
          <w:bCs/>
          <w:sz w:val="24"/>
          <w:szCs w:val="24"/>
          <w:rtl/>
        </w:rPr>
        <w:t>به‌صورت</w:t>
      </w:r>
      <w:r w:rsidRPr="003B445A">
        <w:rPr>
          <w:rFonts w:ascii="B Mitra" w:hAnsi="Calibri" w:cs="B Nazanin" w:hint="cs"/>
          <w:b/>
          <w:bCs/>
          <w:sz w:val="24"/>
          <w:szCs w:val="24"/>
          <w:rtl/>
        </w:rPr>
        <w:t xml:space="preserve"> ديجيتال و يا آنالوگ ارسال گردد.</w:t>
      </w:r>
    </w:p>
    <w:tbl>
      <w:tblPr>
        <w:tblStyle w:val="TableGrid"/>
        <w:bidiVisual/>
        <w:tblW w:w="0" w:type="auto"/>
        <w:jc w:val="center"/>
        <w:tblLook w:val="04A0" w:firstRow="1" w:lastRow="0" w:firstColumn="1" w:lastColumn="0" w:noHBand="0" w:noVBand="1"/>
      </w:tblPr>
      <w:tblGrid>
        <w:gridCol w:w="720"/>
        <w:gridCol w:w="4186"/>
        <w:gridCol w:w="1149"/>
        <w:gridCol w:w="1395"/>
      </w:tblGrid>
      <w:tr w:rsidR="005348F5" w:rsidRPr="005348F5" w14:paraId="24E0C74C" w14:textId="77777777" w:rsidTr="00C1015C">
        <w:trPr>
          <w:trHeight w:val="393"/>
          <w:jc w:val="center"/>
        </w:trPr>
        <w:tc>
          <w:tcPr>
            <w:tcW w:w="720" w:type="dxa"/>
            <w:tcBorders>
              <w:top w:val="single" w:sz="12" w:space="0" w:color="auto"/>
            </w:tcBorders>
          </w:tcPr>
          <w:p w14:paraId="24E0C748" w14:textId="77777777" w:rsidR="005348F5" w:rsidRPr="005348F5" w:rsidRDefault="005348F5" w:rsidP="005348F5">
            <w:pPr>
              <w:jc w:val="center"/>
              <w:rPr>
                <w:b/>
                <w:bCs/>
                <w:rtl/>
              </w:rPr>
            </w:pPr>
          </w:p>
        </w:tc>
        <w:tc>
          <w:tcPr>
            <w:tcW w:w="4186" w:type="dxa"/>
            <w:tcBorders>
              <w:top w:val="single" w:sz="12" w:space="0" w:color="auto"/>
            </w:tcBorders>
            <w:vAlign w:val="center"/>
          </w:tcPr>
          <w:p w14:paraId="24E0C749" w14:textId="77777777" w:rsidR="005348F5" w:rsidRPr="005348F5" w:rsidRDefault="005348F5" w:rsidP="00C1015C">
            <w:pPr>
              <w:jc w:val="center"/>
              <w:rPr>
                <w:b/>
                <w:bCs/>
                <w:rtl/>
              </w:rPr>
            </w:pPr>
            <w:r w:rsidRPr="005348F5">
              <w:rPr>
                <w:rFonts w:hint="cs"/>
                <w:b/>
                <w:bCs/>
                <w:rtl/>
              </w:rPr>
              <w:t>امتیاز</w:t>
            </w:r>
            <w:r w:rsidR="003E218B">
              <w:rPr>
                <w:rFonts w:hint="cs"/>
                <w:b/>
                <w:bCs/>
                <w:rtl/>
              </w:rPr>
              <w:t xml:space="preserve"> شاخص‌های</w:t>
            </w:r>
            <w:r w:rsidRPr="005348F5">
              <w:rPr>
                <w:rFonts w:hint="cs"/>
                <w:b/>
                <w:bCs/>
                <w:rtl/>
              </w:rPr>
              <w:t xml:space="preserve"> داوری رشته فیلم کوتاه</w:t>
            </w:r>
          </w:p>
        </w:tc>
        <w:tc>
          <w:tcPr>
            <w:tcW w:w="1149" w:type="dxa"/>
            <w:tcBorders>
              <w:top w:val="single" w:sz="12" w:space="0" w:color="auto"/>
              <w:right w:val="single" w:sz="12" w:space="0" w:color="auto"/>
            </w:tcBorders>
            <w:vAlign w:val="center"/>
          </w:tcPr>
          <w:p w14:paraId="24E0C74A" w14:textId="77777777" w:rsidR="005348F5" w:rsidRPr="005348F5" w:rsidRDefault="005348F5" w:rsidP="00C1015C">
            <w:pPr>
              <w:jc w:val="center"/>
              <w:rPr>
                <w:b/>
                <w:bCs/>
                <w:rtl/>
              </w:rPr>
            </w:pPr>
            <w:r w:rsidRPr="005348F5">
              <w:rPr>
                <w:rFonts w:hint="cs"/>
                <w:b/>
                <w:bCs/>
                <w:rtl/>
              </w:rPr>
              <w:t>امتیاز</w:t>
            </w:r>
          </w:p>
        </w:tc>
        <w:tc>
          <w:tcPr>
            <w:tcW w:w="1395" w:type="dxa"/>
            <w:tcBorders>
              <w:top w:val="single" w:sz="12" w:space="0" w:color="auto"/>
              <w:right w:val="single" w:sz="12" w:space="0" w:color="auto"/>
            </w:tcBorders>
            <w:vAlign w:val="center"/>
          </w:tcPr>
          <w:p w14:paraId="24E0C74B" w14:textId="77777777" w:rsidR="005348F5" w:rsidRPr="005348F5" w:rsidRDefault="005348F5" w:rsidP="00C1015C">
            <w:pPr>
              <w:jc w:val="center"/>
              <w:rPr>
                <w:b/>
                <w:bCs/>
                <w:rtl/>
              </w:rPr>
            </w:pPr>
            <w:r>
              <w:rPr>
                <w:rFonts w:hint="cs"/>
                <w:b/>
                <w:bCs/>
                <w:rtl/>
              </w:rPr>
              <w:t>امتیاز داور</w:t>
            </w:r>
          </w:p>
        </w:tc>
      </w:tr>
      <w:tr w:rsidR="005348F5" w:rsidRPr="005348F5" w14:paraId="24E0C751" w14:textId="77777777" w:rsidTr="005348F5">
        <w:trPr>
          <w:trHeight w:hRule="exact" w:val="298"/>
          <w:jc w:val="center"/>
        </w:trPr>
        <w:tc>
          <w:tcPr>
            <w:tcW w:w="720" w:type="dxa"/>
            <w:tcBorders>
              <w:top w:val="thinThickSmallGap" w:sz="12" w:space="0" w:color="000000"/>
            </w:tcBorders>
          </w:tcPr>
          <w:p w14:paraId="24E0C74D" w14:textId="77777777" w:rsidR="005348F5" w:rsidRPr="005348F5" w:rsidRDefault="005348F5" w:rsidP="005348F5">
            <w:pPr>
              <w:jc w:val="center"/>
              <w:rPr>
                <w:b/>
                <w:bCs/>
                <w:rtl/>
              </w:rPr>
            </w:pPr>
            <w:r>
              <w:rPr>
                <w:rFonts w:hint="cs"/>
                <w:b/>
                <w:bCs/>
                <w:rtl/>
              </w:rPr>
              <w:t>1</w:t>
            </w:r>
          </w:p>
        </w:tc>
        <w:tc>
          <w:tcPr>
            <w:tcW w:w="4186" w:type="dxa"/>
            <w:tcBorders>
              <w:top w:val="thinThickSmallGap" w:sz="12" w:space="0" w:color="000000"/>
            </w:tcBorders>
            <w:vAlign w:val="center"/>
          </w:tcPr>
          <w:p w14:paraId="24E0C74E" w14:textId="77777777" w:rsidR="005348F5" w:rsidRPr="005348F5" w:rsidRDefault="005348F5" w:rsidP="005348F5">
            <w:pPr>
              <w:jc w:val="right"/>
              <w:rPr>
                <w:b/>
                <w:bCs/>
              </w:rPr>
            </w:pPr>
            <w:r w:rsidRPr="005348F5">
              <w:rPr>
                <w:rFonts w:hint="cs"/>
                <w:b/>
                <w:bCs/>
                <w:rtl/>
              </w:rPr>
              <w:t>تم و ایده</w:t>
            </w:r>
          </w:p>
        </w:tc>
        <w:tc>
          <w:tcPr>
            <w:tcW w:w="1149" w:type="dxa"/>
            <w:tcBorders>
              <w:top w:val="thinThickSmallGap" w:sz="12" w:space="0" w:color="000000"/>
              <w:right w:val="single" w:sz="12" w:space="0" w:color="auto"/>
            </w:tcBorders>
            <w:vAlign w:val="center"/>
          </w:tcPr>
          <w:p w14:paraId="24E0C74F" w14:textId="77777777" w:rsidR="005348F5" w:rsidRPr="005348F5" w:rsidRDefault="005348F5" w:rsidP="005348F5">
            <w:pPr>
              <w:jc w:val="center"/>
              <w:rPr>
                <w:b/>
                <w:bCs/>
              </w:rPr>
            </w:pPr>
            <w:r w:rsidRPr="005348F5">
              <w:rPr>
                <w:rFonts w:hint="cs"/>
                <w:b/>
                <w:bCs/>
                <w:rtl/>
              </w:rPr>
              <w:t>7</w:t>
            </w:r>
          </w:p>
        </w:tc>
        <w:tc>
          <w:tcPr>
            <w:tcW w:w="1395" w:type="dxa"/>
            <w:tcBorders>
              <w:top w:val="thinThickSmallGap" w:sz="12" w:space="0" w:color="000000"/>
              <w:right w:val="single" w:sz="12" w:space="0" w:color="auto"/>
            </w:tcBorders>
          </w:tcPr>
          <w:p w14:paraId="24E0C750" w14:textId="77777777" w:rsidR="005348F5" w:rsidRPr="005348F5" w:rsidRDefault="005348F5" w:rsidP="005348F5">
            <w:pPr>
              <w:jc w:val="center"/>
              <w:rPr>
                <w:b/>
                <w:bCs/>
                <w:rtl/>
              </w:rPr>
            </w:pPr>
          </w:p>
        </w:tc>
      </w:tr>
      <w:tr w:rsidR="005348F5" w:rsidRPr="005348F5" w14:paraId="24E0C756" w14:textId="77777777" w:rsidTr="005348F5">
        <w:trPr>
          <w:trHeight w:hRule="exact" w:val="298"/>
          <w:jc w:val="center"/>
        </w:trPr>
        <w:tc>
          <w:tcPr>
            <w:tcW w:w="720" w:type="dxa"/>
          </w:tcPr>
          <w:p w14:paraId="24E0C752" w14:textId="77777777" w:rsidR="005348F5" w:rsidRPr="005348F5" w:rsidRDefault="005348F5" w:rsidP="005348F5">
            <w:pPr>
              <w:jc w:val="center"/>
              <w:rPr>
                <w:b/>
                <w:bCs/>
                <w:rtl/>
              </w:rPr>
            </w:pPr>
            <w:r>
              <w:rPr>
                <w:rFonts w:hint="cs"/>
                <w:b/>
                <w:bCs/>
                <w:rtl/>
              </w:rPr>
              <w:t>2</w:t>
            </w:r>
          </w:p>
        </w:tc>
        <w:tc>
          <w:tcPr>
            <w:tcW w:w="4186" w:type="dxa"/>
            <w:vAlign w:val="center"/>
          </w:tcPr>
          <w:p w14:paraId="24E0C753" w14:textId="77777777" w:rsidR="005348F5" w:rsidRPr="005348F5" w:rsidRDefault="005348F5" w:rsidP="005348F5">
            <w:pPr>
              <w:jc w:val="right"/>
              <w:rPr>
                <w:b/>
                <w:bCs/>
              </w:rPr>
            </w:pPr>
            <w:r w:rsidRPr="005348F5">
              <w:rPr>
                <w:rFonts w:hint="cs"/>
                <w:b/>
                <w:bCs/>
                <w:rtl/>
              </w:rPr>
              <w:t>داستان</w:t>
            </w:r>
          </w:p>
        </w:tc>
        <w:tc>
          <w:tcPr>
            <w:tcW w:w="1149" w:type="dxa"/>
            <w:tcBorders>
              <w:right w:val="single" w:sz="12" w:space="0" w:color="auto"/>
            </w:tcBorders>
            <w:vAlign w:val="center"/>
          </w:tcPr>
          <w:p w14:paraId="24E0C754" w14:textId="77777777" w:rsidR="005348F5" w:rsidRPr="005348F5" w:rsidRDefault="005348F5" w:rsidP="005348F5">
            <w:pPr>
              <w:jc w:val="center"/>
              <w:rPr>
                <w:b/>
                <w:bCs/>
              </w:rPr>
            </w:pPr>
            <w:r w:rsidRPr="005348F5">
              <w:rPr>
                <w:rFonts w:hint="cs"/>
                <w:b/>
                <w:bCs/>
                <w:rtl/>
              </w:rPr>
              <w:t>8</w:t>
            </w:r>
          </w:p>
        </w:tc>
        <w:tc>
          <w:tcPr>
            <w:tcW w:w="1395" w:type="dxa"/>
            <w:tcBorders>
              <w:right w:val="single" w:sz="12" w:space="0" w:color="auto"/>
            </w:tcBorders>
          </w:tcPr>
          <w:p w14:paraId="24E0C755" w14:textId="77777777" w:rsidR="005348F5" w:rsidRPr="005348F5" w:rsidRDefault="005348F5" w:rsidP="005348F5">
            <w:pPr>
              <w:jc w:val="center"/>
              <w:rPr>
                <w:b/>
                <w:bCs/>
                <w:rtl/>
              </w:rPr>
            </w:pPr>
          </w:p>
        </w:tc>
      </w:tr>
      <w:tr w:rsidR="005348F5" w:rsidRPr="005348F5" w14:paraId="24E0C75B" w14:textId="77777777" w:rsidTr="005348F5">
        <w:trPr>
          <w:trHeight w:hRule="exact" w:val="298"/>
          <w:jc w:val="center"/>
        </w:trPr>
        <w:tc>
          <w:tcPr>
            <w:tcW w:w="720" w:type="dxa"/>
            <w:tcBorders>
              <w:bottom w:val="outset" w:sz="6" w:space="0" w:color="auto"/>
            </w:tcBorders>
          </w:tcPr>
          <w:p w14:paraId="24E0C757" w14:textId="77777777" w:rsidR="005348F5" w:rsidRPr="005348F5" w:rsidRDefault="005348F5" w:rsidP="005348F5">
            <w:pPr>
              <w:jc w:val="center"/>
              <w:rPr>
                <w:b/>
                <w:bCs/>
                <w:rtl/>
              </w:rPr>
            </w:pPr>
            <w:r>
              <w:rPr>
                <w:rFonts w:hint="cs"/>
                <w:b/>
                <w:bCs/>
                <w:rtl/>
              </w:rPr>
              <w:t>3</w:t>
            </w:r>
          </w:p>
        </w:tc>
        <w:tc>
          <w:tcPr>
            <w:tcW w:w="4186" w:type="dxa"/>
            <w:tcBorders>
              <w:bottom w:val="outset" w:sz="6" w:space="0" w:color="auto"/>
            </w:tcBorders>
            <w:vAlign w:val="center"/>
          </w:tcPr>
          <w:p w14:paraId="24E0C758" w14:textId="77777777" w:rsidR="005348F5" w:rsidRPr="005348F5" w:rsidRDefault="005348F5" w:rsidP="005348F5">
            <w:pPr>
              <w:jc w:val="right"/>
              <w:rPr>
                <w:b/>
                <w:bCs/>
              </w:rPr>
            </w:pPr>
            <w:r w:rsidRPr="005348F5">
              <w:rPr>
                <w:rFonts w:hint="cs"/>
                <w:b/>
                <w:bCs/>
                <w:rtl/>
              </w:rPr>
              <w:t>شخصیت‌پردازی</w:t>
            </w:r>
          </w:p>
        </w:tc>
        <w:tc>
          <w:tcPr>
            <w:tcW w:w="1149" w:type="dxa"/>
            <w:tcBorders>
              <w:right w:val="single" w:sz="12" w:space="0" w:color="auto"/>
            </w:tcBorders>
            <w:vAlign w:val="center"/>
          </w:tcPr>
          <w:p w14:paraId="24E0C759" w14:textId="77777777" w:rsidR="005348F5" w:rsidRPr="005348F5" w:rsidRDefault="005348F5" w:rsidP="005348F5">
            <w:pPr>
              <w:jc w:val="center"/>
              <w:rPr>
                <w:b/>
                <w:bCs/>
              </w:rPr>
            </w:pPr>
            <w:r w:rsidRPr="005348F5">
              <w:rPr>
                <w:rFonts w:hint="cs"/>
                <w:b/>
                <w:bCs/>
                <w:rtl/>
              </w:rPr>
              <w:t>5</w:t>
            </w:r>
          </w:p>
        </w:tc>
        <w:tc>
          <w:tcPr>
            <w:tcW w:w="1395" w:type="dxa"/>
            <w:tcBorders>
              <w:right w:val="single" w:sz="12" w:space="0" w:color="auto"/>
            </w:tcBorders>
          </w:tcPr>
          <w:p w14:paraId="24E0C75A" w14:textId="77777777" w:rsidR="005348F5" w:rsidRPr="005348F5" w:rsidRDefault="005348F5" w:rsidP="005348F5">
            <w:pPr>
              <w:jc w:val="center"/>
              <w:rPr>
                <w:b/>
                <w:bCs/>
                <w:rtl/>
              </w:rPr>
            </w:pPr>
          </w:p>
        </w:tc>
      </w:tr>
      <w:tr w:rsidR="005348F5" w:rsidRPr="005348F5" w14:paraId="24E0C760" w14:textId="77777777" w:rsidTr="005348F5">
        <w:trPr>
          <w:trHeight w:hRule="exact" w:val="298"/>
          <w:jc w:val="center"/>
        </w:trPr>
        <w:tc>
          <w:tcPr>
            <w:tcW w:w="720" w:type="dxa"/>
            <w:tcBorders>
              <w:top w:val="outset" w:sz="6" w:space="0" w:color="auto"/>
            </w:tcBorders>
          </w:tcPr>
          <w:p w14:paraId="24E0C75C" w14:textId="77777777" w:rsidR="005348F5" w:rsidRPr="005348F5" w:rsidRDefault="005348F5" w:rsidP="005348F5">
            <w:pPr>
              <w:jc w:val="center"/>
              <w:rPr>
                <w:b/>
                <w:bCs/>
                <w:rtl/>
              </w:rPr>
            </w:pPr>
            <w:r>
              <w:rPr>
                <w:rFonts w:hint="cs"/>
                <w:b/>
                <w:bCs/>
                <w:rtl/>
              </w:rPr>
              <w:t>4</w:t>
            </w:r>
          </w:p>
        </w:tc>
        <w:tc>
          <w:tcPr>
            <w:tcW w:w="4186" w:type="dxa"/>
            <w:tcBorders>
              <w:top w:val="outset" w:sz="6" w:space="0" w:color="auto"/>
            </w:tcBorders>
            <w:vAlign w:val="center"/>
          </w:tcPr>
          <w:p w14:paraId="24E0C75D" w14:textId="77777777" w:rsidR="005348F5" w:rsidRPr="005348F5" w:rsidRDefault="005348F5" w:rsidP="005348F5">
            <w:pPr>
              <w:jc w:val="right"/>
              <w:rPr>
                <w:b/>
                <w:bCs/>
              </w:rPr>
            </w:pPr>
            <w:r w:rsidRPr="005348F5">
              <w:rPr>
                <w:rFonts w:hint="cs"/>
                <w:b/>
                <w:bCs/>
                <w:rtl/>
              </w:rPr>
              <w:t>دکوپاژ</w:t>
            </w:r>
          </w:p>
        </w:tc>
        <w:tc>
          <w:tcPr>
            <w:tcW w:w="1149" w:type="dxa"/>
            <w:tcBorders>
              <w:right w:val="single" w:sz="12" w:space="0" w:color="auto"/>
            </w:tcBorders>
            <w:vAlign w:val="center"/>
          </w:tcPr>
          <w:p w14:paraId="24E0C75E" w14:textId="77777777" w:rsidR="005348F5" w:rsidRPr="005348F5" w:rsidRDefault="005348F5" w:rsidP="005348F5">
            <w:pPr>
              <w:jc w:val="center"/>
              <w:rPr>
                <w:b/>
                <w:bCs/>
              </w:rPr>
            </w:pPr>
            <w:r w:rsidRPr="005348F5">
              <w:rPr>
                <w:rFonts w:hint="cs"/>
                <w:b/>
                <w:bCs/>
                <w:rtl/>
              </w:rPr>
              <w:t>15</w:t>
            </w:r>
          </w:p>
        </w:tc>
        <w:tc>
          <w:tcPr>
            <w:tcW w:w="1395" w:type="dxa"/>
            <w:tcBorders>
              <w:right w:val="single" w:sz="12" w:space="0" w:color="auto"/>
            </w:tcBorders>
          </w:tcPr>
          <w:p w14:paraId="24E0C75F" w14:textId="77777777" w:rsidR="005348F5" w:rsidRPr="005348F5" w:rsidRDefault="005348F5" w:rsidP="005348F5">
            <w:pPr>
              <w:jc w:val="center"/>
              <w:rPr>
                <w:b/>
                <w:bCs/>
                <w:rtl/>
              </w:rPr>
            </w:pPr>
          </w:p>
        </w:tc>
      </w:tr>
      <w:tr w:rsidR="005348F5" w:rsidRPr="005348F5" w14:paraId="24E0C765" w14:textId="77777777" w:rsidTr="005348F5">
        <w:trPr>
          <w:trHeight w:hRule="exact" w:val="298"/>
          <w:jc w:val="center"/>
        </w:trPr>
        <w:tc>
          <w:tcPr>
            <w:tcW w:w="720" w:type="dxa"/>
          </w:tcPr>
          <w:p w14:paraId="24E0C761" w14:textId="77777777" w:rsidR="005348F5" w:rsidRPr="005348F5" w:rsidRDefault="005348F5" w:rsidP="005348F5">
            <w:pPr>
              <w:jc w:val="center"/>
              <w:rPr>
                <w:b/>
                <w:bCs/>
                <w:rtl/>
              </w:rPr>
            </w:pPr>
            <w:r>
              <w:rPr>
                <w:rFonts w:hint="cs"/>
                <w:b/>
                <w:bCs/>
                <w:rtl/>
              </w:rPr>
              <w:t>5</w:t>
            </w:r>
          </w:p>
        </w:tc>
        <w:tc>
          <w:tcPr>
            <w:tcW w:w="4186" w:type="dxa"/>
            <w:vAlign w:val="center"/>
          </w:tcPr>
          <w:p w14:paraId="24E0C762" w14:textId="77777777" w:rsidR="005348F5" w:rsidRPr="005348F5" w:rsidRDefault="005348F5" w:rsidP="005348F5">
            <w:pPr>
              <w:jc w:val="right"/>
              <w:rPr>
                <w:b/>
                <w:bCs/>
              </w:rPr>
            </w:pPr>
            <w:r w:rsidRPr="005348F5">
              <w:rPr>
                <w:rFonts w:hint="cs"/>
                <w:b/>
                <w:bCs/>
                <w:rtl/>
              </w:rPr>
              <w:t>انتخاب بازیگران و پرداخت بازی‌ها</w:t>
            </w:r>
          </w:p>
        </w:tc>
        <w:tc>
          <w:tcPr>
            <w:tcW w:w="1149" w:type="dxa"/>
            <w:tcBorders>
              <w:right w:val="single" w:sz="12" w:space="0" w:color="auto"/>
            </w:tcBorders>
            <w:vAlign w:val="center"/>
          </w:tcPr>
          <w:p w14:paraId="24E0C763" w14:textId="77777777" w:rsidR="005348F5" w:rsidRPr="005348F5" w:rsidRDefault="005348F5" w:rsidP="005348F5">
            <w:pPr>
              <w:jc w:val="center"/>
              <w:rPr>
                <w:b/>
                <w:bCs/>
              </w:rPr>
            </w:pPr>
            <w:r w:rsidRPr="005348F5">
              <w:rPr>
                <w:rFonts w:hint="cs"/>
                <w:b/>
                <w:bCs/>
                <w:rtl/>
              </w:rPr>
              <w:t>15</w:t>
            </w:r>
          </w:p>
        </w:tc>
        <w:tc>
          <w:tcPr>
            <w:tcW w:w="1395" w:type="dxa"/>
            <w:tcBorders>
              <w:right w:val="single" w:sz="12" w:space="0" w:color="auto"/>
            </w:tcBorders>
          </w:tcPr>
          <w:p w14:paraId="24E0C764" w14:textId="77777777" w:rsidR="005348F5" w:rsidRPr="005348F5" w:rsidRDefault="005348F5" w:rsidP="005348F5">
            <w:pPr>
              <w:jc w:val="center"/>
              <w:rPr>
                <w:b/>
                <w:bCs/>
                <w:rtl/>
              </w:rPr>
            </w:pPr>
          </w:p>
        </w:tc>
      </w:tr>
      <w:tr w:rsidR="005348F5" w:rsidRPr="005348F5" w14:paraId="24E0C76A" w14:textId="77777777" w:rsidTr="005348F5">
        <w:trPr>
          <w:trHeight w:hRule="exact" w:val="298"/>
          <w:jc w:val="center"/>
        </w:trPr>
        <w:tc>
          <w:tcPr>
            <w:tcW w:w="720" w:type="dxa"/>
          </w:tcPr>
          <w:p w14:paraId="24E0C766" w14:textId="77777777" w:rsidR="005348F5" w:rsidRPr="005348F5" w:rsidRDefault="005348F5" w:rsidP="005348F5">
            <w:pPr>
              <w:jc w:val="center"/>
              <w:rPr>
                <w:b/>
                <w:bCs/>
                <w:rtl/>
              </w:rPr>
            </w:pPr>
            <w:r>
              <w:rPr>
                <w:rFonts w:hint="cs"/>
                <w:b/>
                <w:bCs/>
                <w:rtl/>
              </w:rPr>
              <w:t>6</w:t>
            </w:r>
          </w:p>
        </w:tc>
        <w:tc>
          <w:tcPr>
            <w:tcW w:w="4186" w:type="dxa"/>
            <w:vAlign w:val="center"/>
          </w:tcPr>
          <w:p w14:paraId="24E0C767" w14:textId="77777777" w:rsidR="005348F5" w:rsidRPr="005348F5" w:rsidRDefault="005348F5" w:rsidP="005348F5">
            <w:pPr>
              <w:jc w:val="right"/>
              <w:rPr>
                <w:b/>
                <w:bCs/>
              </w:rPr>
            </w:pPr>
            <w:r w:rsidRPr="005348F5">
              <w:rPr>
                <w:rFonts w:hint="cs"/>
                <w:b/>
                <w:bCs/>
                <w:rtl/>
              </w:rPr>
              <w:t>کیفیت تصاویر</w:t>
            </w:r>
          </w:p>
        </w:tc>
        <w:tc>
          <w:tcPr>
            <w:tcW w:w="1149" w:type="dxa"/>
            <w:tcBorders>
              <w:right w:val="single" w:sz="12" w:space="0" w:color="auto"/>
            </w:tcBorders>
            <w:vAlign w:val="center"/>
          </w:tcPr>
          <w:p w14:paraId="24E0C768" w14:textId="77777777" w:rsidR="005348F5" w:rsidRPr="005348F5" w:rsidRDefault="005348F5" w:rsidP="005348F5">
            <w:pPr>
              <w:jc w:val="center"/>
              <w:rPr>
                <w:b/>
                <w:bCs/>
              </w:rPr>
            </w:pPr>
            <w:r w:rsidRPr="005348F5">
              <w:rPr>
                <w:rFonts w:hint="cs"/>
                <w:b/>
                <w:bCs/>
                <w:rtl/>
              </w:rPr>
              <w:t>10</w:t>
            </w:r>
          </w:p>
        </w:tc>
        <w:tc>
          <w:tcPr>
            <w:tcW w:w="1395" w:type="dxa"/>
            <w:tcBorders>
              <w:right w:val="single" w:sz="12" w:space="0" w:color="auto"/>
            </w:tcBorders>
          </w:tcPr>
          <w:p w14:paraId="24E0C769" w14:textId="77777777" w:rsidR="005348F5" w:rsidRPr="005348F5" w:rsidRDefault="005348F5" w:rsidP="005348F5">
            <w:pPr>
              <w:jc w:val="center"/>
              <w:rPr>
                <w:b/>
                <w:bCs/>
                <w:rtl/>
              </w:rPr>
            </w:pPr>
          </w:p>
        </w:tc>
      </w:tr>
      <w:tr w:rsidR="005348F5" w:rsidRPr="005348F5" w14:paraId="24E0C76F" w14:textId="77777777" w:rsidTr="005348F5">
        <w:trPr>
          <w:trHeight w:hRule="exact" w:val="298"/>
          <w:jc w:val="center"/>
        </w:trPr>
        <w:tc>
          <w:tcPr>
            <w:tcW w:w="720" w:type="dxa"/>
            <w:tcBorders>
              <w:bottom w:val="outset" w:sz="6" w:space="0" w:color="auto"/>
            </w:tcBorders>
          </w:tcPr>
          <w:p w14:paraId="24E0C76B" w14:textId="77777777" w:rsidR="005348F5" w:rsidRPr="005348F5" w:rsidRDefault="005348F5" w:rsidP="005348F5">
            <w:pPr>
              <w:jc w:val="center"/>
              <w:rPr>
                <w:b/>
                <w:bCs/>
                <w:rtl/>
              </w:rPr>
            </w:pPr>
            <w:r>
              <w:rPr>
                <w:rFonts w:hint="cs"/>
                <w:b/>
                <w:bCs/>
                <w:rtl/>
              </w:rPr>
              <w:t>7</w:t>
            </w:r>
          </w:p>
        </w:tc>
        <w:tc>
          <w:tcPr>
            <w:tcW w:w="4186" w:type="dxa"/>
            <w:tcBorders>
              <w:bottom w:val="outset" w:sz="6" w:space="0" w:color="auto"/>
            </w:tcBorders>
            <w:vAlign w:val="center"/>
          </w:tcPr>
          <w:p w14:paraId="24E0C76C" w14:textId="77777777" w:rsidR="005348F5" w:rsidRPr="005348F5" w:rsidRDefault="005348F5" w:rsidP="005348F5">
            <w:pPr>
              <w:jc w:val="right"/>
              <w:rPr>
                <w:b/>
                <w:bCs/>
              </w:rPr>
            </w:pPr>
            <w:r w:rsidRPr="005348F5">
              <w:rPr>
                <w:rFonts w:hint="cs"/>
                <w:b/>
                <w:bCs/>
                <w:rtl/>
              </w:rPr>
              <w:t>صدا</w:t>
            </w:r>
          </w:p>
        </w:tc>
        <w:tc>
          <w:tcPr>
            <w:tcW w:w="1149" w:type="dxa"/>
            <w:tcBorders>
              <w:bottom w:val="outset" w:sz="6" w:space="0" w:color="auto"/>
              <w:right w:val="single" w:sz="12" w:space="0" w:color="auto"/>
            </w:tcBorders>
            <w:vAlign w:val="center"/>
          </w:tcPr>
          <w:p w14:paraId="24E0C76D" w14:textId="77777777" w:rsidR="005348F5" w:rsidRPr="005348F5" w:rsidRDefault="005348F5" w:rsidP="005348F5">
            <w:pPr>
              <w:jc w:val="center"/>
              <w:rPr>
                <w:b/>
                <w:bCs/>
              </w:rPr>
            </w:pPr>
            <w:r w:rsidRPr="005348F5">
              <w:rPr>
                <w:rFonts w:hint="cs"/>
                <w:b/>
                <w:bCs/>
                <w:rtl/>
              </w:rPr>
              <w:t>5</w:t>
            </w:r>
          </w:p>
        </w:tc>
        <w:tc>
          <w:tcPr>
            <w:tcW w:w="1395" w:type="dxa"/>
            <w:tcBorders>
              <w:bottom w:val="outset" w:sz="6" w:space="0" w:color="auto"/>
              <w:right w:val="single" w:sz="12" w:space="0" w:color="auto"/>
            </w:tcBorders>
          </w:tcPr>
          <w:p w14:paraId="24E0C76E" w14:textId="77777777" w:rsidR="005348F5" w:rsidRPr="005348F5" w:rsidRDefault="005348F5" w:rsidP="005348F5">
            <w:pPr>
              <w:jc w:val="center"/>
              <w:rPr>
                <w:b/>
                <w:bCs/>
                <w:rtl/>
              </w:rPr>
            </w:pPr>
          </w:p>
        </w:tc>
      </w:tr>
      <w:tr w:rsidR="005348F5" w:rsidRPr="005348F5" w14:paraId="24E0C774" w14:textId="77777777" w:rsidTr="005348F5">
        <w:trPr>
          <w:trHeight w:hRule="exact" w:val="298"/>
          <w:jc w:val="center"/>
        </w:trPr>
        <w:tc>
          <w:tcPr>
            <w:tcW w:w="720" w:type="dxa"/>
            <w:tcBorders>
              <w:top w:val="outset" w:sz="6" w:space="0" w:color="auto"/>
              <w:bottom w:val="outset" w:sz="6" w:space="0" w:color="auto"/>
            </w:tcBorders>
          </w:tcPr>
          <w:p w14:paraId="24E0C770" w14:textId="77777777" w:rsidR="005348F5" w:rsidRPr="005348F5" w:rsidRDefault="005348F5" w:rsidP="005348F5">
            <w:pPr>
              <w:jc w:val="center"/>
              <w:rPr>
                <w:b/>
                <w:bCs/>
                <w:rtl/>
              </w:rPr>
            </w:pPr>
            <w:r>
              <w:rPr>
                <w:rFonts w:hint="cs"/>
                <w:b/>
                <w:bCs/>
                <w:rtl/>
              </w:rPr>
              <w:t>8</w:t>
            </w:r>
          </w:p>
        </w:tc>
        <w:tc>
          <w:tcPr>
            <w:tcW w:w="4186" w:type="dxa"/>
            <w:tcBorders>
              <w:top w:val="outset" w:sz="6" w:space="0" w:color="auto"/>
              <w:bottom w:val="outset" w:sz="6" w:space="0" w:color="auto"/>
            </w:tcBorders>
            <w:vAlign w:val="center"/>
          </w:tcPr>
          <w:p w14:paraId="24E0C771" w14:textId="77777777" w:rsidR="005348F5" w:rsidRPr="005348F5" w:rsidRDefault="005348F5" w:rsidP="005348F5">
            <w:pPr>
              <w:jc w:val="right"/>
              <w:rPr>
                <w:b/>
                <w:bCs/>
              </w:rPr>
            </w:pPr>
            <w:r w:rsidRPr="005348F5">
              <w:rPr>
                <w:rFonts w:hint="cs"/>
                <w:b/>
                <w:bCs/>
                <w:rtl/>
              </w:rPr>
              <w:t>تداوم تدوین</w:t>
            </w:r>
          </w:p>
        </w:tc>
        <w:tc>
          <w:tcPr>
            <w:tcW w:w="1149" w:type="dxa"/>
            <w:tcBorders>
              <w:top w:val="outset" w:sz="6" w:space="0" w:color="auto"/>
              <w:bottom w:val="outset" w:sz="6" w:space="0" w:color="auto"/>
              <w:right w:val="single" w:sz="12" w:space="0" w:color="auto"/>
            </w:tcBorders>
            <w:vAlign w:val="center"/>
          </w:tcPr>
          <w:p w14:paraId="24E0C772" w14:textId="77777777" w:rsidR="005348F5" w:rsidRPr="005348F5" w:rsidRDefault="005348F5" w:rsidP="005348F5">
            <w:pPr>
              <w:jc w:val="center"/>
              <w:rPr>
                <w:b/>
                <w:bCs/>
              </w:rPr>
            </w:pPr>
            <w:r w:rsidRPr="005348F5">
              <w:rPr>
                <w:rFonts w:hint="cs"/>
                <w:b/>
                <w:bCs/>
                <w:rtl/>
              </w:rPr>
              <w:t>5</w:t>
            </w:r>
          </w:p>
        </w:tc>
        <w:tc>
          <w:tcPr>
            <w:tcW w:w="1395" w:type="dxa"/>
            <w:tcBorders>
              <w:top w:val="outset" w:sz="6" w:space="0" w:color="auto"/>
              <w:bottom w:val="outset" w:sz="6" w:space="0" w:color="auto"/>
              <w:right w:val="single" w:sz="12" w:space="0" w:color="auto"/>
            </w:tcBorders>
          </w:tcPr>
          <w:p w14:paraId="24E0C773" w14:textId="77777777" w:rsidR="005348F5" w:rsidRPr="005348F5" w:rsidRDefault="005348F5" w:rsidP="005348F5">
            <w:pPr>
              <w:jc w:val="center"/>
              <w:rPr>
                <w:b/>
                <w:bCs/>
                <w:rtl/>
              </w:rPr>
            </w:pPr>
          </w:p>
        </w:tc>
      </w:tr>
      <w:tr w:rsidR="005348F5" w:rsidRPr="005348F5" w14:paraId="24E0C779" w14:textId="77777777" w:rsidTr="005348F5">
        <w:trPr>
          <w:trHeight w:hRule="exact" w:val="298"/>
          <w:jc w:val="center"/>
        </w:trPr>
        <w:tc>
          <w:tcPr>
            <w:tcW w:w="720" w:type="dxa"/>
            <w:tcBorders>
              <w:top w:val="outset" w:sz="6" w:space="0" w:color="auto"/>
              <w:bottom w:val="outset" w:sz="6" w:space="0" w:color="auto"/>
            </w:tcBorders>
          </w:tcPr>
          <w:p w14:paraId="24E0C775" w14:textId="77777777" w:rsidR="005348F5" w:rsidRPr="005348F5" w:rsidRDefault="005348F5" w:rsidP="005348F5">
            <w:pPr>
              <w:jc w:val="center"/>
              <w:rPr>
                <w:b/>
                <w:bCs/>
                <w:rtl/>
              </w:rPr>
            </w:pPr>
            <w:r>
              <w:rPr>
                <w:rFonts w:hint="cs"/>
                <w:b/>
                <w:bCs/>
                <w:rtl/>
              </w:rPr>
              <w:t>9</w:t>
            </w:r>
          </w:p>
        </w:tc>
        <w:tc>
          <w:tcPr>
            <w:tcW w:w="4186" w:type="dxa"/>
            <w:tcBorders>
              <w:top w:val="outset" w:sz="6" w:space="0" w:color="auto"/>
              <w:bottom w:val="outset" w:sz="6" w:space="0" w:color="auto"/>
            </w:tcBorders>
            <w:vAlign w:val="center"/>
          </w:tcPr>
          <w:p w14:paraId="24E0C776" w14:textId="77777777" w:rsidR="005348F5" w:rsidRPr="005348F5" w:rsidRDefault="005348F5" w:rsidP="005348F5">
            <w:pPr>
              <w:jc w:val="right"/>
              <w:rPr>
                <w:b/>
                <w:bCs/>
              </w:rPr>
            </w:pPr>
            <w:r w:rsidRPr="005348F5">
              <w:rPr>
                <w:rFonts w:hint="cs"/>
                <w:b/>
                <w:bCs/>
                <w:rtl/>
              </w:rPr>
              <w:t>ریتم (تمپو) تدوین</w:t>
            </w:r>
          </w:p>
        </w:tc>
        <w:tc>
          <w:tcPr>
            <w:tcW w:w="1149" w:type="dxa"/>
            <w:tcBorders>
              <w:top w:val="outset" w:sz="6" w:space="0" w:color="auto"/>
              <w:bottom w:val="outset" w:sz="6" w:space="0" w:color="auto"/>
              <w:right w:val="single" w:sz="12" w:space="0" w:color="auto"/>
            </w:tcBorders>
            <w:vAlign w:val="center"/>
          </w:tcPr>
          <w:p w14:paraId="24E0C777" w14:textId="77777777" w:rsidR="005348F5" w:rsidRPr="005348F5" w:rsidRDefault="005348F5" w:rsidP="005348F5">
            <w:pPr>
              <w:jc w:val="center"/>
              <w:rPr>
                <w:b/>
                <w:bCs/>
              </w:rPr>
            </w:pPr>
            <w:r w:rsidRPr="005348F5">
              <w:rPr>
                <w:rFonts w:hint="cs"/>
                <w:b/>
                <w:bCs/>
                <w:rtl/>
              </w:rPr>
              <w:t>5</w:t>
            </w:r>
          </w:p>
        </w:tc>
        <w:tc>
          <w:tcPr>
            <w:tcW w:w="1395" w:type="dxa"/>
            <w:tcBorders>
              <w:top w:val="outset" w:sz="6" w:space="0" w:color="auto"/>
              <w:bottom w:val="outset" w:sz="6" w:space="0" w:color="auto"/>
              <w:right w:val="single" w:sz="12" w:space="0" w:color="auto"/>
            </w:tcBorders>
          </w:tcPr>
          <w:p w14:paraId="24E0C778" w14:textId="77777777" w:rsidR="005348F5" w:rsidRPr="005348F5" w:rsidRDefault="005348F5" w:rsidP="005348F5">
            <w:pPr>
              <w:jc w:val="center"/>
              <w:rPr>
                <w:b/>
                <w:bCs/>
                <w:rtl/>
              </w:rPr>
            </w:pPr>
          </w:p>
        </w:tc>
      </w:tr>
      <w:tr w:rsidR="005348F5" w:rsidRPr="005348F5" w14:paraId="24E0C77E" w14:textId="77777777" w:rsidTr="005348F5">
        <w:trPr>
          <w:trHeight w:hRule="exact" w:val="298"/>
          <w:jc w:val="center"/>
        </w:trPr>
        <w:tc>
          <w:tcPr>
            <w:tcW w:w="720" w:type="dxa"/>
            <w:tcBorders>
              <w:top w:val="outset" w:sz="6" w:space="0" w:color="auto"/>
              <w:bottom w:val="thinThickSmallGap" w:sz="12" w:space="0" w:color="000000"/>
            </w:tcBorders>
          </w:tcPr>
          <w:p w14:paraId="24E0C77A" w14:textId="77777777" w:rsidR="005348F5" w:rsidRPr="005348F5" w:rsidRDefault="005348F5" w:rsidP="005348F5">
            <w:pPr>
              <w:jc w:val="center"/>
              <w:rPr>
                <w:b/>
                <w:bCs/>
                <w:rtl/>
              </w:rPr>
            </w:pPr>
            <w:r>
              <w:rPr>
                <w:rFonts w:hint="cs"/>
                <w:b/>
                <w:bCs/>
                <w:rtl/>
              </w:rPr>
              <w:t>10</w:t>
            </w:r>
          </w:p>
        </w:tc>
        <w:tc>
          <w:tcPr>
            <w:tcW w:w="4186" w:type="dxa"/>
            <w:tcBorders>
              <w:top w:val="outset" w:sz="6" w:space="0" w:color="auto"/>
              <w:bottom w:val="thinThickSmallGap" w:sz="12" w:space="0" w:color="000000"/>
            </w:tcBorders>
            <w:vAlign w:val="center"/>
          </w:tcPr>
          <w:p w14:paraId="24E0C77B" w14:textId="77777777" w:rsidR="005348F5" w:rsidRPr="005348F5" w:rsidRDefault="005348F5" w:rsidP="005348F5">
            <w:pPr>
              <w:jc w:val="right"/>
              <w:rPr>
                <w:b/>
                <w:bCs/>
              </w:rPr>
            </w:pPr>
            <w:r w:rsidRPr="005348F5">
              <w:rPr>
                <w:rFonts w:hint="cs"/>
                <w:b/>
                <w:bCs/>
                <w:rtl/>
              </w:rPr>
              <w:t>رعایت اصل تدوین</w:t>
            </w:r>
          </w:p>
        </w:tc>
        <w:tc>
          <w:tcPr>
            <w:tcW w:w="1149" w:type="dxa"/>
            <w:tcBorders>
              <w:top w:val="outset" w:sz="6" w:space="0" w:color="auto"/>
              <w:bottom w:val="thinThickSmallGap" w:sz="12" w:space="0" w:color="000000"/>
              <w:right w:val="single" w:sz="12" w:space="0" w:color="auto"/>
            </w:tcBorders>
            <w:vAlign w:val="center"/>
          </w:tcPr>
          <w:p w14:paraId="24E0C77C" w14:textId="77777777" w:rsidR="005348F5" w:rsidRPr="005348F5" w:rsidRDefault="005348F5" w:rsidP="005348F5">
            <w:pPr>
              <w:jc w:val="center"/>
              <w:rPr>
                <w:b/>
                <w:bCs/>
              </w:rPr>
            </w:pPr>
            <w:r w:rsidRPr="005348F5">
              <w:rPr>
                <w:rFonts w:hint="cs"/>
                <w:b/>
                <w:bCs/>
                <w:rtl/>
              </w:rPr>
              <w:t>3</w:t>
            </w:r>
          </w:p>
        </w:tc>
        <w:tc>
          <w:tcPr>
            <w:tcW w:w="1395" w:type="dxa"/>
            <w:tcBorders>
              <w:top w:val="outset" w:sz="6" w:space="0" w:color="auto"/>
              <w:bottom w:val="thinThickSmallGap" w:sz="12" w:space="0" w:color="000000"/>
              <w:right w:val="single" w:sz="12" w:space="0" w:color="auto"/>
            </w:tcBorders>
          </w:tcPr>
          <w:p w14:paraId="24E0C77D" w14:textId="77777777" w:rsidR="005348F5" w:rsidRPr="005348F5" w:rsidRDefault="005348F5" w:rsidP="005348F5">
            <w:pPr>
              <w:jc w:val="center"/>
              <w:rPr>
                <w:b/>
                <w:bCs/>
                <w:rtl/>
              </w:rPr>
            </w:pPr>
          </w:p>
        </w:tc>
      </w:tr>
      <w:tr w:rsidR="005348F5" w:rsidRPr="005348F5" w14:paraId="24E0C783" w14:textId="77777777" w:rsidTr="005348F5">
        <w:trPr>
          <w:trHeight w:hRule="exact" w:val="298"/>
          <w:jc w:val="center"/>
        </w:trPr>
        <w:tc>
          <w:tcPr>
            <w:tcW w:w="720" w:type="dxa"/>
            <w:tcBorders>
              <w:top w:val="outset" w:sz="6" w:space="0" w:color="auto"/>
            </w:tcBorders>
          </w:tcPr>
          <w:p w14:paraId="24E0C77F" w14:textId="77777777" w:rsidR="005348F5" w:rsidRPr="005348F5" w:rsidRDefault="005348F5" w:rsidP="005348F5">
            <w:pPr>
              <w:jc w:val="center"/>
              <w:rPr>
                <w:b/>
                <w:bCs/>
                <w:rtl/>
              </w:rPr>
            </w:pPr>
            <w:r>
              <w:rPr>
                <w:rFonts w:hint="cs"/>
                <w:b/>
                <w:bCs/>
                <w:rtl/>
              </w:rPr>
              <w:t>11</w:t>
            </w:r>
          </w:p>
        </w:tc>
        <w:tc>
          <w:tcPr>
            <w:tcW w:w="4186" w:type="dxa"/>
            <w:tcBorders>
              <w:top w:val="outset" w:sz="6" w:space="0" w:color="auto"/>
            </w:tcBorders>
            <w:vAlign w:val="center"/>
          </w:tcPr>
          <w:p w14:paraId="24E0C780" w14:textId="77777777" w:rsidR="005348F5" w:rsidRPr="005348F5" w:rsidRDefault="005348F5" w:rsidP="005348F5">
            <w:pPr>
              <w:jc w:val="right"/>
              <w:rPr>
                <w:b/>
                <w:bCs/>
              </w:rPr>
            </w:pPr>
            <w:r w:rsidRPr="005348F5">
              <w:rPr>
                <w:rFonts w:hint="cs"/>
                <w:b/>
                <w:bCs/>
                <w:rtl/>
              </w:rPr>
              <w:t>موسیقی</w:t>
            </w:r>
          </w:p>
        </w:tc>
        <w:tc>
          <w:tcPr>
            <w:tcW w:w="1149" w:type="dxa"/>
            <w:tcBorders>
              <w:top w:val="outset" w:sz="6" w:space="0" w:color="auto"/>
              <w:right w:val="single" w:sz="12" w:space="0" w:color="auto"/>
            </w:tcBorders>
            <w:vAlign w:val="center"/>
          </w:tcPr>
          <w:p w14:paraId="24E0C781" w14:textId="77777777" w:rsidR="005348F5" w:rsidRPr="005348F5" w:rsidRDefault="005348F5" w:rsidP="005348F5">
            <w:pPr>
              <w:jc w:val="center"/>
              <w:rPr>
                <w:b/>
                <w:bCs/>
              </w:rPr>
            </w:pPr>
            <w:r w:rsidRPr="005348F5">
              <w:rPr>
                <w:rFonts w:hint="cs"/>
                <w:b/>
                <w:bCs/>
                <w:rtl/>
              </w:rPr>
              <w:t>2</w:t>
            </w:r>
          </w:p>
        </w:tc>
        <w:tc>
          <w:tcPr>
            <w:tcW w:w="1395" w:type="dxa"/>
            <w:tcBorders>
              <w:top w:val="outset" w:sz="6" w:space="0" w:color="auto"/>
              <w:right w:val="single" w:sz="12" w:space="0" w:color="auto"/>
            </w:tcBorders>
          </w:tcPr>
          <w:p w14:paraId="24E0C782" w14:textId="77777777" w:rsidR="005348F5" w:rsidRPr="005348F5" w:rsidRDefault="005348F5" w:rsidP="005348F5">
            <w:pPr>
              <w:jc w:val="center"/>
              <w:rPr>
                <w:b/>
                <w:bCs/>
                <w:rtl/>
              </w:rPr>
            </w:pPr>
          </w:p>
        </w:tc>
      </w:tr>
      <w:tr w:rsidR="005348F5" w:rsidRPr="005348F5" w14:paraId="24E0C788" w14:textId="77777777" w:rsidTr="005348F5">
        <w:trPr>
          <w:trHeight w:hRule="exact" w:val="298"/>
          <w:jc w:val="center"/>
        </w:trPr>
        <w:tc>
          <w:tcPr>
            <w:tcW w:w="720" w:type="dxa"/>
            <w:tcBorders>
              <w:top w:val="outset" w:sz="6" w:space="0" w:color="auto"/>
              <w:bottom w:val="thinThickSmallGap" w:sz="12" w:space="0" w:color="000000"/>
            </w:tcBorders>
          </w:tcPr>
          <w:p w14:paraId="24E0C784" w14:textId="77777777" w:rsidR="005348F5" w:rsidRPr="005348F5" w:rsidRDefault="005348F5" w:rsidP="005348F5">
            <w:pPr>
              <w:jc w:val="center"/>
              <w:rPr>
                <w:b/>
                <w:bCs/>
                <w:rtl/>
              </w:rPr>
            </w:pPr>
            <w:r>
              <w:rPr>
                <w:rFonts w:hint="cs"/>
                <w:b/>
                <w:bCs/>
                <w:rtl/>
              </w:rPr>
              <w:t>12</w:t>
            </w:r>
          </w:p>
        </w:tc>
        <w:tc>
          <w:tcPr>
            <w:tcW w:w="4186" w:type="dxa"/>
            <w:tcBorders>
              <w:top w:val="outset" w:sz="6" w:space="0" w:color="auto"/>
              <w:bottom w:val="thinThickSmallGap" w:sz="12" w:space="0" w:color="000000"/>
            </w:tcBorders>
            <w:vAlign w:val="center"/>
          </w:tcPr>
          <w:p w14:paraId="24E0C785" w14:textId="77777777" w:rsidR="005348F5" w:rsidRPr="005348F5" w:rsidRDefault="005348F5" w:rsidP="005348F5">
            <w:pPr>
              <w:jc w:val="right"/>
              <w:rPr>
                <w:b/>
                <w:bCs/>
              </w:rPr>
            </w:pPr>
            <w:r w:rsidRPr="005348F5">
              <w:rPr>
                <w:rFonts w:hint="cs"/>
                <w:b/>
                <w:bCs/>
                <w:rtl/>
              </w:rPr>
              <w:t>انتقال پیام</w:t>
            </w:r>
          </w:p>
        </w:tc>
        <w:tc>
          <w:tcPr>
            <w:tcW w:w="1149" w:type="dxa"/>
            <w:tcBorders>
              <w:top w:val="outset" w:sz="6" w:space="0" w:color="auto"/>
              <w:bottom w:val="thinThickSmallGap" w:sz="12" w:space="0" w:color="000000"/>
              <w:right w:val="single" w:sz="12" w:space="0" w:color="auto"/>
            </w:tcBorders>
            <w:vAlign w:val="center"/>
          </w:tcPr>
          <w:p w14:paraId="24E0C786" w14:textId="77777777" w:rsidR="005348F5" w:rsidRPr="005348F5" w:rsidRDefault="005348F5" w:rsidP="005348F5">
            <w:pPr>
              <w:jc w:val="center"/>
              <w:rPr>
                <w:b/>
                <w:bCs/>
              </w:rPr>
            </w:pPr>
            <w:r w:rsidRPr="005348F5">
              <w:rPr>
                <w:rFonts w:hint="cs"/>
                <w:b/>
                <w:bCs/>
                <w:rtl/>
              </w:rPr>
              <w:t>12</w:t>
            </w:r>
          </w:p>
        </w:tc>
        <w:tc>
          <w:tcPr>
            <w:tcW w:w="1395" w:type="dxa"/>
            <w:tcBorders>
              <w:top w:val="outset" w:sz="6" w:space="0" w:color="auto"/>
              <w:bottom w:val="thinThickSmallGap" w:sz="12" w:space="0" w:color="000000"/>
              <w:right w:val="single" w:sz="12" w:space="0" w:color="auto"/>
            </w:tcBorders>
          </w:tcPr>
          <w:p w14:paraId="24E0C787" w14:textId="77777777" w:rsidR="005348F5" w:rsidRPr="005348F5" w:rsidRDefault="005348F5" w:rsidP="005348F5">
            <w:pPr>
              <w:jc w:val="center"/>
              <w:rPr>
                <w:b/>
                <w:bCs/>
                <w:rtl/>
              </w:rPr>
            </w:pPr>
          </w:p>
        </w:tc>
      </w:tr>
      <w:tr w:rsidR="005348F5" w:rsidRPr="005348F5" w14:paraId="24E0C78D" w14:textId="77777777" w:rsidTr="005348F5">
        <w:trPr>
          <w:trHeight w:hRule="exact" w:val="298"/>
          <w:jc w:val="center"/>
        </w:trPr>
        <w:tc>
          <w:tcPr>
            <w:tcW w:w="720" w:type="dxa"/>
            <w:tcBorders>
              <w:top w:val="outset" w:sz="6" w:space="0" w:color="auto"/>
              <w:bottom w:val="outset" w:sz="6" w:space="0" w:color="auto"/>
            </w:tcBorders>
          </w:tcPr>
          <w:p w14:paraId="24E0C789" w14:textId="77777777" w:rsidR="005348F5" w:rsidRPr="005348F5" w:rsidRDefault="005348F5" w:rsidP="005348F5">
            <w:pPr>
              <w:jc w:val="center"/>
              <w:rPr>
                <w:b/>
                <w:bCs/>
                <w:rtl/>
              </w:rPr>
            </w:pPr>
            <w:r>
              <w:rPr>
                <w:rFonts w:hint="cs"/>
                <w:b/>
                <w:bCs/>
                <w:rtl/>
              </w:rPr>
              <w:t>13</w:t>
            </w:r>
          </w:p>
        </w:tc>
        <w:tc>
          <w:tcPr>
            <w:tcW w:w="4186" w:type="dxa"/>
            <w:tcBorders>
              <w:top w:val="outset" w:sz="6" w:space="0" w:color="auto"/>
              <w:bottom w:val="outset" w:sz="6" w:space="0" w:color="auto"/>
            </w:tcBorders>
            <w:vAlign w:val="center"/>
          </w:tcPr>
          <w:p w14:paraId="24E0C78A" w14:textId="77777777" w:rsidR="005348F5" w:rsidRPr="005348F5" w:rsidRDefault="005348F5" w:rsidP="005348F5">
            <w:pPr>
              <w:jc w:val="right"/>
              <w:rPr>
                <w:b/>
                <w:bCs/>
              </w:rPr>
            </w:pPr>
            <w:r w:rsidRPr="005348F5">
              <w:rPr>
                <w:rFonts w:hint="cs"/>
                <w:b/>
                <w:bCs/>
                <w:rtl/>
              </w:rPr>
              <w:t>خلاقیت ویژه</w:t>
            </w:r>
          </w:p>
        </w:tc>
        <w:tc>
          <w:tcPr>
            <w:tcW w:w="1149" w:type="dxa"/>
            <w:tcBorders>
              <w:top w:val="outset" w:sz="6" w:space="0" w:color="auto"/>
              <w:bottom w:val="outset" w:sz="6" w:space="0" w:color="auto"/>
              <w:right w:val="single" w:sz="12" w:space="0" w:color="auto"/>
            </w:tcBorders>
            <w:vAlign w:val="center"/>
          </w:tcPr>
          <w:p w14:paraId="24E0C78B" w14:textId="77777777" w:rsidR="005348F5" w:rsidRPr="005348F5" w:rsidRDefault="005348F5" w:rsidP="005348F5">
            <w:pPr>
              <w:jc w:val="center"/>
              <w:rPr>
                <w:b/>
                <w:bCs/>
              </w:rPr>
            </w:pPr>
            <w:r w:rsidRPr="005348F5">
              <w:rPr>
                <w:rFonts w:hint="cs"/>
                <w:b/>
                <w:bCs/>
                <w:rtl/>
              </w:rPr>
              <w:t>8</w:t>
            </w:r>
          </w:p>
        </w:tc>
        <w:tc>
          <w:tcPr>
            <w:tcW w:w="1395" w:type="dxa"/>
            <w:tcBorders>
              <w:top w:val="outset" w:sz="6" w:space="0" w:color="auto"/>
              <w:bottom w:val="outset" w:sz="6" w:space="0" w:color="auto"/>
              <w:right w:val="single" w:sz="12" w:space="0" w:color="auto"/>
            </w:tcBorders>
          </w:tcPr>
          <w:p w14:paraId="24E0C78C" w14:textId="77777777" w:rsidR="005348F5" w:rsidRPr="005348F5" w:rsidRDefault="005348F5" w:rsidP="005348F5">
            <w:pPr>
              <w:jc w:val="center"/>
              <w:rPr>
                <w:b/>
                <w:bCs/>
                <w:rtl/>
              </w:rPr>
            </w:pPr>
          </w:p>
        </w:tc>
      </w:tr>
      <w:tr w:rsidR="005348F5" w:rsidRPr="005348F5" w14:paraId="24E0C792" w14:textId="77777777" w:rsidTr="005348F5">
        <w:trPr>
          <w:trHeight w:hRule="exact" w:val="298"/>
          <w:jc w:val="center"/>
        </w:trPr>
        <w:tc>
          <w:tcPr>
            <w:tcW w:w="720" w:type="dxa"/>
            <w:tcBorders>
              <w:top w:val="outset" w:sz="6" w:space="0" w:color="auto"/>
              <w:bottom w:val="single" w:sz="12" w:space="0" w:color="auto"/>
            </w:tcBorders>
          </w:tcPr>
          <w:p w14:paraId="24E0C78E" w14:textId="77777777" w:rsidR="005348F5" w:rsidRPr="005348F5" w:rsidRDefault="005348F5" w:rsidP="005348F5">
            <w:pPr>
              <w:jc w:val="center"/>
              <w:rPr>
                <w:b/>
                <w:bCs/>
                <w:rtl/>
              </w:rPr>
            </w:pPr>
          </w:p>
        </w:tc>
        <w:tc>
          <w:tcPr>
            <w:tcW w:w="4186" w:type="dxa"/>
            <w:tcBorders>
              <w:top w:val="outset" w:sz="6" w:space="0" w:color="auto"/>
              <w:bottom w:val="single" w:sz="12" w:space="0" w:color="auto"/>
            </w:tcBorders>
            <w:vAlign w:val="center"/>
          </w:tcPr>
          <w:p w14:paraId="24E0C78F" w14:textId="77777777" w:rsidR="005348F5" w:rsidRPr="005348F5" w:rsidRDefault="005348F5" w:rsidP="005348F5">
            <w:pPr>
              <w:jc w:val="center"/>
              <w:rPr>
                <w:b/>
                <w:bCs/>
                <w:rtl/>
              </w:rPr>
            </w:pPr>
            <w:r w:rsidRPr="005348F5">
              <w:rPr>
                <w:rFonts w:hint="cs"/>
                <w:b/>
                <w:bCs/>
                <w:rtl/>
              </w:rPr>
              <w:t>جمع کل</w:t>
            </w:r>
          </w:p>
        </w:tc>
        <w:tc>
          <w:tcPr>
            <w:tcW w:w="1149" w:type="dxa"/>
            <w:tcBorders>
              <w:top w:val="outset" w:sz="6" w:space="0" w:color="auto"/>
              <w:bottom w:val="single" w:sz="12" w:space="0" w:color="auto"/>
              <w:right w:val="single" w:sz="12" w:space="0" w:color="auto"/>
            </w:tcBorders>
            <w:vAlign w:val="center"/>
          </w:tcPr>
          <w:p w14:paraId="24E0C790" w14:textId="77777777" w:rsidR="005348F5" w:rsidRPr="005348F5" w:rsidRDefault="005348F5" w:rsidP="005348F5">
            <w:pPr>
              <w:jc w:val="center"/>
              <w:rPr>
                <w:b/>
                <w:bCs/>
              </w:rPr>
            </w:pPr>
            <w:r w:rsidRPr="005348F5">
              <w:rPr>
                <w:rFonts w:hint="cs"/>
                <w:b/>
                <w:bCs/>
                <w:rtl/>
              </w:rPr>
              <w:t>100</w:t>
            </w:r>
          </w:p>
        </w:tc>
        <w:tc>
          <w:tcPr>
            <w:tcW w:w="1395" w:type="dxa"/>
            <w:tcBorders>
              <w:top w:val="outset" w:sz="6" w:space="0" w:color="auto"/>
              <w:bottom w:val="single" w:sz="12" w:space="0" w:color="auto"/>
              <w:right w:val="single" w:sz="12" w:space="0" w:color="auto"/>
            </w:tcBorders>
          </w:tcPr>
          <w:p w14:paraId="24E0C791" w14:textId="77777777" w:rsidR="005348F5" w:rsidRPr="005348F5" w:rsidRDefault="005348F5" w:rsidP="005348F5">
            <w:pPr>
              <w:jc w:val="center"/>
              <w:rPr>
                <w:b/>
                <w:bCs/>
                <w:rtl/>
              </w:rPr>
            </w:pPr>
          </w:p>
        </w:tc>
      </w:tr>
    </w:tbl>
    <w:p w14:paraId="24E0C793" w14:textId="77777777" w:rsidR="003B445A" w:rsidRDefault="003B445A" w:rsidP="005348F5">
      <w:pPr>
        <w:bidi/>
        <w:ind w:left="360"/>
        <w:contextualSpacing/>
        <w:rPr>
          <w:rFonts w:ascii="Calibri" w:eastAsia="Calibri" w:hAnsi="Calibri" w:cs="B Mitra"/>
          <w:b/>
          <w:bCs/>
          <w:sz w:val="32"/>
          <w:szCs w:val="32"/>
          <w:lang w:bidi="fa-IR"/>
        </w:rPr>
      </w:pPr>
    </w:p>
    <w:p w14:paraId="24E0C794" w14:textId="77777777" w:rsidR="003B445A" w:rsidRDefault="003B445A" w:rsidP="003B445A">
      <w:pPr>
        <w:bidi/>
        <w:ind w:left="360"/>
        <w:contextualSpacing/>
        <w:rPr>
          <w:rFonts w:ascii="Calibri" w:eastAsia="Calibri" w:hAnsi="Calibri" w:cs="B Mitra"/>
          <w:b/>
          <w:bCs/>
          <w:sz w:val="32"/>
          <w:szCs w:val="32"/>
          <w:lang w:bidi="fa-IR"/>
        </w:rPr>
      </w:pPr>
    </w:p>
    <w:p w14:paraId="24E0C795" w14:textId="77777777" w:rsidR="003B445A" w:rsidRDefault="003B445A" w:rsidP="003B445A">
      <w:pPr>
        <w:bidi/>
        <w:ind w:left="360"/>
        <w:contextualSpacing/>
        <w:rPr>
          <w:rFonts w:ascii="Calibri" w:eastAsia="Calibri" w:hAnsi="Calibri" w:cs="B Mitra"/>
          <w:b/>
          <w:bCs/>
          <w:sz w:val="32"/>
          <w:szCs w:val="32"/>
          <w:lang w:bidi="fa-IR"/>
        </w:rPr>
      </w:pPr>
    </w:p>
    <w:p w14:paraId="24E0C796" w14:textId="77777777" w:rsidR="003B445A" w:rsidRDefault="003B445A" w:rsidP="003B445A">
      <w:pPr>
        <w:bidi/>
        <w:ind w:left="360"/>
        <w:contextualSpacing/>
        <w:rPr>
          <w:rFonts w:ascii="Calibri" w:eastAsia="Calibri" w:hAnsi="Calibri" w:cs="B Mitra"/>
          <w:b/>
          <w:bCs/>
          <w:sz w:val="32"/>
          <w:szCs w:val="32"/>
          <w:lang w:bidi="fa-IR"/>
        </w:rPr>
      </w:pPr>
    </w:p>
    <w:p w14:paraId="24E0C797" w14:textId="77777777" w:rsidR="003B445A" w:rsidRDefault="003B445A" w:rsidP="003B445A">
      <w:pPr>
        <w:bidi/>
        <w:ind w:left="360"/>
        <w:contextualSpacing/>
        <w:rPr>
          <w:rFonts w:ascii="Calibri" w:eastAsia="Calibri" w:hAnsi="Calibri" w:cs="B Mitra"/>
          <w:b/>
          <w:bCs/>
          <w:sz w:val="32"/>
          <w:szCs w:val="32"/>
          <w:lang w:bidi="fa-IR"/>
        </w:rPr>
      </w:pPr>
    </w:p>
    <w:p w14:paraId="24E0C798" w14:textId="77777777" w:rsidR="005348F5" w:rsidRDefault="005348F5" w:rsidP="003B445A">
      <w:pPr>
        <w:bidi/>
        <w:ind w:left="360"/>
        <w:contextualSpacing/>
        <w:rPr>
          <w:rFonts w:ascii="Calibri" w:eastAsia="Calibri" w:hAnsi="Calibri" w:cs="B Mitra"/>
          <w:b/>
          <w:bCs/>
          <w:sz w:val="32"/>
          <w:szCs w:val="32"/>
          <w:lang w:bidi="fa-IR"/>
        </w:rPr>
      </w:pPr>
      <w:r>
        <w:rPr>
          <w:rFonts w:ascii="Calibri" w:eastAsia="Calibri" w:hAnsi="Calibri" w:cs="B Mitra" w:hint="cs"/>
          <w:b/>
          <w:bCs/>
          <w:sz w:val="32"/>
          <w:szCs w:val="32"/>
          <w:rtl/>
          <w:lang w:bidi="fa-IR"/>
        </w:rPr>
        <w:t>تذکرات:</w:t>
      </w:r>
    </w:p>
    <w:p w14:paraId="24E0C799" w14:textId="77777777" w:rsidR="0037454F" w:rsidRPr="00F553B4" w:rsidRDefault="0037454F" w:rsidP="00517A62">
      <w:pPr>
        <w:numPr>
          <w:ilvl w:val="0"/>
          <w:numId w:val="15"/>
        </w:numPr>
        <w:bidi/>
        <w:spacing w:after="0"/>
        <w:contextualSpacing/>
        <w:jc w:val="both"/>
        <w:rPr>
          <w:rFonts w:ascii="B Mitra" w:hAnsi="Calibri" w:cs="B Nazanin"/>
          <w:b/>
          <w:bCs/>
          <w:sz w:val="24"/>
          <w:szCs w:val="24"/>
          <w:rtl/>
        </w:rPr>
      </w:pPr>
      <w:r w:rsidRPr="00F553B4">
        <w:rPr>
          <w:rFonts w:ascii="B Mitra" w:hAnsi="Calibri" w:cs="B Nazanin" w:hint="cs"/>
          <w:b/>
          <w:bCs/>
          <w:sz w:val="24"/>
          <w:szCs w:val="24"/>
          <w:rtl/>
        </w:rPr>
        <w:t xml:space="preserve">کلیه آثار باید در زمان دانشجویی صاحب اثر </w:t>
      </w:r>
      <w:r w:rsidR="003E218B">
        <w:rPr>
          <w:rFonts w:ascii="B Mitra" w:hAnsi="Calibri" w:cs="B Nazanin" w:hint="cs"/>
          <w:b/>
          <w:bCs/>
          <w:sz w:val="24"/>
          <w:szCs w:val="24"/>
          <w:rtl/>
        </w:rPr>
        <w:t>تولیدشده</w:t>
      </w:r>
      <w:r w:rsidRPr="00F553B4">
        <w:rPr>
          <w:rFonts w:ascii="B Mitra" w:hAnsi="Calibri" w:cs="B Nazanin" w:hint="cs"/>
          <w:b/>
          <w:bCs/>
          <w:sz w:val="24"/>
          <w:szCs w:val="24"/>
          <w:rtl/>
        </w:rPr>
        <w:t xml:space="preserve"> باشد.</w:t>
      </w:r>
    </w:p>
    <w:p w14:paraId="24E0C79A" w14:textId="77777777" w:rsidR="0037454F" w:rsidRPr="00F553B4" w:rsidRDefault="0037454F" w:rsidP="00517A62">
      <w:pPr>
        <w:numPr>
          <w:ilvl w:val="0"/>
          <w:numId w:val="15"/>
        </w:numPr>
        <w:bidi/>
        <w:spacing w:after="0"/>
        <w:contextualSpacing/>
        <w:jc w:val="both"/>
        <w:rPr>
          <w:rFonts w:ascii="B Mitra" w:hAnsi="Calibri" w:cs="B Nazanin"/>
          <w:b/>
          <w:bCs/>
          <w:sz w:val="24"/>
          <w:szCs w:val="24"/>
          <w:rtl/>
        </w:rPr>
      </w:pPr>
      <w:r w:rsidRPr="00F553B4">
        <w:rPr>
          <w:rFonts w:ascii="B Mitra" w:hAnsi="Calibri" w:cs="B Nazanin" w:hint="cs"/>
          <w:b/>
          <w:bCs/>
          <w:sz w:val="24"/>
          <w:szCs w:val="24"/>
          <w:rtl/>
        </w:rPr>
        <w:t xml:space="preserve">به </w:t>
      </w:r>
      <w:r w:rsidR="003E218B">
        <w:rPr>
          <w:rFonts w:ascii="B Mitra" w:hAnsi="Calibri" w:cs="B Nazanin" w:hint="cs"/>
          <w:b/>
          <w:bCs/>
          <w:sz w:val="24"/>
          <w:szCs w:val="24"/>
          <w:rtl/>
        </w:rPr>
        <w:t>فیلم‌های</w:t>
      </w:r>
      <w:r w:rsidRPr="00F553B4">
        <w:rPr>
          <w:rFonts w:ascii="B Mitra" w:hAnsi="Calibri" w:cs="B Nazanin" w:hint="cs"/>
          <w:b/>
          <w:bCs/>
          <w:sz w:val="24"/>
          <w:szCs w:val="24"/>
          <w:rtl/>
        </w:rPr>
        <w:t xml:space="preserve"> برگزیده که بیش از یک کارگردان، نویسنده و </w:t>
      </w:r>
      <w:r w:rsidR="003E218B">
        <w:rPr>
          <w:rFonts w:ascii="B Mitra" w:hAnsi="Calibri" w:cs="B Nazanin" w:hint="cs"/>
          <w:b/>
          <w:bCs/>
          <w:sz w:val="24"/>
          <w:szCs w:val="24"/>
          <w:rtl/>
        </w:rPr>
        <w:t>تهیه‌کننده</w:t>
      </w:r>
      <w:r w:rsidRPr="00F553B4">
        <w:rPr>
          <w:rFonts w:ascii="B Mitra" w:hAnsi="Calibri" w:cs="B Nazanin" w:hint="cs"/>
          <w:b/>
          <w:bCs/>
          <w:sz w:val="24"/>
          <w:szCs w:val="24"/>
          <w:rtl/>
        </w:rPr>
        <w:t xml:space="preserve"> داشته باشد فقط یک جایزه تعلق خواهد گرفت</w:t>
      </w:r>
      <w:r w:rsidRPr="00F553B4">
        <w:rPr>
          <w:rFonts w:ascii="B Mitra" w:hAnsi="Calibri" w:cs="B Nazanin"/>
          <w:b/>
          <w:bCs/>
          <w:sz w:val="24"/>
          <w:szCs w:val="24"/>
        </w:rPr>
        <w:t>.</w:t>
      </w:r>
    </w:p>
    <w:p w14:paraId="24E0C79B" w14:textId="77777777" w:rsidR="0037454F" w:rsidRPr="00F553B4" w:rsidRDefault="0037454F" w:rsidP="00517A62">
      <w:pPr>
        <w:numPr>
          <w:ilvl w:val="0"/>
          <w:numId w:val="15"/>
        </w:numPr>
        <w:bidi/>
        <w:spacing w:after="0"/>
        <w:contextualSpacing/>
        <w:jc w:val="both"/>
        <w:rPr>
          <w:rFonts w:ascii="B Mitra" w:hAnsi="Calibri" w:cs="B Nazanin"/>
          <w:b/>
          <w:bCs/>
          <w:sz w:val="24"/>
          <w:szCs w:val="24"/>
          <w:rtl/>
        </w:rPr>
      </w:pPr>
      <w:r w:rsidRPr="00F553B4">
        <w:rPr>
          <w:rFonts w:ascii="B Mitra" w:hAnsi="Calibri" w:cs="B Nazanin" w:hint="cs"/>
          <w:b/>
          <w:bCs/>
          <w:sz w:val="24"/>
          <w:szCs w:val="24"/>
          <w:rtl/>
        </w:rPr>
        <w:t xml:space="preserve">نام فیلم و </w:t>
      </w:r>
      <w:r w:rsidR="003E218B">
        <w:rPr>
          <w:rFonts w:ascii="B Mitra" w:hAnsi="Calibri" w:cs="B Nazanin" w:hint="cs"/>
          <w:b/>
          <w:bCs/>
          <w:sz w:val="24"/>
          <w:szCs w:val="24"/>
          <w:rtl/>
        </w:rPr>
        <w:t>فیلم‌ساز</w:t>
      </w:r>
      <w:r w:rsidRPr="00F553B4">
        <w:rPr>
          <w:rFonts w:ascii="B Mitra" w:hAnsi="Calibri" w:cs="B Nazanin" w:hint="cs"/>
          <w:b/>
          <w:bCs/>
          <w:sz w:val="24"/>
          <w:szCs w:val="24"/>
          <w:rtl/>
        </w:rPr>
        <w:t xml:space="preserve"> و </w:t>
      </w:r>
      <w:r w:rsidR="00B834F6">
        <w:rPr>
          <w:rFonts w:ascii="B Mitra" w:hAnsi="Calibri" w:cs="B Nazanin" w:hint="cs"/>
          <w:b/>
          <w:bCs/>
          <w:sz w:val="24"/>
          <w:szCs w:val="24"/>
          <w:rtl/>
        </w:rPr>
        <w:t>مدت‌زمان</w:t>
      </w:r>
      <w:r w:rsidRPr="00F553B4">
        <w:rPr>
          <w:rFonts w:ascii="B Mitra" w:hAnsi="Calibri" w:cs="B Nazanin" w:hint="cs"/>
          <w:b/>
          <w:bCs/>
          <w:sz w:val="24"/>
          <w:szCs w:val="24"/>
          <w:rtl/>
        </w:rPr>
        <w:t xml:space="preserve"> فیلم </w:t>
      </w:r>
      <w:r w:rsidR="00B834F6">
        <w:rPr>
          <w:rFonts w:ascii="B Mitra" w:hAnsi="Calibri" w:cs="B Nazanin" w:hint="cs"/>
          <w:b/>
          <w:bCs/>
          <w:sz w:val="24"/>
          <w:szCs w:val="24"/>
          <w:rtl/>
        </w:rPr>
        <w:t>به‌طور</w:t>
      </w:r>
      <w:r w:rsidRPr="00F553B4">
        <w:rPr>
          <w:rFonts w:ascii="B Mitra" w:hAnsi="Calibri" w:cs="B Nazanin" w:hint="cs"/>
          <w:b/>
          <w:bCs/>
          <w:sz w:val="24"/>
          <w:szCs w:val="24"/>
          <w:rtl/>
        </w:rPr>
        <w:t xml:space="preserve"> کامل بر روی هر فیلم درج شود از چسباندن کاغذ بر روی </w:t>
      </w:r>
      <w:r w:rsidR="00B834F6">
        <w:rPr>
          <w:rFonts w:ascii="B Mitra" w:hAnsi="Calibri" w:cs="B Nazanin" w:hint="cs"/>
          <w:b/>
          <w:bCs/>
          <w:sz w:val="24"/>
          <w:szCs w:val="24"/>
          <w:rtl/>
        </w:rPr>
        <w:t>دی‌وی‌دی</w:t>
      </w:r>
      <w:r w:rsidRPr="00F553B4">
        <w:rPr>
          <w:rFonts w:ascii="B Mitra" w:hAnsi="Calibri" w:cs="B Nazanin" w:hint="cs"/>
          <w:b/>
          <w:bCs/>
          <w:sz w:val="24"/>
          <w:szCs w:val="24"/>
          <w:rtl/>
        </w:rPr>
        <w:t xml:space="preserve"> خودداری </w:t>
      </w:r>
      <w:r w:rsidR="00B834F6">
        <w:rPr>
          <w:rFonts w:ascii="B Mitra" w:hAnsi="Calibri" w:cs="B Nazanin" w:hint="cs"/>
          <w:b/>
          <w:bCs/>
          <w:sz w:val="24"/>
          <w:szCs w:val="24"/>
          <w:rtl/>
        </w:rPr>
        <w:t>شود</w:t>
      </w:r>
      <w:r w:rsidR="00B834F6">
        <w:rPr>
          <w:rFonts w:ascii="B Mitra" w:hAnsi="Calibri" w:cs="B Nazanin"/>
          <w:b/>
          <w:bCs/>
          <w:sz w:val="24"/>
          <w:szCs w:val="24"/>
          <w:rtl/>
        </w:rPr>
        <w:t xml:space="preserve"> </w:t>
      </w:r>
      <w:r w:rsidR="00B834F6">
        <w:rPr>
          <w:rFonts w:ascii="B Mitra" w:hAnsi="Calibri" w:cs="B Nazanin" w:hint="cs"/>
          <w:b/>
          <w:bCs/>
          <w:sz w:val="24"/>
          <w:szCs w:val="24"/>
          <w:rtl/>
        </w:rPr>
        <w:t>چاپ</w:t>
      </w:r>
      <w:r w:rsidRPr="00F553B4">
        <w:rPr>
          <w:rFonts w:ascii="B Mitra" w:hAnsi="Calibri" w:cs="B Nazanin" w:hint="cs"/>
          <w:b/>
          <w:bCs/>
          <w:sz w:val="24"/>
          <w:szCs w:val="24"/>
          <w:rtl/>
        </w:rPr>
        <w:t xml:space="preserve"> </w:t>
      </w:r>
      <w:r w:rsidR="00B834F6">
        <w:rPr>
          <w:rFonts w:ascii="B Mitra" w:hAnsi="Calibri" w:cs="B Nazanin" w:hint="cs"/>
          <w:b/>
          <w:bCs/>
          <w:sz w:val="24"/>
          <w:szCs w:val="24"/>
          <w:rtl/>
        </w:rPr>
        <w:t>برچسب</w:t>
      </w:r>
      <w:r w:rsidRPr="00F553B4">
        <w:rPr>
          <w:rFonts w:ascii="B Mitra" w:hAnsi="Calibri" w:cs="B Nazanin" w:hint="cs"/>
          <w:b/>
          <w:bCs/>
          <w:sz w:val="24"/>
          <w:szCs w:val="24"/>
          <w:rtl/>
        </w:rPr>
        <w:t xml:space="preserve"> و اینسرت اشکالی ندارد.</w:t>
      </w:r>
    </w:p>
    <w:p w14:paraId="24E0C79C" w14:textId="77777777" w:rsidR="0037454F" w:rsidRPr="00F553B4" w:rsidRDefault="0037454F" w:rsidP="001A6443">
      <w:pPr>
        <w:numPr>
          <w:ilvl w:val="0"/>
          <w:numId w:val="15"/>
        </w:numPr>
        <w:bidi/>
        <w:spacing w:after="0"/>
        <w:contextualSpacing/>
        <w:jc w:val="both"/>
        <w:rPr>
          <w:rFonts w:ascii="B Mitra" w:hAnsi="Calibri" w:cs="B Nazanin"/>
          <w:b/>
          <w:bCs/>
          <w:sz w:val="24"/>
          <w:szCs w:val="24"/>
          <w:rtl/>
        </w:rPr>
      </w:pPr>
      <w:r w:rsidRPr="00F553B4">
        <w:rPr>
          <w:rFonts w:ascii="B Mitra" w:hAnsi="Calibri" w:cs="B Nazanin" w:hint="cs"/>
          <w:b/>
          <w:bCs/>
          <w:sz w:val="24"/>
          <w:szCs w:val="24"/>
          <w:rtl/>
        </w:rPr>
        <w:t xml:space="preserve">آثار ارسالی بر روی </w:t>
      </w:r>
      <w:r w:rsidRPr="00F553B4">
        <w:rPr>
          <w:rFonts w:ascii="B Mitra" w:hAnsi="Calibri" w:cs="B Nazanin"/>
          <w:b/>
          <w:bCs/>
          <w:sz w:val="24"/>
          <w:szCs w:val="24"/>
        </w:rPr>
        <w:t>D</w:t>
      </w:r>
      <w:r w:rsidR="001A6443">
        <w:rPr>
          <w:rFonts w:ascii="B Mitra" w:hAnsi="Calibri" w:cs="B Nazanin"/>
          <w:b/>
          <w:bCs/>
          <w:sz w:val="24"/>
          <w:szCs w:val="24"/>
        </w:rPr>
        <w:t xml:space="preserve"> </w:t>
      </w:r>
      <w:r w:rsidR="001A6443">
        <w:rPr>
          <w:rFonts w:cs="B Nazanin"/>
          <w:b/>
          <w:bCs/>
          <w:sz w:val="24"/>
          <w:szCs w:val="24"/>
          <w:lang w:bidi="fa-IR"/>
        </w:rPr>
        <w:t>V</w:t>
      </w:r>
      <w:r w:rsidRPr="00F553B4">
        <w:rPr>
          <w:rFonts w:ascii="B Mitra" w:hAnsi="Calibri" w:cs="B Nazanin"/>
          <w:b/>
          <w:bCs/>
          <w:sz w:val="24"/>
          <w:szCs w:val="24"/>
        </w:rPr>
        <w:t>D</w:t>
      </w:r>
      <w:r w:rsidR="003C7A27">
        <w:rPr>
          <w:rFonts w:ascii="B Mitra" w:hAnsi="Calibri" w:cs="B Nazanin"/>
          <w:b/>
          <w:bCs/>
          <w:sz w:val="24"/>
          <w:szCs w:val="24"/>
          <w:rtl/>
        </w:rPr>
        <w:t xml:space="preserve"> </w:t>
      </w:r>
      <w:r w:rsidR="003C7A27">
        <w:rPr>
          <w:rFonts w:ascii="B Mitra" w:hAnsi="Calibri" w:cs="B Nazanin" w:hint="cs"/>
          <w:b/>
          <w:bCs/>
          <w:sz w:val="24"/>
          <w:szCs w:val="24"/>
          <w:rtl/>
        </w:rPr>
        <w:t>در</w:t>
      </w:r>
      <w:r w:rsidRPr="00F553B4">
        <w:rPr>
          <w:rFonts w:ascii="B Mitra" w:hAnsi="Calibri" w:cs="B Nazanin" w:hint="cs"/>
          <w:b/>
          <w:bCs/>
          <w:sz w:val="24"/>
          <w:szCs w:val="24"/>
          <w:rtl/>
        </w:rPr>
        <w:t xml:space="preserve"> دو نسخه جداگانه با فرمت </w:t>
      </w:r>
      <w:r w:rsidRPr="00F553B4">
        <w:rPr>
          <w:rFonts w:ascii="B Mitra" w:hAnsi="Calibri" w:cs="B Nazanin"/>
          <w:b/>
          <w:bCs/>
          <w:sz w:val="24"/>
          <w:szCs w:val="24"/>
        </w:rPr>
        <w:t>A</w:t>
      </w:r>
      <w:r w:rsidR="001A6443">
        <w:rPr>
          <w:rFonts w:ascii="B Mitra" w:hAnsi="Calibri" w:cs="B Nazanin"/>
          <w:b/>
          <w:bCs/>
          <w:sz w:val="24"/>
          <w:szCs w:val="24"/>
        </w:rPr>
        <w:t xml:space="preserve"> </w:t>
      </w:r>
      <w:r w:rsidRPr="00F553B4">
        <w:rPr>
          <w:rFonts w:ascii="B Mitra" w:hAnsi="Calibri" w:cs="B Nazanin"/>
          <w:b/>
          <w:bCs/>
          <w:sz w:val="24"/>
          <w:szCs w:val="24"/>
        </w:rPr>
        <w:t>v</w:t>
      </w:r>
      <w:r w:rsidR="001A6443">
        <w:rPr>
          <w:rFonts w:ascii="B Mitra" w:hAnsi="Calibri" w:cs="B Nazanin"/>
          <w:b/>
          <w:bCs/>
          <w:sz w:val="24"/>
          <w:szCs w:val="24"/>
        </w:rPr>
        <w:t xml:space="preserve"> </w:t>
      </w:r>
      <w:r w:rsidRPr="00F553B4">
        <w:rPr>
          <w:rFonts w:ascii="B Mitra" w:hAnsi="Calibri" w:cs="B Nazanin"/>
          <w:b/>
          <w:bCs/>
          <w:sz w:val="24"/>
          <w:szCs w:val="24"/>
        </w:rPr>
        <w:t>i</w:t>
      </w:r>
      <w:r w:rsidR="003C7A27">
        <w:rPr>
          <w:rFonts w:ascii="B Mitra" w:hAnsi="Calibri" w:cs="B Nazanin"/>
          <w:b/>
          <w:bCs/>
          <w:sz w:val="24"/>
          <w:szCs w:val="24"/>
          <w:rtl/>
        </w:rPr>
        <w:t xml:space="preserve"> </w:t>
      </w:r>
      <w:r w:rsidR="003C7A27">
        <w:rPr>
          <w:rFonts w:ascii="B Mitra" w:hAnsi="Calibri" w:cs="B Nazanin" w:hint="cs"/>
          <w:b/>
          <w:bCs/>
          <w:sz w:val="24"/>
          <w:szCs w:val="24"/>
          <w:rtl/>
        </w:rPr>
        <w:t>و</w:t>
      </w:r>
      <w:r w:rsidRPr="00F553B4">
        <w:rPr>
          <w:rFonts w:ascii="B Mitra" w:hAnsi="Calibri" w:cs="B Nazanin" w:hint="cs"/>
          <w:b/>
          <w:bCs/>
          <w:sz w:val="24"/>
          <w:szCs w:val="24"/>
          <w:rtl/>
        </w:rPr>
        <w:t xml:space="preserve"> یا</w:t>
      </w:r>
      <w:r w:rsidR="008749EA">
        <w:rPr>
          <w:rFonts w:ascii="B Mitra" w:hAnsi="Calibri" w:cs="B Nazanin"/>
          <w:b/>
          <w:bCs/>
          <w:sz w:val="24"/>
          <w:szCs w:val="24"/>
          <w:rtl/>
        </w:rPr>
        <w:t xml:space="preserve"> </w:t>
      </w:r>
      <w:r w:rsidRPr="00F553B4">
        <w:rPr>
          <w:rFonts w:ascii="B Mitra" w:hAnsi="Calibri" w:cs="B Nazanin"/>
          <w:b/>
          <w:bCs/>
          <w:sz w:val="24"/>
          <w:szCs w:val="24"/>
        </w:rPr>
        <w:t>m</w:t>
      </w:r>
      <w:r w:rsidR="001A6443">
        <w:rPr>
          <w:rFonts w:ascii="B Mitra" w:hAnsi="Calibri" w:cs="B Nazanin"/>
          <w:b/>
          <w:bCs/>
          <w:sz w:val="24"/>
          <w:szCs w:val="24"/>
        </w:rPr>
        <w:t xml:space="preserve"> </w:t>
      </w:r>
      <w:r w:rsidRPr="00F553B4">
        <w:rPr>
          <w:rFonts w:ascii="B Mitra" w:hAnsi="Calibri" w:cs="B Nazanin"/>
          <w:b/>
          <w:bCs/>
          <w:sz w:val="24"/>
          <w:szCs w:val="24"/>
        </w:rPr>
        <w:t>p</w:t>
      </w:r>
      <w:r w:rsidR="001A6443">
        <w:rPr>
          <w:rFonts w:ascii="B Mitra" w:hAnsi="Calibri" w:cs="B Nazanin"/>
          <w:b/>
          <w:bCs/>
          <w:sz w:val="24"/>
          <w:szCs w:val="24"/>
        </w:rPr>
        <w:t xml:space="preserve"> </w:t>
      </w:r>
      <w:r w:rsidRPr="00F553B4">
        <w:rPr>
          <w:rFonts w:ascii="B Mitra" w:hAnsi="Calibri" w:cs="B Nazanin"/>
          <w:b/>
          <w:bCs/>
          <w:sz w:val="24"/>
          <w:szCs w:val="24"/>
        </w:rPr>
        <w:t>g4</w:t>
      </w:r>
      <w:r w:rsidR="003C7A27">
        <w:rPr>
          <w:rFonts w:ascii="B Mitra" w:hAnsi="Calibri" w:cs="B Nazanin"/>
          <w:b/>
          <w:bCs/>
          <w:sz w:val="24"/>
          <w:szCs w:val="24"/>
          <w:rtl/>
        </w:rPr>
        <w:t xml:space="preserve"> </w:t>
      </w:r>
      <w:r w:rsidR="003C7A27">
        <w:rPr>
          <w:rFonts w:ascii="B Mitra" w:hAnsi="Calibri" w:cs="B Nazanin" w:hint="cs"/>
          <w:b/>
          <w:bCs/>
          <w:sz w:val="24"/>
          <w:szCs w:val="24"/>
          <w:rtl/>
        </w:rPr>
        <w:t>و</w:t>
      </w:r>
      <w:r w:rsidRPr="00F553B4">
        <w:rPr>
          <w:rFonts w:ascii="B Mitra" w:hAnsi="Calibri" w:cs="B Nazanin" w:hint="cs"/>
          <w:b/>
          <w:bCs/>
          <w:sz w:val="24"/>
          <w:szCs w:val="24"/>
          <w:rtl/>
        </w:rPr>
        <w:t xml:space="preserve"> یا سایر </w:t>
      </w:r>
      <w:r w:rsidR="00B834F6">
        <w:rPr>
          <w:rFonts w:ascii="B Mitra" w:hAnsi="Calibri" w:cs="B Nazanin" w:hint="cs"/>
          <w:b/>
          <w:bCs/>
          <w:sz w:val="24"/>
          <w:szCs w:val="24"/>
          <w:rtl/>
        </w:rPr>
        <w:t>فرمت‌های</w:t>
      </w:r>
      <w:r w:rsidRPr="00F553B4">
        <w:rPr>
          <w:rFonts w:ascii="B Mitra" w:hAnsi="Calibri" w:cs="B Nazanin" w:hint="cs"/>
          <w:b/>
          <w:bCs/>
          <w:sz w:val="24"/>
          <w:szCs w:val="24"/>
          <w:rtl/>
        </w:rPr>
        <w:t xml:space="preserve"> قابل پخش با سیستم رایانه و </w:t>
      </w:r>
      <w:r w:rsidR="00B834F6">
        <w:rPr>
          <w:rFonts w:ascii="B Mitra" w:hAnsi="Calibri" w:cs="B Nazanin" w:hint="cs"/>
          <w:b/>
          <w:bCs/>
          <w:sz w:val="24"/>
          <w:szCs w:val="24"/>
          <w:rtl/>
        </w:rPr>
        <w:t>سیستم‌های</w:t>
      </w:r>
      <w:r w:rsidRPr="00F553B4">
        <w:rPr>
          <w:rFonts w:ascii="B Mitra" w:hAnsi="Calibri" w:cs="B Nazanin" w:hint="cs"/>
          <w:b/>
          <w:bCs/>
          <w:sz w:val="24"/>
          <w:szCs w:val="24"/>
          <w:rtl/>
        </w:rPr>
        <w:t xml:space="preserve"> پخش خانگی رایت و سایر </w:t>
      </w:r>
      <w:r w:rsidR="00B834F6">
        <w:rPr>
          <w:rFonts w:ascii="B Mitra" w:hAnsi="Calibri" w:cs="B Nazanin" w:hint="cs"/>
          <w:b/>
          <w:bCs/>
          <w:sz w:val="24"/>
          <w:szCs w:val="24"/>
          <w:rtl/>
        </w:rPr>
        <w:t>فرمت‌های</w:t>
      </w:r>
      <w:r w:rsidRPr="00F553B4">
        <w:rPr>
          <w:rFonts w:ascii="B Mitra" w:hAnsi="Calibri" w:cs="B Nazanin" w:hint="cs"/>
          <w:b/>
          <w:bCs/>
          <w:sz w:val="24"/>
          <w:szCs w:val="24"/>
          <w:rtl/>
        </w:rPr>
        <w:t xml:space="preserve"> قابل پخش با رایانه و </w:t>
      </w:r>
      <w:r w:rsidR="00B834F6">
        <w:rPr>
          <w:rFonts w:ascii="B Mitra" w:hAnsi="Calibri" w:cs="B Nazanin" w:hint="cs"/>
          <w:b/>
          <w:bCs/>
          <w:sz w:val="24"/>
          <w:szCs w:val="24"/>
          <w:rtl/>
        </w:rPr>
        <w:t>سیستم‌های</w:t>
      </w:r>
      <w:r w:rsidRPr="00F553B4">
        <w:rPr>
          <w:rFonts w:ascii="B Mitra" w:hAnsi="Calibri" w:cs="B Nazanin" w:hint="cs"/>
          <w:b/>
          <w:bCs/>
          <w:sz w:val="24"/>
          <w:szCs w:val="24"/>
          <w:rtl/>
        </w:rPr>
        <w:t xml:space="preserve"> پخش خانگی رایت</w:t>
      </w:r>
      <w:r w:rsidR="008749EA">
        <w:rPr>
          <w:rFonts w:ascii="B Mitra" w:hAnsi="Calibri" w:cs="B Nazanin"/>
          <w:b/>
          <w:bCs/>
          <w:sz w:val="24"/>
          <w:szCs w:val="24"/>
          <w:rtl/>
        </w:rPr>
        <w:t xml:space="preserve"> </w:t>
      </w:r>
      <w:r w:rsidR="003C7A27">
        <w:rPr>
          <w:rFonts w:ascii="B Mitra" w:hAnsi="Calibri" w:cs="B Nazanin" w:hint="cs"/>
          <w:b/>
          <w:bCs/>
          <w:sz w:val="24"/>
          <w:szCs w:val="24"/>
          <w:rtl/>
        </w:rPr>
        <w:t>و</w:t>
      </w:r>
      <w:r w:rsidRPr="00F553B4">
        <w:rPr>
          <w:rFonts w:ascii="B Mitra" w:hAnsi="Calibri" w:cs="B Nazanin" w:hint="cs"/>
          <w:b/>
          <w:bCs/>
          <w:sz w:val="24"/>
          <w:szCs w:val="24"/>
          <w:rtl/>
        </w:rPr>
        <w:t xml:space="preserve"> </w:t>
      </w:r>
      <w:r w:rsidR="00B834F6">
        <w:rPr>
          <w:rFonts w:ascii="B Mitra" w:hAnsi="Calibri" w:cs="B Nazanin" w:hint="cs"/>
          <w:b/>
          <w:bCs/>
          <w:sz w:val="24"/>
          <w:szCs w:val="24"/>
          <w:rtl/>
        </w:rPr>
        <w:t>دربسته</w:t>
      </w:r>
      <w:r w:rsidR="00B834F6">
        <w:rPr>
          <w:rFonts w:ascii="B Mitra" w:hAnsi="Calibri" w:cs="B Nazanin"/>
          <w:b/>
          <w:bCs/>
          <w:sz w:val="24"/>
          <w:szCs w:val="24"/>
          <w:rtl/>
        </w:rPr>
        <w:t xml:space="preserve"> </w:t>
      </w:r>
      <w:r w:rsidR="00B834F6">
        <w:rPr>
          <w:rFonts w:ascii="B Mitra" w:hAnsi="Calibri" w:cs="B Nazanin" w:hint="cs"/>
          <w:b/>
          <w:bCs/>
          <w:sz w:val="24"/>
          <w:szCs w:val="24"/>
          <w:rtl/>
        </w:rPr>
        <w:t>بندی</w:t>
      </w:r>
      <w:r w:rsidRPr="00F553B4">
        <w:rPr>
          <w:rFonts w:ascii="B Mitra" w:hAnsi="Calibri" w:cs="B Nazanin" w:hint="cs"/>
          <w:b/>
          <w:bCs/>
          <w:sz w:val="24"/>
          <w:szCs w:val="24"/>
          <w:rtl/>
        </w:rPr>
        <w:t xml:space="preserve"> مناسب ارسال و تحویل دبیرخانه گردد.</w:t>
      </w:r>
    </w:p>
    <w:p w14:paraId="24E0C79D" w14:textId="77777777" w:rsidR="0037454F" w:rsidRPr="00F553B4" w:rsidRDefault="00B834F6" w:rsidP="00517A62">
      <w:pPr>
        <w:numPr>
          <w:ilvl w:val="0"/>
          <w:numId w:val="15"/>
        </w:numPr>
        <w:bidi/>
        <w:spacing w:after="0"/>
        <w:contextualSpacing/>
        <w:jc w:val="both"/>
        <w:rPr>
          <w:rFonts w:ascii="B Mitra" w:hAnsi="Calibri" w:cs="B Nazanin"/>
          <w:b/>
          <w:bCs/>
          <w:sz w:val="24"/>
          <w:szCs w:val="24"/>
          <w:rtl/>
        </w:rPr>
      </w:pPr>
      <w:r>
        <w:rPr>
          <w:rFonts w:ascii="B Mitra" w:hAnsi="Calibri" w:cs="B Nazanin" w:hint="cs"/>
          <w:b/>
          <w:bCs/>
          <w:sz w:val="24"/>
          <w:szCs w:val="24"/>
          <w:rtl/>
        </w:rPr>
        <w:t>فیلم‌هایی</w:t>
      </w:r>
      <w:r w:rsidR="0037454F" w:rsidRPr="00F553B4">
        <w:rPr>
          <w:rFonts w:ascii="B Mitra" w:hAnsi="Calibri" w:cs="B Nazanin" w:hint="cs"/>
          <w:b/>
          <w:bCs/>
          <w:sz w:val="24"/>
          <w:szCs w:val="24"/>
          <w:rtl/>
        </w:rPr>
        <w:t xml:space="preserve"> که استانداردهای فنی و کیفیت نمایش نداشته باشند از بخش مسابقه حذف </w:t>
      </w:r>
      <w:r>
        <w:rPr>
          <w:rFonts w:ascii="B Mitra" w:hAnsi="Calibri" w:cs="B Nazanin" w:hint="cs"/>
          <w:b/>
          <w:bCs/>
          <w:sz w:val="24"/>
          <w:szCs w:val="24"/>
          <w:rtl/>
        </w:rPr>
        <w:t>می‌گردند</w:t>
      </w:r>
      <w:r w:rsidR="0037454F" w:rsidRPr="00F553B4">
        <w:rPr>
          <w:rFonts w:ascii="B Mitra" w:hAnsi="Calibri" w:cs="B Nazanin"/>
          <w:b/>
          <w:bCs/>
          <w:sz w:val="24"/>
          <w:szCs w:val="24"/>
        </w:rPr>
        <w:t>.</w:t>
      </w:r>
    </w:p>
    <w:p w14:paraId="24E0C79E" w14:textId="77777777" w:rsidR="0037454F" w:rsidRPr="00F553B4" w:rsidRDefault="0037454F" w:rsidP="00517A62">
      <w:pPr>
        <w:numPr>
          <w:ilvl w:val="0"/>
          <w:numId w:val="15"/>
        </w:numPr>
        <w:bidi/>
        <w:spacing w:after="0"/>
        <w:contextualSpacing/>
        <w:jc w:val="both"/>
        <w:rPr>
          <w:rFonts w:ascii="B Mitra" w:hAnsi="Calibri" w:cs="B Nazanin"/>
          <w:b/>
          <w:bCs/>
          <w:sz w:val="24"/>
          <w:szCs w:val="24"/>
          <w:rtl/>
        </w:rPr>
      </w:pPr>
      <w:r w:rsidRPr="00F553B4">
        <w:rPr>
          <w:rFonts w:ascii="B Mitra" w:hAnsi="Calibri" w:cs="B Nazanin" w:hint="cs"/>
          <w:b/>
          <w:bCs/>
          <w:sz w:val="24"/>
          <w:szCs w:val="24"/>
          <w:rtl/>
        </w:rPr>
        <w:t>استاندارد‌های فیلم کوتاه به لحاظ فنی،</w:t>
      </w:r>
      <w:r w:rsidR="003C7A27">
        <w:rPr>
          <w:rFonts w:ascii="B Mitra" w:hAnsi="Calibri" w:cs="B Nazanin"/>
          <w:b/>
          <w:bCs/>
          <w:sz w:val="24"/>
          <w:szCs w:val="24"/>
          <w:rtl/>
        </w:rPr>
        <w:t xml:space="preserve"> </w:t>
      </w:r>
      <w:r w:rsidR="003C7A27">
        <w:rPr>
          <w:rFonts w:ascii="B Mitra" w:hAnsi="Calibri" w:cs="B Nazanin" w:hint="cs"/>
          <w:b/>
          <w:bCs/>
          <w:sz w:val="24"/>
          <w:szCs w:val="24"/>
          <w:rtl/>
        </w:rPr>
        <w:t>زمان</w:t>
      </w:r>
      <w:r w:rsidRPr="00F553B4">
        <w:rPr>
          <w:rFonts w:ascii="B Mitra" w:hAnsi="Calibri" w:cs="B Nazanin" w:hint="cs"/>
          <w:b/>
          <w:bCs/>
          <w:sz w:val="24"/>
          <w:szCs w:val="24"/>
          <w:rtl/>
        </w:rPr>
        <w:t xml:space="preserve"> و ... در آن رعایت شود.</w:t>
      </w:r>
    </w:p>
    <w:p w14:paraId="24E0C79F" w14:textId="77777777" w:rsidR="0037454F" w:rsidRPr="003D4EA5" w:rsidRDefault="0037454F" w:rsidP="00517A62">
      <w:pPr>
        <w:numPr>
          <w:ilvl w:val="0"/>
          <w:numId w:val="15"/>
        </w:numPr>
        <w:bidi/>
        <w:spacing w:after="0"/>
        <w:contextualSpacing/>
        <w:jc w:val="both"/>
        <w:rPr>
          <w:rFonts w:ascii="B Mitra" w:hAnsi="Calibri" w:cs="B Nazanin"/>
          <w:b/>
          <w:bCs/>
          <w:sz w:val="24"/>
          <w:szCs w:val="24"/>
          <w:rtl/>
        </w:rPr>
      </w:pPr>
      <w:r w:rsidRPr="00F553B4">
        <w:rPr>
          <w:rFonts w:ascii="B Mitra" w:hAnsi="Calibri" w:cs="B Nazanin" w:hint="cs"/>
          <w:b/>
          <w:bCs/>
          <w:sz w:val="24"/>
          <w:szCs w:val="24"/>
          <w:rtl/>
        </w:rPr>
        <w:t xml:space="preserve"> فرم مشخصات فیلم </w:t>
      </w:r>
      <w:r w:rsidRPr="003D4EA5">
        <w:rPr>
          <w:rFonts w:ascii="B Mitra" w:hAnsi="Calibri" w:cs="B Nazanin" w:hint="cs"/>
          <w:b/>
          <w:bCs/>
          <w:sz w:val="24"/>
          <w:szCs w:val="24"/>
          <w:rtl/>
        </w:rPr>
        <w:t xml:space="preserve">توسط </w:t>
      </w:r>
      <w:r w:rsidR="00B834F6">
        <w:rPr>
          <w:rFonts w:ascii="B Mitra" w:hAnsi="Calibri" w:cs="B Nazanin" w:hint="cs"/>
          <w:b/>
          <w:bCs/>
          <w:sz w:val="24"/>
          <w:szCs w:val="24"/>
          <w:rtl/>
        </w:rPr>
        <w:t>فیلم‌ساز</w:t>
      </w:r>
      <w:r w:rsidRPr="003D4EA5">
        <w:rPr>
          <w:rFonts w:ascii="B Mitra" w:hAnsi="Calibri" w:cs="B Nazanin" w:hint="cs"/>
          <w:b/>
          <w:bCs/>
          <w:sz w:val="24"/>
          <w:szCs w:val="24"/>
          <w:rtl/>
        </w:rPr>
        <w:t xml:space="preserve"> تکمیل و </w:t>
      </w:r>
      <w:r w:rsidR="00B834F6">
        <w:rPr>
          <w:rFonts w:ascii="B Mitra" w:hAnsi="Calibri" w:cs="B Nazanin" w:hint="cs"/>
          <w:b/>
          <w:bCs/>
          <w:sz w:val="24"/>
          <w:szCs w:val="24"/>
          <w:rtl/>
        </w:rPr>
        <w:t>به</w:t>
      </w:r>
      <w:r w:rsidR="00B834F6">
        <w:rPr>
          <w:rFonts w:ascii="B Mitra" w:hAnsi="Calibri" w:cs="B Nazanin"/>
          <w:b/>
          <w:bCs/>
          <w:sz w:val="24"/>
          <w:szCs w:val="24"/>
          <w:rtl/>
        </w:rPr>
        <w:t xml:space="preserve"> </w:t>
      </w:r>
      <w:r w:rsidR="00B834F6">
        <w:rPr>
          <w:rFonts w:ascii="B Mitra" w:hAnsi="Calibri" w:cs="B Nazanin" w:hint="cs"/>
          <w:b/>
          <w:bCs/>
          <w:sz w:val="24"/>
          <w:szCs w:val="24"/>
          <w:rtl/>
        </w:rPr>
        <w:t>همراه</w:t>
      </w:r>
      <w:r w:rsidRPr="003D4EA5">
        <w:rPr>
          <w:rFonts w:ascii="B Mitra" w:hAnsi="Calibri" w:cs="B Nazanin" w:hint="cs"/>
          <w:b/>
          <w:bCs/>
          <w:sz w:val="24"/>
          <w:szCs w:val="24"/>
          <w:rtl/>
        </w:rPr>
        <w:t xml:space="preserve"> فیلم ارسال گردد.</w:t>
      </w:r>
    </w:p>
    <w:p w14:paraId="24E0C7A0" w14:textId="77777777" w:rsidR="0037454F" w:rsidRPr="003D4EA5" w:rsidRDefault="0037454F" w:rsidP="00517A62">
      <w:pPr>
        <w:numPr>
          <w:ilvl w:val="0"/>
          <w:numId w:val="15"/>
        </w:numPr>
        <w:bidi/>
        <w:spacing w:after="0"/>
        <w:contextualSpacing/>
        <w:jc w:val="both"/>
        <w:rPr>
          <w:rFonts w:ascii="B Mitra" w:hAnsi="Calibri" w:cs="B Nazanin"/>
          <w:b/>
          <w:bCs/>
          <w:sz w:val="24"/>
          <w:szCs w:val="24"/>
        </w:rPr>
      </w:pPr>
      <w:r w:rsidRPr="003D4EA5">
        <w:rPr>
          <w:rFonts w:ascii="B Mitra" w:hAnsi="Calibri" w:cs="B Nazanin" w:hint="cs"/>
          <w:b/>
          <w:bCs/>
          <w:sz w:val="24"/>
          <w:szCs w:val="24"/>
          <w:rtl/>
        </w:rPr>
        <w:t>فیلم دارای تیتراژ باشد.</w:t>
      </w:r>
    </w:p>
    <w:p w14:paraId="24E0C7A1" w14:textId="77777777" w:rsidR="00997D86" w:rsidRDefault="00997D86" w:rsidP="00187410">
      <w:pPr>
        <w:bidi/>
        <w:spacing w:after="0"/>
        <w:ind w:left="720"/>
        <w:contextualSpacing/>
        <w:jc w:val="both"/>
        <w:rPr>
          <w:rFonts w:ascii="Armin_Koodak" w:eastAsia="Calibri" w:hAnsi="Armin_Koodak" w:cs="B Mitra"/>
          <w:b/>
          <w:bCs/>
          <w:sz w:val="24"/>
          <w:szCs w:val="24"/>
          <w:rtl/>
        </w:rPr>
      </w:pPr>
      <w:r w:rsidRPr="003D4EA5">
        <w:rPr>
          <w:rFonts w:ascii="Armin_Koodak" w:eastAsia="Calibri" w:hAnsi="Armin_Koodak" w:cs="B Mitra" w:hint="cs"/>
          <w:b/>
          <w:bCs/>
          <w:sz w:val="24"/>
          <w:szCs w:val="24"/>
          <w:rtl/>
        </w:rPr>
        <w:t xml:space="preserve">تذکر: این رشته جز </w:t>
      </w:r>
      <w:r w:rsidR="00437B2C" w:rsidRPr="003D4EA5">
        <w:rPr>
          <w:rFonts w:ascii="Armin_Koodak" w:eastAsia="Calibri" w:hAnsi="Armin_Koodak" w:cs="B Mitra" w:hint="cs"/>
          <w:b/>
          <w:bCs/>
          <w:sz w:val="24"/>
          <w:szCs w:val="24"/>
          <w:rtl/>
        </w:rPr>
        <w:t>رشته‌های</w:t>
      </w:r>
      <w:r w:rsidRPr="003D4EA5">
        <w:rPr>
          <w:rFonts w:ascii="Armin_Koodak" w:eastAsia="Calibri" w:hAnsi="Armin_Koodak" w:cs="B Mitra" w:hint="cs"/>
          <w:b/>
          <w:bCs/>
          <w:sz w:val="24"/>
          <w:szCs w:val="24"/>
          <w:rtl/>
        </w:rPr>
        <w:t xml:space="preserve"> انفرادی است و صرفاً کارگردان اثر </w:t>
      </w:r>
      <w:r w:rsidR="00B834F6">
        <w:rPr>
          <w:rFonts w:ascii="Armin_Koodak" w:eastAsia="Calibri" w:hAnsi="Armin_Koodak" w:cs="B Mitra" w:hint="cs"/>
          <w:b/>
          <w:bCs/>
          <w:sz w:val="24"/>
          <w:szCs w:val="24"/>
          <w:rtl/>
        </w:rPr>
        <w:t>در</w:t>
      </w:r>
      <w:r w:rsidR="00B834F6">
        <w:rPr>
          <w:rFonts w:ascii="Armin_Koodak" w:eastAsia="Calibri" w:hAnsi="Armin_Koodak" w:cs="B Mitra"/>
          <w:b/>
          <w:bCs/>
          <w:sz w:val="24"/>
          <w:szCs w:val="24"/>
          <w:rtl/>
        </w:rPr>
        <w:t xml:space="preserve"> </w:t>
      </w:r>
      <w:r w:rsidR="00B834F6">
        <w:rPr>
          <w:rFonts w:ascii="Armin_Koodak" w:eastAsia="Calibri" w:hAnsi="Armin_Koodak" w:cs="B Mitra" w:hint="cs"/>
          <w:b/>
          <w:bCs/>
          <w:sz w:val="24"/>
          <w:szCs w:val="24"/>
          <w:rtl/>
        </w:rPr>
        <w:t>صورت</w:t>
      </w:r>
      <w:r w:rsidR="001A6443" w:rsidRPr="003D4EA5">
        <w:rPr>
          <w:rFonts w:ascii="Armin_Koodak" w:eastAsia="Calibri" w:hAnsi="Armin_Koodak" w:cs="B Mitra" w:hint="cs"/>
          <w:b/>
          <w:bCs/>
          <w:sz w:val="24"/>
          <w:szCs w:val="24"/>
          <w:rtl/>
          <w:lang w:bidi="fa-IR"/>
        </w:rPr>
        <w:t xml:space="preserve"> انتخاب در</w:t>
      </w:r>
      <w:r w:rsidRPr="003D4EA5">
        <w:rPr>
          <w:rFonts w:ascii="Armin_Koodak" w:eastAsia="Calibri" w:hAnsi="Armin_Koodak" w:cs="B Mitra" w:hint="cs"/>
          <w:b/>
          <w:bCs/>
          <w:sz w:val="24"/>
          <w:szCs w:val="24"/>
          <w:rtl/>
        </w:rPr>
        <w:t xml:space="preserve"> مرحله کشوری حضور </w:t>
      </w:r>
      <w:r w:rsidR="00B834F6">
        <w:rPr>
          <w:rFonts w:ascii="Armin_Koodak" w:eastAsia="Calibri" w:hAnsi="Armin_Koodak" w:cs="B Mitra" w:hint="cs"/>
          <w:b/>
          <w:bCs/>
          <w:sz w:val="24"/>
          <w:szCs w:val="24"/>
          <w:rtl/>
        </w:rPr>
        <w:t>می‌یابد</w:t>
      </w:r>
      <w:r w:rsidRPr="003D4EA5">
        <w:rPr>
          <w:rFonts w:ascii="Armin_Koodak" w:eastAsia="Calibri" w:hAnsi="Armin_Koodak" w:cs="B Mitra" w:hint="cs"/>
          <w:b/>
          <w:bCs/>
          <w:sz w:val="24"/>
          <w:szCs w:val="24"/>
          <w:rtl/>
        </w:rPr>
        <w:t xml:space="preserve"> و در صورت کسب رتبه </w:t>
      </w:r>
      <w:r w:rsidR="00B834F6">
        <w:rPr>
          <w:rFonts w:ascii="Armin_Koodak" w:eastAsia="Calibri" w:hAnsi="Armin_Koodak" w:cs="B Mitra" w:hint="cs"/>
          <w:b/>
          <w:bCs/>
          <w:sz w:val="24"/>
          <w:szCs w:val="24"/>
          <w:rtl/>
        </w:rPr>
        <w:t>موردتقدیر</w:t>
      </w:r>
      <w:r w:rsidRPr="003D4EA5">
        <w:rPr>
          <w:rFonts w:ascii="Armin_Koodak" w:eastAsia="Calibri" w:hAnsi="Armin_Koodak" w:cs="B Mitra" w:hint="cs"/>
          <w:b/>
          <w:bCs/>
          <w:sz w:val="24"/>
          <w:szCs w:val="24"/>
          <w:rtl/>
        </w:rPr>
        <w:t xml:space="preserve"> قرار </w:t>
      </w:r>
      <w:r w:rsidR="00B834F6">
        <w:rPr>
          <w:rFonts w:ascii="Armin_Koodak" w:eastAsia="Calibri" w:hAnsi="Armin_Koodak" w:cs="B Mitra" w:hint="cs"/>
          <w:b/>
          <w:bCs/>
          <w:sz w:val="24"/>
          <w:szCs w:val="24"/>
          <w:rtl/>
        </w:rPr>
        <w:t>می‌گیرد</w:t>
      </w:r>
      <w:r w:rsidRPr="003D4EA5">
        <w:rPr>
          <w:rFonts w:ascii="Armin_Koodak" w:eastAsia="Calibri" w:hAnsi="Armin_Koodak" w:cs="B Mitra" w:hint="cs"/>
          <w:b/>
          <w:bCs/>
          <w:sz w:val="24"/>
          <w:szCs w:val="24"/>
          <w:rtl/>
        </w:rPr>
        <w:t>.</w:t>
      </w:r>
    </w:p>
    <w:p w14:paraId="24E0C7A2" w14:textId="77777777" w:rsidR="00993C0A" w:rsidRPr="00993C0A" w:rsidRDefault="00993C0A" w:rsidP="00993C0A">
      <w:pPr>
        <w:pStyle w:val="ListParagraph"/>
        <w:bidi/>
        <w:spacing w:after="0"/>
        <w:jc w:val="both"/>
        <w:rPr>
          <w:rFonts w:ascii="Armin_Koodak" w:eastAsia="Calibri" w:hAnsi="Armin_Koodak" w:cs="B Mitra"/>
          <w:b/>
          <w:bCs/>
          <w:sz w:val="24"/>
          <w:szCs w:val="24"/>
          <w:rtl/>
        </w:rPr>
      </w:pPr>
    </w:p>
    <w:p w14:paraId="24E0C7A3" w14:textId="77777777" w:rsidR="006D6089" w:rsidRDefault="006D6089" w:rsidP="00187410">
      <w:pPr>
        <w:bidi/>
        <w:rPr>
          <w:rFonts w:ascii="Calibri" w:eastAsia="Calibri" w:hAnsi="Calibri" w:cs="2  Titr"/>
          <w:rtl/>
          <w:lang w:bidi="fa-IR"/>
        </w:rPr>
      </w:pPr>
      <w:r>
        <w:rPr>
          <w:rFonts w:ascii="Calibri" w:eastAsia="Calibri" w:hAnsi="Calibri" w:cs="2  Titr"/>
          <w:rtl/>
          <w:lang w:bidi="fa-IR"/>
        </w:rPr>
        <w:br/>
      </w:r>
      <w:r>
        <w:rPr>
          <w:rFonts w:ascii="Calibri" w:eastAsia="Calibri" w:hAnsi="Calibri" w:cs="2  Titr"/>
          <w:rtl/>
          <w:lang w:bidi="fa-IR"/>
        </w:rPr>
        <w:br/>
      </w:r>
    </w:p>
    <w:p w14:paraId="24E0C7A4" w14:textId="77777777" w:rsidR="006D6089" w:rsidRDefault="006D6089">
      <w:pPr>
        <w:spacing w:after="160" w:line="259" w:lineRule="auto"/>
        <w:rPr>
          <w:rFonts w:ascii="Calibri" w:eastAsia="Calibri" w:hAnsi="Calibri" w:cs="2  Titr"/>
          <w:rtl/>
          <w:lang w:bidi="fa-IR"/>
        </w:rPr>
      </w:pPr>
      <w:r>
        <w:rPr>
          <w:rFonts w:ascii="Calibri" w:eastAsia="Calibri" w:hAnsi="Calibri" w:cs="2  Titr"/>
          <w:rtl/>
          <w:lang w:bidi="fa-IR"/>
        </w:rPr>
        <w:br w:type="page"/>
      </w:r>
    </w:p>
    <w:p w14:paraId="24E0C7A5" w14:textId="77777777" w:rsidR="00664532" w:rsidRPr="004E0FA1" w:rsidRDefault="00993C0A" w:rsidP="00442379">
      <w:pPr>
        <w:pStyle w:val="Heading2"/>
        <w:bidi/>
        <w:rPr>
          <w:rFonts w:cs="B Titr"/>
          <w:b/>
          <w:bCs/>
          <w:color w:val="FF0000"/>
          <w:sz w:val="24"/>
          <w:szCs w:val="24"/>
          <w:rtl/>
        </w:rPr>
      </w:pPr>
      <w:bookmarkStart w:id="101" w:name="_Toc503356830"/>
      <w:r>
        <w:rPr>
          <w:rFonts w:cs="B Titr" w:hint="cs"/>
          <w:b/>
          <w:bCs/>
          <w:color w:val="FF0000"/>
          <w:sz w:val="24"/>
          <w:szCs w:val="24"/>
          <w:rtl/>
        </w:rPr>
        <w:lastRenderedPageBreak/>
        <w:t>9</w:t>
      </w:r>
      <w:r w:rsidR="00BC479E" w:rsidRPr="004E0FA1">
        <w:rPr>
          <w:rFonts w:cs="B Titr" w:hint="cs"/>
          <w:b/>
          <w:bCs/>
          <w:color w:val="FF0000"/>
          <w:sz w:val="24"/>
          <w:szCs w:val="24"/>
          <w:rtl/>
        </w:rPr>
        <w:t>-</w:t>
      </w:r>
      <w:r w:rsidR="00442379">
        <w:rPr>
          <w:rFonts w:cs="B Titr" w:hint="cs"/>
          <w:b/>
          <w:bCs/>
          <w:color w:val="FF0000"/>
          <w:sz w:val="24"/>
          <w:szCs w:val="24"/>
          <w:rtl/>
        </w:rPr>
        <w:t>4</w:t>
      </w:r>
      <w:r w:rsidR="00442379" w:rsidRPr="004E0FA1">
        <w:rPr>
          <w:rFonts w:cs="B Titr" w:hint="cs"/>
          <w:b/>
          <w:bCs/>
          <w:color w:val="FF0000"/>
          <w:sz w:val="24"/>
          <w:szCs w:val="24"/>
          <w:rtl/>
        </w:rPr>
        <w:t>-</w:t>
      </w:r>
      <w:r w:rsidR="00442379">
        <w:rPr>
          <w:rFonts w:cs="B Titr" w:hint="cs"/>
          <w:b/>
          <w:bCs/>
          <w:color w:val="FF0000"/>
          <w:sz w:val="24"/>
          <w:szCs w:val="24"/>
          <w:rtl/>
        </w:rPr>
        <w:t>9</w:t>
      </w:r>
      <w:r w:rsidR="00442379" w:rsidRPr="004E0FA1">
        <w:rPr>
          <w:rFonts w:cs="B Titr" w:hint="cs"/>
          <w:b/>
          <w:bCs/>
          <w:color w:val="FF0000"/>
          <w:sz w:val="24"/>
          <w:szCs w:val="24"/>
          <w:rtl/>
        </w:rPr>
        <w:t>-</w:t>
      </w:r>
      <w:r w:rsidR="00664532" w:rsidRPr="004E0FA1">
        <w:rPr>
          <w:rFonts w:cs="B Titr"/>
          <w:b/>
          <w:bCs/>
          <w:color w:val="FF0000"/>
          <w:sz w:val="24"/>
          <w:szCs w:val="24"/>
          <w:rtl/>
        </w:rPr>
        <w:t>نماهنگ</w:t>
      </w:r>
      <w:bookmarkEnd w:id="101"/>
    </w:p>
    <w:p w14:paraId="24E0C7A6" w14:textId="77777777" w:rsidR="00664532" w:rsidRPr="00C976AD" w:rsidRDefault="00664532" w:rsidP="00E90CBC">
      <w:pPr>
        <w:pStyle w:val="ListParagraph"/>
        <w:numPr>
          <w:ilvl w:val="0"/>
          <w:numId w:val="5"/>
        </w:numPr>
        <w:autoSpaceDE w:val="0"/>
        <w:autoSpaceDN w:val="0"/>
        <w:bidi/>
        <w:adjustRightInd w:val="0"/>
        <w:spacing w:after="0" w:line="240" w:lineRule="auto"/>
        <w:jc w:val="both"/>
        <w:rPr>
          <w:rFonts w:ascii="B Mitra" w:hAnsi="Calibri" w:cs="B Mitra"/>
          <w:sz w:val="28"/>
          <w:szCs w:val="28"/>
        </w:rPr>
      </w:pPr>
      <w:r w:rsidRPr="00C976AD">
        <w:rPr>
          <w:rFonts w:ascii="B Mitra" w:hAnsi="Calibri" w:cs="B Mitra" w:hint="cs"/>
          <w:b/>
          <w:bCs/>
          <w:sz w:val="28"/>
          <w:szCs w:val="28"/>
          <w:rtl/>
        </w:rPr>
        <w:t>موضوع</w:t>
      </w:r>
      <w:r w:rsidRPr="00C976AD">
        <w:rPr>
          <w:rFonts w:ascii="B Mitra" w:hAnsi="Calibri" w:cs="B Mitra" w:hint="cs"/>
          <w:sz w:val="28"/>
          <w:szCs w:val="28"/>
        </w:rPr>
        <w:t xml:space="preserve">: </w:t>
      </w:r>
      <w:r w:rsidRPr="00C976AD">
        <w:rPr>
          <w:rFonts w:ascii="B Mitra" w:hAnsi="Calibri" w:cs="B Mitra" w:hint="cs"/>
          <w:sz w:val="28"/>
          <w:szCs w:val="28"/>
          <w:rtl/>
        </w:rPr>
        <w:t>آموزشی</w:t>
      </w:r>
      <w:r w:rsidRPr="00C976AD">
        <w:rPr>
          <w:rFonts w:ascii="B Mitra" w:hAnsi="Calibri" w:cs="B Mitra" w:hint="cs"/>
          <w:sz w:val="28"/>
          <w:szCs w:val="28"/>
        </w:rPr>
        <w:t xml:space="preserve"> </w:t>
      </w:r>
      <w:r w:rsidRPr="00C976AD">
        <w:rPr>
          <w:rFonts w:ascii="B Mitra" w:hAnsi="Calibri" w:cs="B Mitra" w:hint="cs"/>
          <w:sz w:val="28"/>
          <w:szCs w:val="28"/>
          <w:rtl/>
        </w:rPr>
        <w:t>و</w:t>
      </w:r>
      <w:r w:rsidRPr="00C976AD">
        <w:rPr>
          <w:rFonts w:ascii="B Mitra" w:hAnsi="Calibri" w:cs="B Mitra" w:hint="cs"/>
          <w:sz w:val="28"/>
          <w:szCs w:val="28"/>
        </w:rPr>
        <w:t xml:space="preserve"> </w:t>
      </w:r>
      <w:r w:rsidRPr="00C976AD">
        <w:rPr>
          <w:rFonts w:ascii="B Mitra" w:hAnsi="Calibri" w:cs="B Mitra" w:hint="cs"/>
          <w:sz w:val="28"/>
          <w:szCs w:val="28"/>
          <w:rtl/>
        </w:rPr>
        <w:t>تربیتی</w:t>
      </w:r>
      <w:r w:rsidRPr="00C976AD">
        <w:rPr>
          <w:rFonts w:ascii="B Mitra" w:hAnsi="Calibri" w:cs="B Mitra" w:hint="cs"/>
          <w:sz w:val="28"/>
          <w:szCs w:val="28"/>
        </w:rPr>
        <w:t xml:space="preserve"> </w:t>
      </w:r>
      <w:r>
        <w:rPr>
          <w:rFonts w:ascii="B Mitra" w:hAnsi="Calibri" w:cs="B Mitra" w:hint="cs"/>
          <w:sz w:val="28"/>
          <w:szCs w:val="28"/>
          <w:rtl/>
        </w:rPr>
        <w:t xml:space="preserve">و </w:t>
      </w:r>
      <w:r w:rsidR="00CC0007">
        <w:rPr>
          <w:rFonts w:ascii="B Mitra" w:hAnsi="Calibri" w:cs="B Mitra" w:hint="cs"/>
          <w:sz w:val="28"/>
          <w:szCs w:val="28"/>
          <w:rtl/>
        </w:rPr>
        <w:t>ترجیحاً</w:t>
      </w:r>
      <w:r>
        <w:rPr>
          <w:rFonts w:ascii="B Mitra" w:hAnsi="Calibri" w:cs="B Mitra" w:hint="cs"/>
          <w:sz w:val="28"/>
          <w:szCs w:val="28"/>
          <w:rtl/>
        </w:rPr>
        <w:t xml:space="preserve"> مرتبط با دانشگاه فرهنگیان</w:t>
      </w:r>
      <w:r>
        <w:rPr>
          <w:rFonts w:ascii="B Mitra" w:hAnsi="Calibri" w:cs="B Mitra"/>
          <w:sz w:val="28"/>
          <w:szCs w:val="28"/>
          <w:rtl/>
        </w:rPr>
        <w:t xml:space="preserve"> </w:t>
      </w:r>
      <w:r>
        <w:rPr>
          <w:rFonts w:ascii="B Mitra" w:hAnsi="Calibri" w:cs="B Mitra" w:hint="cs"/>
          <w:sz w:val="28"/>
          <w:szCs w:val="28"/>
          <w:rtl/>
        </w:rPr>
        <w:t xml:space="preserve">و </w:t>
      </w:r>
      <w:r w:rsidRPr="00C976AD">
        <w:rPr>
          <w:rFonts w:ascii="B Mitra" w:hAnsi="Calibri" w:cs="B Mitra" w:hint="cs"/>
          <w:sz w:val="28"/>
          <w:szCs w:val="28"/>
          <w:rtl/>
        </w:rPr>
        <w:t>حداقل</w:t>
      </w:r>
      <w:r w:rsidRPr="00C976AD">
        <w:rPr>
          <w:rFonts w:ascii="B Mitra" w:hAnsi="Calibri" w:cs="B Mitra" w:hint="cs"/>
          <w:sz w:val="28"/>
          <w:szCs w:val="28"/>
        </w:rPr>
        <w:t xml:space="preserve"> 3 </w:t>
      </w:r>
      <w:r w:rsidRPr="00C976AD">
        <w:rPr>
          <w:rFonts w:ascii="B Mitra" w:hAnsi="Calibri" w:cs="B Mitra" w:hint="cs"/>
          <w:sz w:val="28"/>
          <w:szCs w:val="28"/>
          <w:rtl/>
        </w:rPr>
        <w:t>و</w:t>
      </w:r>
      <w:r w:rsidRPr="00C976AD">
        <w:rPr>
          <w:rFonts w:ascii="B Mitra" w:hAnsi="Calibri" w:cs="B Mitra" w:hint="cs"/>
          <w:sz w:val="28"/>
          <w:szCs w:val="28"/>
        </w:rPr>
        <w:t xml:space="preserve"> </w:t>
      </w:r>
      <w:r w:rsidRPr="00C976AD">
        <w:rPr>
          <w:rFonts w:ascii="B Mitra" w:hAnsi="Calibri" w:cs="B Mitra" w:hint="cs"/>
          <w:sz w:val="28"/>
          <w:szCs w:val="28"/>
          <w:rtl/>
        </w:rPr>
        <w:t>حداکثر</w:t>
      </w:r>
      <w:r w:rsidRPr="00C976AD">
        <w:rPr>
          <w:rFonts w:ascii="B Mitra" w:hAnsi="Calibri" w:cs="B Mitra" w:hint="cs"/>
          <w:sz w:val="28"/>
          <w:szCs w:val="28"/>
        </w:rPr>
        <w:t xml:space="preserve"> 5 </w:t>
      </w:r>
      <w:r w:rsidRPr="00C976AD">
        <w:rPr>
          <w:rFonts w:ascii="B Mitra" w:hAnsi="Calibri" w:cs="B Mitra" w:hint="cs"/>
          <w:sz w:val="28"/>
          <w:szCs w:val="28"/>
          <w:rtl/>
        </w:rPr>
        <w:t>دقیقه</w:t>
      </w:r>
      <w:r w:rsidRPr="00C976AD">
        <w:rPr>
          <w:rFonts w:ascii="B Mitra" w:hAnsi="Calibri" w:cs="B Mitra" w:hint="cs"/>
          <w:sz w:val="28"/>
          <w:szCs w:val="28"/>
        </w:rPr>
        <w:t xml:space="preserve"> ) </w:t>
      </w:r>
      <w:r w:rsidR="00B834F6">
        <w:rPr>
          <w:rFonts w:ascii="B Mitra" w:hAnsi="Calibri" w:cs="B Mitra" w:hint="cs"/>
          <w:sz w:val="28"/>
          <w:szCs w:val="28"/>
          <w:rtl/>
        </w:rPr>
        <w:t>به‌صورت</w:t>
      </w:r>
      <w:r w:rsidRPr="00C976AD">
        <w:rPr>
          <w:rFonts w:ascii="B Mitra" w:hAnsi="Calibri" w:cs="B Mitra" w:hint="cs"/>
          <w:sz w:val="28"/>
          <w:szCs w:val="28"/>
        </w:rPr>
        <w:t xml:space="preserve"> </w:t>
      </w:r>
      <w:r w:rsidRPr="00C976AD">
        <w:rPr>
          <w:rFonts w:ascii="B Mitra" w:hAnsi="Calibri" w:cs="B Mitra" w:hint="cs"/>
          <w:sz w:val="28"/>
          <w:szCs w:val="28"/>
          <w:rtl/>
        </w:rPr>
        <w:t>تصویری)</w:t>
      </w:r>
      <w:r>
        <w:rPr>
          <w:rFonts w:ascii="B Mitra" w:hAnsi="Calibri" w:cs="B Mitra" w:hint="cs"/>
          <w:sz w:val="28"/>
          <w:szCs w:val="28"/>
          <w:rtl/>
        </w:rPr>
        <w:t>.</w:t>
      </w:r>
    </w:p>
    <w:p w14:paraId="24E0C7A7" w14:textId="77777777" w:rsidR="0053363D" w:rsidRPr="0053363D" w:rsidRDefault="0053363D" w:rsidP="002002B7">
      <w:pPr>
        <w:autoSpaceDE w:val="0"/>
        <w:autoSpaceDN w:val="0"/>
        <w:bidi/>
        <w:adjustRightInd w:val="0"/>
        <w:spacing w:after="0" w:line="240" w:lineRule="auto"/>
        <w:jc w:val="center"/>
        <w:rPr>
          <w:rFonts w:ascii="B Mitra" w:hAnsi="Calibri" w:cs="B Mitra"/>
          <w:sz w:val="28"/>
          <w:szCs w:val="28"/>
        </w:rPr>
      </w:pPr>
    </w:p>
    <w:tbl>
      <w:tblPr>
        <w:tblStyle w:val="TableGrid"/>
        <w:bidiVisual/>
        <w:tblW w:w="0" w:type="auto"/>
        <w:jc w:val="center"/>
        <w:tblLook w:val="04A0" w:firstRow="1" w:lastRow="0" w:firstColumn="1" w:lastColumn="0" w:noHBand="0" w:noVBand="1"/>
      </w:tblPr>
      <w:tblGrid>
        <w:gridCol w:w="1879"/>
        <w:gridCol w:w="3212"/>
        <w:gridCol w:w="1087"/>
        <w:gridCol w:w="26"/>
        <w:gridCol w:w="1231"/>
      </w:tblGrid>
      <w:tr w:rsidR="002002B7" w:rsidRPr="002002B7" w14:paraId="24E0C7AB" w14:textId="77777777" w:rsidTr="002002B7">
        <w:trPr>
          <w:trHeight w:val="674"/>
          <w:jc w:val="center"/>
        </w:trPr>
        <w:tc>
          <w:tcPr>
            <w:tcW w:w="5091" w:type="dxa"/>
            <w:gridSpan w:val="2"/>
            <w:tcBorders>
              <w:top w:val="single" w:sz="12" w:space="0" w:color="auto"/>
              <w:left w:val="single" w:sz="12" w:space="0" w:color="auto"/>
              <w:right w:val="single" w:sz="12" w:space="0" w:color="auto"/>
            </w:tcBorders>
            <w:vAlign w:val="center"/>
          </w:tcPr>
          <w:p w14:paraId="24E0C7A8" w14:textId="77777777" w:rsidR="002002B7" w:rsidRPr="002002B7" w:rsidRDefault="002002B7" w:rsidP="002002B7">
            <w:pPr>
              <w:jc w:val="center"/>
              <w:rPr>
                <w:b/>
                <w:bCs/>
                <w:rtl/>
              </w:rPr>
            </w:pPr>
            <w:r w:rsidRPr="002002B7">
              <w:rPr>
                <w:rFonts w:hint="cs"/>
                <w:b/>
                <w:bCs/>
                <w:rtl/>
              </w:rPr>
              <w:t>امتیاز</w:t>
            </w:r>
            <w:r w:rsidR="00B834F6">
              <w:rPr>
                <w:rFonts w:hint="cs"/>
                <w:b/>
                <w:bCs/>
                <w:rtl/>
              </w:rPr>
              <w:t xml:space="preserve"> شاخص‌های</w:t>
            </w:r>
            <w:r w:rsidRPr="002002B7">
              <w:rPr>
                <w:rFonts w:hint="cs"/>
                <w:b/>
                <w:bCs/>
                <w:rtl/>
              </w:rPr>
              <w:t xml:space="preserve"> داوری</w:t>
            </w:r>
            <w:r>
              <w:rPr>
                <w:rFonts w:hint="cs"/>
                <w:b/>
                <w:bCs/>
                <w:rtl/>
              </w:rPr>
              <w:t xml:space="preserve"> </w:t>
            </w:r>
            <w:r w:rsidRPr="002002B7">
              <w:rPr>
                <w:rFonts w:hint="cs"/>
                <w:b/>
                <w:bCs/>
                <w:rtl/>
              </w:rPr>
              <w:t>رشته نماهنگ</w:t>
            </w:r>
          </w:p>
        </w:tc>
        <w:tc>
          <w:tcPr>
            <w:tcW w:w="1087" w:type="dxa"/>
            <w:tcBorders>
              <w:top w:val="single" w:sz="12" w:space="0" w:color="auto"/>
              <w:left w:val="single" w:sz="12" w:space="0" w:color="auto"/>
              <w:bottom w:val="single" w:sz="12" w:space="0" w:color="auto"/>
              <w:right w:val="single" w:sz="12" w:space="0" w:color="auto"/>
            </w:tcBorders>
            <w:vAlign w:val="center"/>
          </w:tcPr>
          <w:p w14:paraId="24E0C7A9" w14:textId="77777777" w:rsidR="002002B7" w:rsidRPr="002002B7" w:rsidRDefault="002002B7" w:rsidP="002002B7">
            <w:pPr>
              <w:jc w:val="center"/>
              <w:rPr>
                <w:b/>
                <w:bCs/>
                <w:rtl/>
              </w:rPr>
            </w:pPr>
            <w:r w:rsidRPr="002002B7">
              <w:rPr>
                <w:rFonts w:hint="cs"/>
                <w:b/>
                <w:bCs/>
                <w:rtl/>
              </w:rPr>
              <w:t>حداکثر امتیاز</w:t>
            </w:r>
          </w:p>
        </w:tc>
        <w:tc>
          <w:tcPr>
            <w:tcW w:w="1257" w:type="dxa"/>
            <w:gridSpan w:val="2"/>
            <w:tcBorders>
              <w:top w:val="single" w:sz="12" w:space="0" w:color="auto"/>
              <w:left w:val="single" w:sz="12" w:space="0" w:color="auto"/>
              <w:right w:val="single" w:sz="12" w:space="0" w:color="auto"/>
            </w:tcBorders>
            <w:vAlign w:val="center"/>
          </w:tcPr>
          <w:p w14:paraId="24E0C7AA" w14:textId="77777777" w:rsidR="002002B7" w:rsidRPr="002002B7" w:rsidRDefault="00B834F6" w:rsidP="002002B7">
            <w:pPr>
              <w:jc w:val="center"/>
              <w:rPr>
                <w:b/>
                <w:bCs/>
                <w:rtl/>
              </w:rPr>
            </w:pPr>
            <w:r>
              <w:rPr>
                <w:rFonts w:hint="cs"/>
                <w:b/>
                <w:bCs/>
                <w:rtl/>
              </w:rPr>
              <w:t>امتیاز</w:t>
            </w:r>
            <w:r w:rsidR="002002B7" w:rsidRPr="002002B7">
              <w:rPr>
                <w:rFonts w:hint="cs"/>
                <w:b/>
                <w:bCs/>
                <w:rtl/>
              </w:rPr>
              <w:t xml:space="preserve"> داور</w:t>
            </w:r>
          </w:p>
        </w:tc>
      </w:tr>
      <w:tr w:rsidR="002002B7" w:rsidRPr="002002B7" w14:paraId="24E0C7B0" w14:textId="77777777" w:rsidTr="002002B7">
        <w:trPr>
          <w:trHeight w:hRule="exact" w:val="349"/>
          <w:jc w:val="center"/>
        </w:trPr>
        <w:tc>
          <w:tcPr>
            <w:tcW w:w="1879" w:type="dxa"/>
            <w:vMerge w:val="restart"/>
            <w:tcBorders>
              <w:top w:val="single" w:sz="12" w:space="0" w:color="auto"/>
              <w:left w:val="single" w:sz="12" w:space="0" w:color="auto"/>
              <w:right w:val="outset" w:sz="6" w:space="0" w:color="auto"/>
            </w:tcBorders>
            <w:vAlign w:val="center"/>
          </w:tcPr>
          <w:p w14:paraId="24E0C7AC" w14:textId="77777777" w:rsidR="002002B7" w:rsidRPr="002002B7" w:rsidRDefault="002002B7" w:rsidP="002002B7">
            <w:pPr>
              <w:jc w:val="center"/>
              <w:rPr>
                <w:b/>
                <w:bCs/>
                <w:rtl/>
              </w:rPr>
            </w:pPr>
            <w:r w:rsidRPr="002002B7">
              <w:rPr>
                <w:rFonts w:hint="cs"/>
                <w:b/>
                <w:bCs/>
                <w:rtl/>
              </w:rPr>
              <w:t>ایده پردازی</w:t>
            </w:r>
          </w:p>
        </w:tc>
        <w:tc>
          <w:tcPr>
            <w:tcW w:w="3212" w:type="dxa"/>
            <w:tcBorders>
              <w:top w:val="single" w:sz="12" w:space="0" w:color="auto"/>
              <w:left w:val="outset" w:sz="6" w:space="0" w:color="auto"/>
              <w:right w:val="single" w:sz="12" w:space="0" w:color="auto"/>
            </w:tcBorders>
            <w:vAlign w:val="center"/>
          </w:tcPr>
          <w:p w14:paraId="24E0C7AD" w14:textId="77777777" w:rsidR="002002B7" w:rsidRPr="002002B7" w:rsidRDefault="002002B7" w:rsidP="002002B7">
            <w:pPr>
              <w:jc w:val="right"/>
              <w:rPr>
                <w:b/>
                <w:bCs/>
                <w:rtl/>
              </w:rPr>
            </w:pPr>
            <w:r w:rsidRPr="002002B7">
              <w:rPr>
                <w:rFonts w:hint="cs"/>
                <w:b/>
                <w:bCs/>
                <w:rtl/>
              </w:rPr>
              <w:t>1-تم و ایده</w:t>
            </w:r>
          </w:p>
        </w:tc>
        <w:tc>
          <w:tcPr>
            <w:tcW w:w="1113" w:type="dxa"/>
            <w:gridSpan w:val="2"/>
            <w:tcBorders>
              <w:top w:val="single" w:sz="12" w:space="0" w:color="auto"/>
              <w:left w:val="single" w:sz="12" w:space="0" w:color="auto"/>
              <w:right w:val="single" w:sz="12" w:space="0" w:color="auto"/>
            </w:tcBorders>
            <w:vAlign w:val="center"/>
          </w:tcPr>
          <w:p w14:paraId="24E0C7AE" w14:textId="77777777" w:rsidR="002002B7" w:rsidRPr="002002B7" w:rsidRDefault="002002B7" w:rsidP="002002B7">
            <w:pPr>
              <w:jc w:val="center"/>
              <w:rPr>
                <w:b/>
                <w:bCs/>
                <w:rtl/>
              </w:rPr>
            </w:pPr>
            <w:r w:rsidRPr="002002B7">
              <w:rPr>
                <w:rFonts w:hint="cs"/>
                <w:b/>
                <w:bCs/>
                <w:rtl/>
              </w:rPr>
              <w:t>7</w:t>
            </w:r>
          </w:p>
        </w:tc>
        <w:tc>
          <w:tcPr>
            <w:tcW w:w="1231" w:type="dxa"/>
            <w:tcBorders>
              <w:top w:val="single" w:sz="12" w:space="0" w:color="auto"/>
              <w:left w:val="single" w:sz="12" w:space="0" w:color="auto"/>
              <w:right w:val="single" w:sz="12" w:space="0" w:color="auto"/>
            </w:tcBorders>
            <w:vAlign w:val="center"/>
          </w:tcPr>
          <w:p w14:paraId="24E0C7AF" w14:textId="77777777" w:rsidR="002002B7" w:rsidRPr="002002B7" w:rsidRDefault="002002B7" w:rsidP="002002B7">
            <w:pPr>
              <w:jc w:val="center"/>
              <w:rPr>
                <w:rtl/>
              </w:rPr>
            </w:pPr>
          </w:p>
        </w:tc>
      </w:tr>
      <w:tr w:rsidR="002002B7" w:rsidRPr="002002B7" w14:paraId="24E0C7B5" w14:textId="77777777" w:rsidTr="002002B7">
        <w:trPr>
          <w:trHeight w:hRule="exact" w:val="349"/>
          <w:jc w:val="center"/>
        </w:trPr>
        <w:tc>
          <w:tcPr>
            <w:tcW w:w="1879" w:type="dxa"/>
            <w:vMerge/>
            <w:tcBorders>
              <w:top w:val="single" w:sz="12" w:space="0" w:color="auto"/>
              <w:left w:val="single" w:sz="12" w:space="0" w:color="auto"/>
              <w:right w:val="outset" w:sz="6" w:space="0" w:color="auto"/>
            </w:tcBorders>
            <w:vAlign w:val="center"/>
          </w:tcPr>
          <w:p w14:paraId="24E0C7B1" w14:textId="77777777" w:rsidR="002002B7" w:rsidRPr="002002B7" w:rsidRDefault="002002B7" w:rsidP="002002B7">
            <w:pPr>
              <w:jc w:val="center"/>
              <w:rPr>
                <w:b/>
                <w:bCs/>
                <w:rtl/>
              </w:rPr>
            </w:pPr>
          </w:p>
        </w:tc>
        <w:tc>
          <w:tcPr>
            <w:tcW w:w="3212" w:type="dxa"/>
            <w:tcBorders>
              <w:left w:val="outset" w:sz="6" w:space="0" w:color="auto"/>
              <w:right w:val="single" w:sz="12" w:space="0" w:color="auto"/>
            </w:tcBorders>
            <w:vAlign w:val="center"/>
          </w:tcPr>
          <w:p w14:paraId="24E0C7B2" w14:textId="77777777" w:rsidR="002002B7" w:rsidRPr="002002B7" w:rsidRDefault="002002B7" w:rsidP="002002B7">
            <w:pPr>
              <w:jc w:val="right"/>
              <w:rPr>
                <w:b/>
                <w:bCs/>
                <w:rtl/>
              </w:rPr>
            </w:pPr>
            <w:r w:rsidRPr="002002B7">
              <w:rPr>
                <w:rFonts w:hint="cs"/>
                <w:b/>
                <w:bCs/>
                <w:rtl/>
              </w:rPr>
              <w:t>2-ارتباط با مفاهیم</w:t>
            </w:r>
          </w:p>
        </w:tc>
        <w:tc>
          <w:tcPr>
            <w:tcW w:w="1113" w:type="dxa"/>
            <w:gridSpan w:val="2"/>
            <w:tcBorders>
              <w:left w:val="single" w:sz="12" w:space="0" w:color="auto"/>
              <w:right w:val="single" w:sz="12" w:space="0" w:color="auto"/>
            </w:tcBorders>
            <w:vAlign w:val="center"/>
          </w:tcPr>
          <w:p w14:paraId="24E0C7B3" w14:textId="77777777" w:rsidR="002002B7" w:rsidRPr="002002B7" w:rsidRDefault="002002B7" w:rsidP="002002B7">
            <w:pPr>
              <w:jc w:val="center"/>
              <w:rPr>
                <w:b/>
                <w:bCs/>
                <w:rtl/>
              </w:rPr>
            </w:pPr>
            <w:r w:rsidRPr="002002B7">
              <w:rPr>
                <w:rFonts w:hint="cs"/>
                <w:b/>
                <w:bCs/>
                <w:rtl/>
              </w:rPr>
              <w:t>8</w:t>
            </w:r>
          </w:p>
        </w:tc>
        <w:tc>
          <w:tcPr>
            <w:tcW w:w="1231" w:type="dxa"/>
            <w:tcBorders>
              <w:left w:val="single" w:sz="12" w:space="0" w:color="auto"/>
              <w:right w:val="single" w:sz="12" w:space="0" w:color="auto"/>
            </w:tcBorders>
            <w:vAlign w:val="center"/>
          </w:tcPr>
          <w:p w14:paraId="24E0C7B4" w14:textId="77777777" w:rsidR="002002B7" w:rsidRPr="002002B7" w:rsidRDefault="002002B7" w:rsidP="002002B7">
            <w:pPr>
              <w:jc w:val="center"/>
              <w:rPr>
                <w:rtl/>
              </w:rPr>
            </w:pPr>
          </w:p>
        </w:tc>
      </w:tr>
      <w:tr w:rsidR="002002B7" w:rsidRPr="002002B7" w14:paraId="24E0C7BA" w14:textId="77777777" w:rsidTr="002002B7">
        <w:trPr>
          <w:trHeight w:hRule="exact" w:val="349"/>
          <w:jc w:val="center"/>
        </w:trPr>
        <w:tc>
          <w:tcPr>
            <w:tcW w:w="1879" w:type="dxa"/>
            <w:vMerge w:val="restart"/>
            <w:tcBorders>
              <w:left w:val="single" w:sz="12" w:space="0" w:color="auto"/>
              <w:right w:val="outset" w:sz="6" w:space="0" w:color="auto"/>
            </w:tcBorders>
            <w:vAlign w:val="center"/>
          </w:tcPr>
          <w:p w14:paraId="24E0C7B6" w14:textId="77777777" w:rsidR="002002B7" w:rsidRPr="002002B7" w:rsidRDefault="002002B7" w:rsidP="002002B7">
            <w:pPr>
              <w:jc w:val="center"/>
              <w:rPr>
                <w:b/>
                <w:bCs/>
                <w:rtl/>
              </w:rPr>
            </w:pPr>
            <w:r w:rsidRPr="002002B7">
              <w:rPr>
                <w:rFonts w:hint="cs"/>
                <w:b/>
                <w:bCs/>
                <w:rtl/>
              </w:rPr>
              <w:t>هماهنگی مفهومی اثر و موسیقی</w:t>
            </w:r>
          </w:p>
        </w:tc>
        <w:tc>
          <w:tcPr>
            <w:tcW w:w="3212" w:type="dxa"/>
            <w:tcBorders>
              <w:left w:val="outset" w:sz="6" w:space="0" w:color="auto"/>
              <w:right w:val="single" w:sz="12" w:space="0" w:color="auto"/>
            </w:tcBorders>
            <w:vAlign w:val="center"/>
          </w:tcPr>
          <w:p w14:paraId="24E0C7B7" w14:textId="77777777" w:rsidR="002002B7" w:rsidRPr="002002B7" w:rsidRDefault="002002B7" w:rsidP="002002B7">
            <w:pPr>
              <w:jc w:val="right"/>
              <w:rPr>
                <w:b/>
                <w:bCs/>
                <w:rtl/>
              </w:rPr>
            </w:pPr>
            <w:r w:rsidRPr="002002B7">
              <w:rPr>
                <w:rFonts w:hint="cs"/>
                <w:b/>
                <w:bCs/>
                <w:rtl/>
              </w:rPr>
              <w:t>3-دکوپاژ</w:t>
            </w:r>
          </w:p>
        </w:tc>
        <w:tc>
          <w:tcPr>
            <w:tcW w:w="1113" w:type="dxa"/>
            <w:gridSpan w:val="2"/>
            <w:tcBorders>
              <w:left w:val="single" w:sz="12" w:space="0" w:color="auto"/>
              <w:right w:val="single" w:sz="12" w:space="0" w:color="auto"/>
            </w:tcBorders>
            <w:vAlign w:val="center"/>
          </w:tcPr>
          <w:p w14:paraId="24E0C7B8" w14:textId="77777777" w:rsidR="002002B7" w:rsidRPr="002002B7" w:rsidRDefault="002002B7" w:rsidP="002002B7">
            <w:pPr>
              <w:jc w:val="center"/>
              <w:rPr>
                <w:b/>
                <w:bCs/>
                <w:rtl/>
              </w:rPr>
            </w:pPr>
            <w:r w:rsidRPr="002002B7">
              <w:rPr>
                <w:rFonts w:hint="cs"/>
                <w:b/>
                <w:bCs/>
                <w:rtl/>
              </w:rPr>
              <w:t>15</w:t>
            </w:r>
          </w:p>
        </w:tc>
        <w:tc>
          <w:tcPr>
            <w:tcW w:w="1231" w:type="dxa"/>
            <w:tcBorders>
              <w:left w:val="single" w:sz="12" w:space="0" w:color="auto"/>
              <w:right w:val="single" w:sz="12" w:space="0" w:color="auto"/>
            </w:tcBorders>
            <w:vAlign w:val="center"/>
          </w:tcPr>
          <w:p w14:paraId="24E0C7B9" w14:textId="77777777" w:rsidR="002002B7" w:rsidRPr="002002B7" w:rsidRDefault="002002B7" w:rsidP="002002B7">
            <w:pPr>
              <w:jc w:val="center"/>
              <w:rPr>
                <w:rtl/>
              </w:rPr>
            </w:pPr>
          </w:p>
        </w:tc>
      </w:tr>
      <w:tr w:rsidR="002002B7" w:rsidRPr="002002B7" w14:paraId="24E0C7BF" w14:textId="77777777" w:rsidTr="002002B7">
        <w:trPr>
          <w:trHeight w:hRule="exact" w:val="349"/>
          <w:jc w:val="center"/>
        </w:trPr>
        <w:tc>
          <w:tcPr>
            <w:tcW w:w="1879" w:type="dxa"/>
            <w:vMerge/>
            <w:tcBorders>
              <w:left w:val="single" w:sz="12" w:space="0" w:color="auto"/>
              <w:right w:val="outset" w:sz="6" w:space="0" w:color="auto"/>
            </w:tcBorders>
            <w:vAlign w:val="center"/>
          </w:tcPr>
          <w:p w14:paraId="24E0C7BB" w14:textId="77777777" w:rsidR="002002B7" w:rsidRPr="002002B7" w:rsidRDefault="002002B7" w:rsidP="002002B7">
            <w:pPr>
              <w:jc w:val="center"/>
              <w:rPr>
                <w:b/>
                <w:bCs/>
                <w:rtl/>
              </w:rPr>
            </w:pPr>
          </w:p>
        </w:tc>
        <w:tc>
          <w:tcPr>
            <w:tcW w:w="3212" w:type="dxa"/>
            <w:tcBorders>
              <w:left w:val="outset" w:sz="6" w:space="0" w:color="auto"/>
              <w:right w:val="single" w:sz="12" w:space="0" w:color="auto"/>
            </w:tcBorders>
            <w:vAlign w:val="center"/>
          </w:tcPr>
          <w:p w14:paraId="24E0C7BC" w14:textId="77777777" w:rsidR="002002B7" w:rsidRPr="002002B7" w:rsidRDefault="002002B7" w:rsidP="002002B7">
            <w:pPr>
              <w:jc w:val="right"/>
              <w:rPr>
                <w:b/>
                <w:bCs/>
                <w:rtl/>
              </w:rPr>
            </w:pPr>
            <w:r w:rsidRPr="002002B7">
              <w:rPr>
                <w:rFonts w:hint="cs"/>
                <w:b/>
                <w:bCs/>
                <w:rtl/>
              </w:rPr>
              <w:t>4-موسیقی</w:t>
            </w:r>
          </w:p>
        </w:tc>
        <w:tc>
          <w:tcPr>
            <w:tcW w:w="1113" w:type="dxa"/>
            <w:gridSpan w:val="2"/>
            <w:tcBorders>
              <w:left w:val="single" w:sz="12" w:space="0" w:color="auto"/>
              <w:right w:val="single" w:sz="12" w:space="0" w:color="auto"/>
            </w:tcBorders>
            <w:vAlign w:val="center"/>
          </w:tcPr>
          <w:p w14:paraId="24E0C7BD" w14:textId="77777777" w:rsidR="002002B7" w:rsidRPr="002002B7" w:rsidRDefault="002002B7" w:rsidP="002002B7">
            <w:pPr>
              <w:jc w:val="center"/>
              <w:rPr>
                <w:b/>
                <w:bCs/>
                <w:rtl/>
              </w:rPr>
            </w:pPr>
            <w:r w:rsidRPr="002002B7">
              <w:rPr>
                <w:rFonts w:hint="cs"/>
                <w:b/>
                <w:bCs/>
                <w:rtl/>
              </w:rPr>
              <w:t>15</w:t>
            </w:r>
          </w:p>
        </w:tc>
        <w:tc>
          <w:tcPr>
            <w:tcW w:w="1231" w:type="dxa"/>
            <w:tcBorders>
              <w:left w:val="single" w:sz="12" w:space="0" w:color="auto"/>
              <w:right w:val="single" w:sz="12" w:space="0" w:color="auto"/>
            </w:tcBorders>
            <w:vAlign w:val="center"/>
          </w:tcPr>
          <w:p w14:paraId="24E0C7BE" w14:textId="77777777" w:rsidR="002002B7" w:rsidRPr="002002B7" w:rsidRDefault="002002B7" w:rsidP="002002B7">
            <w:pPr>
              <w:jc w:val="center"/>
              <w:rPr>
                <w:rtl/>
              </w:rPr>
            </w:pPr>
          </w:p>
        </w:tc>
      </w:tr>
      <w:tr w:rsidR="002002B7" w:rsidRPr="002002B7" w14:paraId="24E0C7C4" w14:textId="77777777" w:rsidTr="002002B7">
        <w:trPr>
          <w:trHeight w:hRule="exact" w:val="349"/>
          <w:jc w:val="center"/>
        </w:trPr>
        <w:tc>
          <w:tcPr>
            <w:tcW w:w="1879" w:type="dxa"/>
            <w:vMerge w:val="restart"/>
            <w:tcBorders>
              <w:left w:val="single" w:sz="12" w:space="0" w:color="auto"/>
              <w:right w:val="outset" w:sz="6" w:space="0" w:color="auto"/>
            </w:tcBorders>
            <w:vAlign w:val="center"/>
          </w:tcPr>
          <w:p w14:paraId="24E0C7C0" w14:textId="77777777" w:rsidR="002002B7" w:rsidRPr="002002B7" w:rsidRDefault="002002B7" w:rsidP="002002B7">
            <w:pPr>
              <w:jc w:val="center"/>
              <w:rPr>
                <w:b/>
                <w:bCs/>
                <w:rtl/>
              </w:rPr>
            </w:pPr>
            <w:r w:rsidRPr="002002B7">
              <w:rPr>
                <w:rFonts w:hint="cs"/>
                <w:b/>
                <w:bCs/>
                <w:rtl/>
              </w:rPr>
              <w:t>تصویر و صدا</w:t>
            </w:r>
          </w:p>
        </w:tc>
        <w:tc>
          <w:tcPr>
            <w:tcW w:w="3212" w:type="dxa"/>
            <w:tcBorders>
              <w:left w:val="outset" w:sz="6" w:space="0" w:color="auto"/>
              <w:right w:val="single" w:sz="12" w:space="0" w:color="auto"/>
            </w:tcBorders>
            <w:vAlign w:val="center"/>
          </w:tcPr>
          <w:p w14:paraId="24E0C7C1" w14:textId="77777777" w:rsidR="002002B7" w:rsidRPr="002002B7" w:rsidRDefault="002002B7" w:rsidP="002002B7">
            <w:pPr>
              <w:jc w:val="right"/>
              <w:rPr>
                <w:b/>
                <w:bCs/>
                <w:rtl/>
              </w:rPr>
            </w:pPr>
            <w:r w:rsidRPr="002002B7">
              <w:rPr>
                <w:rFonts w:hint="cs"/>
                <w:b/>
                <w:bCs/>
                <w:rtl/>
              </w:rPr>
              <w:t>5-کیفیت تصاویر</w:t>
            </w:r>
          </w:p>
        </w:tc>
        <w:tc>
          <w:tcPr>
            <w:tcW w:w="1113" w:type="dxa"/>
            <w:gridSpan w:val="2"/>
            <w:tcBorders>
              <w:left w:val="single" w:sz="12" w:space="0" w:color="auto"/>
              <w:right w:val="single" w:sz="12" w:space="0" w:color="auto"/>
            </w:tcBorders>
            <w:vAlign w:val="center"/>
          </w:tcPr>
          <w:p w14:paraId="24E0C7C2" w14:textId="77777777" w:rsidR="002002B7" w:rsidRPr="002002B7" w:rsidRDefault="002002B7" w:rsidP="002002B7">
            <w:pPr>
              <w:jc w:val="center"/>
              <w:rPr>
                <w:b/>
                <w:bCs/>
                <w:rtl/>
              </w:rPr>
            </w:pPr>
            <w:r w:rsidRPr="002002B7">
              <w:rPr>
                <w:rFonts w:hint="cs"/>
                <w:b/>
                <w:bCs/>
                <w:rtl/>
              </w:rPr>
              <w:t>10</w:t>
            </w:r>
          </w:p>
        </w:tc>
        <w:tc>
          <w:tcPr>
            <w:tcW w:w="1231" w:type="dxa"/>
            <w:tcBorders>
              <w:left w:val="single" w:sz="12" w:space="0" w:color="auto"/>
              <w:right w:val="single" w:sz="12" w:space="0" w:color="auto"/>
            </w:tcBorders>
            <w:vAlign w:val="center"/>
          </w:tcPr>
          <w:p w14:paraId="24E0C7C3" w14:textId="77777777" w:rsidR="002002B7" w:rsidRPr="002002B7" w:rsidRDefault="002002B7" w:rsidP="002002B7">
            <w:pPr>
              <w:jc w:val="center"/>
              <w:rPr>
                <w:rtl/>
              </w:rPr>
            </w:pPr>
          </w:p>
        </w:tc>
      </w:tr>
      <w:tr w:rsidR="002002B7" w:rsidRPr="002002B7" w14:paraId="24E0C7C9" w14:textId="77777777" w:rsidTr="002002B7">
        <w:trPr>
          <w:trHeight w:hRule="exact" w:val="349"/>
          <w:jc w:val="center"/>
        </w:trPr>
        <w:tc>
          <w:tcPr>
            <w:tcW w:w="1879" w:type="dxa"/>
            <w:vMerge/>
            <w:tcBorders>
              <w:left w:val="single" w:sz="12" w:space="0" w:color="auto"/>
              <w:right w:val="outset" w:sz="6" w:space="0" w:color="auto"/>
            </w:tcBorders>
            <w:vAlign w:val="center"/>
          </w:tcPr>
          <w:p w14:paraId="24E0C7C5" w14:textId="77777777" w:rsidR="002002B7" w:rsidRPr="002002B7" w:rsidRDefault="002002B7" w:rsidP="002002B7">
            <w:pPr>
              <w:jc w:val="center"/>
              <w:rPr>
                <w:b/>
                <w:bCs/>
                <w:rtl/>
              </w:rPr>
            </w:pPr>
          </w:p>
        </w:tc>
        <w:tc>
          <w:tcPr>
            <w:tcW w:w="3212" w:type="dxa"/>
            <w:tcBorders>
              <w:left w:val="outset" w:sz="6" w:space="0" w:color="auto"/>
              <w:right w:val="single" w:sz="12" w:space="0" w:color="auto"/>
            </w:tcBorders>
            <w:vAlign w:val="center"/>
          </w:tcPr>
          <w:p w14:paraId="24E0C7C6" w14:textId="77777777" w:rsidR="002002B7" w:rsidRPr="002002B7" w:rsidRDefault="002002B7" w:rsidP="002002B7">
            <w:pPr>
              <w:jc w:val="right"/>
              <w:rPr>
                <w:b/>
                <w:bCs/>
                <w:rtl/>
              </w:rPr>
            </w:pPr>
            <w:r w:rsidRPr="002002B7">
              <w:rPr>
                <w:rFonts w:hint="cs"/>
                <w:b/>
                <w:bCs/>
                <w:rtl/>
              </w:rPr>
              <w:t>6-صدا</w:t>
            </w:r>
          </w:p>
        </w:tc>
        <w:tc>
          <w:tcPr>
            <w:tcW w:w="1113" w:type="dxa"/>
            <w:gridSpan w:val="2"/>
            <w:tcBorders>
              <w:left w:val="single" w:sz="12" w:space="0" w:color="auto"/>
              <w:right w:val="single" w:sz="12" w:space="0" w:color="auto"/>
            </w:tcBorders>
            <w:vAlign w:val="center"/>
          </w:tcPr>
          <w:p w14:paraId="24E0C7C7" w14:textId="77777777" w:rsidR="002002B7" w:rsidRPr="002002B7" w:rsidRDefault="002002B7" w:rsidP="002002B7">
            <w:pPr>
              <w:jc w:val="center"/>
              <w:rPr>
                <w:b/>
                <w:bCs/>
                <w:rtl/>
              </w:rPr>
            </w:pPr>
            <w:r w:rsidRPr="002002B7">
              <w:rPr>
                <w:rFonts w:hint="cs"/>
                <w:b/>
                <w:bCs/>
                <w:rtl/>
              </w:rPr>
              <w:t>10</w:t>
            </w:r>
          </w:p>
        </w:tc>
        <w:tc>
          <w:tcPr>
            <w:tcW w:w="1231" w:type="dxa"/>
            <w:tcBorders>
              <w:left w:val="single" w:sz="12" w:space="0" w:color="auto"/>
              <w:right w:val="single" w:sz="12" w:space="0" w:color="auto"/>
            </w:tcBorders>
            <w:vAlign w:val="center"/>
          </w:tcPr>
          <w:p w14:paraId="24E0C7C8" w14:textId="77777777" w:rsidR="002002B7" w:rsidRPr="002002B7" w:rsidRDefault="002002B7" w:rsidP="002002B7">
            <w:pPr>
              <w:jc w:val="center"/>
              <w:rPr>
                <w:rtl/>
              </w:rPr>
            </w:pPr>
          </w:p>
        </w:tc>
      </w:tr>
      <w:tr w:rsidR="002002B7" w:rsidRPr="002002B7" w14:paraId="24E0C7CE" w14:textId="77777777" w:rsidTr="002002B7">
        <w:trPr>
          <w:trHeight w:hRule="exact" w:val="349"/>
          <w:jc w:val="center"/>
        </w:trPr>
        <w:tc>
          <w:tcPr>
            <w:tcW w:w="1879" w:type="dxa"/>
            <w:vMerge w:val="restart"/>
            <w:tcBorders>
              <w:left w:val="single" w:sz="12" w:space="0" w:color="auto"/>
              <w:right w:val="outset" w:sz="6" w:space="0" w:color="auto"/>
            </w:tcBorders>
            <w:vAlign w:val="center"/>
          </w:tcPr>
          <w:p w14:paraId="24E0C7CA" w14:textId="77777777" w:rsidR="002002B7" w:rsidRPr="002002B7" w:rsidRDefault="00B834F6" w:rsidP="002002B7">
            <w:pPr>
              <w:jc w:val="center"/>
              <w:rPr>
                <w:b/>
                <w:bCs/>
                <w:rtl/>
              </w:rPr>
            </w:pPr>
            <w:r>
              <w:rPr>
                <w:rFonts w:hint="cs"/>
                <w:b/>
                <w:bCs/>
                <w:rtl/>
              </w:rPr>
              <w:t>فن‌آوری</w:t>
            </w:r>
            <w:r w:rsidR="002002B7" w:rsidRPr="002002B7">
              <w:rPr>
                <w:rFonts w:hint="cs"/>
                <w:b/>
                <w:bCs/>
                <w:rtl/>
              </w:rPr>
              <w:t xml:space="preserve"> و اجرا</w:t>
            </w:r>
          </w:p>
        </w:tc>
        <w:tc>
          <w:tcPr>
            <w:tcW w:w="3212" w:type="dxa"/>
            <w:tcBorders>
              <w:left w:val="outset" w:sz="6" w:space="0" w:color="auto"/>
              <w:right w:val="single" w:sz="12" w:space="0" w:color="auto"/>
            </w:tcBorders>
            <w:vAlign w:val="center"/>
          </w:tcPr>
          <w:p w14:paraId="24E0C7CB" w14:textId="77777777" w:rsidR="002002B7" w:rsidRPr="002002B7" w:rsidRDefault="002002B7" w:rsidP="002002B7">
            <w:pPr>
              <w:jc w:val="right"/>
              <w:rPr>
                <w:b/>
                <w:bCs/>
                <w:rtl/>
              </w:rPr>
            </w:pPr>
            <w:r w:rsidRPr="002002B7">
              <w:rPr>
                <w:rFonts w:hint="cs"/>
                <w:b/>
                <w:bCs/>
                <w:rtl/>
              </w:rPr>
              <w:t xml:space="preserve">7-استفاده از </w:t>
            </w:r>
            <w:r w:rsidR="00B834F6">
              <w:rPr>
                <w:rFonts w:hint="cs"/>
                <w:b/>
                <w:bCs/>
                <w:rtl/>
              </w:rPr>
              <w:t>افکت‌های</w:t>
            </w:r>
            <w:r w:rsidRPr="002002B7">
              <w:rPr>
                <w:rFonts w:hint="cs"/>
                <w:b/>
                <w:bCs/>
                <w:rtl/>
              </w:rPr>
              <w:t xml:space="preserve"> تصویری</w:t>
            </w:r>
          </w:p>
        </w:tc>
        <w:tc>
          <w:tcPr>
            <w:tcW w:w="1113" w:type="dxa"/>
            <w:gridSpan w:val="2"/>
            <w:tcBorders>
              <w:left w:val="single" w:sz="12" w:space="0" w:color="auto"/>
              <w:right w:val="single" w:sz="12" w:space="0" w:color="auto"/>
            </w:tcBorders>
            <w:vAlign w:val="center"/>
          </w:tcPr>
          <w:p w14:paraId="24E0C7CC" w14:textId="77777777" w:rsidR="002002B7" w:rsidRPr="002002B7" w:rsidRDefault="002002B7" w:rsidP="002002B7">
            <w:pPr>
              <w:jc w:val="center"/>
              <w:rPr>
                <w:b/>
                <w:bCs/>
                <w:rtl/>
              </w:rPr>
            </w:pPr>
            <w:r w:rsidRPr="002002B7">
              <w:rPr>
                <w:rFonts w:hint="cs"/>
                <w:b/>
                <w:bCs/>
                <w:rtl/>
              </w:rPr>
              <w:t>10</w:t>
            </w:r>
          </w:p>
        </w:tc>
        <w:tc>
          <w:tcPr>
            <w:tcW w:w="1231" w:type="dxa"/>
            <w:tcBorders>
              <w:left w:val="single" w:sz="12" w:space="0" w:color="auto"/>
              <w:right w:val="single" w:sz="12" w:space="0" w:color="auto"/>
            </w:tcBorders>
            <w:vAlign w:val="center"/>
          </w:tcPr>
          <w:p w14:paraId="24E0C7CD" w14:textId="77777777" w:rsidR="002002B7" w:rsidRPr="002002B7" w:rsidRDefault="002002B7" w:rsidP="002002B7">
            <w:pPr>
              <w:jc w:val="center"/>
              <w:rPr>
                <w:rtl/>
              </w:rPr>
            </w:pPr>
          </w:p>
        </w:tc>
      </w:tr>
      <w:tr w:rsidR="002002B7" w:rsidRPr="002002B7" w14:paraId="24E0C7D3" w14:textId="77777777" w:rsidTr="002002B7">
        <w:trPr>
          <w:trHeight w:hRule="exact" w:val="349"/>
          <w:jc w:val="center"/>
        </w:trPr>
        <w:tc>
          <w:tcPr>
            <w:tcW w:w="1879" w:type="dxa"/>
            <w:vMerge/>
            <w:tcBorders>
              <w:left w:val="single" w:sz="12" w:space="0" w:color="auto"/>
              <w:right w:val="outset" w:sz="6" w:space="0" w:color="auto"/>
            </w:tcBorders>
            <w:vAlign w:val="center"/>
          </w:tcPr>
          <w:p w14:paraId="24E0C7CF" w14:textId="77777777" w:rsidR="002002B7" w:rsidRPr="002002B7" w:rsidRDefault="002002B7" w:rsidP="002002B7">
            <w:pPr>
              <w:jc w:val="center"/>
              <w:rPr>
                <w:b/>
                <w:bCs/>
                <w:rtl/>
              </w:rPr>
            </w:pPr>
          </w:p>
        </w:tc>
        <w:tc>
          <w:tcPr>
            <w:tcW w:w="3212" w:type="dxa"/>
            <w:tcBorders>
              <w:left w:val="outset" w:sz="6" w:space="0" w:color="auto"/>
              <w:right w:val="single" w:sz="12" w:space="0" w:color="auto"/>
            </w:tcBorders>
            <w:vAlign w:val="center"/>
          </w:tcPr>
          <w:p w14:paraId="24E0C7D0" w14:textId="77777777" w:rsidR="002002B7" w:rsidRPr="002002B7" w:rsidRDefault="002002B7" w:rsidP="002002B7">
            <w:pPr>
              <w:jc w:val="right"/>
              <w:rPr>
                <w:b/>
                <w:bCs/>
                <w:rtl/>
              </w:rPr>
            </w:pPr>
            <w:r w:rsidRPr="002002B7">
              <w:rPr>
                <w:rFonts w:hint="cs"/>
                <w:b/>
                <w:bCs/>
                <w:rtl/>
              </w:rPr>
              <w:t>8-ریتم (تمپو)</w:t>
            </w:r>
          </w:p>
        </w:tc>
        <w:tc>
          <w:tcPr>
            <w:tcW w:w="1113" w:type="dxa"/>
            <w:gridSpan w:val="2"/>
            <w:tcBorders>
              <w:left w:val="single" w:sz="12" w:space="0" w:color="auto"/>
              <w:right w:val="single" w:sz="12" w:space="0" w:color="auto"/>
            </w:tcBorders>
            <w:vAlign w:val="center"/>
          </w:tcPr>
          <w:p w14:paraId="24E0C7D1" w14:textId="77777777" w:rsidR="002002B7" w:rsidRPr="002002B7" w:rsidRDefault="002002B7" w:rsidP="002002B7">
            <w:pPr>
              <w:jc w:val="center"/>
              <w:rPr>
                <w:b/>
                <w:bCs/>
                <w:rtl/>
              </w:rPr>
            </w:pPr>
            <w:r w:rsidRPr="002002B7">
              <w:rPr>
                <w:rFonts w:hint="cs"/>
                <w:b/>
                <w:bCs/>
                <w:rtl/>
              </w:rPr>
              <w:t>5</w:t>
            </w:r>
          </w:p>
        </w:tc>
        <w:tc>
          <w:tcPr>
            <w:tcW w:w="1231" w:type="dxa"/>
            <w:tcBorders>
              <w:left w:val="single" w:sz="12" w:space="0" w:color="auto"/>
              <w:right w:val="single" w:sz="12" w:space="0" w:color="auto"/>
            </w:tcBorders>
            <w:vAlign w:val="center"/>
          </w:tcPr>
          <w:p w14:paraId="24E0C7D2" w14:textId="77777777" w:rsidR="002002B7" w:rsidRPr="002002B7" w:rsidRDefault="002002B7" w:rsidP="002002B7">
            <w:pPr>
              <w:jc w:val="center"/>
              <w:rPr>
                <w:rtl/>
              </w:rPr>
            </w:pPr>
          </w:p>
        </w:tc>
      </w:tr>
      <w:tr w:rsidR="002002B7" w:rsidRPr="002002B7" w14:paraId="24E0C7D8" w14:textId="77777777" w:rsidTr="002002B7">
        <w:trPr>
          <w:cantSplit/>
          <w:trHeight w:hRule="exact" w:val="349"/>
          <w:jc w:val="center"/>
        </w:trPr>
        <w:tc>
          <w:tcPr>
            <w:tcW w:w="1879" w:type="dxa"/>
            <w:vMerge w:val="restart"/>
            <w:tcBorders>
              <w:left w:val="single" w:sz="12" w:space="0" w:color="auto"/>
              <w:right w:val="outset" w:sz="6" w:space="0" w:color="auto"/>
            </w:tcBorders>
            <w:vAlign w:val="center"/>
          </w:tcPr>
          <w:p w14:paraId="24E0C7D4" w14:textId="77777777" w:rsidR="002002B7" w:rsidRPr="002002B7" w:rsidRDefault="002002B7" w:rsidP="002002B7">
            <w:pPr>
              <w:jc w:val="center"/>
              <w:rPr>
                <w:b/>
                <w:bCs/>
                <w:rtl/>
              </w:rPr>
            </w:pPr>
            <w:r w:rsidRPr="002002B7">
              <w:rPr>
                <w:rFonts w:hint="cs"/>
                <w:b/>
                <w:bCs/>
                <w:rtl/>
              </w:rPr>
              <w:t>نکات</w:t>
            </w:r>
            <w:r w:rsidRPr="002002B7">
              <w:rPr>
                <w:b/>
                <w:bCs/>
                <w:rtl/>
              </w:rPr>
              <w:t xml:space="preserve"> </w:t>
            </w:r>
            <w:r w:rsidRPr="002002B7">
              <w:rPr>
                <w:rFonts w:hint="cs"/>
                <w:b/>
                <w:bCs/>
                <w:rtl/>
              </w:rPr>
              <w:t>برجسته</w:t>
            </w:r>
          </w:p>
        </w:tc>
        <w:tc>
          <w:tcPr>
            <w:tcW w:w="3212" w:type="dxa"/>
            <w:tcBorders>
              <w:left w:val="outset" w:sz="6" w:space="0" w:color="auto"/>
              <w:bottom w:val="outset" w:sz="6" w:space="0" w:color="auto"/>
              <w:right w:val="single" w:sz="12" w:space="0" w:color="auto"/>
            </w:tcBorders>
            <w:vAlign w:val="center"/>
          </w:tcPr>
          <w:p w14:paraId="24E0C7D5" w14:textId="77777777" w:rsidR="002002B7" w:rsidRPr="002002B7" w:rsidRDefault="002002B7" w:rsidP="002002B7">
            <w:pPr>
              <w:jc w:val="right"/>
              <w:rPr>
                <w:b/>
                <w:bCs/>
                <w:rtl/>
              </w:rPr>
            </w:pPr>
            <w:r w:rsidRPr="002002B7">
              <w:rPr>
                <w:rFonts w:hint="cs"/>
                <w:b/>
                <w:bCs/>
                <w:rtl/>
              </w:rPr>
              <w:t>9-انتقال پیام</w:t>
            </w:r>
          </w:p>
        </w:tc>
        <w:tc>
          <w:tcPr>
            <w:tcW w:w="1113" w:type="dxa"/>
            <w:gridSpan w:val="2"/>
            <w:tcBorders>
              <w:left w:val="single" w:sz="12" w:space="0" w:color="auto"/>
              <w:bottom w:val="outset" w:sz="6" w:space="0" w:color="auto"/>
              <w:right w:val="single" w:sz="12" w:space="0" w:color="auto"/>
            </w:tcBorders>
            <w:vAlign w:val="center"/>
          </w:tcPr>
          <w:p w14:paraId="24E0C7D6" w14:textId="77777777" w:rsidR="002002B7" w:rsidRPr="002002B7" w:rsidRDefault="002002B7" w:rsidP="002002B7">
            <w:pPr>
              <w:jc w:val="center"/>
              <w:rPr>
                <w:b/>
                <w:bCs/>
                <w:rtl/>
              </w:rPr>
            </w:pPr>
            <w:r w:rsidRPr="002002B7">
              <w:rPr>
                <w:rFonts w:hint="cs"/>
                <w:b/>
                <w:bCs/>
                <w:rtl/>
              </w:rPr>
              <w:t>12</w:t>
            </w:r>
          </w:p>
        </w:tc>
        <w:tc>
          <w:tcPr>
            <w:tcW w:w="1231" w:type="dxa"/>
            <w:tcBorders>
              <w:left w:val="single" w:sz="12" w:space="0" w:color="auto"/>
              <w:bottom w:val="outset" w:sz="6" w:space="0" w:color="auto"/>
              <w:right w:val="single" w:sz="12" w:space="0" w:color="auto"/>
            </w:tcBorders>
            <w:vAlign w:val="center"/>
          </w:tcPr>
          <w:p w14:paraId="24E0C7D7" w14:textId="77777777" w:rsidR="002002B7" w:rsidRPr="002002B7" w:rsidRDefault="002002B7" w:rsidP="002002B7">
            <w:pPr>
              <w:jc w:val="center"/>
              <w:rPr>
                <w:rtl/>
              </w:rPr>
            </w:pPr>
          </w:p>
        </w:tc>
      </w:tr>
      <w:tr w:rsidR="002002B7" w:rsidRPr="002002B7" w14:paraId="24E0C7DD" w14:textId="77777777" w:rsidTr="00C1015C">
        <w:trPr>
          <w:cantSplit/>
          <w:trHeight w:hRule="exact" w:val="349"/>
          <w:jc w:val="center"/>
        </w:trPr>
        <w:tc>
          <w:tcPr>
            <w:tcW w:w="1879" w:type="dxa"/>
            <w:vMerge/>
            <w:tcBorders>
              <w:left w:val="single" w:sz="12" w:space="0" w:color="auto"/>
              <w:right w:val="outset" w:sz="6" w:space="0" w:color="auto"/>
            </w:tcBorders>
            <w:textDirection w:val="btLr"/>
            <w:vAlign w:val="center"/>
          </w:tcPr>
          <w:p w14:paraId="24E0C7D9" w14:textId="77777777" w:rsidR="002002B7" w:rsidRPr="002002B7" w:rsidRDefault="002002B7" w:rsidP="002002B7">
            <w:pPr>
              <w:jc w:val="center"/>
              <w:rPr>
                <w:b/>
                <w:bCs/>
                <w:rtl/>
              </w:rPr>
            </w:pPr>
          </w:p>
        </w:tc>
        <w:tc>
          <w:tcPr>
            <w:tcW w:w="3212" w:type="dxa"/>
            <w:tcBorders>
              <w:top w:val="outset" w:sz="6" w:space="0" w:color="auto"/>
              <w:left w:val="outset" w:sz="6" w:space="0" w:color="auto"/>
              <w:bottom w:val="outset" w:sz="6" w:space="0" w:color="auto"/>
              <w:right w:val="single" w:sz="12" w:space="0" w:color="auto"/>
            </w:tcBorders>
            <w:vAlign w:val="center"/>
          </w:tcPr>
          <w:p w14:paraId="24E0C7DA" w14:textId="77777777" w:rsidR="002002B7" w:rsidRPr="002002B7" w:rsidRDefault="002002B7" w:rsidP="002002B7">
            <w:pPr>
              <w:jc w:val="right"/>
              <w:rPr>
                <w:b/>
                <w:bCs/>
                <w:rtl/>
              </w:rPr>
            </w:pPr>
            <w:r w:rsidRPr="002002B7">
              <w:rPr>
                <w:rFonts w:hint="cs"/>
                <w:b/>
                <w:bCs/>
                <w:rtl/>
              </w:rPr>
              <w:t>10</w:t>
            </w:r>
            <w:r w:rsidR="006C363A">
              <w:rPr>
                <w:b/>
                <w:bCs/>
                <w:rtl/>
              </w:rPr>
              <w:t xml:space="preserve"> </w:t>
            </w:r>
            <w:r w:rsidR="006C363A">
              <w:rPr>
                <w:rFonts w:hint="cs"/>
                <w:b/>
                <w:bCs/>
                <w:rtl/>
              </w:rPr>
              <w:t>خلاقیت</w:t>
            </w:r>
            <w:r w:rsidRPr="002002B7">
              <w:rPr>
                <w:rFonts w:hint="cs"/>
                <w:b/>
                <w:bCs/>
                <w:rtl/>
              </w:rPr>
              <w:t xml:space="preserve"> ویژه</w:t>
            </w:r>
          </w:p>
        </w:tc>
        <w:tc>
          <w:tcPr>
            <w:tcW w:w="1113" w:type="dxa"/>
            <w:gridSpan w:val="2"/>
            <w:tcBorders>
              <w:top w:val="outset" w:sz="6" w:space="0" w:color="auto"/>
              <w:left w:val="single" w:sz="12" w:space="0" w:color="auto"/>
              <w:bottom w:val="outset" w:sz="6" w:space="0" w:color="auto"/>
              <w:right w:val="single" w:sz="18" w:space="0" w:color="auto"/>
            </w:tcBorders>
            <w:vAlign w:val="center"/>
          </w:tcPr>
          <w:p w14:paraId="24E0C7DB" w14:textId="77777777" w:rsidR="002002B7" w:rsidRPr="002002B7" w:rsidRDefault="002002B7" w:rsidP="002002B7">
            <w:pPr>
              <w:jc w:val="center"/>
              <w:rPr>
                <w:b/>
                <w:bCs/>
                <w:rtl/>
              </w:rPr>
            </w:pPr>
            <w:r w:rsidRPr="002002B7">
              <w:rPr>
                <w:rFonts w:hint="cs"/>
                <w:b/>
                <w:bCs/>
                <w:rtl/>
              </w:rPr>
              <w:t>8</w:t>
            </w:r>
          </w:p>
        </w:tc>
        <w:tc>
          <w:tcPr>
            <w:tcW w:w="1231" w:type="dxa"/>
            <w:tcBorders>
              <w:top w:val="outset" w:sz="6" w:space="0" w:color="auto"/>
              <w:left w:val="single" w:sz="18" w:space="0" w:color="auto"/>
              <w:bottom w:val="outset" w:sz="6" w:space="0" w:color="auto"/>
              <w:right w:val="single" w:sz="12" w:space="0" w:color="auto"/>
            </w:tcBorders>
            <w:vAlign w:val="center"/>
          </w:tcPr>
          <w:p w14:paraId="24E0C7DC" w14:textId="77777777" w:rsidR="002002B7" w:rsidRPr="002002B7" w:rsidRDefault="002002B7" w:rsidP="002002B7">
            <w:pPr>
              <w:jc w:val="center"/>
              <w:rPr>
                <w:rtl/>
              </w:rPr>
            </w:pPr>
          </w:p>
        </w:tc>
      </w:tr>
      <w:tr w:rsidR="00C1015C" w:rsidRPr="002002B7" w14:paraId="24E0C7E1" w14:textId="77777777" w:rsidTr="001C62B2">
        <w:trPr>
          <w:cantSplit/>
          <w:trHeight w:val="320"/>
          <w:jc w:val="center"/>
        </w:trPr>
        <w:tc>
          <w:tcPr>
            <w:tcW w:w="5091" w:type="dxa"/>
            <w:gridSpan w:val="2"/>
            <w:tcBorders>
              <w:left w:val="single" w:sz="12" w:space="0" w:color="auto"/>
              <w:right w:val="single" w:sz="12" w:space="0" w:color="auto"/>
            </w:tcBorders>
            <w:textDirection w:val="btLr"/>
            <w:vAlign w:val="center"/>
          </w:tcPr>
          <w:p w14:paraId="24E0C7DE" w14:textId="77777777" w:rsidR="00C1015C" w:rsidRPr="002002B7" w:rsidRDefault="00C1015C" w:rsidP="002002B7">
            <w:pPr>
              <w:jc w:val="right"/>
              <w:rPr>
                <w:b/>
                <w:bCs/>
                <w:rtl/>
              </w:rPr>
            </w:pPr>
          </w:p>
        </w:tc>
        <w:tc>
          <w:tcPr>
            <w:tcW w:w="1113" w:type="dxa"/>
            <w:gridSpan w:val="2"/>
            <w:tcBorders>
              <w:top w:val="outset" w:sz="6" w:space="0" w:color="auto"/>
              <w:left w:val="single" w:sz="12" w:space="0" w:color="auto"/>
              <w:right w:val="single" w:sz="18" w:space="0" w:color="auto"/>
            </w:tcBorders>
            <w:vAlign w:val="center"/>
          </w:tcPr>
          <w:p w14:paraId="24E0C7DF" w14:textId="77777777" w:rsidR="00C1015C" w:rsidRPr="002002B7" w:rsidRDefault="00C1015C" w:rsidP="002002B7">
            <w:pPr>
              <w:jc w:val="center"/>
              <w:rPr>
                <w:b/>
                <w:bCs/>
                <w:rtl/>
              </w:rPr>
            </w:pPr>
            <w:r>
              <w:rPr>
                <w:b/>
                <w:bCs/>
              </w:rPr>
              <w:t>100</w:t>
            </w:r>
          </w:p>
        </w:tc>
        <w:tc>
          <w:tcPr>
            <w:tcW w:w="1231" w:type="dxa"/>
            <w:tcBorders>
              <w:top w:val="outset" w:sz="6" w:space="0" w:color="auto"/>
              <w:left w:val="single" w:sz="18" w:space="0" w:color="auto"/>
              <w:right w:val="single" w:sz="12" w:space="0" w:color="auto"/>
            </w:tcBorders>
            <w:vAlign w:val="center"/>
          </w:tcPr>
          <w:p w14:paraId="24E0C7E0" w14:textId="77777777" w:rsidR="00C1015C" w:rsidRPr="002002B7" w:rsidRDefault="00C1015C" w:rsidP="002002B7">
            <w:pPr>
              <w:jc w:val="center"/>
              <w:rPr>
                <w:rtl/>
              </w:rPr>
            </w:pPr>
          </w:p>
        </w:tc>
      </w:tr>
    </w:tbl>
    <w:p w14:paraId="24E0C7E2" w14:textId="77777777" w:rsidR="0053363D" w:rsidRPr="00000DE7" w:rsidRDefault="0053363D" w:rsidP="00187410">
      <w:pPr>
        <w:bidi/>
        <w:spacing w:before="100" w:beforeAutospacing="1" w:after="100" w:afterAutospacing="1"/>
        <w:ind w:left="2" w:right="-1130"/>
        <w:contextualSpacing/>
        <w:rPr>
          <w:rFonts w:cs="B Nazanin"/>
          <w:b/>
          <w:bCs/>
          <w:sz w:val="20"/>
          <w:szCs w:val="20"/>
          <w:lang w:bidi="fa-IR"/>
        </w:rPr>
      </w:pPr>
    </w:p>
    <w:p w14:paraId="24E0C7E3" w14:textId="77777777" w:rsidR="0053363D" w:rsidRPr="0053363D" w:rsidRDefault="0053363D" w:rsidP="00AD5F5B">
      <w:pPr>
        <w:numPr>
          <w:ilvl w:val="0"/>
          <w:numId w:val="18"/>
        </w:numPr>
        <w:bidi/>
        <w:contextualSpacing/>
        <w:rPr>
          <w:rFonts w:ascii="Calibri" w:eastAsia="Calibri" w:hAnsi="Calibri" w:cs="B Mitra"/>
          <w:b/>
          <w:bCs/>
          <w:sz w:val="24"/>
          <w:szCs w:val="24"/>
          <w:rtl/>
          <w:lang w:bidi="fa-IR"/>
        </w:rPr>
      </w:pPr>
      <w:r w:rsidRPr="0053363D">
        <w:rPr>
          <w:rFonts w:ascii="Calibri" w:eastAsia="Calibri" w:hAnsi="Calibri" w:cs="B Mitra" w:hint="cs"/>
          <w:b/>
          <w:bCs/>
          <w:sz w:val="24"/>
          <w:szCs w:val="24"/>
          <w:rtl/>
          <w:lang w:bidi="fa-IR"/>
        </w:rPr>
        <w:t xml:space="preserve"> </w:t>
      </w:r>
      <w:r w:rsidRPr="00187410">
        <w:rPr>
          <w:rFonts w:ascii="Calibri" w:eastAsia="Calibri" w:hAnsi="Calibri" w:cs="B Mitra" w:hint="cs"/>
          <w:b/>
          <w:bCs/>
          <w:sz w:val="28"/>
          <w:szCs w:val="28"/>
          <w:rtl/>
          <w:lang w:bidi="fa-IR"/>
        </w:rPr>
        <w:t>ضوابط اجرایی رشته نماهنگ</w:t>
      </w:r>
    </w:p>
    <w:p w14:paraId="24E0C7E4" w14:textId="77777777" w:rsidR="0053363D" w:rsidRPr="00F553B4" w:rsidRDefault="0053363D" w:rsidP="00AD5F5B">
      <w:pPr>
        <w:pStyle w:val="ListParagraph"/>
        <w:numPr>
          <w:ilvl w:val="0"/>
          <w:numId w:val="21"/>
        </w:numPr>
        <w:bidi/>
        <w:spacing w:after="0"/>
        <w:jc w:val="both"/>
        <w:rPr>
          <w:rFonts w:ascii="B Mitra" w:hAnsi="Calibri" w:cs="B Nazanin"/>
          <w:b/>
          <w:bCs/>
          <w:sz w:val="24"/>
          <w:szCs w:val="24"/>
        </w:rPr>
      </w:pPr>
      <w:r w:rsidRPr="00F553B4">
        <w:rPr>
          <w:rFonts w:ascii="B Mitra" w:hAnsi="Calibri" w:cs="B Nazanin" w:hint="cs"/>
          <w:b/>
          <w:bCs/>
          <w:sz w:val="24"/>
          <w:szCs w:val="24"/>
          <w:rtl/>
        </w:rPr>
        <w:t xml:space="preserve">كليه آثار بايد در زمان دانشجويي صاحب اثر </w:t>
      </w:r>
      <w:r w:rsidR="00B834F6">
        <w:rPr>
          <w:rFonts w:ascii="B Mitra" w:hAnsi="Calibri" w:cs="B Nazanin" w:hint="cs"/>
          <w:b/>
          <w:bCs/>
          <w:sz w:val="24"/>
          <w:szCs w:val="24"/>
          <w:rtl/>
        </w:rPr>
        <w:t>تولیدشده</w:t>
      </w:r>
      <w:r w:rsidRPr="00F553B4">
        <w:rPr>
          <w:rFonts w:ascii="B Mitra" w:hAnsi="Calibri" w:cs="B Nazanin" w:hint="cs"/>
          <w:b/>
          <w:bCs/>
          <w:sz w:val="24"/>
          <w:szCs w:val="24"/>
          <w:rtl/>
        </w:rPr>
        <w:t xml:space="preserve"> باشد</w:t>
      </w:r>
      <w:r w:rsidRPr="00F553B4">
        <w:rPr>
          <w:rFonts w:ascii="B Mitra" w:hAnsi="Calibri" w:cs="B Nazanin"/>
          <w:b/>
          <w:bCs/>
          <w:sz w:val="24"/>
          <w:szCs w:val="24"/>
        </w:rPr>
        <w:t>.</w:t>
      </w:r>
    </w:p>
    <w:p w14:paraId="24E0C7E5" w14:textId="77777777" w:rsidR="0053363D" w:rsidRPr="00F553B4" w:rsidRDefault="0053363D" w:rsidP="00AD5F5B">
      <w:pPr>
        <w:pStyle w:val="ListParagraph"/>
        <w:numPr>
          <w:ilvl w:val="0"/>
          <w:numId w:val="21"/>
        </w:numPr>
        <w:bidi/>
        <w:spacing w:after="0"/>
        <w:jc w:val="both"/>
        <w:rPr>
          <w:rFonts w:ascii="B Mitra" w:hAnsi="Calibri" w:cs="B Nazanin"/>
          <w:b/>
          <w:bCs/>
          <w:sz w:val="24"/>
          <w:szCs w:val="24"/>
        </w:rPr>
      </w:pPr>
      <w:r w:rsidRPr="00F553B4">
        <w:rPr>
          <w:rFonts w:ascii="B Mitra" w:hAnsi="Calibri" w:cs="B Nazanin" w:hint="cs"/>
          <w:b/>
          <w:bCs/>
          <w:sz w:val="24"/>
          <w:szCs w:val="24"/>
          <w:rtl/>
        </w:rPr>
        <w:t xml:space="preserve">به </w:t>
      </w:r>
      <w:r w:rsidR="002002B7" w:rsidRPr="00187410">
        <w:rPr>
          <w:rFonts w:ascii="Calibri" w:eastAsia="Calibri" w:hAnsi="Calibri" w:cs="B Mitra" w:hint="cs"/>
          <w:b/>
          <w:bCs/>
          <w:sz w:val="28"/>
          <w:szCs w:val="28"/>
          <w:rtl/>
          <w:lang w:bidi="fa-IR"/>
        </w:rPr>
        <w:t>نماهنگ</w:t>
      </w:r>
      <w:r w:rsidRPr="00F553B4">
        <w:rPr>
          <w:rFonts w:ascii="B Mitra" w:hAnsi="Calibri" w:cs="B Nazanin" w:hint="cs"/>
          <w:b/>
          <w:bCs/>
          <w:sz w:val="24"/>
          <w:szCs w:val="24"/>
          <w:rtl/>
        </w:rPr>
        <w:t xml:space="preserve"> برگزيده كه بيش از يك </w:t>
      </w:r>
      <w:r w:rsidR="002002B7">
        <w:rPr>
          <w:rFonts w:ascii="B Mitra" w:hAnsi="Calibri" w:cs="B Nazanin" w:hint="cs"/>
          <w:b/>
          <w:bCs/>
          <w:sz w:val="24"/>
          <w:szCs w:val="24"/>
          <w:rtl/>
        </w:rPr>
        <w:t>سرپرست</w:t>
      </w:r>
      <w:r w:rsidRPr="00F553B4">
        <w:rPr>
          <w:rFonts w:ascii="B Mitra" w:hAnsi="Calibri" w:cs="B Nazanin" w:hint="cs"/>
          <w:b/>
          <w:bCs/>
          <w:sz w:val="24"/>
          <w:szCs w:val="24"/>
          <w:rtl/>
        </w:rPr>
        <w:t xml:space="preserve"> داشته باشد فقط يك جايزه تعلق خواهد گرفت</w:t>
      </w:r>
      <w:r w:rsidRPr="00F553B4">
        <w:rPr>
          <w:rFonts w:ascii="B Mitra" w:hAnsi="Calibri" w:cs="B Nazanin"/>
          <w:b/>
          <w:bCs/>
          <w:sz w:val="24"/>
          <w:szCs w:val="24"/>
        </w:rPr>
        <w:t>.</w:t>
      </w:r>
    </w:p>
    <w:p w14:paraId="24E0C7E6" w14:textId="77777777" w:rsidR="0053363D" w:rsidRPr="003D4EA5" w:rsidRDefault="0053363D" w:rsidP="00AD5F5B">
      <w:pPr>
        <w:pStyle w:val="ListParagraph"/>
        <w:numPr>
          <w:ilvl w:val="0"/>
          <w:numId w:val="21"/>
        </w:numPr>
        <w:bidi/>
        <w:spacing w:after="0"/>
        <w:jc w:val="both"/>
        <w:rPr>
          <w:rFonts w:ascii="B Mitra" w:hAnsi="Calibri" w:cs="B Nazanin"/>
          <w:b/>
          <w:bCs/>
          <w:sz w:val="24"/>
          <w:szCs w:val="24"/>
          <w:rtl/>
        </w:rPr>
      </w:pPr>
      <w:r w:rsidRPr="003D4EA5">
        <w:rPr>
          <w:rFonts w:ascii="B Mitra" w:hAnsi="Calibri" w:cs="B Nazanin" w:hint="cs"/>
          <w:b/>
          <w:bCs/>
          <w:sz w:val="24"/>
          <w:szCs w:val="24"/>
          <w:rtl/>
        </w:rPr>
        <w:t>زمان نماهنگ</w:t>
      </w:r>
      <w:r w:rsidR="008749EA" w:rsidRPr="003D4EA5">
        <w:rPr>
          <w:rFonts w:ascii="B Mitra" w:hAnsi="Calibri" w:cs="B Nazanin"/>
          <w:b/>
          <w:bCs/>
          <w:sz w:val="24"/>
          <w:szCs w:val="24"/>
          <w:rtl/>
        </w:rPr>
        <w:t xml:space="preserve"> </w:t>
      </w:r>
      <w:r w:rsidR="003C7A27" w:rsidRPr="003D4EA5">
        <w:rPr>
          <w:rFonts w:ascii="B Mitra" w:hAnsi="Calibri" w:cs="B Nazanin"/>
          <w:b/>
          <w:bCs/>
          <w:sz w:val="24"/>
          <w:szCs w:val="24"/>
          <w:rtl/>
        </w:rPr>
        <w:t>(</w:t>
      </w:r>
      <w:r w:rsidR="003C7A27" w:rsidRPr="003D4EA5">
        <w:rPr>
          <w:rFonts w:ascii="B Mitra" w:hAnsi="Calibri" w:cs="B Nazanin" w:hint="cs"/>
          <w:b/>
          <w:bCs/>
          <w:sz w:val="24"/>
          <w:szCs w:val="24"/>
          <w:rtl/>
        </w:rPr>
        <w:t>حداقل</w:t>
      </w:r>
      <w:r w:rsidR="003C7A27" w:rsidRPr="003D4EA5">
        <w:rPr>
          <w:rFonts w:ascii="B Mitra" w:hAnsi="Calibri" w:cs="B Nazanin"/>
          <w:b/>
          <w:bCs/>
          <w:sz w:val="24"/>
          <w:szCs w:val="24"/>
          <w:rtl/>
        </w:rPr>
        <w:t xml:space="preserve"> 3 </w:t>
      </w:r>
      <w:r w:rsidR="00B834F6">
        <w:rPr>
          <w:rFonts w:ascii="B Mitra" w:hAnsi="Calibri" w:cs="B Nazanin" w:hint="cs"/>
          <w:b/>
          <w:bCs/>
          <w:sz w:val="24"/>
          <w:szCs w:val="24"/>
          <w:rtl/>
        </w:rPr>
        <w:t>و</w:t>
      </w:r>
      <w:r w:rsidR="00B834F6">
        <w:rPr>
          <w:rFonts w:ascii="B Mitra" w:hAnsi="Calibri" w:cs="B Nazanin"/>
          <w:b/>
          <w:bCs/>
          <w:sz w:val="24"/>
          <w:szCs w:val="24"/>
          <w:rtl/>
        </w:rPr>
        <w:t xml:space="preserve"> </w:t>
      </w:r>
      <w:r w:rsidR="00B834F6">
        <w:rPr>
          <w:rFonts w:ascii="B Mitra" w:hAnsi="Calibri" w:cs="B Nazanin" w:hint="cs"/>
          <w:b/>
          <w:bCs/>
          <w:sz w:val="24"/>
          <w:szCs w:val="24"/>
          <w:rtl/>
        </w:rPr>
        <w:t>حداکثر</w:t>
      </w:r>
      <w:r w:rsidR="003C7A27" w:rsidRPr="003D4EA5">
        <w:rPr>
          <w:rFonts w:ascii="B Mitra" w:hAnsi="Calibri" w:cs="B Nazanin"/>
          <w:b/>
          <w:bCs/>
          <w:sz w:val="24"/>
          <w:szCs w:val="24"/>
          <w:rtl/>
        </w:rPr>
        <w:t xml:space="preserve"> 5 </w:t>
      </w:r>
      <w:r w:rsidR="003C7A27" w:rsidRPr="003D4EA5">
        <w:rPr>
          <w:rFonts w:ascii="B Mitra" w:hAnsi="Calibri" w:cs="B Nazanin" w:hint="cs"/>
          <w:b/>
          <w:bCs/>
          <w:sz w:val="24"/>
          <w:szCs w:val="24"/>
          <w:rtl/>
        </w:rPr>
        <w:t>دقيقه</w:t>
      </w:r>
      <w:r w:rsidRPr="003D4EA5">
        <w:rPr>
          <w:rFonts w:ascii="B Mitra" w:hAnsi="Calibri" w:cs="B Nazanin" w:hint="cs"/>
          <w:b/>
          <w:bCs/>
          <w:sz w:val="24"/>
          <w:szCs w:val="24"/>
          <w:rtl/>
        </w:rPr>
        <w:t xml:space="preserve"> تصويري)</w:t>
      </w:r>
    </w:p>
    <w:p w14:paraId="24E0C7E7" w14:textId="77777777" w:rsidR="0053363D" w:rsidRPr="003D4EA5" w:rsidRDefault="0053363D" w:rsidP="00993C0A">
      <w:pPr>
        <w:pStyle w:val="ListParagraph"/>
        <w:numPr>
          <w:ilvl w:val="0"/>
          <w:numId w:val="21"/>
        </w:numPr>
        <w:bidi/>
        <w:spacing w:after="0"/>
        <w:jc w:val="both"/>
        <w:rPr>
          <w:rFonts w:ascii="B Mitra" w:hAnsi="Calibri" w:cs="B Nazanin"/>
          <w:b/>
          <w:bCs/>
          <w:sz w:val="24"/>
          <w:szCs w:val="24"/>
          <w:rtl/>
        </w:rPr>
      </w:pPr>
      <w:r w:rsidRPr="003D4EA5">
        <w:rPr>
          <w:rFonts w:ascii="B Mitra" w:hAnsi="Calibri" w:cs="B Nazanin" w:hint="cs"/>
          <w:b/>
          <w:bCs/>
          <w:sz w:val="24"/>
          <w:szCs w:val="24"/>
          <w:rtl/>
        </w:rPr>
        <w:t xml:space="preserve">آثار ارسالی بر روی </w:t>
      </w:r>
      <w:r w:rsidRPr="003D4EA5">
        <w:rPr>
          <w:rFonts w:ascii="B Mitra" w:hAnsi="Calibri" w:cs="B Nazanin"/>
          <w:b/>
          <w:bCs/>
          <w:sz w:val="24"/>
          <w:szCs w:val="24"/>
        </w:rPr>
        <w:t>D</w:t>
      </w:r>
      <w:r w:rsidR="007E67EF" w:rsidRPr="003D4EA5">
        <w:rPr>
          <w:rFonts w:ascii="B Mitra" w:hAnsi="Calibri" w:cs="B Nazanin"/>
          <w:b/>
          <w:bCs/>
          <w:sz w:val="24"/>
          <w:szCs w:val="24"/>
        </w:rPr>
        <w:t xml:space="preserve"> </w:t>
      </w:r>
      <w:r w:rsidR="007E67EF" w:rsidRPr="003D4EA5">
        <w:rPr>
          <w:rFonts w:ascii="Cambria" w:hAnsi="Cambria" w:cs="B Nazanin"/>
          <w:b/>
          <w:bCs/>
          <w:sz w:val="24"/>
          <w:szCs w:val="24"/>
        </w:rPr>
        <w:t>V</w:t>
      </w:r>
      <w:r w:rsidRPr="003D4EA5">
        <w:rPr>
          <w:rFonts w:ascii="B Mitra" w:hAnsi="Calibri" w:cs="B Nazanin"/>
          <w:b/>
          <w:bCs/>
          <w:sz w:val="24"/>
          <w:szCs w:val="24"/>
        </w:rPr>
        <w:t>D</w:t>
      </w:r>
      <w:r w:rsidR="003C7A27" w:rsidRPr="003D4EA5">
        <w:rPr>
          <w:rFonts w:ascii="B Mitra" w:hAnsi="Calibri" w:cs="B Nazanin"/>
          <w:b/>
          <w:bCs/>
          <w:sz w:val="24"/>
          <w:szCs w:val="24"/>
          <w:rtl/>
        </w:rPr>
        <w:t xml:space="preserve"> </w:t>
      </w:r>
      <w:r w:rsidR="003C7A27" w:rsidRPr="003D4EA5">
        <w:rPr>
          <w:rFonts w:ascii="B Mitra" w:hAnsi="Calibri" w:cs="B Nazanin" w:hint="cs"/>
          <w:b/>
          <w:bCs/>
          <w:sz w:val="24"/>
          <w:szCs w:val="24"/>
          <w:rtl/>
        </w:rPr>
        <w:t>در</w:t>
      </w:r>
      <w:r w:rsidRPr="003D4EA5">
        <w:rPr>
          <w:rFonts w:ascii="B Mitra" w:hAnsi="Calibri" w:cs="B Nazanin" w:hint="cs"/>
          <w:b/>
          <w:bCs/>
          <w:sz w:val="24"/>
          <w:szCs w:val="24"/>
          <w:rtl/>
        </w:rPr>
        <w:t xml:space="preserve"> دو نسخه جداگانه با فرمت </w:t>
      </w:r>
      <w:r w:rsidRPr="003D4EA5">
        <w:rPr>
          <w:rFonts w:ascii="B Mitra" w:hAnsi="Calibri" w:cs="B Nazanin"/>
          <w:b/>
          <w:bCs/>
          <w:sz w:val="24"/>
          <w:szCs w:val="24"/>
        </w:rPr>
        <w:t>A</w:t>
      </w:r>
      <w:r w:rsidR="007E67EF" w:rsidRPr="003D4EA5">
        <w:rPr>
          <w:rFonts w:ascii="B Mitra" w:hAnsi="Calibri" w:cs="B Nazanin"/>
          <w:b/>
          <w:bCs/>
          <w:sz w:val="24"/>
          <w:szCs w:val="24"/>
        </w:rPr>
        <w:t xml:space="preserve"> </w:t>
      </w:r>
      <w:r w:rsidRPr="003D4EA5">
        <w:rPr>
          <w:rFonts w:ascii="B Mitra" w:hAnsi="Calibri" w:cs="B Nazanin"/>
          <w:b/>
          <w:bCs/>
          <w:sz w:val="24"/>
          <w:szCs w:val="24"/>
        </w:rPr>
        <w:t>v</w:t>
      </w:r>
      <w:r w:rsidR="007E67EF" w:rsidRPr="003D4EA5">
        <w:rPr>
          <w:rFonts w:ascii="B Mitra" w:hAnsi="Calibri" w:cs="B Nazanin"/>
          <w:b/>
          <w:bCs/>
          <w:sz w:val="24"/>
          <w:szCs w:val="24"/>
        </w:rPr>
        <w:t xml:space="preserve"> </w:t>
      </w:r>
      <w:r w:rsidRPr="003D4EA5">
        <w:rPr>
          <w:rFonts w:ascii="B Mitra" w:hAnsi="Calibri" w:cs="B Nazanin"/>
          <w:b/>
          <w:bCs/>
          <w:sz w:val="24"/>
          <w:szCs w:val="24"/>
        </w:rPr>
        <w:t>i</w:t>
      </w:r>
      <w:r w:rsidR="003C7A27" w:rsidRPr="003D4EA5">
        <w:rPr>
          <w:rFonts w:ascii="B Mitra" w:hAnsi="Calibri" w:cs="B Nazanin"/>
          <w:b/>
          <w:bCs/>
          <w:sz w:val="24"/>
          <w:szCs w:val="24"/>
          <w:rtl/>
        </w:rPr>
        <w:t xml:space="preserve"> </w:t>
      </w:r>
      <w:r w:rsidR="003C7A27" w:rsidRPr="003D4EA5">
        <w:rPr>
          <w:rFonts w:ascii="B Mitra" w:hAnsi="Calibri" w:cs="B Nazanin" w:hint="cs"/>
          <w:b/>
          <w:bCs/>
          <w:sz w:val="24"/>
          <w:szCs w:val="24"/>
          <w:rtl/>
        </w:rPr>
        <w:t>و</w:t>
      </w:r>
      <w:r w:rsidRPr="003D4EA5">
        <w:rPr>
          <w:rFonts w:ascii="B Mitra" w:hAnsi="Calibri" w:cs="B Nazanin" w:hint="cs"/>
          <w:b/>
          <w:bCs/>
          <w:sz w:val="24"/>
          <w:szCs w:val="24"/>
          <w:rtl/>
        </w:rPr>
        <w:t xml:space="preserve"> یا (</w:t>
      </w:r>
      <w:r w:rsidRPr="003D4EA5">
        <w:rPr>
          <w:rFonts w:ascii="B Mitra" w:hAnsi="Calibri" w:cs="B Nazanin"/>
          <w:b/>
          <w:bCs/>
          <w:sz w:val="24"/>
          <w:szCs w:val="24"/>
        </w:rPr>
        <w:t>H264</w:t>
      </w:r>
      <w:r w:rsidRPr="003D4EA5">
        <w:rPr>
          <w:rFonts w:ascii="B Mitra" w:hAnsi="Calibri" w:cs="B Nazanin" w:hint="cs"/>
          <w:b/>
          <w:bCs/>
          <w:sz w:val="24"/>
          <w:szCs w:val="24"/>
          <w:rtl/>
        </w:rPr>
        <w:t xml:space="preserve">) </w:t>
      </w:r>
      <w:r w:rsidRPr="003D4EA5">
        <w:rPr>
          <w:rFonts w:ascii="B Mitra" w:hAnsi="Calibri" w:cs="B Nazanin"/>
          <w:b/>
          <w:bCs/>
          <w:sz w:val="24"/>
          <w:szCs w:val="24"/>
        </w:rPr>
        <w:t>m</w:t>
      </w:r>
      <w:r w:rsidR="00E96664" w:rsidRPr="003D4EA5">
        <w:rPr>
          <w:rFonts w:ascii="B Mitra" w:hAnsi="Calibri" w:cs="B Nazanin"/>
          <w:b/>
          <w:bCs/>
          <w:sz w:val="24"/>
          <w:szCs w:val="24"/>
        </w:rPr>
        <w:t xml:space="preserve"> </w:t>
      </w:r>
      <w:r w:rsidRPr="003D4EA5">
        <w:rPr>
          <w:rFonts w:ascii="B Mitra" w:hAnsi="Calibri" w:cs="B Nazanin"/>
          <w:b/>
          <w:bCs/>
          <w:sz w:val="24"/>
          <w:szCs w:val="24"/>
        </w:rPr>
        <w:t>p</w:t>
      </w:r>
      <w:r w:rsidR="007E67EF" w:rsidRPr="003D4EA5">
        <w:rPr>
          <w:rFonts w:ascii="B Mitra" w:hAnsi="Calibri" w:cs="B Nazanin"/>
          <w:b/>
          <w:bCs/>
          <w:sz w:val="24"/>
          <w:szCs w:val="24"/>
        </w:rPr>
        <w:t xml:space="preserve"> </w:t>
      </w:r>
      <w:r w:rsidRPr="003D4EA5">
        <w:rPr>
          <w:rFonts w:ascii="B Mitra" w:hAnsi="Calibri" w:cs="B Nazanin"/>
          <w:b/>
          <w:bCs/>
          <w:sz w:val="24"/>
          <w:szCs w:val="24"/>
        </w:rPr>
        <w:t>g4</w:t>
      </w:r>
      <w:r w:rsidR="003C7A27" w:rsidRPr="003D4EA5">
        <w:rPr>
          <w:rFonts w:ascii="B Mitra" w:hAnsi="Calibri" w:cs="B Nazanin"/>
          <w:b/>
          <w:bCs/>
          <w:sz w:val="24"/>
          <w:szCs w:val="24"/>
          <w:rtl/>
        </w:rPr>
        <w:t xml:space="preserve"> </w:t>
      </w:r>
      <w:r w:rsidR="003C7A27" w:rsidRPr="003D4EA5">
        <w:rPr>
          <w:rFonts w:ascii="B Mitra" w:hAnsi="Calibri" w:cs="B Nazanin" w:hint="cs"/>
          <w:b/>
          <w:bCs/>
          <w:sz w:val="24"/>
          <w:szCs w:val="24"/>
          <w:rtl/>
        </w:rPr>
        <w:t>و</w:t>
      </w:r>
      <w:r w:rsidRPr="003D4EA5">
        <w:rPr>
          <w:rFonts w:ascii="B Mitra" w:hAnsi="Calibri" w:cs="B Nazanin" w:hint="cs"/>
          <w:b/>
          <w:bCs/>
          <w:sz w:val="24"/>
          <w:szCs w:val="24"/>
          <w:rtl/>
        </w:rPr>
        <w:t xml:space="preserve"> یا سایر </w:t>
      </w:r>
      <w:r w:rsidR="00B834F6">
        <w:rPr>
          <w:rFonts w:ascii="B Mitra" w:hAnsi="Calibri" w:cs="B Nazanin" w:hint="cs"/>
          <w:b/>
          <w:bCs/>
          <w:sz w:val="24"/>
          <w:szCs w:val="24"/>
          <w:rtl/>
        </w:rPr>
        <w:t>فرمت‌های</w:t>
      </w:r>
      <w:r w:rsidRPr="003D4EA5">
        <w:rPr>
          <w:rFonts w:ascii="B Mitra" w:hAnsi="Calibri" w:cs="B Nazanin" w:hint="cs"/>
          <w:b/>
          <w:bCs/>
          <w:sz w:val="24"/>
          <w:szCs w:val="24"/>
          <w:rtl/>
        </w:rPr>
        <w:t xml:space="preserve"> قابل پخش با سیستم رایانه و </w:t>
      </w:r>
      <w:r w:rsidR="00B834F6">
        <w:rPr>
          <w:rFonts w:ascii="B Mitra" w:hAnsi="Calibri" w:cs="B Nazanin" w:hint="cs"/>
          <w:b/>
          <w:bCs/>
          <w:sz w:val="24"/>
          <w:szCs w:val="24"/>
          <w:rtl/>
        </w:rPr>
        <w:t>سیستم‌های پخش خانگی رایت و در بسته‌بندی</w:t>
      </w:r>
      <w:r w:rsidRPr="003D4EA5">
        <w:rPr>
          <w:rFonts w:ascii="B Mitra" w:hAnsi="Calibri" w:cs="B Nazanin" w:hint="cs"/>
          <w:b/>
          <w:bCs/>
          <w:sz w:val="24"/>
          <w:szCs w:val="24"/>
          <w:rtl/>
        </w:rPr>
        <w:t xml:space="preserve"> مناسب ارسال و یا تحویل </w:t>
      </w:r>
      <w:r w:rsidR="00993C0A">
        <w:rPr>
          <w:rFonts w:ascii="B Mitra" w:hAnsi="Calibri" w:cs="B Nazanin" w:hint="cs"/>
          <w:b/>
          <w:bCs/>
          <w:sz w:val="24"/>
          <w:szCs w:val="24"/>
          <w:rtl/>
        </w:rPr>
        <w:t>اداره جشنواره</w:t>
      </w:r>
      <w:r w:rsidRPr="003D4EA5">
        <w:rPr>
          <w:rFonts w:ascii="B Mitra" w:hAnsi="Calibri" w:cs="B Nazanin" w:hint="cs"/>
          <w:b/>
          <w:bCs/>
          <w:sz w:val="24"/>
          <w:szCs w:val="24"/>
          <w:rtl/>
        </w:rPr>
        <w:t xml:space="preserve"> گردد.</w:t>
      </w:r>
    </w:p>
    <w:p w14:paraId="24E0C7E8" w14:textId="77777777" w:rsidR="0053363D" w:rsidRPr="00F553B4" w:rsidRDefault="0053363D" w:rsidP="00AD5F5B">
      <w:pPr>
        <w:pStyle w:val="ListParagraph"/>
        <w:numPr>
          <w:ilvl w:val="0"/>
          <w:numId w:val="21"/>
        </w:numPr>
        <w:bidi/>
        <w:spacing w:after="0"/>
        <w:jc w:val="both"/>
        <w:rPr>
          <w:rFonts w:ascii="B Mitra" w:hAnsi="Calibri" w:cs="B Nazanin"/>
          <w:b/>
          <w:bCs/>
          <w:sz w:val="24"/>
          <w:szCs w:val="24"/>
        </w:rPr>
      </w:pPr>
      <w:r w:rsidRPr="00F553B4">
        <w:rPr>
          <w:rFonts w:ascii="B Mitra" w:hAnsi="Calibri" w:cs="B Nazanin" w:hint="cs"/>
          <w:b/>
          <w:bCs/>
          <w:sz w:val="24"/>
          <w:szCs w:val="24"/>
          <w:rtl/>
        </w:rPr>
        <w:t xml:space="preserve">آثاري كه استانداردهاي فني و كيفيت نمايش نداشته باشند از بخش مسابقه حذف </w:t>
      </w:r>
      <w:r w:rsidR="00B834F6">
        <w:rPr>
          <w:rFonts w:ascii="B Mitra" w:hAnsi="Calibri" w:cs="B Nazanin" w:hint="cs"/>
          <w:b/>
          <w:bCs/>
          <w:sz w:val="24"/>
          <w:szCs w:val="24"/>
          <w:rtl/>
        </w:rPr>
        <w:t>می‌گردند</w:t>
      </w:r>
      <w:r w:rsidRPr="00F553B4">
        <w:rPr>
          <w:rFonts w:ascii="B Mitra" w:hAnsi="Calibri" w:cs="B Nazanin"/>
          <w:b/>
          <w:bCs/>
          <w:sz w:val="24"/>
          <w:szCs w:val="24"/>
        </w:rPr>
        <w:t>.</w:t>
      </w:r>
    </w:p>
    <w:p w14:paraId="24E0C7E9" w14:textId="77777777" w:rsidR="0053363D" w:rsidRPr="00F553B4" w:rsidRDefault="0053363D" w:rsidP="00AD5F5B">
      <w:pPr>
        <w:pStyle w:val="ListParagraph"/>
        <w:numPr>
          <w:ilvl w:val="0"/>
          <w:numId w:val="21"/>
        </w:numPr>
        <w:bidi/>
        <w:spacing w:after="0"/>
        <w:jc w:val="both"/>
        <w:rPr>
          <w:rFonts w:ascii="B Mitra" w:hAnsi="Calibri" w:cs="B Nazanin"/>
          <w:b/>
          <w:bCs/>
          <w:sz w:val="24"/>
          <w:szCs w:val="24"/>
          <w:rtl/>
        </w:rPr>
      </w:pPr>
      <w:r w:rsidRPr="00F553B4">
        <w:rPr>
          <w:rFonts w:ascii="B Mitra" w:hAnsi="Calibri" w:cs="B Nazanin" w:hint="cs"/>
          <w:b/>
          <w:bCs/>
          <w:sz w:val="24"/>
          <w:szCs w:val="24"/>
          <w:rtl/>
        </w:rPr>
        <w:t xml:space="preserve">هر نوع تكنيك آزاد </w:t>
      </w:r>
      <w:r w:rsidR="00B834F6">
        <w:rPr>
          <w:rFonts w:ascii="B Mitra" w:hAnsi="Calibri" w:cs="B Nazanin" w:hint="cs"/>
          <w:b/>
          <w:bCs/>
          <w:sz w:val="24"/>
          <w:szCs w:val="24"/>
          <w:rtl/>
        </w:rPr>
        <w:t>می‌باشد</w:t>
      </w:r>
      <w:r w:rsidRPr="00F553B4">
        <w:rPr>
          <w:rFonts w:ascii="B Mitra" w:hAnsi="Calibri" w:cs="B Nazanin" w:hint="cs"/>
          <w:b/>
          <w:bCs/>
          <w:sz w:val="24"/>
          <w:szCs w:val="24"/>
          <w:rtl/>
        </w:rPr>
        <w:t>.</w:t>
      </w:r>
    </w:p>
    <w:p w14:paraId="24E0C7EA" w14:textId="77777777" w:rsidR="0053363D" w:rsidRPr="00F553B4" w:rsidRDefault="002002B7" w:rsidP="00AD5F5B">
      <w:pPr>
        <w:pStyle w:val="ListParagraph"/>
        <w:numPr>
          <w:ilvl w:val="0"/>
          <w:numId w:val="21"/>
        </w:numPr>
        <w:bidi/>
        <w:spacing w:after="0"/>
        <w:jc w:val="both"/>
        <w:rPr>
          <w:rFonts w:ascii="B Mitra" w:hAnsi="Calibri" w:cs="B Nazanin"/>
          <w:b/>
          <w:bCs/>
          <w:sz w:val="24"/>
          <w:szCs w:val="24"/>
          <w:rtl/>
        </w:rPr>
      </w:pPr>
      <w:r>
        <w:rPr>
          <w:rFonts w:ascii="B Mitra" w:hAnsi="Calibri" w:cs="B Nazanin" w:hint="cs"/>
          <w:b/>
          <w:bCs/>
          <w:sz w:val="24"/>
          <w:szCs w:val="24"/>
          <w:rtl/>
        </w:rPr>
        <w:t xml:space="preserve">فیلم </w:t>
      </w:r>
      <w:r w:rsidR="0053363D" w:rsidRPr="00F553B4">
        <w:rPr>
          <w:rFonts w:ascii="B Mitra" w:hAnsi="Calibri" w:cs="B Nazanin" w:hint="cs"/>
          <w:b/>
          <w:bCs/>
          <w:sz w:val="24"/>
          <w:szCs w:val="24"/>
          <w:rtl/>
        </w:rPr>
        <w:t xml:space="preserve">نماهنگ </w:t>
      </w:r>
      <w:r>
        <w:rPr>
          <w:rFonts w:ascii="B Mitra" w:hAnsi="Calibri" w:cs="B Nazanin" w:hint="cs"/>
          <w:b/>
          <w:bCs/>
          <w:sz w:val="24"/>
          <w:szCs w:val="24"/>
          <w:rtl/>
        </w:rPr>
        <w:t xml:space="preserve">باید </w:t>
      </w:r>
      <w:r w:rsidR="0053363D" w:rsidRPr="00F553B4">
        <w:rPr>
          <w:rFonts w:ascii="B Mitra" w:hAnsi="Calibri" w:cs="B Nazanin" w:hint="cs"/>
          <w:b/>
          <w:bCs/>
          <w:sz w:val="24"/>
          <w:szCs w:val="24"/>
          <w:rtl/>
        </w:rPr>
        <w:t>دارای تیتراژ</w:t>
      </w:r>
      <w:r w:rsidR="006C363A">
        <w:rPr>
          <w:rFonts w:ascii="B Mitra" w:hAnsi="Calibri" w:cs="B Nazanin"/>
          <w:b/>
          <w:bCs/>
          <w:sz w:val="24"/>
          <w:szCs w:val="24"/>
          <w:rtl/>
        </w:rPr>
        <w:t xml:space="preserve"> </w:t>
      </w:r>
      <w:r>
        <w:rPr>
          <w:rFonts w:ascii="B Mitra" w:hAnsi="Calibri" w:cs="B Nazanin" w:hint="cs"/>
          <w:b/>
          <w:bCs/>
          <w:sz w:val="24"/>
          <w:szCs w:val="24"/>
          <w:rtl/>
        </w:rPr>
        <w:t>و مشخصات اثر و همراهان</w:t>
      </w:r>
      <w:r w:rsidR="006C363A">
        <w:rPr>
          <w:rFonts w:ascii="B Mitra" w:hAnsi="Calibri" w:cs="B Nazanin"/>
          <w:b/>
          <w:bCs/>
          <w:sz w:val="24"/>
          <w:szCs w:val="24"/>
          <w:rtl/>
        </w:rPr>
        <w:t xml:space="preserve"> </w:t>
      </w:r>
      <w:r w:rsidR="0053363D" w:rsidRPr="00F553B4">
        <w:rPr>
          <w:rFonts w:ascii="B Mitra" w:hAnsi="Calibri" w:cs="B Nazanin" w:hint="cs"/>
          <w:b/>
          <w:bCs/>
          <w:sz w:val="24"/>
          <w:szCs w:val="24"/>
          <w:rtl/>
        </w:rPr>
        <w:t>باشد.</w:t>
      </w:r>
    </w:p>
    <w:p w14:paraId="24E0C7EB" w14:textId="77777777" w:rsidR="002D5CDB" w:rsidRDefault="002D5CDB" w:rsidP="00187410">
      <w:pPr>
        <w:autoSpaceDE w:val="0"/>
        <w:autoSpaceDN w:val="0"/>
        <w:bidi/>
        <w:adjustRightInd w:val="0"/>
        <w:spacing w:after="0" w:line="240" w:lineRule="auto"/>
        <w:jc w:val="both"/>
        <w:rPr>
          <w:rFonts w:ascii="B Mitra" w:hAnsi="Calibri" w:cs="B Mitra"/>
          <w:sz w:val="28"/>
          <w:szCs w:val="28"/>
          <w:rtl/>
        </w:rPr>
      </w:pPr>
    </w:p>
    <w:p w14:paraId="24E0C7EC" w14:textId="77777777" w:rsidR="000610FE" w:rsidRDefault="000610FE" w:rsidP="000610FE">
      <w:pPr>
        <w:autoSpaceDE w:val="0"/>
        <w:autoSpaceDN w:val="0"/>
        <w:bidi/>
        <w:adjustRightInd w:val="0"/>
        <w:spacing w:after="0" w:line="240" w:lineRule="auto"/>
        <w:jc w:val="both"/>
        <w:rPr>
          <w:rFonts w:ascii="B Mitra" w:hAnsi="Calibri" w:cs="B Mitra"/>
          <w:sz w:val="28"/>
          <w:szCs w:val="28"/>
          <w:rtl/>
        </w:rPr>
      </w:pPr>
    </w:p>
    <w:p w14:paraId="24E0C7ED" w14:textId="77777777" w:rsidR="000610FE" w:rsidRDefault="000610FE" w:rsidP="000610FE">
      <w:pPr>
        <w:autoSpaceDE w:val="0"/>
        <w:autoSpaceDN w:val="0"/>
        <w:bidi/>
        <w:adjustRightInd w:val="0"/>
        <w:spacing w:after="0" w:line="240" w:lineRule="auto"/>
        <w:jc w:val="both"/>
        <w:rPr>
          <w:rFonts w:ascii="B Mitra" w:hAnsi="Calibri" w:cs="B Mitra"/>
          <w:sz w:val="28"/>
          <w:szCs w:val="28"/>
          <w:rtl/>
        </w:rPr>
      </w:pPr>
    </w:p>
    <w:p w14:paraId="24E0C7EE" w14:textId="77777777" w:rsidR="000610FE" w:rsidRDefault="000610FE" w:rsidP="000610FE">
      <w:pPr>
        <w:autoSpaceDE w:val="0"/>
        <w:autoSpaceDN w:val="0"/>
        <w:bidi/>
        <w:adjustRightInd w:val="0"/>
        <w:spacing w:after="0" w:line="240" w:lineRule="auto"/>
        <w:jc w:val="both"/>
        <w:rPr>
          <w:rFonts w:ascii="B Mitra" w:hAnsi="Calibri" w:cs="B Mitra"/>
          <w:sz w:val="28"/>
          <w:szCs w:val="28"/>
        </w:rPr>
      </w:pPr>
    </w:p>
    <w:p w14:paraId="24E0C7EF" w14:textId="77777777" w:rsidR="00C1015C" w:rsidRDefault="00C1015C" w:rsidP="00C1015C">
      <w:pPr>
        <w:autoSpaceDE w:val="0"/>
        <w:autoSpaceDN w:val="0"/>
        <w:bidi/>
        <w:adjustRightInd w:val="0"/>
        <w:spacing w:after="0" w:line="240" w:lineRule="auto"/>
        <w:jc w:val="both"/>
        <w:rPr>
          <w:rFonts w:ascii="B Mitra" w:hAnsi="Calibri" w:cs="B Mitra"/>
          <w:sz w:val="28"/>
          <w:szCs w:val="28"/>
        </w:rPr>
      </w:pPr>
    </w:p>
    <w:p w14:paraId="24E0C7F0" w14:textId="77777777" w:rsidR="00846F90" w:rsidRPr="00E4015B" w:rsidRDefault="00915892" w:rsidP="00442379">
      <w:pPr>
        <w:pStyle w:val="Heading2"/>
        <w:bidi/>
        <w:rPr>
          <w:rFonts w:cs="B Titr"/>
          <w:b/>
          <w:bCs/>
          <w:color w:val="FF0000"/>
          <w:sz w:val="24"/>
          <w:szCs w:val="24"/>
        </w:rPr>
      </w:pPr>
      <w:bookmarkStart w:id="102" w:name="_Toc503356831"/>
      <w:r>
        <w:rPr>
          <w:rFonts w:cs="B Titr" w:hint="cs"/>
          <w:b/>
          <w:bCs/>
          <w:color w:val="FF0000"/>
          <w:sz w:val="24"/>
          <w:szCs w:val="24"/>
          <w:rtl/>
        </w:rPr>
        <w:t>10</w:t>
      </w:r>
      <w:r w:rsidR="00BC479E" w:rsidRPr="00E4015B">
        <w:rPr>
          <w:rFonts w:cs="B Titr" w:hint="cs"/>
          <w:b/>
          <w:bCs/>
          <w:color w:val="FF0000"/>
          <w:sz w:val="24"/>
          <w:szCs w:val="24"/>
          <w:rtl/>
        </w:rPr>
        <w:t>-</w:t>
      </w:r>
      <w:r w:rsidR="00442379">
        <w:rPr>
          <w:rFonts w:cs="B Titr" w:hint="cs"/>
          <w:b/>
          <w:bCs/>
          <w:color w:val="FF0000"/>
          <w:sz w:val="24"/>
          <w:szCs w:val="24"/>
          <w:rtl/>
        </w:rPr>
        <w:t>4</w:t>
      </w:r>
      <w:r w:rsidR="00442379" w:rsidRPr="004E0FA1">
        <w:rPr>
          <w:rFonts w:cs="B Titr" w:hint="cs"/>
          <w:b/>
          <w:bCs/>
          <w:color w:val="FF0000"/>
          <w:sz w:val="24"/>
          <w:szCs w:val="24"/>
          <w:rtl/>
        </w:rPr>
        <w:t>-</w:t>
      </w:r>
      <w:r w:rsidR="00442379">
        <w:rPr>
          <w:rFonts w:cs="B Titr" w:hint="cs"/>
          <w:b/>
          <w:bCs/>
          <w:color w:val="FF0000"/>
          <w:sz w:val="24"/>
          <w:szCs w:val="24"/>
          <w:rtl/>
        </w:rPr>
        <w:t>9</w:t>
      </w:r>
      <w:r w:rsidR="00442379" w:rsidRPr="004E0FA1">
        <w:rPr>
          <w:rFonts w:cs="B Titr" w:hint="cs"/>
          <w:b/>
          <w:bCs/>
          <w:color w:val="FF0000"/>
          <w:sz w:val="24"/>
          <w:szCs w:val="24"/>
          <w:rtl/>
        </w:rPr>
        <w:t>-</w:t>
      </w:r>
      <w:r w:rsidR="00846F90" w:rsidRPr="00E4015B">
        <w:rPr>
          <w:rFonts w:cs="B Titr"/>
          <w:b/>
          <w:bCs/>
          <w:color w:val="FF0000"/>
          <w:sz w:val="24"/>
          <w:szCs w:val="24"/>
          <w:rtl/>
        </w:rPr>
        <w:t>پویانمایی</w:t>
      </w:r>
      <w:r w:rsidR="00846F90" w:rsidRPr="00E4015B">
        <w:rPr>
          <w:rFonts w:cs="B Titr" w:hint="cs"/>
          <w:b/>
          <w:bCs/>
          <w:color w:val="FF0000"/>
          <w:sz w:val="24"/>
          <w:szCs w:val="24"/>
        </w:rPr>
        <w:t xml:space="preserve"> </w:t>
      </w:r>
      <w:r w:rsidR="00846F90" w:rsidRPr="00E4015B">
        <w:rPr>
          <w:rFonts w:cs="B Titr"/>
          <w:b/>
          <w:bCs/>
          <w:color w:val="FF0000"/>
          <w:sz w:val="24"/>
          <w:szCs w:val="24"/>
          <w:rtl/>
        </w:rPr>
        <w:t>(انیمیشن</w:t>
      </w:r>
      <w:r w:rsidR="001F4E58">
        <w:rPr>
          <w:rFonts w:cs="B Titr" w:hint="cs"/>
          <w:b/>
          <w:bCs/>
          <w:color w:val="FF0000"/>
          <w:sz w:val="24"/>
          <w:szCs w:val="24"/>
          <w:rtl/>
        </w:rPr>
        <w:t>)</w:t>
      </w:r>
      <w:bookmarkEnd w:id="102"/>
    </w:p>
    <w:p w14:paraId="24E0C7F1" w14:textId="77777777" w:rsidR="00000DE7" w:rsidRPr="002002B7" w:rsidRDefault="00846F90" w:rsidP="002002B7">
      <w:pPr>
        <w:autoSpaceDE w:val="0"/>
        <w:autoSpaceDN w:val="0"/>
        <w:bidi/>
        <w:adjustRightInd w:val="0"/>
        <w:spacing w:after="0" w:line="240" w:lineRule="auto"/>
        <w:jc w:val="both"/>
        <w:rPr>
          <w:rFonts w:ascii="B Mitra" w:hAnsi="Calibri" w:cs="B Mitra"/>
          <w:sz w:val="28"/>
          <w:szCs w:val="28"/>
          <w:rtl/>
        </w:rPr>
      </w:pPr>
      <w:r w:rsidRPr="0061693D">
        <w:rPr>
          <w:rFonts w:ascii="B Mitra" w:hAnsi="Calibri" w:cs="B Mitra" w:hint="cs"/>
          <w:b/>
          <w:bCs/>
          <w:sz w:val="28"/>
          <w:szCs w:val="28"/>
          <w:rtl/>
        </w:rPr>
        <w:t>موضوع</w:t>
      </w:r>
      <w:r w:rsidRPr="0061693D">
        <w:rPr>
          <w:rFonts w:ascii="B Mitra" w:hAnsi="Calibri" w:cs="B Mitra" w:hint="cs"/>
          <w:b/>
          <w:bCs/>
          <w:sz w:val="28"/>
          <w:szCs w:val="28"/>
        </w:rPr>
        <w:t>:</w:t>
      </w:r>
      <w:r w:rsidRPr="0061693D">
        <w:rPr>
          <w:rFonts w:ascii="B Mitra" w:hAnsi="Calibri" w:cs="B Mitra" w:hint="cs"/>
          <w:sz w:val="28"/>
          <w:szCs w:val="28"/>
        </w:rPr>
        <w:t xml:space="preserve"> </w:t>
      </w:r>
      <w:r w:rsidRPr="0061693D">
        <w:rPr>
          <w:rFonts w:ascii="B Mitra" w:hAnsi="Calibri" w:cs="B Mitra" w:hint="cs"/>
          <w:sz w:val="28"/>
          <w:szCs w:val="28"/>
          <w:rtl/>
        </w:rPr>
        <w:t>پیرامون</w:t>
      </w:r>
      <w:r w:rsidRPr="0061693D">
        <w:rPr>
          <w:rFonts w:ascii="B Mitra" w:hAnsi="Calibri" w:cs="B Mitra" w:hint="cs"/>
          <w:sz w:val="28"/>
          <w:szCs w:val="28"/>
        </w:rPr>
        <w:t xml:space="preserve"> </w:t>
      </w:r>
      <w:r w:rsidRPr="0061693D">
        <w:rPr>
          <w:rFonts w:ascii="B Mitra" w:hAnsi="Calibri" w:cs="B Mitra" w:hint="cs"/>
          <w:sz w:val="28"/>
          <w:szCs w:val="28"/>
          <w:rtl/>
        </w:rPr>
        <w:t>مسائل</w:t>
      </w:r>
      <w:r w:rsidRPr="0061693D">
        <w:rPr>
          <w:rFonts w:ascii="B Mitra" w:hAnsi="Calibri" w:cs="B Mitra" w:hint="cs"/>
          <w:sz w:val="28"/>
          <w:szCs w:val="28"/>
        </w:rPr>
        <w:t xml:space="preserve"> </w:t>
      </w:r>
      <w:r w:rsidRPr="0061693D">
        <w:rPr>
          <w:rFonts w:ascii="B Mitra" w:hAnsi="Calibri" w:cs="B Mitra" w:hint="cs"/>
          <w:sz w:val="28"/>
          <w:szCs w:val="28"/>
          <w:rtl/>
        </w:rPr>
        <w:t>اجتماعی</w:t>
      </w:r>
      <w:r w:rsidRPr="0061693D">
        <w:rPr>
          <w:rFonts w:ascii="B Mitra" w:hAnsi="Calibri" w:cs="B Mitra" w:hint="cs"/>
          <w:sz w:val="28"/>
          <w:szCs w:val="28"/>
        </w:rPr>
        <w:t xml:space="preserve"> </w:t>
      </w:r>
      <w:r w:rsidRPr="0061693D">
        <w:rPr>
          <w:rFonts w:ascii="B Mitra" w:hAnsi="Calibri" w:cs="B Mitra" w:hint="cs"/>
          <w:sz w:val="28"/>
          <w:szCs w:val="28"/>
          <w:rtl/>
        </w:rPr>
        <w:t>و</w:t>
      </w:r>
      <w:r w:rsidRPr="0061693D">
        <w:rPr>
          <w:rFonts w:ascii="B Mitra" w:hAnsi="Calibri" w:cs="B Mitra" w:hint="cs"/>
          <w:sz w:val="28"/>
          <w:szCs w:val="28"/>
        </w:rPr>
        <w:t xml:space="preserve"> </w:t>
      </w:r>
      <w:r w:rsidRPr="0061693D">
        <w:rPr>
          <w:rFonts w:ascii="B Mitra" w:hAnsi="Calibri" w:cs="B Mitra" w:hint="cs"/>
          <w:sz w:val="28"/>
          <w:szCs w:val="28"/>
          <w:rtl/>
        </w:rPr>
        <w:t>تربیتی</w:t>
      </w:r>
      <w:r w:rsidRPr="0061693D">
        <w:rPr>
          <w:rFonts w:ascii="B Mitra" w:hAnsi="Calibri" w:cs="B Mitra" w:hint="cs"/>
          <w:sz w:val="28"/>
          <w:szCs w:val="28"/>
        </w:rPr>
        <w:t xml:space="preserve"> </w:t>
      </w:r>
      <w:r w:rsidRPr="0061693D">
        <w:rPr>
          <w:rFonts w:ascii="B Mitra" w:hAnsi="Calibri" w:cs="B Mitra" w:hint="cs"/>
          <w:sz w:val="28"/>
          <w:szCs w:val="28"/>
          <w:rtl/>
        </w:rPr>
        <w:t>با</w:t>
      </w:r>
      <w:r w:rsidRPr="0061693D">
        <w:rPr>
          <w:rFonts w:ascii="B Mitra" w:hAnsi="Calibri" w:cs="B Mitra" w:hint="cs"/>
          <w:sz w:val="28"/>
          <w:szCs w:val="28"/>
        </w:rPr>
        <w:t xml:space="preserve"> </w:t>
      </w:r>
      <w:r w:rsidRPr="0061693D">
        <w:rPr>
          <w:rFonts w:ascii="B Mitra" w:hAnsi="Calibri" w:cs="B Mitra" w:hint="cs"/>
          <w:sz w:val="28"/>
          <w:szCs w:val="28"/>
          <w:rtl/>
        </w:rPr>
        <w:t>رویکرد</w:t>
      </w:r>
      <w:r w:rsidRPr="0061693D">
        <w:rPr>
          <w:rFonts w:ascii="B Mitra" w:hAnsi="Calibri" w:cs="B Mitra" w:hint="cs"/>
          <w:sz w:val="28"/>
          <w:szCs w:val="28"/>
        </w:rPr>
        <w:t xml:space="preserve"> </w:t>
      </w:r>
      <w:r w:rsidRPr="0061693D">
        <w:rPr>
          <w:rFonts w:ascii="B Mitra" w:hAnsi="Calibri" w:cs="B Mitra" w:hint="cs"/>
          <w:sz w:val="28"/>
          <w:szCs w:val="28"/>
          <w:rtl/>
        </w:rPr>
        <w:t>قرآن</w:t>
      </w:r>
      <w:r w:rsidRPr="0061693D">
        <w:rPr>
          <w:rFonts w:ascii="B Mitra" w:hAnsi="Calibri" w:cs="B Mitra" w:hint="cs"/>
          <w:sz w:val="28"/>
          <w:szCs w:val="28"/>
        </w:rPr>
        <w:t xml:space="preserve"> </w:t>
      </w:r>
      <w:r w:rsidRPr="0061693D">
        <w:rPr>
          <w:rFonts w:ascii="B Mitra" w:hAnsi="Calibri" w:cs="B Mitra" w:hint="cs"/>
          <w:sz w:val="28"/>
          <w:szCs w:val="28"/>
          <w:rtl/>
        </w:rPr>
        <w:t>و</w:t>
      </w:r>
      <w:r w:rsidRPr="0061693D">
        <w:rPr>
          <w:rFonts w:ascii="B Mitra" w:hAnsi="Calibri" w:cs="B Mitra" w:hint="cs"/>
          <w:sz w:val="28"/>
          <w:szCs w:val="28"/>
        </w:rPr>
        <w:t xml:space="preserve"> </w:t>
      </w:r>
      <w:r w:rsidRPr="0061693D">
        <w:rPr>
          <w:rFonts w:ascii="B Mitra" w:hAnsi="Calibri" w:cs="B Mitra" w:hint="cs"/>
          <w:sz w:val="28"/>
          <w:szCs w:val="28"/>
          <w:rtl/>
        </w:rPr>
        <w:t>عترت</w:t>
      </w:r>
    </w:p>
    <w:p w14:paraId="24E0C7F2" w14:textId="77777777" w:rsidR="0053363D" w:rsidRPr="0061693D" w:rsidRDefault="0053363D" w:rsidP="00187410">
      <w:pPr>
        <w:autoSpaceDE w:val="0"/>
        <w:autoSpaceDN w:val="0"/>
        <w:bidi/>
        <w:adjustRightInd w:val="0"/>
        <w:spacing w:after="0" w:line="240" w:lineRule="auto"/>
        <w:ind w:left="720"/>
        <w:jc w:val="center"/>
        <w:rPr>
          <w:rFonts w:ascii="B Mitra" w:hAnsi="Calibri" w:cs="B Mitra"/>
          <w:b/>
          <w:bCs/>
          <w:sz w:val="28"/>
          <w:szCs w:val="28"/>
          <w:rtl/>
        </w:rPr>
      </w:pPr>
    </w:p>
    <w:tbl>
      <w:tblPr>
        <w:tblStyle w:val="TableGrid"/>
        <w:bidiVisual/>
        <w:tblW w:w="5007" w:type="pct"/>
        <w:jc w:val="center"/>
        <w:tblLook w:val="04A0" w:firstRow="1" w:lastRow="0" w:firstColumn="1" w:lastColumn="0" w:noHBand="0" w:noVBand="1"/>
      </w:tblPr>
      <w:tblGrid>
        <w:gridCol w:w="7119"/>
        <w:gridCol w:w="1049"/>
        <w:gridCol w:w="1201"/>
      </w:tblGrid>
      <w:tr w:rsidR="00D8603A" w:rsidRPr="00D8603A" w14:paraId="24E0C7F6" w14:textId="77777777" w:rsidTr="00C1015C">
        <w:trPr>
          <w:trHeight w:hRule="exact" w:val="392"/>
          <w:jc w:val="center"/>
        </w:trPr>
        <w:tc>
          <w:tcPr>
            <w:tcW w:w="3799" w:type="pct"/>
            <w:tcBorders>
              <w:top w:val="single" w:sz="12" w:space="0" w:color="auto"/>
              <w:left w:val="single" w:sz="12" w:space="0" w:color="auto"/>
              <w:right w:val="single" w:sz="12" w:space="0" w:color="auto"/>
            </w:tcBorders>
            <w:vAlign w:val="center"/>
          </w:tcPr>
          <w:p w14:paraId="24E0C7F3" w14:textId="77777777" w:rsidR="002002B7" w:rsidRPr="00D8603A" w:rsidRDefault="002002B7" w:rsidP="00B30E21">
            <w:pPr>
              <w:jc w:val="center"/>
              <w:rPr>
                <w:b/>
                <w:bCs/>
                <w:rtl/>
              </w:rPr>
            </w:pPr>
            <w:r w:rsidRPr="00D8603A">
              <w:rPr>
                <w:rFonts w:hint="cs"/>
                <w:b/>
                <w:bCs/>
                <w:rtl/>
              </w:rPr>
              <w:t>امتیاز</w:t>
            </w:r>
            <w:r w:rsidR="00B834F6">
              <w:rPr>
                <w:rFonts w:hint="cs"/>
                <w:b/>
                <w:bCs/>
                <w:rtl/>
              </w:rPr>
              <w:t xml:space="preserve"> شاخص‌های</w:t>
            </w:r>
            <w:r w:rsidRPr="00D8603A">
              <w:rPr>
                <w:rFonts w:hint="cs"/>
                <w:b/>
                <w:bCs/>
                <w:rtl/>
              </w:rPr>
              <w:t xml:space="preserve"> داوری رشته پویانمایی</w:t>
            </w:r>
            <w:r w:rsidRPr="00D8603A">
              <w:rPr>
                <w:b/>
                <w:bCs/>
                <w:rtl/>
              </w:rPr>
              <w:t xml:space="preserve"> (</w:t>
            </w:r>
            <w:r w:rsidRPr="00D8603A">
              <w:rPr>
                <w:rFonts w:hint="cs"/>
                <w:b/>
                <w:bCs/>
                <w:rtl/>
              </w:rPr>
              <w:t>انیمیشن)</w:t>
            </w:r>
          </w:p>
        </w:tc>
        <w:tc>
          <w:tcPr>
            <w:tcW w:w="560" w:type="pct"/>
            <w:tcBorders>
              <w:top w:val="single" w:sz="12" w:space="0" w:color="auto"/>
              <w:left w:val="single" w:sz="12" w:space="0" w:color="auto"/>
              <w:right w:val="single" w:sz="12" w:space="0" w:color="auto"/>
            </w:tcBorders>
            <w:vAlign w:val="center"/>
          </w:tcPr>
          <w:p w14:paraId="24E0C7F4" w14:textId="77777777" w:rsidR="002002B7" w:rsidRPr="00D8603A" w:rsidRDefault="002002B7" w:rsidP="00D8603A">
            <w:pPr>
              <w:jc w:val="right"/>
              <w:rPr>
                <w:b/>
                <w:bCs/>
                <w:rtl/>
              </w:rPr>
            </w:pPr>
            <w:r w:rsidRPr="00D8603A">
              <w:rPr>
                <w:rFonts w:hint="cs"/>
                <w:b/>
                <w:bCs/>
                <w:rtl/>
              </w:rPr>
              <w:t>امتیاز</w:t>
            </w:r>
          </w:p>
        </w:tc>
        <w:tc>
          <w:tcPr>
            <w:tcW w:w="641" w:type="pct"/>
            <w:tcBorders>
              <w:top w:val="single" w:sz="12" w:space="0" w:color="auto"/>
              <w:left w:val="single" w:sz="12" w:space="0" w:color="auto"/>
              <w:right w:val="single" w:sz="12" w:space="0" w:color="auto"/>
            </w:tcBorders>
            <w:vAlign w:val="center"/>
          </w:tcPr>
          <w:p w14:paraId="24E0C7F5" w14:textId="77777777" w:rsidR="002002B7" w:rsidRPr="00D8603A" w:rsidRDefault="00C43216" w:rsidP="00D8603A">
            <w:pPr>
              <w:jc w:val="right"/>
              <w:rPr>
                <w:b/>
                <w:bCs/>
                <w:rtl/>
              </w:rPr>
            </w:pPr>
            <w:r w:rsidRPr="00D8603A">
              <w:rPr>
                <w:rFonts w:hint="cs"/>
                <w:b/>
                <w:bCs/>
                <w:rtl/>
              </w:rPr>
              <w:t>امتیاز داور</w:t>
            </w:r>
          </w:p>
        </w:tc>
      </w:tr>
      <w:tr w:rsidR="00B30E21" w:rsidRPr="00D8603A" w14:paraId="24E0C7FA" w14:textId="77777777" w:rsidTr="00C1015C">
        <w:trPr>
          <w:trHeight w:hRule="exact" w:val="392"/>
          <w:jc w:val="center"/>
        </w:trPr>
        <w:tc>
          <w:tcPr>
            <w:tcW w:w="3799" w:type="pct"/>
            <w:tcBorders>
              <w:top w:val="single" w:sz="12" w:space="0" w:color="auto"/>
              <w:left w:val="single" w:sz="12" w:space="0" w:color="auto"/>
              <w:right w:val="single" w:sz="12" w:space="0" w:color="auto"/>
            </w:tcBorders>
            <w:vAlign w:val="center"/>
          </w:tcPr>
          <w:p w14:paraId="24E0C7F7" w14:textId="77777777" w:rsidR="002002B7" w:rsidRPr="00D8603A" w:rsidRDefault="00C43216" w:rsidP="00D8603A">
            <w:pPr>
              <w:jc w:val="right"/>
              <w:rPr>
                <w:b/>
                <w:bCs/>
              </w:rPr>
            </w:pPr>
            <w:r w:rsidRPr="00D8603A">
              <w:rPr>
                <w:rFonts w:hint="cs"/>
                <w:b/>
                <w:bCs/>
                <w:rtl/>
              </w:rPr>
              <w:t>1-</w:t>
            </w:r>
            <w:r w:rsidR="000D09E7">
              <w:rPr>
                <w:rFonts w:hint="cs"/>
                <w:b/>
                <w:bCs/>
                <w:rtl/>
              </w:rPr>
              <w:t>نوآوری</w:t>
            </w:r>
            <w:r w:rsidR="002002B7" w:rsidRPr="00D8603A">
              <w:rPr>
                <w:rFonts w:hint="cs"/>
                <w:b/>
                <w:bCs/>
                <w:rtl/>
              </w:rPr>
              <w:t xml:space="preserve"> و خلاقیت در انتخاب و پرداخت موضوع</w:t>
            </w:r>
          </w:p>
        </w:tc>
        <w:tc>
          <w:tcPr>
            <w:tcW w:w="560" w:type="pct"/>
            <w:tcBorders>
              <w:top w:val="single" w:sz="12" w:space="0" w:color="auto"/>
              <w:left w:val="single" w:sz="12" w:space="0" w:color="auto"/>
              <w:right w:val="single" w:sz="12" w:space="0" w:color="auto"/>
            </w:tcBorders>
            <w:vAlign w:val="center"/>
          </w:tcPr>
          <w:p w14:paraId="24E0C7F8" w14:textId="77777777" w:rsidR="002002B7" w:rsidRPr="00D8603A" w:rsidRDefault="002002B7" w:rsidP="00D8603A">
            <w:pPr>
              <w:jc w:val="center"/>
              <w:rPr>
                <w:b/>
                <w:bCs/>
              </w:rPr>
            </w:pPr>
            <w:r w:rsidRPr="00D8603A">
              <w:rPr>
                <w:rFonts w:hint="cs"/>
                <w:b/>
                <w:bCs/>
                <w:rtl/>
              </w:rPr>
              <w:t>15</w:t>
            </w:r>
          </w:p>
        </w:tc>
        <w:tc>
          <w:tcPr>
            <w:tcW w:w="641" w:type="pct"/>
            <w:tcBorders>
              <w:top w:val="single" w:sz="12" w:space="0" w:color="auto"/>
              <w:left w:val="single" w:sz="12" w:space="0" w:color="auto"/>
              <w:right w:val="single" w:sz="12" w:space="0" w:color="auto"/>
            </w:tcBorders>
            <w:vAlign w:val="center"/>
          </w:tcPr>
          <w:p w14:paraId="24E0C7F9" w14:textId="77777777" w:rsidR="002002B7" w:rsidRPr="00D8603A" w:rsidRDefault="002002B7" w:rsidP="00D8603A">
            <w:pPr>
              <w:jc w:val="right"/>
              <w:rPr>
                <w:b/>
                <w:bCs/>
                <w:rtl/>
              </w:rPr>
            </w:pPr>
          </w:p>
        </w:tc>
      </w:tr>
      <w:tr w:rsidR="00B30E21" w:rsidRPr="00D8603A" w14:paraId="24E0C7FE" w14:textId="77777777" w:rsidTr="00C1015C">
        <w:trPr>
          <w:trHeight w:hRule="exact" w:val="392"/>
          <w:jc w:val="center"/>
        </w:trPr>
        <w:tc>
          <w:tcPr>
            <w:tcW w:w="3799" w:type="pct"/>
            <w:tcBorders>
              <w:left w:val="single" w:sz="12" w:space="0" w:color="auto"/>
              <w:right w:val="single" w:sz="12" w:space="0" w:color="auto"/>
            </w:tcBorders>
            <w:vAlign w:val="center"/>
          </w:tcPr>
          <w:p w14:paraId="24E0C7FB" w14:textId="77777777" w:rsidR="002002B7" w:rsidRPr="00D8603A" w:rsidRDefault="00C43216" w:rsidP="00D8603A">
            <w:pPr>
              <w:jc w:val="right"/>
              <w:rPr>
                <w:b/>
                <w:bCs/>
              </w:rPr>
            </w:pPr>
            <w:r w:rsidRPr="00D8603A">
              <w:rPr>
                <w:rFonts w:hint="cs"/>
                <w:b/>
                <w:bCs/>
                <w:rtl/>
              </w:rPr>
              <w:t>2-</w:t>
            </w:r>
            <w:r w:rsidR="002002B7" w:rsidRPr="00D8603A">
              <w:rPr>
                <w:rFonts w:hint="cs"/>
                <w:b/>
                <w:bCs/>
                <w:rtl/>
              </w:rPr>
              <w:t>روایت داستانی منسجم و جذاب (طراحی شخصیت و...)</w:t>
            </w:r>
          </w:p>
        </w:tc>
        <w:tc>
          <w:tcPr>
            <w:tcW w:w="560" w:type="pct"/>
            <w:tcBorders>
              <w:left w:val="single" w:sz="12" w:space="0" w:color="auto"/>
              <w:right w:val="single" w:sz="12" w:space="0" w:color="auto"/>
            </w:tcBorders>
            <w:vAlign w:val="center"/>
          </w:tcPr>
          <w:p w14:paraId="24E0C7FC" w14:textId="77777777" w:rsidR="002002B7" w:rsidRPr="00D8603A" w:rsidRDefault="002002B7" w:rsidP="00D8603A">
            <w:pPr>
              <w:jc w:val="center"/>
              <w:rPr>
                <w:b/>
                <w:bCs/>
              </w:rPr>
            </w:pPr>
            <w:r w:rsidRPr="00D8603A">
              <w:rPr>
                <w:rFonts w:hint="cs"/>
                <w:b/>
                <w:bCs/>
                <w:rtl/>
              </w:rPr>
              <w:t>15</w:t>
            </w:r>
          </w:p>
        </w:tc>
        <w:tc>
          <w:tcPr>
            <w:tcW w:w="641" w:type="pct"/>
            <w:tcBorders>
              <w:left w:val="single" w:sz="12" w:space="0" w:color="auto"/>
              <w:right w:val="single" w:sz="12" w:space="0" w:color="auto"/>
            </w:tcBorders>
            <w:vAlign w:val="center"/>
          </w:tcPr>
          <w:p w14:paraId="24E0C7FD" w14:textId="77777777" w:rsidR="002002B7" w:rsidRPr="00D8603A" w:rsidRDefault="002002B7" w:rsidP="00D8603A">
            <w:pPr>
              <w:jc w:val="right"/>
              <w:rPr>
                <w:b/>
                <w:bCs/>
                <w:rtl/>
              </w:rPr>
            </w:pPr>
          </w:p>
        </w:tc>
      </w:tr>
      <w:tr w:rsidR="00B30E21" w:rsidRPr="00D8603A" w14:paraId="24E0C802" w14:textId="77777777" w:rsidTr="00C1015C">
        <w:trPr>
          <w:trHeight w:hRule="exact" w:val="392"/>
          <w:jc w:val="center"/>
        </w:trPr>
        <w:tc>
          <w:tcPr>
            <w:tcW w:w="3799" w:type="pct"/>
            <w:tcBorders>
              <w:left w:val="single" w:sz="12" w:space="0" w:color="auto"/>
              <w:right w:val="single" w:sz="12" w:space="0" w:color="auto"/>
            </w:tcBorders>
            <w:vAlign w:val="center"/>
          </w:tcPr>
          <w:p w14:paraId="24E0C7FF" w14:textId="77777777" w:rsidR="002002B7" w:rsidRPr="00D8603A" w:rsidRDefault="00C43216" w:rsidP="00D8603A">
            <w:pPr>
              <w:jc w:val="right"/>
              <w:rPr>
                <w:b/>
                <w:bCs/>
              </w:rPr>
            </w:pPr>
            <w:r w:rsidRPr="00D8603A">
              <w:rPr>
                <w:rFonts w:hint="cs"/>
                <w:b/>
                <w:bCs/>
                <w:rtl/>
              </w:rPr>
              <w:t>3-</w:t>
            </w:r>
            <w:r w:rsidR="002002B7" w:rsidRPr="00D8603A">
              <w:rPr>
                <w:rFonts w:hint="cs"/>
                <w:b/>
                <w:bCs/>
                <w:rtl/>
              </w:rPr>
              <w:t>کارگردانی</w:t>
            </w:r>
          </w:p>
        </w:tc>
        <w:tc>
          <w:tcPr>
            <w:tcW w:w="560" w:type="pct"/>
            <w:tcBorders>
              <w:left w:val="single" w:sz="12" w:space="0" w:color="auto"/>
              <w:right w:val="single" w:sz="12" w:space="0" w:color="auto"/>
            </w:tcBorders>
            <w:vAlign w:val="center"/>
          </w:tcPr>
          <w:p w14:paraId="24E0C800" w14:textId="77777777" w:rsidR="002002B7" w:rsidRPr="00D8603A" w:rsidRDefault="002002B7" w:rsidP="00D8603A">
            <w:pPr>
              <w:jc w:val="center"/>
              <w:rPr>
                <w:b/>
                <w:bCs/>
              </w:rPr>
            </w:pPr>
            <w:r w:rsidRPr="00D8603A">
              <w:rPr>
                <w:rFonts w:hint="cs"/>
                <w:b/>
                <w:bCs/>
                <w:rtl/>
              </w:rPr>
              <w:t>15</w:t>
            </w:r>
          </w:p>
        </w:tc>
        <w:tc>
          <w:tcPr>
            <w:tcW w:w="641" w:type="pct"/>
            <w:tcBorders>
              <w:left w:val="single" w:sz="12" w:space="0" w:color="auto"/>
              <w:right w:val="single" w:sz="12" w:space="0" w:color="auto"/>
            </w:tcBorders>
            <w:vAlign w:val="center"/>
          </w:tcPr>
          <w:p w14:paraId="24E0C801" w14:textId="77777777" w:rsidR="002002B7" w:rsidRPr="00D8603A" w:rsidRDefault="002002B7" w:rsidP="00D8603A">
            <w:pPr>
              <w:jc w:val="right"/>
              <w:rPr>
                <w:b/>
                <w:bCs/>
                <w:rtl/>
              </w:rPr>
            </w:pPr>
          </w:p>
        </w:tc>
      </w:tr>
      <w:tr w:rsidR="00B30E21" w:rsidRPr="00D8603A" w14:paraId="24E0C806" w14:textId="77777777" w:rsidTr="00C1015C">
        <w:trPr>
          <w:trHeight w:hRule="exact" w:val="392"/>
          <w:jc w:val="center"/>
        </w:trPr>
        <w:tc>
          <w:tcPr>
            <w:tcW w:w="3799" w:type="pct"/>
            <w:tcBorders>
              <w:left w:val="single" w:sz="12" w:space="0" w:color="auto"/>
              <w:right w:val="single" w:sz="12" w:space="0" w:color="auto"/>
            </w:tcBorders>
            <w:vAlign w:val="center"/>
          </w:tcPr>
          <w:p w14:paraId="24E0C803" w14:textId="77777777" w:rsidR="002002B7" w:rsidRPr="00D8603A" w:rsidRDefault="00C43216" w:rsidP="00D8603A">
            <w:pPr>
              <w:jc w:val="right"/>
              <w:rPr>
                <w:b/>
                <w:bCs/>
              </w:rPr>
            </w:pPr>
            <w:r w:rsidRPr="00D8603A">
              <w:rPr>
                <w:rFonts w:hint="cs"/>
                <w:b/>
                <w:bCs/>
                <w:rtl/>
              </w:rPr>
              <w:t>4-</w:t>
            </w:r>
            <w:r w:rsidR="002002B7" w:rsidRPr="00D8603A">
              <w:rPr>
                <w:rFonts w:hint="cs"/>
                <w:b/>
                <w:bCs/>
                <w:rtl/>
              </w:rPr>
              <w:t>طراحی مناسب</w:t>
            </w:r>
            <w:r w:rsidR="002002B7" w:rsidRPr="00D8603A">
              <w:rPr>
                <w:b/>
                <w:bCs/>
                <w:rtl/>
              </w:rPr>
              <w:t xml:space="preserve"> (</w:t>
            </w:r>
            <w:r w:rsidR="002002B7" w:rsidRPr="00D8603A">
              <w:rPr>
                <w:rFonts w:hint="cs"/>
                <w:b/>
                <w:bCs/>
                <w:rtl/>
              </w:rPr>
              <w:t>آناتومی،</w:t>
            </w:r>
            <w:r w:rsidR="002002B7" w:rsidRPr="00D8603A">
              <w:rPr>
                <w:b/>
                <w:bCs/>
                <w:rtl/>
              </w:rPr>
              <w:t xml:space="preserve"> </w:t>
            </w:r>
            <w:r w:rsidR="00B834F6">
              <w:rPr>
                <w:rFonts w:hint="cs"/>
                <w:b/>
                <w:bCs/>
                <w:rtl/>
              </w:rPr>
              <w:t>ترکیب‌بندی</w:t>
            </w:r>
            <w:r w:rsidR="002002B7" w:rsidRPr="00D8603A">
              <w:rPr>
                <w:rFonts w:hint="cs"/>
                <w:b/>
                <w:bCs/>
                <w:rtl/>
              </w:rPr>
              <w:t>،</w:t>
            </w:r>
            <w:r w:rsidR="002002B7" w:rsidRPr="00D8603A">
              <w:rPr>
                <w:b/>
                <w:bCs/>
                <w:rtl/>
              </w:rPr>
              <w:t xml:space="preserve"> </w:t>
            </w:r>
            <w:r w:rsidR="002002B7" w:rsidRPr="00D8603A">
              <w:rPr>
                <w:rFonts w:hint="cs"/>
                <w:b/>
                <w:bCs/>
                <w:rtl/>
              </w:rPr>
              <w:t>وزن،</w:t>
            </w:r>
            <w:r w:rsidR="002002B7" w:rsidRPr="00D8603A">
              <w:rPr>
                <w:b/>
                <w:bCs/>
                <w:rtl/>
              </w:rPr>
              <w:t xml:space="preserve"> </w:t>
            </w:r>
            <w:r w:rsidR="002002B7" w:rsidRPr="00D8603A">
              <w:rPr>
                <w:rFonts w:hint="cs"/>
                <w:b/>
                <w:bCs/>
                <w:rtl/>
              </w:rPr>
              <w:t>تعادل،</w:t>
            </w:r>
            <w:r w:rsidR="002002B7" w:rsidRPr="00D8603A">
              <w:rPr>
                <w:b/>
                <w:bCs/>
                <w:rtl/>
              </w:rPr>
              <w:t xml:space="preserve"> </w:t>
            </w:r>
            <w:r w:rsidR="002002B7" w:rsidRPr="00D8603A">
              <w:rPr>
                <w:rFonts w:hint="cs"/>
                <w:b/>
                <w:bCs/>
                <w:rtl/>
              </w:rPr>
              <w:t>نور و سایه)</w:t>
            </w:r>
          </w:p>
        </w:tc>
        <w:tc>
          <w:tcPr>
            <w:tcW w:w="560" w:type="pct"/>
            <w:tcBorders>
              <w:left w:val="single" w:sz="12" w:space="0" w:color="auto"/>
              <w:right w:val="single" w:sz="12" w:space="0" w:color="auto"/>
            </w:tcBorders>
            <w:vAlign w:val="center"/>
          </w:tcPr>
          <w:p w14:paraId="24E0C804" w14:textId="77777777" w:rsidR="002002B7" w:rsidRPr="00D8603A" w:rsidRDefault="002002B7" w:rsidP="00D8603A">
            <w:pPr>
              <w:jc w:val="center"/>
              <w:rPr>
                <w:b/>
                <w:bCs/>
              </w:rPr>
            </w:pPr>
            <w:r w:rsidRPr="00D8603A">
              <w:rPr>
                <w:rFonts w:hint="cs"/>
                <w:b/>
                <w:bCs/>
                <w:rtl/>
              </w:rPr>
              <w:t>10</w:t>
            </w:r>
          </w:p>
        </w:tc>
        <w:tc>
          <w:tcPr>
            <w:tcW w:w="641" w:type="pct"/>
            <w:tcBorders>
              <w:left w:val="single" w:sz="12" w:space="0" w:color="auto"/>
              <w:right w:val="single" w:sz="12" w:space="0" w:color="auto"/>
            </w:tcBorders>
            <w:vAlign w:val="center"/>
          </w:tcPr>
          <w:p w14:paraId="24E0C805" w14:textId="77777777" w:rsidR="002002B7" w:rsidRPr="00D8603A" w:rsidRDefault="002002B7" w:rsidP="00D8603A">
            <w:pPr>
              <w:jc w:val="right"/>
              <w:rPr>
                <w:b/>
                <w:bCs/>
                <w:rtl/>
              </w:rPr>
            </w:pPr>
          </w:p>
        </w:tc>
      </w:tr>
      <w:tr w:rsidR="00B30E21" w:rsidRPr="00D8603A" w14:paraId="24E0C80A" w14:textId="77777777" w:rsidTr="00C1015C">
        <w:trPr>
          <w:trHeight w:hRule="exact" w:val="757"/>
          <w:jc w:val="center"/>
        </w:trPr>
        <w:tc>
          <w:tcPr>
            <w:tcW w:w="3799" w:type="pct"/>
            <w:tcBorders>
              <w:left w:val="single" w:sz="12" w:space="0" w:color="auto"/>
              <w:right w:val="single" w:sz="12" w:space="0" w:color="auto"/>
            </w:tcBorders>
            <w:vAlign w:val="center"/>
          </w:tcPr>
          <w:p w14:paraId="24E0C807" w14:textId="77777777" w:rsidR="002002B7" w:rsidRPr="00D8603A" w:rsidRDefault="00C43216" w:rsidP="00D8603A">
            <w:pPr>
              <w:jc w:val="right"/>
              <w:rPr>
                <w:b/>
                <w:bCs/>
              </w:rPr>
            </w:pPr>
            <w:r w:rsidRPr="00D8603A">
              <w:rPr>
                <w:rFonts w:hint="cs"/>
                <w:b/>
                <w:bCs/>
                <w:rtl/>
              </w:rPr>
              <w:t>5-</w:t>
            </w:r>
            <w:r w:rsidR="00B834F6">
              <w:rPr>
                <w:rFonts w:hint="cs"/>
                <w:b/>
                <w:bCs/>
                <w:rtl/>
              </w:rPr>
              <w:t>زمان‌بندی</w:t>
            </w:r>
            <w:r w:rsidR="002002B7" w:rsidRPr="00D8603A">
              <w:rPr>
                <w:rFonts w:hint="cs"/>
                <w:b/>
                <w:bCs/>
                <w:rtl/>
              </w:rPr>
              <w:t xml:space="preserve"> فیزیکی و نمایشی</w:t>
            </w:r>
            <w:r w:rsidR="002002B7" w:rsidRPr="00D8603A">
              <w:rPr>
                <w:b/>
                <w:bCs/>
                <w:rtl/>
              </w:rPr>
              <w:t xml:space="preserve"> (</w:t>
            </w:r>
            <w:r w:rsidR="002002B7" w:rsidRPr="00D8603A">
              <w:rPr>
                <w:rFonts w:hint="cs"/>
                <w:b/>
                <w:bCs/>
                <w:rtl/>
              </w:rPr>
              <w:t>فشردگی و کشیدگی،</w:t>
            </w:r>
            <w:r w:rsidR="002002B7" w:rsidRPr="00D8603A">
              <w:rPr>
                <w:b/>
                <w:bCs/>
                <w:rtl/>
              </w:rPr>
              <w:t xml:space="preserve"> </w:t>
            </w:r>
            <w:r w:rsidR="00B834F6">
              <w:rPr>
                <w:rFonts w:hint="cs"/>
                <w:b/>
                <w:bCs/>
                <w:rtl/>
              </w:rPr>
              <w:t>پیش‌بینی</w:t>
            </w:r>
            <w:r w:rsidR="002002B7" w:rsidRPr="00D8603A">
              <w:rPr>
                <w:rFonts w:hint="cs"/>
                <w:b/>
                <w:bCs/>
                <w:rtl/>
              </w:rPr>
              <w:t xml:space="preserve"> پیش حرکت یا انتظار،</w:t>
            </w:r>
            <w:r w:rsidR="002002B7" w:rsidRPr="00D8603A">
              <w:rPr>
                <w:b/>
                <w:bCs/>
                <w:rtl/>
              </w:rPr>
              <w:t xml:space="preserve"> </w:t>
            </w:r>
            <w:r w:rsidR="002002B7" w:rsidRPr="00D8603A">
              <w:rPr>
                <w:rFonts w:hint="cs"/>
                <w:b/>
                <w:bCs/>
                <w:rtl/>
              </w:rPr>
              <w:t xml:space="preserve">چیدمان تصویری انیمیشن ثانویه، </w:t>
            </w:r>
            <w:r w:rsidR="00B834F6">
              <w:rPr>
                <w:rFonts w:hint="cs"/>
                <w:b/>
                <w:bCs/>
                <w:rtl/>
              </w:rPr>
              <w:t>دنباله‌ها</w:t>
            </w:r>
            <w:r w:rsidR="002002B7" w:rsidRPr="00D8603A">
              <w:rPr>
                <w:rFonts w:hint="cs"/>
                <w:b/>
                <w:bCs/>
                <w:rtl/>
              </w:rPr>
              <w:t xml:space="preserve"> و حرکت </w:t>
            </w:r>
            <w:r w:rsidR="00B834F6">
              <w:rPr>
                <w:rFonts w:hint="cs"/>
                <w:b/>
                <w:bCs/>
                <w:rtl/>
              </w:rPr>
              <w:t>لب‌به‌لب</w:t>
            </w:r>
            <w:r w:rsidR="002002B7" w:rsidRPr="00D8603A">
              <w:rPr>
                <w:rFonts w:hint="cs"/>
                <w:b/>
                <w:bCs/>
                <w:rtl/>
              </w:rPr>
              <w:t>، جذبه در کاراکترها)</w:t>
            </w:r>
          </w:p>
        </w:tc>
        <w:tc>
          <w:tcPr>
            <w:tcW w:w="560" w:type="pct"/>
            <w:tcBorders>
              <w:left w:val="single" w:sz="12" w:space="0" w:color="auto"/>
              <w:right w:val="single" w:sz="12" w:space="0" w:color="auto"/>
            </w:tcBorders>
            <w:vAlign w:val="center"/>
          </w:tcPr>
          <w:p w14:paraId="24E0C808" w14:textId="77777777" w:rsidR="002002B7" w:rsidRPr="00D8603A" w:rsidRDefault="002002B7" w:rsidP="00D8603A">
            <w:pPr>
              <w:jc w:val="center"/>
              <w:rPr>
                <w:b/>
                <w:bCs/>
              </w:rPr>
            </w:pPr>
            <w:r w:rsidRPr="00D8603A">
              <w:rPr>
                <w:rFonts w:hint="cs"/>
                <w:b/>
                <w:bCs/>
                <w:rtl/>
              </w:rPr>
              <w:t>15</w:t>
            </w:r>
          </w:p>
        </w:tc>
        <w:tc>
          <w:tcPr>
            <w:tcW w:w="641" w:type="pct"/>
            <w:tcBorders>
              <w:left w:val="single" w:sz="12" w:space="0" w:color="auto"/>
              <w:right w:val="single" w:sz="12" w:space="0" w:color="auto"/>
            </w:tcBorders>
            <w:vAlign w:val="center"/>
          </w:tcPr>
          <w:p w14:paraId="24E0C809" w14:textId="77777777" w:rsidR="002002B7" w:rsidRPr="00D8603A" w:rsidRDefault="002002B7" w:rsidP="00D8603A">
            <w:pPr>
              <w:jc w:val="right"/>
              <w:rPr>
                <w:b/>
                <w:bCs/>
                <w:rtl/>
              </w:rPr>
            </w:pPr>
          </w:p>
        </w:tc>
      </w:tr>
      <w:tr w:rsidR="00B30E21" w:rsidRPr="00D8603A" w14:paraId="24E0C80E" w14:textId="77777777" w:rsidTr="00C1015C">
        <w:trPr>
          <w:trHeight w:hRule="exact" w:val="392"/>
          <w:jc w:val="center"/>
        </w:trPr>
        <w:tc>
          <w:tcPr>
            <w:tcW w:w="3799" w:type="pct"/>
            <w:tcBorders>
              <w:left w:val="single" w:sz="12" w:space="0" w:color="auto"/>
              <w:right w:val="single" w:sz="12" w:space="0" w:color="auto"/>
            </w:tcBorders>
            <w:vAlign w:val="center"/>
          </w:tcPr>
          <w:p w14:paraId="24E0C80B" w14:textId="77777777" w:rsidR="002002B7" w:rsidRPr="00D8603A" w:rsidRDefault="00C43216" w:rsidP="00D8603A">
            <w:pPr>
              <w:jc w:val="right"/>
              <w:rPr>
                <w:b/>
                <w:bCs/>
              </w:rPr>
            </w:pPr>
            <w:r w:rsidRPr="00D8603A">
              <w:rPr>
                <w:rFonts w:hint="cs"/>
                <w:b/>
                <w:bCs/>
                <w:rtl/>
              </w:rPr>
              <w:t>6-</w:t>
            </w:r>
            <w:r w:rsidR="002002B7" w:rsidRPr="00D8603A">
              <w:rPr>
                <w:rFonts w:hint="cs"/>
                <w:b/>
                <w:bCs/>
                <w:rtl/>
              </w:rPr>
              <w:t>ریتم و حرکت تصویری</w:t>
            </w:r>
          </w:p>
        </w:tc>
        <w:tc>
          <w:tcPr>
            <w:tcW w:w="560" w:type="pct"/>
            <w:tcBorders>
              <w:left w:val="single" w:sz="12" w:space="0" w:color="auto"/>
              <w:right w:val="single" w:sz="12" w:space="0" w:color="auto"/>
            </w:tcBorders>
            <w:vAlign w:val="center"/>
          </w:tcPr>
          <w:p w14:paraId="24E0C80C" w14:textId="77777777" w:rsidR="002002B7" w:rsidRPr="00D8603A" w:rsidRDefault="002002B7" w:rsidP="00D8603A">
            <w:pPr>
              <w:jc w:val="center"/>
              <w:rPr>
                <w:b/>
                <w:bCs/>
              </w:rPr>
            </w:pPr>
            <w:r w:rsidRPr="00D8603A">
              <w:rPr>
                <w:rFonts w:hint="cs"/>
                <w:b/>
                <w:bCs/>
                <w:rtl/>
              </w:rPr>
              <w:t>10</w:t>
            </w:r>
          </w:p>
        </w:tc>
        <w:tc>
          <w:tcPr>
            <w:tcW w:w="641" w:type="pct"/>
            <w:tcBorders>
              <w:left w:val="single" w:sz="12" w:space="0" w:color="auto"/>
              <w:right w:val="single" w:sz="12" w:space="0" w:color="auto"/>
            </w:tcBorders>
            <w:vAlign w:val="center"/>
          </w:tcPr>
          <w:p w14:paraId="24E0C80D" w14:textId="77777777" w:rsidR="002002B7" w:rsidRPr="00D8603A" w:rsidRDefault="002002B7" w:rsidP="00D8603A">
            <w:pPr>
              <w:jc w:val="right"/>
              <w:rPr>
                <w:b/>
                <w:bCs/>
                <w:rtl/>
              </w:rPr>
            </w:pPr>
          </w:p>
        </w:tc>
      </w:tr>
      <w:tr w:rsidR="00B30E21" w:rsidRPr="00D8603A" w14:paraId="24E0C812" w14:textId="77777777" w:rsidTr="00C1015C">
        <w:trPr>
          <w:trHeight w:hRule="exact" w:val="392"/>
          <w:jc w:val="center"/>
        </w:trPr>
        <w:tc>
          <w:tcPr>
            <w:tcW w:w="3799" w:type="pct"/>
            <w:tcBorders>
              <w:left w:val="single" w:sz="12" w:space="0" w:color="auto"/>
              <w:right w:val="single" w:sz="12" w:space="0" w:color="auto"/>
            </w:tcBorders>
            <w:vAlign w:val="center"/>
          </w:tcPr>
          <w:p w14:paraId="24E0C80F" w14:textId="77777777" w:rsidR="002002B7" w:rsidRPr="00D8603A" w:rsidRDefault="00C43216" w:rsidP="00D8603A">
            <w:pPr>
              <w:jc w:val="right"/>
              <w:rPr>
                <w:b/>
                <w:bCs/>
              </w:rPr>
            </w:pPr>
            <w:r w:rsidRPr="00D8603A">
              <w:rPr>
                <w:rFonts w:hint="cs"/>
                <w:b/>
                <w:bCs/>
                <w:rtl/>
              </w:rPr>
              <w:t>7-</w:t>
            </w:r>
            <w:r w:rsidR="00B834F6">
              <w:rPr>
                <w:rFonts w:hint="cs"/>
                <w:b/>
                <w:bCs/>
                <w:rtl/>
              </w:rPr>
              <w:t>صداگذاری</w:t>
            </w:r>
            <w:r w:rsidR="002002B7" w:rsidRPr="00D8603A">
              <w:rPr>
                <w:b/>
                <w:bCs/>
                <w:rtl/>
              </w:rPr>
              <w:t xml:space="preserve"> (</w:t>
            </w:r>
            <w:r w:rsidR="002002B7" w:rsidRPr="00D8603A">
              <w:rPr>
                <w:rFonts w:hint="cs"/>
                <w:b/>
                <w:bCs/>
                <w:rtl/>
              </w:rPr>
              <w:t>موسیقی/ افکت صوتی)</w:t>
            </w:r>
          </w:p>
        </w:tc>
        <w:tc>
          <w:tcPr>
            <w:tcW w:w="560" w:type="pct"/>
            <w:tcBorders>
              <w:left w:val="single" w:sz="12" w:space="0" w:color="auto"/>
              <w:right w:val="single" w:sz="12" w:space="0" w:color="auto"/>
            </w:tcBorders>
            <w:vAlign w:val="center"/>
          </w:tcPr>
          <w:p w14:paraId="24E0C810" w14:textId="77777777" w:rsidR="002002B7" w:rsidRPr="00D8603A" w:rsidRDefault="002002B7" w:rsidP="00D8603A">
            <w:pPr>
              <w:jc w:val="center"/>
              <w:rPr>
                <w:b/>
                <w:bCs/>
              </w:rPr>
            </w:pPr>
            <w:r w:rsidRPr="00D8603A">
              <w:rPr>
                <w:rFonts w:hint="cs"/>
                <w:b/>
                <w:bCs/>
                <w:rtl/>
              </w:rPr>
              <w:t>20</w:t>
            </w:r>
          </w:p>
        </w:tc>
        <w:tc>
          <w:tcPr>
            <w:tcW w:w="641" w:type="pct"/>
            <w:tcBorders>
              <w:left w:val="single" w:sz="12" w:space="0" w:color="auto"/>
              <w:right w:val="single" w:sz="12" w:space="0" w:color="auto"/>
            </w:tcBorders>
            <w:vAlign w:val="center"/>
          </w:tcPr>
          <w:p w14:paraId="24E0C811" w14:textId="77777777" w:rsidR="002002B7" w:rsidRPr="00D8603A" w:rsidRDefault="002002B7" w:rsidP="00D8603A">
            <w:pPr>
              <w:jc w:val="right"/>
              <w:rPr>
                <w:b/>
                <w:bCs/>
                <w:rtl/>
              </w:rPr>
            </w:pPr>
          </w:p>
        </w:tc>
      </w:tr>
      <w:tr w:rsidR="00B30E21" w:rsidRPr="00D8603A" w14:paraId="24E0C816" w14:textId="77777777" w:rsidTr="00C1015C">
        <w:trPr>
          <w:trHeight w:hRule="exact" w:val="392"/>
          <w:jc w:val="center"/>
        </w:trPr>
        <w:tc>
          <w:tcPr>
            <w:tcW w:w="3799" w:type="pct"/>
            <w:tcBorders>
              <w:left w:val="single" w:sz="12" w:space="0" w:color="auto"/>
              <w:bottom w:val="single" w:sz="12" w:space="0" w:color="auto"/>
              <w:right w:val="single" w:sz="12" w:space="0" w:color="auto"/>
            </w:tcBorders>
            <w:vAlign w:val="center"/>
          </w:tcPr>
          <w:p w14:paraId="24E0C813" w14:textId="77777777" w:rsidR="002002B7" w:rsidRPr="00D8603A" w:rsidRDefault="002002B7" w:rsidP="00D8603A">
            <w:pPr>
              <w:jc w:val="right"/>
              <w:rPr>
                <w:b/>
                <w:bCs/>
              </w:rPr>
            </w:pPr>
            <w:r w:rsidRPr="00D8603A">
              <w:rPr>
                <w:rFonts w:hint="cs"/>
                <w:b/>
                <w:bCs/>
                <w:rtl/>
              </w:rPr>
              <w:t>جمع کل</w:t>
            </w:r>
          </w:p>
        </w:tc>
        <w:tc>
          <w:tcPr>
            <w:tcW w:w="560" w:type="pct"/>
            <w:tcBorders>
              <w:left w:val="single" w:sz="12" w:space="0" w:color="auto"/>
              <w:bottom w:val="single" w:sz="12" w:space="0" w:color="auto"/>
              <w:right w:val="single" w:sz="12" w:space="0" w:color="auto"/>
            </w:tcBorders>
            <w:vAlign w:val="center"/>
          </w:tcPr>
          <w:p w14:paraId="24E0C814" w14:textId="77777777" w:rsidR="002002B7" w:rsidRPr="00D8603A" w:rsidRDefault="002002B7" w:rsidP="00D8603A">
            <w:pPr>
              <w:jc w:val="center"/>
              <w:rPr>
                <w:b/>
                <w:bCs/>
              </w:rPr>
            </w:pPr>
            <w:r w:rsidRPr="00D8603A">
              <w:rPr>
                <w:rFonts w:hint="cs"/>
                <w:b/>
                <w:bCs/>
                <w:rtl/>
              </w:rPr>
              <w:t>100</w:t>
            </w:r>
          </w:p>
        </w:tc>
        <w:tc>
          <w:tcPr>
            <w:tcW w:w="641" w:type="pct"/>
            <w:tcBorders>
              <w:left w:val="single" w:sz="12" w:space="0" w:color="auto"/>
              <w:bottom w:val="single" w:sz="12" w:space="0" w:color="auto"/>
              <w:right w:val="single" w:sz="12" w:space="0" w:color="auto"/>
            </w:tcBorders>
            <w:vAlign w:val="center"/>
          </w:tcPr>
          <w:p w14:paraId="24E0C815" w14:textId="77777777" w:rsidR="002002B7" w:rsidRPr="00D8603A" w:rsidRDefault="002002B7" w:rsidP="00D8603A">
            <w:pPr>
              <w:jc w:val="right"/>
              <w:rPr>
                <w:b/>
                <w:bCs/>
                <w:rtl/>
              </w:rPr>
            </w:pPr>
          </w:p>
        </w:tc>
      </w:tr>
    </w:tbl>
    <w:p w14:paraId="24E0C817" w14:textId="77777777" w:rsidR="0061693D" w:rsidRPr="0061693D" w:rsidRDefault="0061693D" w:rsidP="00187410">
      <w:pPr>
        <w:bidi/>
        <w:rPr>
          <w:rFonts w:ascii="Calibri" w:eastAsia="Calibri" w:hAnsi="Calibri" w:cs="B Mitra"/>
          <w:b/>
          <w:bCs/>
          <w:sz w:val="24"/>
          <w:szCs w:val="24"/>
          <w:rtl/>
          <w:lang w:bidi="fa-IR"/>
        </w:rPr>
      </w:pPr>
    </w:p>
    <w:p w14:paraId="24E0C818" w14:textId="77777777" w:rsidR="0061693D" w:rsidRPr="00DB1E88" w:rsidRDefault="0061693D" w:rsidP="00187410">
      <w:pPr>
        <w:bidi/>
        <w:rPr>
          <w:b/>
          <w:bCs/>
          <w:rtl/>
        </w:rPr>
      </w:pPr>
      <w:r w:rsidRPr="00DB1E88">
        <w:rPr>
          <w:rFonts w:hint="cs"/>
          <w:b/>
          <w:bCs/>
          <w:sz w:val="28"/>
          <w:szCs w:val="28"/>
          <w:rtl/>
        </w:rPr>
        <w:t>*</w:t>
      </w:r>
      <w:r w:rsidRPr="00187410">
        <w:rPr>
          <w:rFonts w:ascii="Calibri" w:eastAsia="Calibri" w:hAnsi="Calibri" w:cs="B Mitra" w:hint="cs"/>
          <w:b/>
          <w:bCs/>
          <w:sz w:val="28"/>
          <w:szCs w:val="28"/>
          <w:rtl/>
          <w:lang w:bidi="fa-IR"/>
        </w:rPr>
        <w:t>ضوابط اجرایی رشته انیمیشن</w:t>
      </w:r>
    </w:p>
    <w:p w14:paraId="24E0C819" w14:textId="77777777" w:rsidR="0061693D" w:rsidRPr="00B846A1" w:rsidRDefault="0061693D" w:rsidP="000610FE">
      <w:pPr>
        <w:shd w:val="clear" w:color="auto" w:fill="FFFFFF"/>
        <w:bidi/>
        <w:spacing w:after="0" w:line="240" w:lineRule="auto"/>
        <w:ind w:left="357"/>
        <w:outlineLvl w:val="3"/>
        <w:rPr>
          <w:rFonts w:ascii="Times New Roman" w:eastAsia="Calibri" w:hAnsi="Times New Roman" w:cs="B Nazanin"/>
          <w:b/>
          <w:bCs/>
          <w:color w:val="000000"/>
          <w:sz w:val="24"/>
          <w:szCs w:val="24"/>
        </w:rPr>
      </w:pPr>
      <w:r w:rsidRPr="00B846A1">
        <w:rPr>
          <w:rFonts w:ascii="Times New Roman" w:eastAsia="Calibri" w:hAnsi="Times New Roman" w:cs="B Nazanin" w:hint="cs"/>
          <w:b/>
          <w:bCs/>
          <w:color w:val="000000"/>
          <w:sz w:val="24"/>
          <w:szCs w:val="24"/>
          <w:rtl/>
        </w:rPr>
        <w:t>1- حداکثر زمان پویانمایی 5 دقیقه است.‏</w:t>
      </w:r>
    </w:p>
    <w:p w14:paraId="24E0C81A" w14:textId="77777777" w:rsidR="00730525" w:rsidRDefault="0061693D" w:rsidP="000610FE">
      <w:pPr>
        <w:shd w:val="clear" w:color="auto" w:fill="FFFFFF"/>
        <w:bidi/>
        <w:spacing w:after="0" w:line="240" w:lineRule="auto"/>
        <w:ind w:left="357"/>
        <w:outlineLvl w:val="3"/>
        <w:rPr>
          <w:rFonts w:ascii="Times New Roman" w:eastAsia="Calibri" w:hAnsi="Times New Roman" w:cs="B Nazanin"/>
          <w:b/>
          <w:bCs/>
          <w:color w:val="000000"/>
          <w:sz w:val="24"/>
          <w:szCs w:val="24"/>
        </w:rPr>
      </w:pPr>
      <w:r w:rsidRPr="00B846A1">
        <w:rPr>
          <w:rFonts w:ascii="Times New Roman" w:eastAsia="Calibri" w:hAnsi="Times New Roman" w:cs="B Nazanin" w:hint="cs"/>
          <w:b/>
          <w:bCs/>
          <w:color w:val="000000"/>
          <w:sz w:val="24"/>
          <w:szCs w:val="24"/>
          <w:rtl/>
        </w:rPr>
        <w:t xml:space="preserve">2- </w:t>
      </w:r>
      <w:r w:rsidR="00B834F6">
        <w:rPr>
          <w:rFonts w:ascii="Times New Roman" w:eastAsia="Calibri" w:hAnsi="Times New Roman" w:cs="B Nazanin"/>
          <w:b/>
          <w:bCs/>
          <w:color w:val="000000"/>
          <w:sz w:val="24"/>
          <w:szCs w:val="24"/>
          <w:rtl/>
        </w:rPr>
        <w:t>پو</w:t>
      </w:r>
      <w:r w:rsidR="00B834F6">
        <w:rPr>
          <w:rFonts w:ascii="Times New Roman" w:eastAsia="Calibri" w:hAnsi="Times New Roman" w:cs="B Nazanin" w:hint="cs"/>
          <w:b/>
          <w:bCs/>
          <w:color w:val="000000"/>
          <w:sz w:val="24"/>
          <w:szCs w:val="24"/>
          <w:rtl/>
        </w:rPr>
        <w:t>یانمایی‌ها</w:t>
      </w:r>
      <w:r w:rsidR="00C43216">
        <w:rPr>
          <w:rFonts w:ascii="Times New Roman" w:eastAsia="Calibri" w:hAnsi="Times New Roman" w:cs="B Nazanin" w:hint="cs"/>
          <w:b/>
          <w:bCs/>
          <w:color w:val="000000"/>
          <w:sz w:val="24"/>
          <w:szCs w:val="24"/>
          <w:rtl/>
        </w:rPr>
        <w:t xml:space="preserve"> </w:t>
      </w:r>
      <w:r w:rsidR="00D8603A">
        <w:rPr>
          <w:rFonts w:ascii="Times New Roman" w:eastAsia="Calibri" w:hAnsi="Times New Roman" w:cs="B Nazanin" w:hint="cs"/>
          <w:b/>
          <w:bCs/>
          <w:color w:val="000000"/>
          <w:sz w:val="24"/>
          <w:szCs w:val="24"/>
          <w:rtl/>
        </w:rPr>
        <w:t>نباید</w:t>
      </w:r>
      <w:r w:rsidRPr="00B846A1">
        <w:rPr>
          <w:rFonts w:ascii="Times New Roman" w:eastAsia="Calibri" w:hAnsi="Times New Roman" w:cs="B Nazanin" w:hint="cs"/>
          <w:b/>
          <w:bCs/>
          <w:color w:val="000000"/>
          <w:sz w:val="24"/>
          <w:szCs w:val="24"/>
          <w:rtl/>
        </w:rPr>
        <w:t xml:space="preserve"> در </w:t>
      </w:r>
      <w:r w:rsidR="00CC0007">
        <w:rPr>
          <w:rFonts w:ascii="Times New Roman" w:eastAsia="Calibri" w:hAnsi="Times New Roman" w:cs="B Nazanin" w:hint="cs"/>
          <w:b/>
          <w:bCs/>
          <w:color w:val="000000"/>
          <w:sz w:val="24"/>
          <w:szCs w:val="24"/>
          <w:rtl/>
        </w:rPr>
        <w:t>جشنواره‌های</w:t>
      </w:r>
      <w:r w:rsidRPr="00B846A1">
        <w:rPr>
          <w:rFonts w:ascii="Times New Roman" w:eastAsia="Calibri" w:hAnsi="Times New Roman" w:cs="B Nazanin" w:hint="cs"/>
          <w:b/>
          <w:bCs/>
          <w:color w:val="000000"/>
          <w:sz w:val="24"/>
          <w:szCs w:val="24"/>
          <w:rtl/>
        </w:rPr>
        <w:t xml:space="preserve"> ملی و </w:t>
      </w:r>
      <w:r w:rsidR="00B834F6">
        <w:rPr>
          <w:rFonts w:ascii="Times New Roman" w:eastAsia="Calibri" w:hAnsi="Times New Roman" w:cs="B Nazanin"/>
          <w:b/>
          <w:bCs/>
          <w:color w:val="000000"/>
          <w:sz w:val="24"/>
          <w:szCs w:val="24"/>
          <w:rtl/>
        </w:rPr>
        <w:t>ب</w:t>
      </w:r>
      <w:r w:rsidR="00B834F6">
        <w:rPr>
          <w:rFonts w:ascii="Times New Roman" w:eastAsia="Calibri" w:hAnsi="Times New Roman" w:cs="B Nazanin" w:hint="cs"/>
          <w:b/>
          <w:bCs/>
          <w:color w:val="000000"/>
          <w:sz w:val="24"/>
          <w:szCs w:val="24"/>
          <w:rtl/>
        </w:rPr>
        <w:t>ین‌المللی</w:t>
      </w:r>
      <w:r w:rsidRPr="00B846A1">
        <w:rPr>
          <w:rFonts w:ascii="Times New Roman" w:eastAsia="Calibri" w:hAnsi="Times New Roman" w:cs="B Nazanin" w:hint="cs"/>
          <w:b/>
          <w:bCs/>
          <w:color w:val="000000"/>
          <w:sz w:val="24"/>
          <w:szCs w:val="24"/>
          <w:rtl/>
        </w:rPr>
        <w:t xml:space="preserve"> </w:t>
      </w:r>
      <w:r w:rsidR="00D8603A">
        <w:rPr>
          <w:rFonts w:ascii="Times New Roman" w:eastAsia="Calibri" w:hAnsi="Times New Roman" w:cs="B Nazanin" w:hint="cs"/>
          <w:b/>
          <w:bCs/>
          <w:color w:val="000000"/>
          <w:sz w:val="24"/>
          <w:szCs w:val="24"/>
          <w:rtl/>
        </w:rPr>
        <w:t xml:space="preserve">فیلم کوتاه و انیمیشن حائز رتبه </w:t>
      </w:r>
      <w:r w:rsidRPr="00B846A1">
        <w:rPr>
          <w:rFonts w:ascii="Times New Roman" w:eastAsia="Calibri" w:hAnsi="Times New Roman" w:cs="B Nazanin" w:hint="cs"/>
          <w:b/>
          <w:bCs/>
          <w:color w:val="000000"/>
          <w:sz w:val="24"/>
          <w:szCs w:val="24"/>
          <w:rtl/>
        </w:rPr>
        <w:t>شده باشند.</w:t>
      </w:r>
    </w:p>
    <w:p w14:paraId="24E0C81B" w14:textId="77777777" w:rsidR="0061693D" w:rsidRPr="00730525" w:rsidRDefault="00730525" w:rsidP="000610FE">
      <w:pPr>
        <w:shd w:val="clear" w:color="auto" w:fill="FFFFFF"/>
        <w:bidi/>
        <w:spacing w:after="0" w:line="240" w:lineRule="auto"/>
        <w:ind w:left="357"/>
        <w:outlineLvl w:val="3"/>
        <w:rPr>
          <w:rFonts w:ascii="Times New Roman" w:eastAsia="Calibri" w:hAnsi="Times New Roman" w:cs="B Nazanin"/>
          <w:b/>
          <w:bCs/>
          <w:color w:val="000000"/>
          <w:sz w:val="24"/>
          <w:szCs w:val="24"/>
          <w:rtl/>
        </w:rPr>
      </w:pPr>
      <w:r>
        <w:rPr>
          <w:rFonts w:ascii="Times New Roman" w:eastAsia="Calibri" w:hAnsi="Times New Roman" w:cs="B Nazanin"/>
          <w:b/>
          <w:bCs/>
          <w:color w:val="000000"/>
          <w:sz w:val="24"/>
          <w:szCs w:val="24"/>
        </w:rPr>
        <w:t>3</w:t>
      </w:r>
      <w:r w:rsidR="0061693D" w:rsidRPr="00B846A1">
        <w:rPr>
          <w:rFonts w:ascii="Times New Roman" w:eastAsia="Calibri" w:hAnsi="Times New Roman" w:cs="B Nazanin" w:hint="cs"/>
          <w:b/>
          <w:bCs/>
          <w:color w:val="000000"/>
          <w:sz w:val="24"/>
          <w:szCs w:val="24"/>
          <w:rtl/>
        </w:rPr>
        <w:t xml:space="preserve">- </w:t>
      </w:r>
      <w:r w:rsidR="0061693D" w:rsidRPr="00B846A1">
        <w:rPr>
          <w:rFonts w:ascii="BNazanin" w:eastAsia="Calibri" w:hAnsi="Calibri" w:cs="B Nazanin" w:hint="cs"/>
          <w:b/>
          <w:bCs/>
          <w:sz w:val="24"/>
          <w:szCs w:val="24"/>
          <w:rtl/>
        </w:rPr>
        <w:t xml:space="preserve">آثار ارسالی بر روی </w:t>
      </w:r>
      <w:r w:rsidR="0061693D" w:rsidRPr="00B846A1">
        <w:rPr>
          <w:rFonts w:ascii="Calibri" w:eastAsia="Calibri" w:hAnsi="Calibri" w:cs="B Nazanin"/>
          <w:b/>
          <w:bCs/>
          <w:sz w:val="24"/>
          <w:szCs w:val="24"/>
        </w:rPr>
        <w:t>DvD</w:t>
      </w:r>
      <w:r w:rsidR="003C7A27">
        <w:rPr>
          <w:rFonts w:ascii="Calibri" w:eastAsia="Calibri" w:hAnsi="Calibri" w:cs="B Nazanin"/>
          <w:b/>
          <w:bCs/>
          <w:sz w:val="24"/>
          <w:szCs w:val="24"/>
          <w:rtl/>
          <w:lang w:bidi="fa-IR"/>
        </w:rPr>
        <w:t xml:space="preserve"> </w:t>
      </w:r>
      <w:r w:rsidR="003C7A27">
        <w:rPr>
          <w:rFonts w:ascii="Calibri" w:eastAsia="Calibri" w:hAnsi="Calibri" w:cs="B Nazanin" w:hint="cs"/>
          <w:b/>
          <w:bCs/>
          <w:sz w:val="24"/>
          <w:szCs w:val="24"/>
          <w:rtl/>
          <w:lang w:bidi="fa-IR"/>
        </w:rPr>
        <w:t>در</w:t>
      </w:r>
      <w:r w:rsidR="0061693D" w:rsidRPr="00B846A1">
        <w:rPr>
          <w:rFonts w:ascii="Calibri" w:eastAsia="Calibri" w:hAnsi="Calibri" w:cs="B Nazanin" w:hint="cs"/>
          <w:b/>
          <w:bCs/>
          <w:sz w:val="24"/>
          <w:szCs w:val="24"/>
          <w:rtl/>
          <w:lang w:bidi="fa-IR"/>
        </w:rPr>
        <w:t xml:space="preserve"> دو نسخه جداگانه با فرمت </w:t>
      </w:r>
      <w:r w:rsidR="0061693D" w:rsidRPr="00B846A1">
        <w:rPr>
          <w:rFonts w:ascii="Calibri" w:eastAsia="Calibri" w:hAnsi="Calibri" w:cs="B Nazanin"/>
          <w:b/>
          <w:bCs/>
          <w:sz w:val="24"/>
          <w:szCs w:val="24"/>
          <w:lang w:bidi="fa-IR"/>
        </w:rPr>
        <w:t>Avi</w:t>
      </w:r>
      <w:r w:rsidR="003C7A27">
        <w:rPr>
          <w:rFonts w:ascii="Calibri" w:eastAsia="Calibri" w:hAnsi="Calibri" w:cs="B Nazanin"/>
          <w:b/>
          <w:bCs/>
          <w:sz w:val="24"/>
          <w:szCs w:val="24"/>
          <w:rtl/>
          <w:lang w:bidi="fa-IR"/>
        </w:rPr>
        <w:t xml:space="preserve"> </w:t>
      </w:r>
      <w:r w:rsidR="003C7A27">
        <w:rPr>
          <w:rFonts w:ascii="Calibri" w:eastAsia="Calibri" w:hAnsi="Calibri" w:cs="B Nazanin" w:hint="cs"/>
          <w:b/>
          <w:bCs/>
          <w:sz w:val="24"/>
          <w:szCs w:val="24"/>
          <w:rtl/>
          <w:lang w:bidi="fa-IR"/>
        </w:rPr>
        <w:t>و</w:t>
      </w:r>
      <w:r w:rsidR="0061693D" w:rsidRPr="00B846A1">
        <w:rPr>
          <w:rFonts w:ascii="Calibri" w:eastAsia="Calibri" w:hAnsi="Calibri" w:cs="B Nazanin" w:hint="cs"/>
          <w:b/>
          <w:bCs/>
          <w:sz w:val="24"/>
          <w:szCs w:val="24"/>
          <w:rtl/>
          <w:lang w:bidi="fa-IR"/>
        </w:rPr>
        <w:t xml:space="preserve"> یا</w:t>
      </w:r>
      <w:r w:rsidR="008749EA">
        <w:rPr>
          <w:rFonts w:ascii="Calibri" w:eastAsia="Calibri" w:hAnsi="Calibri" w:cs="B Nazanin"/>
          <w:b/>
          <w:bCs/>
          <w:sz w:val="24"/>
          <w:szCs w:val="24"/>
          <w:rtl/>
          <w:lang w:bidi="fa-IR"/>
        </w:rPr>
        <w:t xml:space="preserve"> </w:t>
      </w:r>
      <w:r w:rsidR="0061693D" w:rsidRPr="00B846A1">
        <w:rPr>
          <w:rFonts w:ascii="Calibri" w:eastAsia="Calibri" w:hAnsi="Calibri" w:cs="B Nazanin"/>
          <w:b/>
          <w:bCs/>
          <w:sz w:val="24"/>
          <w:szCs w:val="24"/>
          <w:lang w:bidi="fa-IR"/>
        </w:rPr>
        <w:t>mpg4</w:t>
      </w:r>
      <w:r w:rsidR="003C7A27">
        <w:rPr>
          <w:rFonts w:ascii="Calibri" w:eastAsia="Calibri" w:hAnsi="Calibri" w:cs="B Nazanin"/>
          <w:b/>
          <w:bCs/>
          <w:sz w:val="24"/>
          <w:szCs w:val="24"/>
          <w:rtl/>
          <w:lang w:bidi="fa-IR"/>
        </w:rPr>
        <w:t xml:space="preserve"> </w:t>
      </w:r>
      <w:r w:rsidR="003C7A27">
        <w:rPr>
          <w:rFonts w:ascii="Calibri" w:eastAsia="Calibri" w:hAnsi="Calibri" w:cs="B Nazanin" w:hint="cs"/>
          <w:b/>
          <w:bCs/>
          <w:sz w:val="24"/>
          <w:szCs w:val="24"/>
          <w:rtl/>
          <w:lang w:bidi="fa-IR"/>
        </w:rPr>
        <w:t>و</w:t>
      </w:r>
      <w:r w:rsidR="0061693D" w:rsidRPr="00B846A1">
        <w:rPr>
          <w:rFonts w:ascii="Calibri" w:eastAsia="Calibri" w:hAnsi="Calibri" w:cs="B Nazanin" w:hint="cs"/>
          <w:b/>
          <w:bCs/>
          <w:sz w:val="24"/>
          <w:szCs w:val="24"/>
          <w:rtl/>
          <w:lang w:bidi="fa-IR"/>
        </w:rPr>
        <w:t xml:space="preserve"> یا سایر </w:t>
      </w:r>
      <w:r w:rsidR="00B834F6">
        <w:rPr>
          <w:rFonts w:ascii="Calibri" w:eastAsia="Calibri" w:hAnsi="Calibri" w:cs="B Nazanin" w:hint="cs"/>
          <w:b/>
          <w:bCs/>
          <w:sz w:val="24"/>
          <w:szCs w:val="24"/>
          <w:rtl/>
          <w:lang w:bidi="fa-IR"/>
        </w:rPr>
        <w:t>فرمت‌های</w:t>
      </w:r>
      <w:r w:rsidR="0061693D" w:rsidRPr="00B846A1">
        <w:rPr>
          <w:rFonts w:ascii="Calibri" w:eastAsia="Calibri" w:hAnsi="Calibri" w:cs="B Nazanin" w:hint="cs"/>
          <w:b/>
          <w:bCs/>
          <w:sz w:val="24"/>
          <w:szCs w:val="24"/>
          <w:rtl/>
          <w:lang w:bidi="fa-IR"/>
        </w:rPr>
        <w:t xml:space="preserve"> قابل پخش با سیستم رایانه و </w:t>
      </w:r>
      <w:r w:rsidR="00B834F6">
        <w:rPr>
          <w:rFonts w:ascii="Calibri" w:eastAsia="Calibri" w:hAnsi="Calibri" w:cs="B Nazanin" w:hint="cs"/>
          <w:b/>
          <w:bCs/>
          <w:sz w:val="24"/>
          <w:szCs w:val="24"/>
          <w:rtl/>
          <w:lang w:bidi="fa-IR"/>
        </w:rPr>
        <w:t>سیستم‌های پخش خانگی رایت و در بسته‌بندی</w:t>
      </w:r>
      <w:r w:rsidR="0061693D" w:rsidRPr="00B846A1">
        <w:rPr>
          <w:rFonts w:ascii="Calibri" w:eastAsia="Calibri" w:hAnsi="Calibri" w:cs="B Nazanin" w:hint="cs"/>
          <w:b/>
          <w:bCs/>
          <w:sz w:val="24"/>
          <w:szCs w:val="24"/>
          <w:rtl/>
          <w:lang w:bidi="fa-IR"/>
        </w:rPr>
        <w:t xml:space="preserve"> مناسب با درج مشخصات سازنده و نام فیلم و نام پرديس و </w:t>
      </w:r>
      <w:r w:rsidR="003C7A27">
        <w:rPr>
          <w:rFonts w:ascii="Calibri" w:eastAsia="Calibri" w:hAnsi="Calibri" w:cs="B Nazanin"/>
          <w:b/>
          <w:bCs/>
          <w:sz w:val="24"/>
          <w:szCs w:val="24"/>
          <w:rtl/>
          <w:lang w:bidi="fa-IR"/>
        </w:rPr>
        <w:t>...</w:t>
      </w:r>
      <w:r w:rsidR="0061693D" w:rsidRPr="00B846A1">
        <w:rPr>
          <w:rFonts w:ascii="Calibri" w:eastAsia="Calibri" w:hAnsi="Calibri" w:cs="B Nazanin" w:hint="cs"/>
          <w:b/>
          <w:bCs/>
          <w:sz w:val="24"/>
          <w:szCs w:val="24"/>
          <w:rtl/>
          <w:lang w:bidi="fa-IR"/>
        </w:rPr>
        <w:t xml:space="preserve"> </w:t>
      </w:r>
      <w:r w:rsidR="003C7A27">
        <w:rPr>
          <w:rFonts w:ascii="Calibri" w:eastAsia="Calibri" w:hAnsi="Calibri" w:cs="B Nazanin"/>
          <w:b/>
          <w:bCs/>
          <w:sz w:val="24"/>
          <w:szCs w:val="24"/>
          <w:rtl/>
          <w:lang w:bidi="fa-IR"/>
        </w:rPr>
        <w:t>(</w:t>
      </w:r>
      <w:r w:rsidR="00B834F6">
        <w:rPr>
          <w:rFonts w:ascii="Calibri" w:eastAsia="Calibri" w:hAnsi="Calibri" w:cs="B Nazanin" w:hint="cs"/>
          <w:b/>
          <w:bCs/>
          <w:sz w:val="24"/>
          <w:szCs w:val="24"/>
          <w:rtl/>
          <w:lang w:bidi="fa-IR"/>
        </w:rPr>
        <w:t>حتماً</w:t>
      </w:r>
      <w:r w:rsidR="0061693D" w:rsidRPr="00B846A1">
        <w:rPr>
          <w:rFonts w:ascii="Calibri" w:eastAsia="Calibri" w:hAnsi="Calibri" w:cs="B Nazanin" w:hint="cs"/>
          <w:b/>
          <w:bCs/>
          <w:sz w:val="24"/>
          <w:szCs w:val="24"/>
          <w:rtl/>
          <w:lang w:bidi="fa-IR"/>
        </w:rPr>
        <w:t xml:space="preserve"> با ماژیک مخصوص بر روی </w:t>
      </w:r>
      <w:r w:rsidR="0061693D" w:rsidRPr="00B846A1">
        <w:rPr>
          <w:rFonts w:ascii="Calibri" w:eastAsia="Calibri" w:hAnsi="Calibri" w:cs="B Nazanin"/>
          <w:b/>
          <w:bCs/>
          <w:sz w:val="24"/>
          <w:szCs w:val="24"/>
          <w:lang w:bidi="fa-IR"/>
        </w:rPr>
        <w:t>DVD</w:t>
      </w:r>
      <w:r w:rsidR="0061693D" w:rsidRPr="00B846A1">
        <w:rPr>
          <w:rFonts w:ascii="Calibri" w:eastAsia="Calibri" w:hAnsi="Calibri" w:cs="B Nazanin" w:hint="cs"/>
          <w:b/>
          <w:bCs/>
          <w:sz w:val="24"/>
          <w:szCs w:val="24"/>
          <w:rtl/>
          <w:lang w:bidi="fa-IR"/>
        </w:rPr>
        <w:t xml:space="preserve"> </w:t>
      </w:r>
      <w:r w:rsidR="00B834F6">
        <w:rPr>
          <w:rFonts w:ascii="Calibri" w:eastAsia="Calibri" w:hAnsi="Calibri" w:cs="B Nazanin" w:hint="cs"/>
          <w:b/>
          <w:bCs/>
          <w:sz w:val="24"/>
          <w:szCs w:val="24"/>
          <w:rtl/>
          <w:lang w:bidi="fa-IR"/>
        </w:rPr>
        <w:t>نوشته‌شده</w:t>
      </w:r>
      <w:r w:rsidR="0061693D" w:rsidRPr="00B846A1">
        <w:rPr>
          <w:rFonts w:ascii="Calibri" w:eastAsia="Calibri" w:hAnsi="Calibri" w:cs="B Nazanin" w:hint="cs"/>
          <w:b/>
          <w:bCs/>
          <w:sz w:val="24"/>
          <w:szCs w:val="24"/>
          <w:rtl/>
          <w:lang w:bidi="fa-IR"/>
        </w:rPr>
        <w:t xml:space="preserve"> باشد ارسال گردد چاپ </w:t>
      </w:r>
      <w:r w:rsidR="00B834F6">
        <w:rPr>
          <w:rFonts w:ascii="Calibri" w:eastAsia="Calibri" w:hAnsi="Calibri" w:cs="B Nazanin" w:hint="cs"/>
          <w:b/>
          <w:bCs/>
          <w:sz w:val="24"/>
          <w:szCs w:val="24"/>
          <w:rtl/>
          <w:lang w:bidi="fa-IR"/>
        </w:rPr>
        <w:t>برچسب</w:t>
      </w:r>
      <w:r w:rsidR="0061693D" w:rsidRPr="00B846A1">
        <w:rPr>
          <w:rFonts w:ascii="Calibri" w:eastAsia="Calibri" w:hAnsi="Calibri" w:cs="B Nazanin" w:hint="cs"/>
          <w:b/>
          <w:bCs/>
          <w:sz w:val="24"/>
          <w:szCs w:val="24"/>
          <w:rtl/>
          <w:lang w:bidi="fa-IR"/>
        </w:rPr>
        <w:t xml:space="preserve"> اشکال ندارد</w:t>
      </w:r>
      <w:r w:rsidR="001F4E58">
        <w:rPr>
          <w:rFonts w:ascii="Calibri" w:eastAsia="Calibri" w:hAnsi="Calibri" w:cs="B Nazanin" w:hint="cs"/>
          <w:b/>
          <w:bCs/>
          <w:sz w:val="24"/>
          <w:szCs w:val="24"/>
          <w:rtl/>
          <w:lang w:bidi="fa-IR"/>
        </w:rPr>
        <w:t>)</w:t>
      </w:r>
      <w:r w:rsidR="0061693D" w:rsidRPr="00B846A1">
        <w:rPr>
          <w:rFonts w:ascii="Calibri" w:eastAsia="Calibri" w:hAnsi="Calibri" w:cs="B Nazanin" w:hint="cs"/>
          <w:b/>
          <w:bCs/>
          <w:sz w:val="24"/>
          <w:szCs w:val="24"/>
          <w:rtl/>
          <w:lang w:bidi="fa-IR"/>
        </w:rPr>
        <w:t>.</w:t>
      </w:r>
    </w:p>
    <w:p w14:paraId="24E0C81C" w14:textId="77777777" w:rsidR="0061693D" w:rsidRDefault="0061693D" w:rsidP="000610FE">
      <w:pPr>
        <w:shd w:val="clear" w:color="auto" w:fill="FFFFFF"/>
        <w:bidi/>
        <w:spacing w:after="0" w:line="240" w:lineRule="auto"/>
        <w:ind w:left="357"/>
        <w:outlineLvl w:val="3"/>
        <w:rPr>
          <w:rFonts w:ascii="Times New Roman" w:eastAsia="Calibri" w:hAnsi="Times New Roman" w:cs="B Nazanin"/>
          <w:b/>
          <w:bCs/>
          <w:color w:val="000000"/>
          <w:sz w:val="24"/>
          <w:szCs w:val="24"/>
          <w:rtl/>
        </w:rPr>
      </w:pPr>
      <w:r w:rsidRPr="00B846A1">
        <w:rPr>
          <w:rFonts w:ascii="Times New Roman" w:eastAsia="Calibri" w:hAnsi="Times New Roman" w:cs="B Nazanin" w:hint="cs"/>
          <w:b/>
          <w:bCs/>
          <w:color w:val="000000"/>
          <w:sz w:val="24"/>
          <w:szCs w:val="24"/>
          <w:rtl/>
        </w:rPr>
        <w:t>4- فیلم دارای تیتراژ باشد.</w:t>
      </w:r>
    </w:p>
    <w:p w14:paraId="24E0C81D" w14:textId="77777777" w:rsidR="000610FE" w:rsidRPr="00B846A1" w:rsidRDefault="000610FE" w:rsidP="000610FE">
      <w:pPr>
        <w:shd w:val="clear" w:color="auto" w:fill="FFFFFF"/>
        <w:bidi/>
        <w:spacing w:after="0" w:line="240" w:lineRule="auto"/>
        <w:ind w:left="357"/>
        <w:outlineLvl w:val="3"/>
        <w:rPr>
          <w:rFonts w:ascii="Times New Roman" w:eastAsia="Calibri" w:hAnsi="Times New Roman" w:cs="B Nazanin"/>
          <w:b/>
          <w:bCs/>
          <w:color w:val="000000"/>
          <w:sz w:val="24"/>
          <w:szCs w:val="24"/>
          <w:rtl/>
        </w:rPr>
      </w:pPr>
    </w:p>
    <w:p w14:paraId="24E0C81E" w14:textId="77777777" w:rsidR="0061693D" w:rsidRPr="00C43216" w:rsidRDefault="00EC41BE" w:rsidP="00C43216">
      <w:pPr>
        <w:bidi/>
        <w:rPr>
          <w:b/>
          <w:bCs/>
          <w:sz w:val="24"/>
          <w:szCs w:val="24"/>
          <w:rtl/>
        </w:rPr>
      </w:pPr>
      <w:r w:rsidRPr="00C43216">
        <w:rPr>
          <w:rFonts w:hint="cs"/>
          <w:b/>
          <w:bCs/>
          <w:sz w:val="24"/>
          <w:szCs w:val="24"/>
          <w:rtl/>
        </w:rPr>
        <w:t>تذكر</w:t>
      </w:r>
      <w:r w:rsidRPr="00C43216">
        <w:rPr>
          <w:b/>
          <w:bCs/>
          <w:sz w:val="24"/>
          <w:szCs w:val="24"/>
          <w:rtl/>
        </w:rPr>
        <w:t xml:space="preserve">: </w:t>
      </w:r>
      <w:r w:rsidRPr="00C43216">
        <w:rPr>
          <w:rFonts w:hint="cs"/>
          <w:b/>
          <w:bCs/>
          <w:sz w:val="24"/>
          <w:szCs w:val="24"/>
          <w:rtl/>
        </w:rPr>
        <w:t>اين</w:t>
      </w:r>
      <w:r w:rsidRPr="00C43216">
        <w:rPr>
          <w:b/>
          <w:bCs/>
          <w:sz w:val="24"/>
          <w:szCs w:val="24"/>
          <w:rtl/>
        </w:rPr>
        <w:t xml:space="preserve"> </w:t>
      </w:r>
      <w:r w:rsidRPr="00C43216">
        <w:rPr>
          <w:rFonts w:hint="cs"/>
          <w:b/>
          <w:bCs/>
          <w:sz w:val="24"/>
          <w:szCs w:val="24"/>
          <w:rtl/>
        </w:rPr>
        <w:t>رشته</w:t>
      </w:r>
      <w:r w:rsidRPr="00C43216">
        <w:rPr>
          <w:b/>
          <w:bCs/>
          <w:sz w:val="24"/>
          <w:szCs w:val="24"/>
          <w:rtl/>
        </w:rPr>
        <w:t xml:space="preserve"> </w:t>
      </w:r>
      <w:r w:rsidRPr="00C43216">
        <w:rPr>
          <w:rFonts w:hint="cs"/>
          <w:b/>
          <w:bCs/>
          <w:sz w:val="24"/>
          <w:szCs w:val="24"/>
          <w:rtl/>
        </w:rPr>
        <w:t>جزء</w:t>
      </w:r>
      <w:r w:rsidRPr="00C43216">
        <w:rPr>
          <w:b/>
          <w:bCs/>
          <w:sz w:val="24"/>
          <w:szCs w:val="24"/>
          <w:rtl/>
        </w:rPr>
        <w:t xml:space="preserve"> </w:t>
      </w:r>
      <w:r w:rsidR="008749EA" w:rsidRPr="00C43216">
        <w:rPr>
          <w:rFonts w:hint="cs"/>
          <w:b/>
          <w:bCs/>
          <w:sz w:val="24"/>
          <w:szCs w:val="24"/>
          <w:rtl/>
        </w:rPr>
        <w:t>رشته‌های</w:t>
      </w:r>
      <w:r w:rsidRPr="00C43216">
        <w:rPr>
          <w:b/>
          <w:bCs/>
          <w:sz w:val="24"/>
          <w:szCs w:val="24"/>
          <w:rtl/>
        </w:rPr>
        <w:t xml:space="preserve"> </w:t>
      </w:r>
      <w:r w:rsidRPr="00C43216">
        <w:rPr>
          <w:rFonts w:hint="cs"/>
          <w:b/>
          <w:bCs/>
          <w:sz w:val="24"/>
          <w:szCs w:val="24"/>
          <w:rtl/>
        </w:rPr>
        <w:t>انفرادي</w:t>
      </w:r>
      <w:r w:rsidRPr="00C43216">
        <w:rPr>
          <w:b/>
          <w:bCs/>
          <w:sz w:val="24"/>
          <w:szCs w:val="24"/>
          <w:rtl/>
        </w:rPr>
        <w:t xml:space="preserve"> </w:t>
      </w:r>
      <w:r w:rsidRPr="00C43216">
        <w:rPr>
          <w:rFonts w:hint="cs"/>
          <w:b/>
          <w:bCs/>
          <w:sz w:val="24"/>
          <w:szCs w:val="24"/>
          <w:rtl/>
        </w:rPr>
        <w:t>است</w:t>
      </w:r>
      <w:r w:rsidRPr="00C43216">
        <w:rPr>
          <w:b/>
          <w:bCs/>
          <w:sz w:val="24"/>
          <w:szCs w:val="24"/>
          <w:rtl/>
        </w:rPr>
        <w:t xml:space="preserve"> </w:t>
      </w:r>
      <w:r w:rsidRPr="00C43216">
        <w:rPr>
          <w:rFonts w:hint="cs"/>
          <w:b/>
          <w:bCs/>
          <w:sz w:val="24"/>
          <w:szCs w:val="24"/>
          <w:rtl/>
        </w:rPr>
        <w:t>و</w:t>
      </w:r>
      <w:r w:rsidRPr="00C43216">
        <w:rPr>
          <w:b/>
          <w:bCs/>
          <w:sz w:val="24"/>
          <w:szCs w:val="24"/>
          <w:rtl/>
        </w:rPr>
        <w:t xml:space="preserve"> </w:t>
      </w:r>
      <w:r w:rsidR="00B834F6">
        <w:rPr>
          <w:rFonts w:hint="cs"/>
          <w:b/>
          <w:bCs/>
          <w:sz w:val="24"/>
          <w:szCs w:val="24"/>
          <w:rtl/>
        </w:rPr>
        <w:t>صرفاً</w:t>
      </w:r>
      <w:r w:rsidRPr="00C43216">
        <w:rPr>
          <w:b/>
          <w:bCs/>
          <w:sz w:val="24"/>
          <w:szCs w:val="24"/>
          <w:rtl/>
        </w:rPr>
        <w:t xml:space="preserve"> </w:t>
      </w:r>
      <w:r w:rsidRPr="00C43216">
        <w:rPr>
          <w:rFonts w:hint="cs"/>
          <w:b/>
          <w:bCs/>
          <w:sz w:val="24"/>
          <w:szCs w:val="24"/>
          <w:rtl/>
        </w:rPr>
        <w:t>كارگردان</w:t>
      </w:r>
      <w:r w:rsidRPr="00C43216">
        <w:rPr>
          <w:b/>
          <w:bCs/>
          <w:sz w:val="24"/>
          <w:szCs w:val="24"/>
          <w:rtl/>
        </w:rPr>
        <w:t xml:space="preserve"> </w:t>
      </w:r>
      <w:r w:rsidRPr="00C43216">
        <w:rPr>
          <w:rFonts w:hint="cs"/>
          <w:b/>
          <w:bCs/>
          <w:sz w:val="24"/>
          <w:szCs w:val="24"/>
          <w:rtl/>
        </w:rPr>
        <w:t>اثر</w:t>
      </w:r>
      <w:r w:rsidRPr="00C43216">
        <w:rPr>
          <w:b/>
          <w:bCs/>
          <w:sz w:val="24"/>
          <w:szCs w:val="24"/>
          <w:rtl/>
        </w:rPr>
        <w:t xml:space="preserve"> </w:t>
      </w:r>
      <w:r w:rsidRPr="00C43216">
        <w:rPr>
          <w:rFonts w:hint="cs"/>
          <w:b/>
          <w:bCs/>
          <w:sz w:val="24"/>
          <w:szCs w:val="24"/>
          <w:rtl/>
        </w:rPr>
        <w:t>در</w:t>
      </w:r>
      <w:r w:rsidRPr="00C43216">
        <w:rPr>
          <w:b/>
          <w:bCs/>
          <w:sz w:val="24"/>
          <w:szCs w:val="24"/>
          <w:rtl/>
        </w:rPr>
        <w:t xml:space="preserve"> </w:t>
      </w:r>
      <w:r w:rsidRPr="00C43216">
        <w:rPr>
          <w:rFonts w:hint="cs"/>
          <w:b/>
          <w:bCs/>
          <w:sz w:val="24"/>
          <w:szCs w:val="24"/>
          <w:rtl/>
        </w:rPr>
        <w:t>مرحله</w:t>
      </w:r>
      <w:r w:rsidRPr="00C43216">
        <w:rPr>
          <w:b/>
          <w:bCs/>
          <w:sz w:val="24"/>
          <w:szCs w:val="24"/>
          <w:rtl/>
        </w:rPr>
        <w:t xml:space="preserve"> </w:t>
      </w:r>
      <w:r w:rsidRPr="00C43216">
        <w:rPr>
          <w:rFonts w:hint="cs"/>
          <w:b/>
          <w:bCs/>
          <w:sz w:val="24"/>
          <w:szCs w:val="24"/>
          <w:rtl/>
        </w:rPr>
        <w:t>كشوري</w:t>
      </w:r>
      <w:r w:rsidRPr="00C43216">
        <w:rPr>
          <w:b/>
          <w:bCs/>
          <w:sz w:val="24"/>
          <w:szCs w:val="24"/>
          <w:rtl/>
        </w:rPr>
        <w:t xml:space="preserve"> </w:t>
      </w:r>
      <w:r w:rsidRPr="00C43216">
        <w:rPr>
          <w:rFonts w:hint="cs"/>
          <w:b/>
          <w:bCs/>
          <w:sz w:val="24"/>
          <w:szCs w:val="24"/>
          <w:rtl/>
        </w:rPr>
        <w:t>حضور</w:t>
      </w:r>
      <w:r w:rsidRPr="00C43216">
        <w:rPr>
          <w:b/>
          <w:bCs/>
          <w:sz w:val="24"/>
          <w:szCs w:val="24"/>
          <w:rtl/>
        </w:rPr>
        <w:t xml:space="preserve"> </w:t>
      </w:r>
      <w:r w:rsidR="00B834F6">
        <w:rPr>
          <w:rFonts w:hint="cs"/>
          <w:b/>
          <w:bCs/>
          <w:sz w:val="24"/>
          <w:szCs w:val="24"/>
          <w:rtl/>
        </w:rPr>
        <w:t>می‌یابد</w:t>
      </w:r>
      <w:r w:rsidRPr="00C43216">
        <w:rPr>
          <w:b/>
          <w:bCs/>
          <w:sz w:val="24"/>
          <w:szCs w:val="24"/>
          <w:rtl/>
        </w:rPr>
        <w:t xml:space="preserve"> </w:t>
      </w:r>
      <w:r w:rsidR="00B834F6">
        <w:rPr>
          <w:rFonts w:hint="cs"/>
          <w:b/>
          <w:bCs/>
          <w:sz w:val="24"/>
          <w:szCs w:val="24"/>
          <w:rtl/>
        </w:rPr>
        <w:t>و</w:t>
      </w:r>
      <w:r w:rsidR="00B834F6">
        <w:rPr>
          <w:b/>
          <w:bCs/>
          <w:sz w:val="24"/>
          <w:szCs w:val="24"/>
          <w:rtl/>
        </w:rPr>
        <w:t xml:space="preserve"> </w:t>
      </w:r>
      <w:r w:rsidR="00B834F6">
        <w:rPr>
          <w:rFonts w:hint="cs"/>
          <w:b/>
          <w:bCs/>
          <w:sz w:val="24"/>
          <w:szCs w:val="24"/>
          <w:rtl/>
        </w:rPr>
        <w:t>در</w:t>
      </w:r>
      <w:r w:rsidRPr="00C43216">
        <w:rPr>
          <w:b/>
          <w:bCs/>
          <w:sz w:val="24"/>
          <w:szCs w:val="24"/>
          <w:rtl/>
        </w:rPr>
        <w:t xml:space="preserve"> </w:t>
      </w:r>
      <w:r w:rsidRPr="00C43216">
        <w:rPr>
          <w:rFonts w:hint="cs"/>
          <w:b/>
          <w:bCs/>
          <w:sz w:val="24"/>
          <w:szCs w:val="24"/>
          <w:rtl/>
        </w:rPr>
        <w:t>صورت</w:t>
      </w:r>
      <w:r w:rsidRPr="00C43216">
        <w:rPr>
          <w:b/>
          <w:bCs/>
          <w:sz w:val="24"/>
          <w:szCs w:val="24"/>
          <w:rtl/>
        </w:rPr>
        <w:t xml:space="preserve"> </w:t>
      </w:r>
      <w:r w:rsidRPr="00C43216">
        <w:rPr>
          <w:rFonts w:hint="cs"/>
          <w:b/>
          <w:bCs/>
          <w:sz w:val="24"/>
          <w:szCs w:val="24"/>
          <w:rtl/>
        </w:rPr>
        <w:t>كسب</w:t>
      </w:r>
      <w:r w:rsidRPr="00C43216">
        <w:rPr>
          <w:b/>
          <w:bCs/>
          <w:sz w:val="24"/>
          <w:szCs w:val="24"/>
          <w:rtl/>
        </w:rPr>
        <w:t xml:space="preserve"> </w:t>
      </w:r>
      <w:r w:rsidRPr="00C43216">
        <w:rPr>
          <w:rFonts w:hint="cs"/>
          <w:b/>
          <w:bCs/>
          <w:sz w:val="24"/>
          <w:szCs w:val="24"/>
          <w:rtl/>
        </w:rPr>
        <w:t>رتبه</w:t>
      </w:r>
      <w:r w:rsidRPr="00C43216">
        <w:rPr>
          <w:b/>
          <w:bCs/>
          <w:sz w:val="24"/>
          <w:szCs w:val="24"/>
          <w:rtl/>
        </w:rPr>
        <w:t xml:space="preserve"> </w:t>
      </w:r>
      <w:r w:rsidR="00B834F6">
        <w:rPr>
          <w:rFonts w:hint="cs"/>
          <w:b/>
          <w:bCs/>
          <w:sz w:val="24"/>
          <w:szCs w:val="24"/>
          <w:rtl/>
        </w:rPr>
        <w:t>موردتقدیر</w:t>
      </w:r>
      <w:r w:rsidRPr="00C43216">
        <w:rPr>
          <w:b/>
          <w:bCs/>
          <w:sz w:val="24"/>
          <w:szCs w:val="24"/>
          <w:rtl/>
        </w:rPr>
        <w:t xml:space="preserve"> </w:t>
      </w:r>
      <w:r w:rsidRPr="00C43216">
        <w:rPr>
          <w:rFonts w:hint="cs"/>
          <w:b/>
          <w:bCs/>
          <w:sz w:val="24"/>
          <w:szCs w:val="24"/>
          <w:rtl/>
        </w:rPr>
        <w:t>قرار</w:t>
      </w:r>
      <w:r w:rsidRPr="00C43216">
        <w:rPr>
          <w:b/>
          <w:bCs/>
          <w:sz w:val="24"/>
          <w:szCs w:val="24"/>
          <w:rtl/>
        </w:rPr>
        <w:t xml:space="preserve"> </w:t>
      </w:r>
      <w:r w:rsidR="00B834F6">
        <w:rPr>
          <w:rFonts w:hint="cs"/>
          <w:b/>
          <w:bCs/>
          <w:sz w:val="24"/>
          <w:szCs w:val="24"/>
          <w:rtl/>
        </w:rPr>
        <w:t>می‌گیرد</w:t>
      </w:r>
      <w:r w:rsidRPr="00C43216">
        <w:rPr>
          <w:b/>
          <w:bCs/>
          <w:sz w:val="24"/>
          <w:szCs w:val="24"/>
          <w:rtl/>
        </w:rPr>
        <w:t>.</w:t>
      </w:r>
    </w:p>
    <w:p w14:paraId="24E0C81F" w14:textId="77777777" w:rsidR="00806AB2" w:rsidRDefault="00806AB2" w:rsidP="00187410">
      <w:pPr>
        <w:autoSpaceDE w:val="0"/>
        <w:autoSpaceDN w:val="0"/>
        <w:bidi/>
        <w:adjustRightInd w:val="0"/>
        <w:spacing w:after="0" w:line="240" w:lineRule="auto"/>
        <w:jc w:val="both"/>
        <w:rPr>
          <w:rFonts w:ascii="B Mitra" w:hAnsi="Calibri" w:cs="B Mitra"/>
          <w:sz w:val="28"/>
          <w:szCs w:val="28"/>
          <w:rtl/>
        </w:rPr>
      </w:pPr>
    </w:p>
    <w:p w14:paraId="24E0C820" w14:textId="77777777" w:rsidR="000610FE" w:rsidRDefault="000610FE" w:rsidP="000610FE">
      <w:pPr>
        <w:autoSpaceDE w:val="0"/>
        <w:autoSpaceDN w:val="0"/>
        <w:bidi/>
        <w:adjustRightInd w:val="0"/>
        <w:spacing w:after="0" w:line="240" w:lineRule="auto"/>
        <w:jc w:val="both"/>
        <w:rPr>
          <w:rFonts w:ascii="B Mitra" w:hAnsi="Calibri" w:cs="B Mitra"/>
          <w:sz w:val="28"/>
          <w:szCs w:val="28"/>
          <w:rtl/>
        </w:rPr>
      </w:pPr>
    </w:p>
    <w:p w14:paraId="24E0C821" w14:textId="77777777" w:rsidR="000610FE" w:rsidRDefault="000610FE" w:rsidP="000610FE">
      <w:pPr>
        <w:autoSpaceDE w:val="0"/>
        <w:autoSpaceDN w:val="0"/>
        <w:bidi/>
        <w:adjustRightInd w:val="0"/>
        <w:spacing w:after="0" w:line="240" w:lineRule="auto"/>
        <w:jc w:val="both"/>
        <w:rPr>
          <w:rFonts w:ascii="B Mitra" w:hAnsi="Calibri" w:cs="B Mitra"/>
          <w:sz w:val="28"/>
          <w:szCs w:val="28"/>
          <w:rtl/>
        </w:rPr>
      </w:pPr>
    </w:p>
    <w:p w14:paraId="24E0C822" w14:textId="77777777" w:rsidR="000610FE" w:rsidRDefault="000610FE" w:rsidP="000610FE">
      <w:pPr>
        <w:autoSpaceDE w:val="0"/>
        <w:autoSpaceDN w:val="0"/>
        <w:bidi/>
        <w:adjustRightInd w:val="0"/>
        <w:spacing w:after="0" w:line="240" w:lineRule="auto"/>
        <w:jc w:val="both"/>
        <w:rPr>
          <w:rFonts w:ascii="B Mitra" w:hAnsi="Calibri" w:cs="B Mitra"/>
          <w:sz w:val="28"/>
          <w:szCs w:val="28"/>
          <w:rtl/>
        </w:rPr>
      </w:pPr>
    </w:p>
    <w:p w14:paraId="24E0C823" w14:textId="77777777" w:rsidR="000610FE" w:rsidRDefault="000610FE" w:rsidP="000610FE">
      <w:pPr>
        <w:autoSpaceDE w:val="0"/>
        <w:autoSpaceDN w:val="0"/>
        <w:bidi/>
        <w:adjustRightInd w:val="0"/>
        <w:spacing w:after="0" w:line="240" w:lineRule="auto"/>
        <w:jc w:val="both"/>
        <w:rPr>
          <w:rFonts w:ascii="B Mitra" w:hAnsi="Calibri" w:cs="B Mitra"/>
          <w:sz w:val="28"/>
          <w:szCs w:val="28"/>
          <w:rtl/>
        </w:rPr>
      </w:pPr>
    </w:p>
    <w:p w14:paraId="24E0C824" w14:textId="77777777" w:rsidR="000610FE" w:rsidRDefault="000610FE" w:rsidP="000610FE">
      <w:pPr>
        <w:autoSpaceDE w:val="0"/>
        <w:autoSpaceDN w:val="0"/>
        <w:bidi/>
        <w:adjustRightInd w:val="0"/>
        <w:spacing w:after="0" w:line="240" w:lineRule="auto"/>
        <w:jc w:val="both"/>
        <w:rPr>
          <w:rFonts w:ascii="B Mitra" w:hAnsi="Calibri" w:cs="B Mitra"/>
          <w:sz w:val="28"/>
          <w:szCs w:val="28"/>
          <w:rtl/>
        </w:rPr>
      </w:pPr>
    </w:p>
    <w:p w14:paraId="24E0C825" w14:textId="77777777" w:rsidR="000610FE" w:rsidRDefault="000610FE" w:rsidP="000610FE">
      <w:pPr>
        <w:autoSpaceDE w:val="0"/>
        <w:autoSpaceDN w:val="0"/>
        <w:bidi/>
        <w:adjustRightInd w:val="0"/>
        <w:spacing w:after="0" w:line="240" w:lineRule="auto"/>
        <w:jc w:val="both"/>
        <w:rPr>
          <w:rFonts w:ascii="B Mitra" w:hAnsi="Calibri" w:cs="B Mitra"/>
          <w:sz w:val="28"/>
          <w:szCs w:val="28"/>
          <w:rtl/>
        </w:rPr>
      </w:pPr>
    </w:p>
    <w:p w14:paraId="24E0C826" w14:textId="77777777" w:rsidR="000610FE" w:rsidRDefault="000610FE" w:rsidP="000610FE">
      <w:pPr>
        <w:autoSpaceDE w:val="0"/>
        <w:autoSpaceDN w:val="0"/>
        <w:bidi/>
        <w:adjustRightInd w:val="0"/>
        <w:spacing w:after="0" w:line="240" w:lineRule="auto"/>
        <w:jc w:val="both"/>
        <w:rPr>
          <w:rFonts w:ascii="B Mitra" w:hAnsi="Calibri" w:cs="B Mitra"/>
          <w:sz w:val="28"/>
          <w:szCs w:val="28"/>
          <w:rtl/>
        </w:rPr>
      </w:pPr>
    </w:p>
    <w:p w14:paraId="24E0C827" w14:textId="77777777" w:rsidR="000610FE" w:rsidRDefault="000610FE" w:rsidP="000610FE">
      <w:pPr>
        <w:autoSpaceDE w:val="0"/>
        <w:autoSpaceDN w:val="0"/>
        <w:bidi/>
        <w:adjustRightInd w:val="0"/>
        <w:spacing w:after="0" w:line="240" w:lineRule="auto"/>
        <w:jc w:val="both"/>
        <w:rPr>
          <w:rFonts w:ascii="B Mitra" w:hAnsi="Calibri" w:cs="B Mitra"/>
          <w:sz w:val="28"/>
          <w:szCs w:val="28"/>
          <w:rtl/>
        </w:rPr>
      </w:pPr>
    </w:p>
    <w:p w14:paraId="24E0C828" w14:textId="77777777" w:rsidR="000610FE" w:rsidRDefault="000610FE" w:rsidP="000610FE">
      <w:pPr>
        <w:autoSpaceDE w:val="0"/>
        <w:autoSpaceDN w:val="0"/>
        <w:bidi/>
        <w:adjustRightInd w:val="0"/>
        <w:spacing w:after="0" w:line="240" w:lineRule="auto"/>
        <w:jc w:val="both"/>
        <w:rPr>
          <w:rFonts w:ascii="B Mitra" w:hAnsi="Calibri" w:cs="B Mitra"/>
          <w:sz w:val="28"/>
          <w:szCs w:val="28"/>
          <w:rtl/>
        </w:rPr>
      </w:pPr>
    </w:p>
    <w:p w14:paraId="24E0C829" w14:textId="77777777" w:rsidR="00156B4C" w:rsidRPr="00523D43" w:rsidRDefault="00156B4C" w:rsidP="00442379">
      <w:pPr>
        <w:pStyle w:val="Heading2"/>
        <w:bidi/>
        <w:rPr>
          <w:rFonts w:cs="B Titr"/>
          <w:b/>
          <w:bCs/>
          <w:color w:val="FF0000"/>
          <w:sz w:val="24"/>
          <w:szCs w:val="24"/>
          <w:rtl/>
        </w:rPr>
      </w:pPr>
    </w:p>
    <w:p w14:paraId="24E0C82A" w14:textId="77777777" w:rsidR="00B77AC5" w:rsidRPr="00B30E21" w:rsidRDefault="00B77AC5" w:rsidP="00B77AC5">
      <w:pPr>
        <w:bidi/>
        <w:rPr>
          <w:rFonts w:ascii="B Mitra" w:hAnsi="Calibri" w:cs="B Mitra"/>
          <w:sz w:val="28"/>
          <w:szCs w:val="28"/>
          <w:rtl/>
        </w:rPr>
      </w:pPr>
    </w:p>
    <w:p w14:paraId="24E0C82B" w14:textId="77777777" w:rsidR="00B70F18" w:rsidRPr="00F77606" w:rsidRDefault="00B70F18" w:rsidP="00187410">
      <w:pPr>
        <w:spacing w:before="100" w:beforeAutospacing="1" w:after="100" w:afterAutospacing="1"/>
        <w:ind w:left="1026" w:right="459"/>
        <w:contextualSpacing/>
        <w:jc w:val="right"/>
        <w:rPr>
          <w:rFonts w:cs="B Nazanin"/>
          <w:b/>
          <w:bCs/>
          <w:sz w:val="20"/>
          <w:szCs w:val="20"/>
          <w:rtl/>
          <w:lang w:bidi="fa-IR"/>
        </w:rPr>
      </w:pPr>
    </w:p>
    <w:p w14:paraId="24E0C82C" w14:textId="77777777" w:rsidR="000610FE" w:rsidRDefault="000610FE">
      <w:pPr>
        <w:spacing w:after="160" w:line="259" w:lineRule="auto"/>
        <w:rPr>
          <w:rFonts w:cs="B Nazanin"/>
          <w:b/>
          <w:bCs/>
          <w:sz w:val="20"/>
          <w:szCs w:val="20"/>
          <w:rtl/>
          <w:lang w:bidi="fa-IR"/>
        </w:rPr>
      </w:pPr>
    </w:p>
    <w:p w14:paraId="24E0C82D" w14:textId="77777777" w:rsidR="00C36ECD" w:rsidRDefault="004976D7" w:rsidP="00187410">
      <w:pPr>
        <w:pStyle w:val="Heading2"/>
        <w:bidi/>
        <w:spacing w:line="240" w:lineRule="auto"/>
        <w:jc w:val="both"/>
        <w:rPr>
          <w:rFonts w:cs="B Titr"/>
          <w:b/>
          <w:bCs/>
          <w:color w:val="FF0000"/>
          <w:sz w:val="28"/>
          <w:szCs w:val="28"/>
          <w:rtl/>
          <w:lang w:bidi="fa-IR"/>
        </w:rPr>
      </w:pPr>
      <w:bookmarkStart w:id="103" w:name="_Toc503356832"/>
      <w:r>
        <w:rPr>
          <w:rFonts w:cs="B Titr" w:hint="cs"/>
          <w:b/>
          <w:bCs/>
          <w:color w:val="FF0000"/>
          <w:sz w:val="28"/>
          <w:szCs w:val="28"/>
          <w:rtl/>
          <w:lang w:bidi="fa-IR"/>
        </w:rPr>
        <w:t>5-9</w:t>
      </w:r>
      <w:r w:rsidR="00B70F18" w:rsidRPr="00C36ECD">
        <w:rPr>
          <w:rFonts w:cs="B Titr" w:hint="cs"/>
          <w:b/>
          <w:bCs/>
          <w:color w:val="FF0000"/>
          <w:sz w:val="28"/>
          <w:szCs w:val="28"/>
          <w:rtl/>
          <w:lang w:bidi="fa-IR"/>
        </w:rPr>
        <w:t>-</w:t>
      </w:r>
      <w:r w:rsidR="003B2EC6" w:rsidRPr="00C36ECD">
        <w:rPr>
          <w:rFonts w:cs="B Titr" w:hint="cs"/>
          <w:b/>
          <w:bCs/>
          <w:color w:val="FF0000"/>
          <w:sz w:val="28"/>
          <w:szCs w:val="28"/>
          <w:rtl/>
          <w:lang w:bidi="fa-IR"/>
        </w:rPr>
        <w:t xml:space="preserve">بخش پنجم:" پژوهشي و </w:t>
      </w:r>
      <w:r w:rsidR="008749EA" w:rsidRPr="00C36ECD">
        <w:rPr>
          <w:rFonts w:cs="B Titr" w:hint="cs"/>
          <w:b/>
          <w:bCs/>
          <w:color w:val="FF0000"/>
          <w:sz w:val="28"/>
          <w:szCs w:val="28"/>
          <w:rtl/>
          <w:lang w:bidi="fa-IR"/>
        </w:rPr>
        <w:t>نرم‌افزار</w:t>
      </w:r>
      <w:r w:rsidR="003B2EC6" w:rsidRPr="00C36ECD">
        <w:rPr>
          <w:rFonts w:cs="B Titr" w:hint="cs"/>
          <w:b/>
          <w:bCs/>
          <w:color w:val="FF0000"/>
          <w:sz w:val="28"/>
          <w:szCs w:val="28"/>
          <w:rtl/>
          <w:lang w:bidi="fa-IR"/>
        </w:rPr>
        <w:t xml:space="preserve"> ":</w:t>
      </w:r>
      <w:bookmarkEnd w:id="103"/>
    </w:p>
    <w:p w14:paraId="24E0C82E" w14:textId="77777777" w:rsidR="003B2EC6" w:rsidRPr="00432ED2" w:rsidRDefault="00432ED2" w:rsidP="00AC0351">
      <w:pPr>
        <w:bidi/>
        <w:rPr>
          <w:b/>
          <w:bCs/>
          <w:sz w:val="24"/>
          <w:szCs w:val="24"/>
          <w:rtl/>
        </w:rPr>
      </w:pPr>
      <w:r w:rsidRPr="00432ED2">
        <w:rPr>
          <w:rFonts w:hint="cs"/>
          <w:b/>
          <w:bCs/>
          <w:sz w:val="24"/>
          <w:szCs w:val="24"/>
          <w:rtl/>
        </w:rPr>
        <w:t>7</w:t>
      </w:r>
      <w:r w:rsidR="006C363A">
        <w:rPr>
          <w:b/>
          <w:bCs/>
          <w:sz w:val="24"/>
          <w:szCs w:val="24"/>
          <w:rtl/>
        </w:rPr>
        <w:t xml:space="preserve"> </w:t>
      </w:r>
      <w:r w:rsidR="006C363A">
        <w:rPr>
          <w:rFonts w:hint="cs"/>
          <w:b/>
          <w:bCs/>
          <w:sz w:val="24"/>
          <w:szCs w:val="24"/>
          <w:rtl/>
        </w:rPr>
        <w:t>رشته</w:t>
      </w:r>
      <w:r w:rsidRPr="00432ED2">
        <w:rPr>
          <w:rFonts w:hint="cs"/>
          <w:b/>
          <w:bCs/>
          <w:sz w:val="24"/>
          <w:szCs w:val="24"/>
          <w:rtl/>
        </w:rPr>
        <w:t xml:space="preserve"> شامل:1</w:t>
      </w:r>
      <w:r w:rsidR="003B2EC6" w:rsidRPr="00432ED2">
        <w:rPr>
          <w:rFonts w:hint="cs"/>
          <w:b/>
          <w:bCs/>
          <w:sz w:val="24"/>
          <w:szCs w:val="24"/>
          <w:rtl/>
        </w:rPr>
        <w:t>- تولید</w:t>
      </w:r>
      <w:r w:rsidR="003B2EC6" w:rsidRPr="00432ED2">
        <w:rPr>
          <w:rFonts w:hint="cs"/>
          <w:b/>
          <w:bCs/>
          <w:sz w:val="24"/>
          <w:szCs w:val="24"/>
        </w:rPr>
        <w:t xml:space="preserve"> </w:t>
      </w:r>
      <w:r w:rsidR="003B2EC6" w:rsidRPr="00432ED2">
        <w:rPr>
          <w:rFonts w:hint="cs"/>
          <w:b/>
          <w:bCs/>
          <w:sz w:val="24"/>
          <w:szCs w:val="24"/>
          <w:rtl/>
        </w:rPr>
        <w:t xml:space="preserve">نرم‌افزار * 2- مقاله‌نویسی </w:t>
      </w:r>
      <w:r w:rsidR="00AC0351">
        <w:rPr>
          <w:rFonts w:hint="cs"/>
          <w:b/>
          <w:bCs/>
          <w:sz w:val="24"/>
          <w:szCs w:val="24"/>
          <w:rtl/>
        </w:rPr>
        <w:t>3</w:t>
      </w:r>
      <w:r w:rsidR="003B2EC6" w:rsidRPr="00432ED2">
        <w:rPr>
          <w:rFonts w:hint="cs"/>
          <w:b/>
          <w:bCs/>
          <w:sz w:val="24"/>
          <w:szCs w:val="24"/>
          <w:rtl/>
        </w:rPr>
        <w:t>-</w:t>
      </w:r>
      <w:r w:rsidR="00E96664">
        <w:rPr>
          <w:b/>
          <w:bCs/>
          <w:sz w:val="24"/>
          <w:szCs w:val="24"/>
        </w:rPr>
        <w:t xml:space="preserve"> </w:t>
      </w:r>
      <w:r w:rsidR="00B834F6">
        <w:rPr>
          <w:rFonts w:hint="cs"/>
          <w:b/>
          <w:bCs/>
          <w:sz w:val="24"/>
          <w:szCs w:val="24"/>
          <w:rtl/>
          <w:lang w:bidi="fa-IR"/>
        </w:rPr>
        <w:t>وب‌سایت</w:t>
      </w:r>
      <w:r w:rsidR="00997C5B">
        <w:rPr>
          <w:rFonts w:hint="cs"/>
          <w:b/>
          <w:bCs/>
          <w:sz w:val="24"/>
          <w:szCs w:val="24"/>
          <w:rtl/>
          <w:lang w:bidi="fa-IR"/>
        </w:rPr>
        <w:t xml:space="preserve"> </w:t>
      </w:r>
      <w:r w:rsidR="00AC0351">
        <w:rPr>
          <w:rFonts w:hint="cs"/>
          <w:b/>
          <w:bCs/>
          <w:sz w:val="24"/>
          <w:szCs w:val="24"/>
          <w:rtl/>
          <w:lang w:bidi="fa-IR"/>
        </w:rPr>
        <w:t>4</w:t>
      </w:r>
      <w:r w:rsidR="00997C5B">
        <w:rPr>
          <w:rFonts w:hint="cs"/>
          <w:b/>
          <w:bCs/>
          <w:sz w:val="24"/>
          <w:szCs w:val="24"/>
          <w:rtl/>
          <w:lang w:bidi="fa-IR"/>
        </w:rPr>
        <w:t>-</w:t>
      </w:r>
      <w:r w:rsidR="003B2EC6" w:rsidRPr="00432ED2">
        <w:rPr>
          <w:rFonts w:hint="cs"/>
          <w:b/>
          <w:bCs/>
          <w:sz w:val="24"/>
          <w:szCs w:val="24"/>
          <w:rtl/>
        </w:rPr>
        <w:t>تولید</w:t>
      </w:r>
      <w:r w:rsidR="003B2EC6" w:rsidRPr="00432ED2">
        <w:rPr>
          <w:rFonts w:hint="cs"/>
          <w:b/>
          <w:bCs/>
          <w:sz w:val="24"/>
          <w:szCs w:val="24"/>
        </w:rPr>
        <w:t xml:space="preserve"> </w:t>
      </w:r>
      <w:r w:rsidR="003B2EC6" w:rsidRPr="00432ED2">
        <w:rPr>
          <w:rFonts w:hint="cs"/>
          <w:b/>
          <w:bCs/>
          <w:sz w:val="24"/>
          <w:szCs w:val="24"/>
          <w:rtl/>
        </w:rPr>
        <w:t>بازی‌های</w:t>
      </w:r>
      <w:r w:rsidR="003B2EC6" w:rsidRPr="00432ED2">
        <w:rPr>
          <w:rFonts w:hint="cs"/>
          <w:b/>
          <w:bCs/>
          <w:sz w:val="24"/>
          <w:szCs w:val="24"/>
        </w:rPr>
        <w:t xml:space="preserve"> </w:t>
      </w:r>
      <w:r w:rsidR="00997C5B">
        <w:rPr>
          <w:rFonts w:hint="cs"/>
          <w:b/>
          <w:bCs/>
          <w:sz w:val="24"/>
          <w:szCs w:val="24"/>
          <w:rtl/>
        </w:rPr>
        <w:t>رایانه</w:t>
      </w:r>
      <w:r w:rsidR="00997C5B">
        <w:rPr>
          <w:rFonts w:hint="cs"/>
          <w:b/>
          <w:bCs/>
          <w:sz w:val="24"/>
          <w:szCs w:val="24"/>
          <w:rtl/>
        </w:rPr>
        <w:softHyphen/>
        <w:t>ای</w:t>
      </w:r>
      <w:r w:rsidR="00E96664">
        <w:rPr>
          <w:b/>
          <w:bCs/>
          <w:sz w:val="24"/>
          <w:szCs w:val="24"/>
          <w:rtl/>
        </w:rPr>
        <w:t xml:space="preserve"> </w:t>
      </w:r>
      <w:r w:rsidR="00AC0351">
        <w:rPr>
          <w:rFonts w:hint="cs"/>
          <w:b/>
          <w:bCs/>
          <w:sz w:val="24"/>
          <w:szCs w:val="24"/>
          <w:rtl/>
        </w:rPr>
        <w:t>5</w:t>
      </w:r>
      <w:r w:rsidR="003B2EC6" w:rsidRPr="00432ED2">
        <w:rPr>
          <w:rFonts w:hint="cs"/>
          <w:b/>
          <w:bCs/>
          <w:sz w:val="24"/>
          <w:szCs w:val="24"/>
          <w:rtl/>
        </w:rPr>
        <w:t>-تلخيص كتاب</w:t>
      </w:r>
      <w:r w:rsidR="00AC0351">
        <w:rPr>
          <w:rFonts w:hint="cs"/>
          <w:b/>
          <w:bCs/>
          <w:sz w:val="24"/>
          <w:szCs w:val="24"/>
          <w:rtl/>
        </w:rPr>
        <w:t xml:space="preserve"> 6-کانالهای مجازی قرآنی 7-تولید اپلیکیشن</w:t>
      </w:r>
      <w:r w:rsidR="00E53277">
        <w:rPr>
          <w:rFonts w:hint="cs"/>
          <w:b/>
          <w:bCs/>
          <w:sz w:val="24"/>
          <w:szCs w:val="24"/>
          <w:rtl/>
        </w:rPr>
        <w:t xml:space="preserve"> و ربات</w:t>
      </w:r>
    </w:p>
    <w:p w14:paraId="24E0C82F" w14:textId="77777777" w:rsidR="001033E5" w:rsidRPr="00523D43" w:rsidRDefault="004976D7" w:rsidP="004976D7">
      <w:pPr>
        <w:pStyle w:val="Heading2"/>
        <w:bidi/>
        <w:rPr>
          <w:rFonts w:cs="B Titr"/>
          <w:b/>
          <w:bCs/>
          <w:color w:val="FF0000"/>
          <w:sz w:val="24"/>
          <w:szCs w:val="24"/>
        </w:rPr>
      </w:pPr>
      <w:bookmarkStart w:id="104" w:name="_Toc503356833"/>
      <w:r>
        <w:rPr>
          <w:rFonts w:cs="B Titr" w:hint="cs"/>
          <w:b/>
          <w:bCs/>
          <w:color w:val="FF0000"/>
          <w:sz w:val="24"/>
          <w:szCs w:val="24"/>
          <w:rtl/>
        </w:rPr>
        <w:t>1-5</w:t>
      </w:r>
      <w:r w:rsidR="00BC479E" w:rsidRPr="00523D43">
        <w:rPr>
          <w:rFonts w:cs="B Titr" w:hint="cs"/>
          <w:b/>
          <w:bCs/>
          <w:color w:val="FF0000"/>
          <w:sz w:val="24"/>
          <w:szCs w:val="24"/>
          <w:rtl/>
        </w:rPr>
        <w:t>-</w:t>
      </w:r>
      <w:r>
        <w:rPr>
          <w:rFonts w:cs="B Titr" w:hint="cs"/>
          <w:b/>
          <w:bCs/>
          <w:color w:val="FF0000"/>
          <w:sz w:val="24"/>
          <w:szCs w:val="24"/>
          <w:rtl/>
        </w:rPr>
        <w:t>9</w:t>
      </w:r>
      <w:r w:rsidR="001033E5" w:rsidRPr="00523D43">
        <w:rPr>
          <w:rFonts w:cs="B Titr" w:hint="cs"/>
          <w:b/>
          <w:bCs/>
          <w:color w:val="FF0000"/>
          <w:sz w:val="24"/>
          <w:szCs w:val="24"/>
          <w:rtl/>
        </w:rPr>
        <w:t>-</w:t>
      </w:r>
      <w:r w:rsidR="001033E5" w:rsidRPr="00523D43">
        <w:rPr>
          <w:rFonts w:cs="B Titr"/>
          <w:b/>
          <w:bCs/>
          <w:color w:val="FF0000"/>
          <w:sz w:val="24"/>
          <w:szCs w:val="24"/>
          <w:rtl/>
        </w:rPr>
        <w:t xml:space="preserve"> تولید</w:t>
      </w:r>
      <w:r w:rsidR="001033E5" w:rsidRPr="00523D43">
        <w:rPr>
          <w:rFonts w:cs="B Titr" w:hint="cs"/>
          <w:b/>
          <w:bCs/>
          <w:color w:val="FF0000"/>
          <w:sz w:val="24"/>
          <w:szCs w:val="24"/>
        </w:rPr>
        <w:t xml:space="preserve"> </w:t>
      </w:r>
      <w:r w:rsidR="001033E5" w:rsidRPr="00523D43">
        <w:rPr>
          <w:rFonts w:cs="B Titr"/>
          <w:b/>
          <w:bCs/>
          <w:color w:val="FF0000"/>
          <w:sz w:val="24"/>
          <w:szCs w:val="24"/>
          <w:rtl/>
        </w:rPr>
        <w:t>نرم‌افزار</w:t>
      </w:r>
      <w:bookmarkEnd w:id="104"/>
    </w:p>
    <w:p w14:paraId="24E0C830" w14:textId="77777777" w:rsidR="001033E5" w:rsidRPr="00DE07C5" w:rsidRDefault="001033E5" w:rsidP="00173711">
      <w:pPr>
        <w:pStyle w:val="ListParagraph"/>
        <w:autoSpaceDE w:val="0"/>
        <w:autoSpaceDN w:val="0"/>
        <w:bidi/>
        <w:adjustRightInd w:val="0"/>
        <w:spacing w:after="0" w:line="240" w:lineRule="auto"/>
        <w:jc w:val="both"/>
        <w:rPr>
          <w:rFonts w:ascii="B Mitra" w:hAnsi="Calibri" w:cs="B Mitra"/>
          <w:sz w:val="28"/>
          <w:szCs w:val="28"/>
        </w:rPr>
      </w:pPr>
      <w:r w:rsidRPr="00DE07C5">
        <w:rPr>
          <w:rFonts w:ascii="B Mitra" w:hAnsi="Calibri" w:cs="B Mitra" w:hint="cs"/>
          <w:b/>
          <w:bCs/>
          <w:sz w:val="28"/>
          <w:szCs w:val="28"/>
        </w:rPr>
        <w:t xml:space="preserve"> </w:t>
      </w:r>
      <w:r w:rsidRPr="00DE07C5">
        <w:rPr>
          <w:rFonts w:ascii="B Mitra" w:hAnsi="Calibri" w:cs="B Mitra" w:hint="cs"/>
          <w:b/>
          <w:bCs/>
          <w:sz w:val="28"/>
          <w:szCs w:val="28"/>
          <w:rtl/>
        </w:rPr>
        <w:t>موضوع:</w:t>
      </w:r>
      <w:r>
        <w:rPr>
          <w:rFonts w:ascii="B Mitra" w:hAnsi="Calibri" w:cs="B Mitra" w:hint="cs"/>
          <w:sz w:val="28"/>
          <w:szCs w:val="28"/>
          <w:rtl/>
        </w:rPr>
        <w:t xml:space="preserve"> </w:t>
      </w:r>
      <w:r w:rsidR="00173711">
        <w:rPr>
          <w:rFonts w:ascii="B Mitra" w:hAnsi="Calibri" w:cs="B Mitra" w:hint="cs"/>
          <w:sz w:val="28"/>
          <w:szCs w:val="28"/>
          <w:rtl/>
        </w:rPr>
        <w:t>معارف و مهارتهای آموزشی، پژوهشی و ترویجی در حوزه فعالیت های قرآن و عترت</w:t>
      </w:r>
    </w:p>
    <w:p w14:paraId="24E0C831" w14:textId="77777777" w:rsidR="0080592E" w:rsidRPr="00523D43" w:rsidRDefault="0080592E" w:rsidP="00187410">
      <w:pPr>
        <w:pStyle w:val="Heading2"/>
        <w:bidi/>
        <w:rPr>
          <w:rFonts w:cs="B Titr"/>
          <w:b/>
          <w:bCs/>
          <w:color w:val="FF0000"/>
          <w:sz w:val="24"/>
          <w:szCs w:val="24"/>
          <w:rtl/>
          <w:lang w:bidi="fa-IR"/>
        </w:rPr>
      </w:pPr>
    </w:p>
    <w:tbl>
      <w:tblPr>
        <w:bidiVisual/>
        <w:tblW w:w="5006"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FFFFF" w:themeFill="background1"/>
        <w:tblLook w:val="04A0" w:firstRow="1" w:lastRow="0" w:firstColumn="1" w:lastColumn="0" w:noHBand="0" w:noVBand="1"/>
      </w:tblPr>
      <w:tblGrid>
        <w:gridCol w:w="7958"/>
        <w:gridCol w:w="761"/>
        <w:gridCol w:w="648"/>
      </w:tblGrid>
      <w:tr w:rsidR="00E671AD" w:rsidRPr="00B30E21" w14:paraId="24E0C835" w14:textId="77777777" w:rsidTr="000610FE">
        <w:trPr>
          <w:trHeight w:val="559"/>
        </w:trPr>
        <w:tc>
          <w:tcPr>
            <w:tcW w:w="4248" w:type="pct"/>
            <w:shd w:val="clear" w:color="auto" w:fill="FFFFFF" w:themeFill="background1"/>
            <w:vAlign w:val="center"/>
            <w:hideMark/>
          </w:tcPr>
          <w:p w14:paraId="24E0C832" w14:textId="77777777" w:rsidR="00B30E21" w:rsidRPr="00B30E21" w:rsidRDefault="00E96664" w:rsidP="00B30E21">
            <w:pPr>
              <w:bidi/>
              <w:jc w:val="center"/>
              <w:rPr>
                <w:b/>
                <w:bCs/>
              </w:rPr>
            </w:pPr>
            <w:r>
              <w:rPr>
                <w:rFonts w:hint="cs"/>
                <w:b/>
                <w:bCs/>
                <w:rtl/>
              </w:rPr>
              <w:t>شاخص‌های</w:t>
            </w:r>
            <w:r w:rsidR="00B30E21" w:rsidRPr="00B30E21">
              <w:rPr>
                <w:rFonts w:hint="cs"/>
                <w:b/>
                <w:bCs/>
                <w:rtl/>
              </w:rPr>
              <w:t xml:space="preserve"> داوری رشته نرم‌افزار</w:t>
            </w:r>
          </w:p>
        </w:tc>
        <w:tc>
          <w:tcPr>
            <w:tcW w:w="406" w:type="pct"/>
            <w:shd w:val="clear" w:color="auto" w:fill="FFFFFF" w:themeFill="background1"/>
            <w:vAlign w:val="center"/>
            <w:hideMark/>
          </w:tcPr>
          <w:p w14:paraId="24E0C833" w14:textId="77777777" w:rsidR="00B30E21" w:rsidRPr="00B30E21" w:rsidRDefault="00B30E21" w:rsidP="00E671AD">
            <w:pPr>
              <w:bidi/>
              <w:jc w:val="center"/>
              <w:rPr>
                <w:b/>
                <w:bCs/>
              </w:rPr>
            </w:pPr>
            <w:r w:rsidRPr="00B30E21">
              <w:rPr>
                <w:rFonts w:hint="cs"/>
                <w:b/>
                <w:bCs/>
                <w:rtl/>
              </w:rPr>
              <w:t>امتیاز</w:t>
            </w:r>
          </w:p>
        </w:tc>
        <w:tc>
          <w:tcPr>
            <w:tcW w:w="346" w:type="pct"/>
            <w:shd w:val="clear" w:color="auto" w:fill="FFFFFF" w:themeFill="background1"/>
            <w:vAlign w:val="center"/>
            <w:hideMark/>
          </w:tcPr>
          <w:p w14:paraId="24E0C834" w14:textId="77777777" w:rsidR="00B30E21" w:rsidRPr="00B30E21" w:rsidRDefault="00B30E21" w:rsidP="00B30E21">
            <w:pPr>
              <w:bidi/>
              <w:rPr>
                <w:b/>
                <w:bCs/>
              </w:rPr>
            </w:pPr>
            <w:r w:rsidRPr="00B30E21">
              <w:rPr>
                <w:rFonts w:hint="cs"/>
                <w:b/>
                <w:bCs/>
                <w:rtl/>
              </w:rPr>
              <w:t>امتیاز</w:t>
            </w:r>
            <w:r w:rsidR="006C363A">
              <w:rPr>
                <w:b/>
                <w:bCs/>
                <w:rtl/>
              </w:rPr>
              <w:t xml:space="preserve"> </w:t>
            </w:r>
            <w:r w:rsidRPr="00B30E21">
              <w:rPr>
                <w:rFonts w:hint="cs"/>
                <w:b/>
                <w:bCs/>
                <w:rtl/>
              </w:rPr>
              <w:t>داور</w:t>
            </w:r>
          </w:p>
        </w:tc>
      </w:tr>
      <w:tr w:rsidR="00E671AD" w:rsidRPr="00B30E21" w14:paraId="24E0C839" w14:textId="77777777" w:rsidTr="000610FE">
        <w:trPr>
          <w:trHeight w:hRule="exact" w:val="553"/>
        </w:trPr>
        <w:tc>
          <w:tcPr>
            <w:tcW w:w="4248" w:type="pct"/>
            <w:shd w:val="clear" w:color="auto" w:fill="FFFFFF" w:themeFill="background1"/>
            <w:hideMark/>
          </w:tcPr>
          <w:p w14:paraId="24E0C836" w14:textId="77777777" w:rsidR="00B30E21" w:rsidRPr="002B7067" w:rsidRDefault="00B30E21" w:rsidP="00B30E21">
            <w:pPr>
              <w:bidi/>
              <w:rPr>
                <w:b/>
                <w:bCs/>
              </w:rPr>
            </w:pPr>
            <w:r w:rsidRPr="002B7067">
              <w:rPr>
                <w:rFonts w:hint="cs"/>
                <w:b/>
                <w:bCs/>
                <w:rtl/>
              </w:rPr>
              <w:t xml:space="preserve">1- عملياتي بودن </w:t>
            </w:r>
            <w:r w:rsidRPr="002B7067">
              <w:rPr>
                <w:b/>
                <w:bCs/>
                <w:rtl/>
              </w:rPr>
              <w:t>(</w:t>
            </w:r>
            <w:r w:rsidRPr="002B7067">
              <w:rPr>
                <w:rFonts w:hint="cs"/>
                <w:b/>
                <w:bCs/>
                <w:rtl/>
              </w:rPr>
              <w:t xml:space="preserve">نظير اجراي وظايف، صحيح بودن نتايج، عدم امكان دسترسي </w:t>
            </w:r>
            <w:r w:rsidR="00B834F6">
              <w:rPr>
                <w:rFonts w:hint="cs"/>
                <w:b/>
                <w:bCs/>
                <w:rtl/>
              </w:rPr>
              <w:t>غیرمجاز</w:t>
            </w:r>
            <w:r w:rsidRPr="002B7067">
              <w:rPr>
                <w:rFonts w:hint="cs"/>
                <w:b/>
                <w:bCs/>
                <w:rtl/>
              </w:rPr>
              <w:t>)</w:t>
            </w:r>
          </w:p>
        </w:tc>
        <w:tc>
          <w:tcPr>
            <w:tcW w:w="406" w:type="pct"/>
            <w:shd w:val="clear" w:color="auto" w:fill="FFFFFF" w:themeFill="background1"/>
            <w:vAlign w:val="center"/>
            <w:hideMark/>
          </w:tcPr>
          <w:p w14:paraId="24E0C837" w14:textId="77777777" w:rsidR="00B30E21" w:rsidRPr="00B30E21" w:rsidRDefault="00B30E21" w:rsidP="00E671AD">
            <w:pPr>
              <w:bidi/>
              <w:jc w:val="center"/>
              <w:rPr>
                <w:b/>
                <w:bCs/>
              </w:rPr>
            </w:pPr>
            <w:r w:rsidRPr="00B30E21">
              <w:rPr>
                <w:rFonts w:hint="cs"/>
                <w:b/>
                <w:bCs/>
                <w:rtl/>
              </w:rPr>
              <w:t>10</w:t>
            </w:r>
          </w:p>
        </w:tc>
        <w:tc>
          <w:tcPr>
            <w:tcW w:w="346" w:type="pct"/>
            <w:shd w:val="clear" w:color="auto" w:fill="FFFFFF" w:themeFill="background1"/>
            <w:vAlign w:val="center"/>
          </w:tcPr>
          <w:p w14:paraId="24E0C838" w14:textId="77777777" w:rsidR="00B30E21" w:rsidRPr="00B30E21" w:rsidRDefault="00B30E21" w:rsidP="00B30E21">
            <w:pPr>
              <w:bidi/>
              <w:rPr>
                <w:b/>
                <w:bCs/>
              </w:rPr>
            </w:pPr>
          </w:p>
        </w:tc>
      </w:tr>
      <w:tr w:rsidR="00E671AD" w:rsidRPr="00B30E21" w14:paraId="24E0C83D" w14:textId="77777777" w:rsidTr="000610FE">
        <w:trPr>
          <w:trHeight w:hRule="exact" w:val="678"/>
        </w:trPr>
        <w:tc>
          <w:tcPr>
            <w:tcW w:w="4248" w:type="pct"/>
            <w:shd w:val="clear" w:color="auto" w:fill="FFFFFF" w:themeFill="background1"/>
            <w:hideMark/>
          </w:tcPr>
          <w:p w14:paraId="24E0C83A" w14:textId="77777777" w:rsidR="00B30E21" w:rsidRPr="002B7067" w:rsidRDefault="00B30E21" w:rsidP="00B30E21">
            <w:pPr>
              <w:bidi/>
              <w:rPr>
                <w:b/>
                <w:bCs/>
              </w:rPr>
            </w:pPr>
            <w:r w:rsidRPr="002B7067">
              <w:rPr>
                <w:rFonts w:hint="cs"/>
                <w:b/>
                <w:bCs/>
                <w:rtl/>
              </w:rPr>
              <w:t>2-كاربرپسندي (</w:t>
            </w:r>
            <w:r w:rsidR="00B834F6">
              <w:rPr>
                <w:rFonts w:hint="cs"/>
                <w:b/>
                <w:bCs/>
                <w:rtl/>
              </w:rPr>
              <w:t>نظیر</w:t>
            </w:r>
            <w:r w:rsidR="00B834F6">
              <w:rPr>
                <w:b/>
                <w:bCs/>
                <w:rtl/>
              </w:rPr>
              <w:t xml:space="preserve"> </w:t>
            </w:r>
            <w:r w:rsidR="00B834F6">
              <w:rPr>
                <w:rFonts w:hint="cs"/>
                <w:b/>
                <w:bCs/>
                <w:rtl/>
              </w:rPr>
              <w:t>سادگی</w:t>
            </w:r>
            <w:r w:rsidRPr="002B7067">
              <w:rPr>
                <w:rFonts w:hint="cs"/>
                <w:b/>
                <w:bCs/>
                <w:rtl/>
              </w:rPr>
              <w:t xml:space="preserve"> كار</w:t>
            </w:r>
            <w:r w:rsidR="00B834F6">
              <w:rPr>
                <w:rFonts w:hint="cs"/>
                <w:b/>
                <w:bCs/>
                <w:rtl/>
              </w:rPr>
              <w:t xml:space="preserve"> </w:t>
            </w:r>
            <w:r w:rsidRPr="002B7067">
              <w:rPr>
                <w:rFonts w:hint="cs"/>
                <w:b/>
                <w:bCs/>
                <w:rtl/>
              </w:rPr>
              <w:t>با</w:t>
            </w:r>
            <w:r w:rsidR="00B834F6">
              <w:rPr>
                <w:rFonts w:hint="cs"/>
                <w:b/>
                <w:bCs/>
                <w:rtl/>
              </w:rPr>
              <w:t xml:space="preserve"> </w:t>
            </w:r>
            <w:r w:rsidRPr="002B7067">
              <w:rPr>
                <w:rFonts w:hint="cs"/>
                <w:b/>
                <w:bCs/>
                <w:rtl/>
              </w:rPr>
              <w:t>سيستم،</w:t>
            </w:r>
            <w:r w:rsidRPr="002B7067">
              <w:rPr>
                <w:b/>
                <w:bCs/>
                <w:rtl/>
              </w:rPr>
              <w:t xml:space="preserve"> </w:t>
            </w:r>
            <w:r w:rsidR="00B834F6">
              <w:rPr>
                <w:rFonts w:hint="cs"/>
                <w:b/>
                <w:bCs/>
                <w:rtl/>
              </w:rPr>
              <w:t>ظاهر</w:t>
            </w:r>
            <w:r w:rsidR="00B834F6">
              <w:rPr>
                <w:b/>
                <w:bCs/>
                <w:rtl/>
              </w:rPr>
              <w:t xml:space="preserve"> </w:t>
            </w:r>
            <w:r w:rsidR="00B834F6">
              <w:rPr>
                <w:rFonts w:hint="cs"/>
                <w:b/>
                <w:bCs/>
                <w:rtl/>
              </w:rPr>
              <w:t>جذاب</w:t>
            </w:r>
            <w:r w:rsidRPr="002B7067">
              <w:rPr>
                <w:rFonts w:hint="cs"/>
                <w:b/>
                <w:bCs/>
                <w:rtl/>
              </w:rPr>
              <w:t xml:space="preserve"> </w:t>
            </w:r>
            <w:r w:rsidR="00B834F6">
              <w:rPr>
                <w:rFonts w:hint="cs"/>
                <w:b/>
                <w:bCs/>
                <w:rtl/>
              </w:rPr>
              <w:t>و</w:t>
            </w:r>
            <w:r w:rsidR="00B834F6">
              <w:rPr>
                <w:b/>
                <w:bCs/>
                <w:rtl/>
              </w:rPr>
              <w:t xml:space="preserve"> </w:t>
            </w:r>
            <w:r w:rsidR="00B834F6">
              <w:rPr>
                <w:rFonts w:hint="cs"/>
                <w:b/>
                <w:bCs/>
                <w:rtl/>
              </w:rPr>
              <w:t>زیبا</w:t>
            </w:r>
            <w:r w:rsidRPr="002B7067">
              <w:rPr>
                <w:rFonts w:hint="cs"/>
                <w:b/>
                <w:bCs/>
                <w:rtl/>
              </w:rPr>
              <w:t>،</w:t>
            </w:r>
            <w:r w:rsidRPr="002B7067">
              <w:rPr>
                <w:b/>
                <w:bCs/>
                <w:rtl/>
              </w:rPr>
              <w:t xml:space="preserve"> </w:t>
            </w:r>
            <w:r w:rsidRPr="002B7067">
              <w:rPr>
                <w:rFonts w:hint="cs"/>
                <w:b/>
                <w:bCs/>
                <w:rtl/>
              </w:rPr>
              <w:t xml:space="preserve">امكان </w:t>
            </w:r>
            <w:r w:rsidR="00B834F6">
              <w:rPr>
                <w:rFonts w:hint="cs"/>
                <w:b/>
                <w:bCs/>
                <w:rtl/>
              </w:rPr>
              <w:t>سفارشی‌سازی</w:t>
            </w:r>
            <w:r w:rsidRPr="002B7067">
              <w:rPr>
                <w:rFonts w:hint="cs"/>
                <w:b/>
                <w:bCs/>
                <w:rtl/>
              </w:rPr>
              <w:t xml:space="preserve"> ظاهر و مدیریت صدا و فیلم،</w:t>
            </w:r>
            <w:r w:rsidRPr="002B7067">
              <w:rPr>
                <w:b/>
                <w:bCs/>
                <w:rtl/>
              </w:rPr>
              <w:t xml:space="preserve"> </w:t>
            </w:r>
            <w:r w:rsidRPr="002B7067">
              <w:rPr>
                <w:rFonts w:hint="cs"/>
                <w:b/>
                <w:bCs/>
                <w:rtl/>
              </w:rPr>
              <w:t>گرافيك و چينش ابزارها)</w:t>
            </w:r>
          </w:p>
        </w:tc>
        <w:tc>
          <w:tcPr>
            <w:tcW w:w="406" w:type="pct"/>
            <w:shd w:val="clear" w:color="auto" w:fill="FFFFFF" w:themeFill="background1"/>
            <w:vAlign w:val="center"/>
            <w:hideMark/>
          </w:tcPr>
          <w:p w14:paraId="24E0C83B" w14:textId="77777777" w:rsidR="00B30E21" w:rsidRPr="00B30E21" w:rsidRDefault="00B30E21" w:rsidP="00E671AD">
            <w:pPr>
              <w:bidi/>
              <w:jc w:val="center"/>
              <w:rPr>
                <w:b/>
                <w:bCs/>
              </w:rPr>
            </w:pPr>
            <w:r w:rsidRPr="00B30E21">
              <w:rPr>
                <w:rFonts w:hint="cs"/>
                <w:b/>
                <w:bCs/>
                <w:rtl/>
              </w:rPr>
              <w:t>10</w:t>
            </w:r>
          </w:p>
        </w:tc>
        <w:tc>
          <w:tcPr>
            <w:tcW w:w="346" w:type="pct"/>
            <w:shd w:val="clear" w:color="auto" w:fill="FFFFFF" w:themeFill="background1"/>
            <w:vAlign w:val="center"/>
          </w:tcPr>
          <w:p w14:paraId="24E0C83C" w14:textId="77777777" w:rsidR="00B30E21" w:rsidRPr="00B30E21" w:rsidRDefault="00B30E21" w:rsidP="00B30E21">
            <w:pPr>
              <w:bidi/>
              <w:rPr>
                <w:b/>
                <w:bCs/>
              </w:rPr>
            </w:pPr>
          </w:p>
        </w:tc>
      </w:tr>
      <w:tr w:rsidR="00E671AD" w:rsidRPr="00B30E21" w14:paraId="24E0C841" w14:textId="77777777" w:rsidTr="000610FE">
        <w:trPr>
          <w:trHeight w:hRule="exact" w:val="430"/>
        </w:trPr>
        <w:tc>
          <w:tcPr>
            <w:tcW w:w="4248" w:type="pct"/>
            <w:shd w:val="clear" w:color="auto" w:fill="FFFFFF" w:themeFill="background1"/>
            <w:hideMark/>
          </w:tcPr>
          <w:p w14:paraId="24E0C83E" w14:textId="77777777" w:rsidR="00B30E21" w:rsidRPr="002B7067" w:rsidRDefault="00B30E21" w:rsidP="00B30E21">
            <w:pPr>
              <w:bidi/>
              <w:rPr>
                <w:b/>
                <w:bCs/>
              </w:rPr>
            </w:pPr>
            <w:r w:rsidRPr="002B7067">
              <w:rPr>
                <w:rFonts w:hint="cs"/>
                <w:b/>
                <w:bCs/>
                <w:rtl/>
              </w:rPr>
              <w:t>3- كارآمدي (</w:t>
            </w:r>
            <w:r w:rsidR="00B834F6">
              <w:rPr>
                <w:rFonts w:hint="cs"/>
                <w:b/>
                <w:bCs/>
                <w:rtl/>
              </w:rPr>
              <w:t>نظیر</w:t>
            </w:r>
            <w:r w:rsidR="00B834F6">
              <w:rPr>
                <w:b/>
                <w:bCs/>
                <w:rtl/>
              </w:rPr>
              <w:t xml:space="preserve"> </w:t>
            </w:r>
            <w:r w:rsidR="00B834F6">
              <w:rPr>
                <w:rFonts w:hint="cs"/>
                <w:b/>
                <w:bCs/>
                <w:rtl/>
              </w:rPr>
              <w:t>سرعت</w:t>
            </w:r>
            <w:r w:rsidRPr="002B7067">
              <w:rPr>
                <w:rFonts w:hint="cs"/>
                <w:b/>
                <w:bCs/>
                <w:rtl/>
              </w:rPr>
              <w:t xml:space="preserve"> پاسخ به درخواست همچون جستجو،</w:t>
            </w:r>
            <w:r w:rsidRPr="002B7067">
              <w:rPr>
                <w:b/>
                <w:bCs/>
                <w:rtl/>
              </w:rPr>
              <w:t xml:space="preserve"> </w:t>
            </w:r>
            <w:r w:rsidRPr="002B7067">
              <w:rPr>
                <w:rFonts w:hint="cs"/>
                <w:b/>
                <w:bCs/>
                <w:rtl/>
              </w:rPr>
              <w:t xml:space="preserve">استفاده كاربردي </w:t>
            </w:r>
            <w:r w:rsidR="00B834F6">
              <w:rPr>
                <w:rFonts w:hint="cs"/>
                <w:b/>
                <w:bCs/>
                <w:rtl/>
              </w:rPr>
              <w:t>از</w:t>
            </w:r>
            <w:r w:rsidR="00B834F6">
              <w:rPr>
                <w:b/>
                <w:bCs/>
                <w:rtl/>
              </w:rPr>
              <w:t xml:space="preserve"> </w:t>
            </w:r>
            <w:r w:rsidR="00B834F6">
              <w:rPr>
                <w:rFonts w:hint="cs"/>
                <w:b/>
                <w:bCs/>
                <w:rtl/>
              </w:rPr>
              <w:t>منابع</w:t>
            </w:r>
            <w:r w:rsidRPr="002B7067">
              <w:rPr>
                <w:rFonts w:hint="cs"/>
                <w:b/>
                <w:bCs/>
                <w:rtl/>
              </w:rPr>
              <w:t>)</w:t>
            </w:r>
          </w:p>
        </w:tc>
        <w:tc>
          <w:tcPr>
            <w:tcW w:w="406" w:type="pct"/>
            <w:shd w:val="clear" w:color="auto" w:fill="FFFFFF" w:themeFill="background1"/>
            <w:vAlign w:val="center"/>
            <w:hideMark/>
          </w:tcPr>
          <w:p w14:paraId="24E0C83F" w14:textId="77777777" w:rsidR="00B30E21" w:rsidRPr="00B30E21" w:rsidRDefault="00B30E21" w:rsidP="00E671AD">
            <w:pPr>
              <w:bidi/>
              <w:jc w:val="center"/>
              <w:rPr>
                <w:b/>
                <w:bCs/>
              </w:rPr>
            </w:pPr>
            <w:r w:rsidRPr="00B30E21">
              <w:rPr>
                <w:rFonts w:hint="cs"/>
                <w:b/>
                <w:bCs/>
                <w:rtl/>
              </w:rPr>
              <w:t>10</w:t>
            </w:r>
          </w:p>
        </w:tc>
        <w:tc>
          <w:tcPr>
            <w:tcW w:w="346" w:type="pct"/>
            <w:shd w:val="clear" w:color="auto" w:fill="FFFFFF" w:themeFill="background1"/>
            <w:vAlign w:val="center"/>
          </w:tcPr>
          <w:p w14:paraId="24E0C840" w14:textId="77777777" w:rsidR="00B30E21" w:rsidRPr="00B30E21" w:rsidRDefault="00B30E21" w:rsidP="00B30E21">
            <w:pPr>
              <w:bidi/>
              <w:rPr>
                <w:b/>
                <w:bCs/>
              </w:rPr>
            </w:pPr>
          </w:p>
        </w:tc>
      </w:tr>
      <w:tr w:rsidR="00E671AD" w:rsidRPr="00B30E21" w14:paraId="24E0C845" w14:textId="77777777" w:rsidTr="000610FE">
        <w:trPr>
          <w:trHeight w:hRule="exact" w:val="680"/>
        </w:trPr>
        <w:tc>
          <w:tcPr>
            <w:tcW w:w="4248" w:type="pct"/>
            <w:shd w:val="clear" w:color="auto" w:fill="FFFFFF" w:themeFill="background1"/>
            <w:hideMark/>
          </w:tcPr>
          <w:p w14:paraId="24E0C842" w14:textId="77777777" w:rsidR="00B30E21" w:rsidRPr="002B7067" w:rsidRDefault="00B30E21" w:rsidP="00B30E21">
            <w:pPr>
              <w:bidi/>
              <w:rPr>
                <w:b/>
                <w:bCs/>
              </w:rPr>
            </w:pPr>
            <w:r w:rsidRPr="002B7067">
              <w:rPr>
                <w:rFonts w:hint="cs"/>
                <w:b/>
                <w:bCs/>
                <w:rtl/>
              </w:rPr>
              <w:t>4- قابليت حمل</w:t>
            </w:r>
            <w:r w:rsidRPr="002B7067">
              <w:rPr>
                <w:b/>
                <w:bCs/>
                <w:rtl/>
              </w:rPr>
              <w:t xml:space="preserve"> (</w:t>
            </w:r>
            <w:r w:rsidR="00B834F6">
              <w:rPr>
                <w:rFonts w:hint="cs"/>
                <w:b/>
                <w:bCs/>
                <w:rtl/>
              </w:rPr>
              <w:t>نظیر</w:t>
            </w:r>
            <w:r w:rsidR="00B834F6">
              <w:rPr>
                <w:b/>
                <w:bCs/>
                <w:rtl/>
              </w:rPr>
              <w:t xml:space="preserve"> </w:t>
            </w:r>
            <w:r w:rsidR="00B834F6">
              <w:rPr>
                <w:rFonts w:hint="cs"/>
                <w:b/>
                <w:bCs/>
                <w:rtl/>
              </w:rPr>
              <w:t>سادگی</w:t>
            </w:r>
            <w:r w:rsidRPr="002B7067">
              <w:rPr>
                <w:rFonts w:hint="cs"/>
                <w:b/>
                <w:bCs/>
                <w:rtl/>
              </w:rPr>
              <w:t xml:space="preserve"> </w:t>
            </w:r>
            <w:r w:rsidR="00B834F6">
              <w:rPr>
                <w:rFonts w:hint="cs"/>
                <w:b/>
                <w:bCs/>
                <w:rtl/>
              </w:rPr>
              <w:t>در</w:t>
            </w:r>
            <w:r w:rsidR="00B834F6">
              <w:rPr>
                <w:b/>
                <w:bCs/>
                <w:rtl/>
              </w:rPr>
              <w:t xml:space="preserve"> </w:t>
            </w:r>
            <w:r w:rsidR="00B834F6">
              <w:rPr>
                <w:rFonts w:hint="cs"/>
                <w:b/>
                <w:bCs/>
                <w:rtl/>
              </w:rPr>
              <w:t>انتقال</w:t>
            </w:r>
            <w:r w:rsidRPr="002B7067">
              <w:rPr>
                <w:rFonts w:hint="cs"/>
                <w:b/>
                <w:bCs/>
                <w:rtl/>
              </w:rPr>
              <w:t xml:space="preserve"> </w:t>
            </w:r>
            <w:r w:rsidR="00B834F6">
              <w:rPr>
                <w:rFonts w:hint="cs"/>
                <w:b/>
                <w:bCs/>
                <w:rtl/>
              </w:rPr>
              <w:t>نرم‌افزار</w:t>
            </w:r>
            <w:r w:rsidR="00B834F6">
              <w:rPr>
                <w:b/>
                <w:bCs/>
                <w:rtl/>
              </w:rPr>
              <w:t xml:space="preserve"> </w:t>
            </w:r>
            <w:r w:rsidR="00B834F6">
              <w:rPr>
                <w:rFonts w:hint="cs"/>
                <w:b/>
                <w:bCs/>
                <w:rtl/>
              </w:rPr>
              <w:t>به</w:t>
            </w:r>
            <w:r w:rsidRPr="002B7067">
              <w:rPr>
                <w:rFonts w:hint="cs"/>
                <w:b/>
                <w:bCs/>
                <w:rtl/>
              </w:rPr>
              <w:t xml:space="preserve"> </w:t>
            </w:r>
            <w:r w:rsidR="00B834F6">
              <w:rPr>
                <w:rFonts w:hint="cs"/>
                <w:b/>
                <w:bCs/>
                <w:rtl/>
              </w:rPr>
              <w:t>سیستم‌های</w:t>
            </w:r>
            <w:r w:rsidRPr="002B7067">
              <w:rPr>
                <w:rFonts w:hint="cs"/>
                <w:b/>
                <w:bCs/>
                <w:rtl/>
              </w:rPr>
              <w:t xml:space="preserve"> ديگر،</w:t>
            </w:r>
            <w:r w:rsidRPr="002B7067">
              <w:rPr>
                <w:b/>
                <w:bCs/>
                <w:rtl/>
              </w:rPr>
              <w:t xml:space="preserve"> </w:t>
            </w:r>
            <w:r w:rsidRPr="002B7067">
              <w:rPr>
                <w:rFonts w:hint="cs"/>
                <w:b/>
                <w:bCs/>
                <w:rtl/>
              </w:rPr>
              <w:t>نصب آسان،</w:t>
            </w:r>
            <w:r w:rsidRPr="002B7067">
              <w:rPr>
                <w:b/>
                <w:bCs/>
                <w:rtl/>
              </w:rPr>
              <w:t xml:space="preserve"> </w:t>
            </w:r>
            <w:r w:rsidRPr="002B7067">
              <w:rPr>
                <w:rFonts w:hint="cs"/>
                <w:b/>
                <w:bCs/>
                <w:rtl/>
              </w:rPr>
              <w:t xml:space="preserve">هماهنگي </w:t>
            </w:r>
            <w:r w:rsidR="00B834F6">
              <w:rPr>
                <w:rFonts w:hint="cs"/>
                <w:b/>
                <w:bCs/>
                <w:rtl/>
              </w:rPr>
              <w:t>با</w:t>
            </w:r>
            <w:r w:rsidR="00B834F6">
              <w:rPr>
                <w:b/>
                <w:bCs/>
                <w:rtl/>
              </w:rPr>
              <w:t xml:space="preserve"> </w:t>
            </w:r>
            <w:r w:rsidR="00B834F6">
              <w:rPr>
                <w:rFonts w:hint="cs"/>
                <w:b/>
                <w:bCs/>
                <w:rtl/>
              </w:rPr>
              <w:t>استاندارد</w:t>
            </w:r>
            <w:r w:rsidRPr="002B7067">
              <w:rPr>
                <w:rFonts w:hint="cs"/>
                <w:b/>
                <w:bCs/>
                <w:rtl/>
              </w:rPr>
              <w:t>،</w:t>
            </w:r>
            <w:r w:rsidRPr="002B7067">
              <w:rPr>
                <w:b/>
                <w:bCs/>
                <w:rtl/>
              </w:rPr>
              <w:t xml:space="preserve"> </w:t>
            </w:r>
            <w:r w:rsidRPr="002B7067">
              <w:rPr>
                <w:rFonts w:hint="cs"/>
                <w:b/>
                <w:bCs/>
                <w:rtl/>
              </w:rPr>
              <w:t xml:space="preserve">امكان جايگزيني </w:t>
            </w:r>
            <w:r w:rsidR="00B834F6">
              <w:rPr>
                <w:rFonts w:hint="cs"/>
                <w:b/>
                <w:bCs/>
                <w:rtl/>
              </w:rPr>
              <w:t>نرم‌افزار</w:t>
            </w:r>
            <w:r w:rsidR="00B834F6">
              <w:rPr>
                <w:b/>
                <w:bCs/>
                <w:rtl/>
              </w:rPr>
              <w:t xml:space="preserve"> </w:t>
            </w:r>
            <w:r w:rsidR="00B834F6">
              <w:rPr>
                <w:rFonts w:hint="cs"/>
                <w:b/>
                <w:bCs/>
                <w:rtl/>
              </w:rPr>
              <w:t>به‌جای</w:t>
            </w:r>
            <w:r w:rsidRPr="002B7067">
              <w:rPr>
                <w:rFonts w:hint="cs"/>
                <w:b/>
                <w:bCs/>
                <w:rtl/>
              </w:rPr>
              <w:t xml:space="preserve"> </w:t>
            </w:r>
            <w:r w:rsidR="00B834F6">
              <w:rPr>
                <w:rFonts w:hint="cs"/>
                <w:b/>
                <w:bCs/>
                <w:rtl/>
              </w:rPr>
              <w:t>دیگر</w:t>
            </w:r>
            <w:r w:rsidR="00B834F6">
              <w:rPr>
                <w:b/>
                <w:bCs/>
                <w:rtl/>
              </w:rPr>
              <w:t xml:space="preserve"> </w:t>
            </w:r>
            <w:r w:rsidR="00B834F6">
              <w:rPr>
                <w:rFonts w:hint="cs"/>
                <w:b/>
                <w:bCs/>
                <w:rtl/>
              </w:rPr>
              <w:t>نرم‌افزارهای</w:t>
            </w:r>
            <w:r w:rsidRPr="002B7067">
              <w:rPr>
                <w:rFonts w:hint="cs"/>
                <w:b/>
                <w:bCs/>
                <w:rtl/>
              </w:rPr>
              <w:t xml:space="preserve"> مشابه)</w:t>
            </w:r>
          </w:p>
        </w:tc>
        <w:tc>
          <w:tcPr>
            <w:tcW w:w="406" w:type="pct"/>
            <w:shd w:val="clear" w:color="auto" w:fill="FFFFFF" w:themeFill="background1"/>
            <w:vAlign w:val="center"/>
            <w:hideMark/>
          </w:tcPr>
          <w:p w14:paraId="24E0C843" w14:textId="77777777" w:rsidR="00B30E21" w:rsidRPr="00B30E21" w:rsidRDefault="00B30E21" w:rsidP="00E671AD">
            <w:pPr>
              <w:bidi/>
              <w:jc w:val="center"/>
              <w:rPr>
                <w:b/>
                <w:bCs/>
              </w:rPr>
            </w:pPr>
            <w:r w:rsidRPr="00B30E21">
              <w:rPr>
                <w:rFonts w:hint="cs"/>
                <w:b/>
                <w:bCs/>
                <w:rtl/>
              </w:rPr>
              <w:t>10</w:t>
            </w:r>
          </w:p>
        </w:tc>
        <w:tc>
          <w:tcPr>
            <w:tcW w:w="346" w:type="pct"/>
            <w:shd w:val="clear" w:color="auto" w:fill="FFFFFF" w:themeFill="background1"/>
            <w:vAlign w:val="center"/>
          </w:tcPr>
          <w:p w14:paraId="24E0C844" w14:textId="77777777" w:rsidR="00B30E21" w:rsidRPr="00B30E21" w:rsidRDefault="00B30E21" w:rsidP="00B30E21">
            <w:pPr>
              <w:bidi/>
              <w:rPr>
                <w:b/>
                <w:bCs/>
              </w:rPr>
            </w:pPr>
          </w:p>
        </w:tc>
      </w:tr>
      <w:tr w:rsidR="00E671AD" w:rsidRPr="00B30E21" w14:paraId="24E0C849" w14:textId="77777777" w:rsidTr="000610FE">
        <w:trPr>
          <w:trHeight w:hRule="exact" w:val="641"/>
        </w:trPr>
        <w:tc>
          <w:tcPr>
            <w:tcW w:w="4248" w:type="pct"/>
            <w:shd w:val="clear" w:color="auto" w:fill="FFFFFF" w:themeFill="background1"/>
            <w:hideMark/>
          </w:tcPr>
          <w:p w14:paraId="24E0C846" w14:textId="77777777" w:rsidR="00B30E21" w:rsidRPr="002B7067" w:rsidRDefault="00B30E21" w:rsidP="00B30E21">
            <w:pPr>
              <w:bidi/>
              <w:rPr>
                <w:b/>
                <w:bCs/>
              </w:rPr>
            </w:pPr>
            <w:r w:rsidRPr="002B7067">
              <w:rPr>
                <w:rFonts w:hint="cs"/>
                <w:b/>
                <w:bCs/>
                <w:rtl/>
              </w:rPr>
              <w:t xml:space="preserve">5- قابليت اطمينان </w:t>
            </w:r>
            <w:r w:rsidR="00B834F6">
              <w:rPr>
                <w:rFonts w:hint="cs"/>
                <w:b/>
                <w:bCs/>
                <w:rtl/>
              </w:rPr>
              <w:t>نظیر</w:t>
            </w:r>
            <w:r w:rsidR="00B834F6">
              <w:rPr>
                <w:b/>
                <w:bCs/>
                <w:rtl/>
              </w:rPr>
              <w:t xml:space="preserve"> </w:t>
            </w:r>
            <w:r w:rsidR="00B834F6">
              <w:rPr>
                <w:rFonts w:hint="cs"/>
                <w:b/>
                <w:bCs/>
                <w:rtl/>
              </w:rPr>
              <w:t>مدیریت</w:t>
            </w:r>
            <w:r w:rsidRPr="002B7067">
              <w:rPr>
                <w:rFonts w:hint="cs"/>
                <w:b/>
                <w:bCs/>
                <w:rtl/>
              </w:rPr>
              <w:t xml:space="preserve"> خطاها،</w:t>
            </w:r>
            <w:r w:rsidRPr="002B7067">
              <w:rPr>
                <w:b/>
                <w:bCs/>
                <w:rtl/>
              </w:rPr>
              <w:t xml:space="preserve"> (</w:t>
            </w:r>
            <w:r w:rsidRPr="002B7067">
              <w:rPr>
                <w:rFonts w:hint="cs"/>
                <w:b/>
                <w:bCs/>
                <w:rtl/>
              </w:rPr>
              <w:t>ارتباط صفحات – پخش فیلم. صدا و</w:t>
            </w:r>
            <w:r w:rsidRPr="002B7067">
              <w:rPr>
                <w:b/>
                <w:bCs/>
                <w:rtl/>
              </w:rPr>
              <w:t>.</w:t>
            </w:r>
            <w:r w:rsidRPr="002B7067">
              <w:rPr>
                <w:rFonts w:hint="cs"/>
                <w:b/>
                <w:bCs/>
                <w:rtl/>
              </w:rPr>
              <w:t xml:space="preserve"> </w:t>
            </w:r>
            <w:r w:rsidR="00B834F6">
              <w:rPr>
                <w:rFonts w:hint="cs"/>
                <w:b/>
                <w:bCs/>
                <w:rtl/>
              </w:rPr>
              <w:t>به</w:t>
            </w:r>
            <w:r w:rsidR="00B834F6">
              <w:rPr>
                <w:b/>
                <w:bCs/>
                <w:rtl/>
              </w:rPr>
              <w:t xml:space="preserve"> </w:t>
            </w:r>
            <w:r w:rsidR="00B834F6">
              <w:rPr>
                <w:rFonts w:hint="cs"/>
                <w:b/>
                <w:bCs/>
                <w:rtl/>
              </w:rPr>
              <w:t>هم</w:t>
            </w:r>
            <w:r w:rsidRPr="002B7067">
              <w:rPr>
                <w:rFonts w:hint="cs"/>
                <w:b/>
                <w:bCs/>
                <w:rtl/>
              </w:rPr>
              <w:t xml:space="preserve"> نریختن </w:t>
            </w:r>
            <w:r w:rsidR="00B834F6">
              <w:rPr>
                <w:rFonts w:hint="cs"/>
                <w:b/>
                <w:bCs/>
                <w:rtl/>
              </w:rPr>
              <w:t>فونت‌ها</w:t>
            </w:r>
            <w:r w:rsidRPr="002B7067">
              <w:rPr>
                <w:rFonts w:hint="cs"/>
                <w:b/>
                <w:bCs/>
                <w:rtl/>
              </w:rPr>
              <w:t xml:space="preserve">) قابليت بازيابي، امنيت </w:t>
            </w:r>
            <w:r w:rsidR="00B834F6">
              <w:rPr>
                <w:rFonts w:hint="cs"/>
                <w:b/>
                <w:bCs/>
                <w:rtl/>
              </w:rPr>
              <w:t>و</w:t>
            </w:r>
            <w:r w:rsidR="00B834F6">
              <w:rPr>
                <w:b/>
                <w:bCs/>
                <w:rtl/>
              </w:rPr>
              <w:t xml:space="preserve"> </w:t>
            </w:r>
            <w:r w:rsidR="00B834F6">
              <w:rPr>
                <w:rFonts w:hint="cs"/>
                <w:b/>
                <w:bCs/>
                <w:rtl/>
              </w:rPr>
              <w:t>تست</w:t>
            </w:r>
            <w:r w:rsidRPr="002B7067">
              <w:rPr>
                <w:rFonts w:hint="cs"/>
                <w:b/>
                <w:bCs/>
                <w:rtl/>
              </w:rPr>
              <w:t xml:space="preserve"> نفوذ</w:t>
            </w:r>
            <w:r w:rsidRPr="002B7067">
              <w:rPr>
                <w:b/>
                <w:bCs/>
                <w:rtl/>
              </w:rPr>
              <w:t xml:space="preserve"> (</w:t>
            </w:r>
            <w:r w:rsidRPr="002B7067">
              <w:rPr>
                <w:rFonts w:hint="cs"/>
                <w:b/>
                <w:bCs/>
                <w:rtl/>
              </w:rPr>
              <w:t>عدم وجود خطا هنگام استفاده از محتوا</w:t>
            </w:r>
            <w:r w:rsidRPr="002B7067">
              <w:rPr>
                <w:b/>
                <w:bCs/>
                <w:rtl/>
              </w:rPr>
              <w:t>)</w:t>
            </w:r>
          </w:p>
        </w:tc>
        <w:tc>
          <w:tcPr>
            <w:tcW w:w="406" w:type="pct"/>
            <w:shd w:val="clear" w:color="auto" w:fill="FFFFFF" w:themeFill="background1"/>
            <w:vAlign w:val="center"/>
            <w:hideMark/>
          </w:tcPr>
          <w:p w14:paraId="24E0C847" w14:textId="77777777" w:rsidR="00B30E21" w:rsidRPr="00B30E21" w:rsidRDefault="00B30E21" w:rsidP="00E671AD">
            <w:pPr>
              <w:bidi/>
              <w:jc w:val="center"/>
              <w:rPr>
                <w:b/>
                <w:bCs/>
              </w:rPr>
            </w:pPr>
            <w:r w:rsidRPr="00B30E21">
              <w:rPr>
                <w:rFonts w:hint="cs"/>
                <w:b/>
                <w:bCs/>
                <w:rtl/>
              </w:rPr>
              <w:t>10</w:t>
            </w:r>
          </w:p>
        </w:tc>
        <w:tc>
          <w:tcPr>
            <w:tcW w:w="346" w:type="pct"/>
            <w:shd w:val="clear" w:color="auto" w:fill="FFFFFF" w:themeFill="background1"/>
            <w:vAlign w:val="center"/>
          </w:tcPr>
          <w:p w14:paraId="24E0C848" w14:textId="77777777" w:rsidR="00B30E21" w:rsidRPr="00B30E21" w:rsidRDefault="00B30E21" w:rsidP="00B30E21">
            <w:pPr>
              <w:bidi/>
              <w:rPr>
                <w:b/>
                <w:bCs/>
              </w:rPr>
            </w:pPr>
          </w:p>
        </w:tc>
      </w:tr>
      <w:tr w:rsidR="00E671AD" w:rsidRPr="00B30E21" w14:paraId="24E0C84D" w14:textId="77777777" w:rsidTr="000610FE">
        <w:trPr>
          <w:trHeight w:hRule="exact" w:val="687"/>
        </w:trPr>
        <w:tc>
          <w:tcPr>
            <w:tcW w:w="4248" w:type="pct"/>
            <w:shd w:val="clear" w:color="auto" w:fill="FFFFFF" w:themeFill="background1"/>
            <w:hideMark/>
          </w:tcPr>
          <w:p w14:paraId="24E0C84A" w14:textId="77777777" w:rsidR="00B30E21" w:rsidRPr="002B7067" w:rsidRDefault="00B30E21" w:rsidP="00B30E21">
            <w:pPr>
              <w:bidi/>
              <w:rPr>
                <w:b/>
                <w:bCs/>
              </w:rPr>
            </w:pPr>
            <w:r w:rsidRPr="002B7067">
              <w:rPr>
                <w:rFonts w:hint="cs"/>
                <w:b/>
                <w:bCs/>
                <w:rtl/>
              </w:rPr>
              <w:t xml:space="preserve">7-تعاملی بودن (بازخورد گرفتن، محاسبه امتیازات، رهنمون و کاوش، امکان </w:t>
            </w:r>
            <w:r w:rsidR="00B834F6">
              <w:rPr>
                <w:rFonts w:hint="cs"/>
                <w:b/>
                <w:bCs/>
                <w:rtl/>
              </w:rPr>
              <w:t>انتخاب‌های</w:t>
            </w:r>
            <w:r w:rsidRPr="002B7067">
              <w:rPr>
                <w:rFonts w:hint="cs"/>
                <w:b/>
                <w:bCs/>
                <w:rtl/>
              </w:rPr>
              <w:t xml:space="preserve"> متنوع استفاده از </w:t>
            </w:r>
            <w:r w:rsidR="00437B2C" w:rsidRPr="002B7067">
              <w:rPr>
                <w:rFonts w:hint="cs"/>
                <w:b/>
                <w:bCs/>
                <w:rtl/>
              </w:rPr>
              <w:t>سؤالات</w:t>
            </w:r>
            <w:r w:rsidRPr="002B7067">
              <w:rPr>
                <w:rFonts w:hint="cs"/>
                <w:b/>
                <w:bCs/>
                <w:rtl/>
              </w:rPr>
              <w:t xml:space="preserve"> متنوع، ایجاد چالش و انگیزش در</w:t>
            </w:r>
            <w:r w:rsidRPr="002B7067">
              <w:rPr>
                <w:b/>
                <w:bCs/>
                <w:rtl/>
              </w:rPr>
              <w:t xml:space="preserve"> </w:t>
            </w:r>
            <w:r w:rsidRPr="002B7067">
              <w:rPr>
                <w:rFonts w:hint="cs"/>
                <w:b/>
                <w:bCs/>
                <w:rtl/>
              </w:rPr>
              <w:t>به‌کارگیری خلاقیت و ابتكار مخاطب و...)</w:t>
            </w:r>
          </w:p>
        </w:tc>
        <w:tc>
          <w:tcPr>
            <w:tcW w:w="406" w:type="pct"/>
            <w:shd w:val="clear" w:color="auto" w:fill="FFFFFF" w:themeFill="background1"/>
            <w:vAlign w:val="center"/>
            <w:hideMark/>
          </w:tcPr>
          <w:p w14:paraId="24E0C84B" w14:textId="77777777" w:rsidR="00B30E21" w:rsidRPr="00B30E21" w:rsidRDefault="00B30E21" w:rsidP="00E671AD">
            <w:pPr>
              <w:bidi/>
              <w:jc w:val="center"/>
              <w:rPr>
                <w:b/>
                <w:bCs/>
              </w:rPr>
            </w:pPr>
            <w:r w:rsidRPr="00B30E21">
              <w:rPr>
                <w:rFonts w:hint="cs"/>
                <w:b/>
                <w:bCs/>
                <w:rtl/>
              </w:rPr>
              <w:t>5</w:t>
            </w:r>
          </w:p>
        </w:tc>
        <w:tc>
          <w:tcPr>
            <w:tcW w:w="346" w:type="pct"/>
            <w:shd w:val="clear" w:color="auto" w:fill="FFFFFF" w:themeFill="background1"/>
            <w:vAlign w:val="center"/>
          </w:tcPr>
          <w:p w14:paraId="24E0C84C" w14:textId="77777777" w:rsidR="00B30E21" w:rsidRPr="00B30E21" w:rsidRDefault="00B30E21" w:rsidP="00B30E21">
            <w:pPr>
              <w:bidi/>
              <w:rPr>
                <w:b/>
                <w:bCs/>
              </w:rPr>
            </w:pPr>
          </w:p>
        </w:tc>
      </w:tr>
      <w:tr w:rsidR="00E671AD" w:rsidRPr="00B30E21" w14:paraId="24E0C851" w14:textId="77777777" w:rsidTr="000610FE">
        <w:trPr>
          <w:trHeight w:hRule="exact" w:val="454"/>
        </w:trPr>
        <w:tc>
          <w:tcPr>
            <w:tcW w:w="4248" w:type="pct"/>
            <w:shd w:val="clear" w:color="auto" w:fill="FFFFFF" w:themeFill="background1"/>
            <w:hideMark/>
          </w:tcPr>
          <w:p w14:paraId="24E0C84E" w14:textId="77777777" w:rsidR="00B30E21" w:rsidRPr="002B7067" w:rsidRDefault="00B30E21" w:rsidP="00B30E21">
            <w:pPr>
              <w:bidi/>
              <w:rPr>
                <w:b/>
                <w:bCs/>
              </w:rPr>
            </w:pPr>
            <w:r w:rsidRPr="002B7067">
              <w:rPr>
                <w:rFonts w:hint="cs"/>
                <w:b/>
                <w:bCs/>
                <w:rtl/>
              </w:rPr>
              <w:t>6- نواری</w:t>
            </w:r>
            <w:r w:rsidRPr="002B7067">
              <w:rPr>
                <w:b/>
                <w:bCs/>
                <w:rtl/>
              </w:rPr>
              <w:t xml:space="preserve"> (</w:t>
            </w:r>
            <w:r w:rsidRPr="002B7067">
              <w:rPr>
                <w:rFonts w:hint="cs"/>
                <w:b/>
                <w:bCs/>
                <w:rtl/>
              </w:rPr>
              <w:t>قابلیت ویژه)</w:t>
            </w:r>
          </w:p>
        </w:tc>
        <w:tc>
          <w:tcPr>
            <w:tcW w:w="406" w:type="pct"/>
            <w:shd w:val="clear" w:color="auto" w:fill="FFFFFF" w:themeFill="background1"/>
            <w:vAlign w:val="center"/>
            <w:hideMark/>
          </w:tcPr>
          <w:p w14:paraId="24E0C84F" w14:textId="77777777" w:rsidR="00B30E21" w:rsidRPr="00B30E21" w:rsidRDefault="00B30E21" w:rsidP="00E671AD">
            <w:pPr>
              <w:bidi/>
              <w:jc w:val="center"/>
              <w:rPr>
                <w:b/>
                <w:bCs/>
              </w:rPr>
            </w:pPr>
            <w:r w:rsidRPr="00B30E21">
              <w:rPr>
                <w:rFonts w:hint="cs"/>
                <w:b/>
                <w:bCs/>
                <w:rtl/>
              </w:rPr>
              <w:t>10</w:t>
            </w:r>
          </w:p>
        </w:tc>
        <w:tc>
          <w:tcPr>
            <w:tcW w:w="346" w:type="pct"/>
            <w:shd w:val="clear" w:color="auto" w:fill="FFFFFF" w:themeFill="background1"/>
            <w:vAlign w:val="center"/>
          </w:tcPr>
          <w:p w14:paraId="24E0C850" w14:textId="77777777" w:rsidR="00B30E21" w:rsidRPr="00B30E21" w:rsidRDefault="00B30E21" w:rsidP="00B30E21">
            <w:pPr>
              <w:bidi/>
              <w:rPr>
                <w:b/>
                <w:bCs/>
              </w:rPr>
            </w:pPr>
          </w:p>
        </w:tc>
      </w:tr>
      <w:tr w:rsidR="00E671AD" w:rsidRPr="00B30E21" w14:paraId="24E0C855" w14:textId="77777777" w:rsidTr="000610FE">
        <w:trPr>
          <w:trHeight w:hRule="exact" w:val="363"/>
        </w:trPr>
        <w:tc>
          <w:tcPr>
            <w:tcW w:w="4248" w:type="pct"/>
            <w:shd w:val="clear" w:color="auto" w:fill="FFFFFF" w:themeFill="background1"/>
            <w:hideMark/>
          </w:tcPr>
          <w:p w14:paraId="24E0C852" w14:textId="77777777" w:rsidR="00B30E21" w:rsidRPr="002B7067" w:rsidRDefault="00B30E21" w:rsidP="00B30E21">
            <w:pPr>
              <w:bidi/>
              <w:rPr>
                <w:b/>
                <w:bCs/>
              </w:rPr>
            </w:pPr>
            <w:r w:rsidRPr="002B7067">
              <w:rPr>
                <w:rFonts w:hint="cs"/>
                <w:b/>
                <w:bCs/>
                <w:rtl/>
              </w:rPr>
              <w:t>7- محتوايي</w:t>
            </w:r>
            <w:r w:rsidRPr="002B7067">
              <w:rPr>
                <w:b/>
                <w:bCs/>
                <w:rtl/>
              </w:rPr>
              <w:t xml:space="preserve"> (</w:t>
            </w:r>
            <w:r w:rsidRPr="002B7067">
              <w:rPr>
                <w:rFonts w:hint="cs"/>
                <w:b/>
                <w:bCs/>
                <w:rtl/>
              </w:rPr>
              <w:t>دقت اطلاعات،</w:t>
            </w:r>
            <w:r w:rsidRPr="002B7067">
              <w:rPr>
                <w:b/>
                <w:bCs/>
                <w:rtl/>
              </w:rPr>
              <w:t xml:space="preserve"> </w:t>
            </w:r>
            <w:r w:rsidRPr="002B7067">
              <w:rPr>
                <w:rFonts w:hint="cs"/>
                <w:b/>
                <w:bCs/>
                <w:rtl/>
              </w:rPr>
              <w:t>صحت محتوا،</w:t>
            </w:r>
            <w:r w:rsidRPr="002B7067">
              <w:rPr>
                <w:b/>
                <w:bCs/>
                <w:rtl/>
              </w:rPr>
              <w:t xml:space="preserve"> </w:t>
            </w:r>
            <w:r w:rsidR="00B834F6">
              <w:rPr>
                <w:rFonts w:hint="cs"/>
                <w:b/>
                <w:bCs/>
                <w:rtl/>
              </w:rPr>
              <w:t>غنی‌سازی</w:t>
            </w:r>
            <w:r w:rsidRPr="002B7067">
              <w:rPr>
                <w:rFonts w:hint="cs"/>
                <w:b/>
                <w:bCs/>
                <w:rtl/>
              </w:rPr>
              <w:t xml:space="preserve"> </w:t>
            </w:r>
            <w:r w:rsidR="00B834F6">
              <w:rPr>
                <w:rFonts w:hint="cs"/>
                <w:b/>
                <w:bCs/>
                <w:rtl/>
              </w:rPr>
              <w:t>و</w:t>
            </w:r>
            <w:r w:rsidR="00B834F6">
              <w:rPr>
                <w:b/>
                <w:bCs/>
                <w:rtl/>
              </w:rPr>
              <w:t xml:space="preserve"> </w:t>
            </w:r>
            <w:r w:rsidR="00B834F6">
              <w:rPr>
                <w:rFonts w:hint="cs"/>
                <w:b/>
                <w:bCs/>
                <w:rtl/>
              </w:rPr>
              <w:t>تنوع</w:t>
            </w:r>
            <w:r w:rsidRPr="002B7067">
              <w:rPr>
                <w:rFonts w:hint="cs"/>
                <w:b/>
                <w:bCs/>
                <w:rtl/>
              </w:rPr>
              <w:t xml:space="preserve">، استفاده </w:t>
            </w:r>
            <w:r w:rsidR="00B834F6">
              <w:rPr>
                <w:rFonts w:hint="cs"/>
                <w:b/>
                <w:bCs/>
                <w:rtl/>
              </w:rPr>
              <w:t>و</w:t>
            </w:r>
            <w:r w:rsidR="00B834F6">
              <w:rPr>
                <w:b/>
                <w:bCs/>
                <w:rtl/>
              </w:rPr>
              <w:t xml:space="preserve"> </w:t>
            </w:r>
            <w:r w:rsidR="00B834F6">
              <w:rPr>
                <w:rFonts w:hint="cs"/>
                <w:b/>
                <w:bCs/>
                <w:rtl/>
              </w:rPr>
              <w:t>ارجاع</w:t>
            </w:r>
            <w:r w:rsidRPr="002B7067">
              <w:rPr>
                <w:rFonts w:hint="cs"/>
                <w:b/>
                <w:bCs/>
                <w:rtl/>
              </w:rPr>
              <w:t xml:space="preserve"> مناسب به منابع)</w:t>
            </w:r>
          </w:p>
        </w:tc>
        <w:tc>
          <w:tcPr>
            <w:tcW w:w="406" w:type="pct"/>
            <w:shd w:val="clear" w:color="auto" w:fill="FFFFFF" w:themeFill="background1"/>
            <w:vAlign w:val="center"/>
            <w:hideMark/>
          </w:tcPr>
          <w:p w14:paraId="24E0C853" w14:textId="77777777" w:rsidR="00B30E21" w:rsidRPr="00B30E21" w:rsidRDefault="00B30E21" w:rsidP="00E671AD">
            <w:pPr>
              <w:bidi/>
              <w:jc w:val="center"/>
              <w:rPr>
                <w:b/>
                <w:bCs/>
              </w:rPr>
            </w:pPr>
            <w:r w:rsidRPr="00B30E21">
              <w:rPr>
                <w:rFonts w:hint="cs"/>
                <w:b/>
                <w:bCs/>
                <w:rtl/>
              </w:rPr>
              <w:t>10</w:t>
            </w:r>
          </w:p>
        </w:tc>
        <w:tc>
          <w:tcPr>
            <w:tcW w:w="346" w:type="pct"/>
            <w:shd w:val="clear" w:color="auto" w:fill="FFFFFF" w:themeFill="background1"/>
            <w:vAlign w:val="center"/>
          </w:tcPr>
          <w:p w14:paraId="24E0C854" w14:textId="77777777" w:rsidR="00B30E21" w:rsidRPr="00B30E21" w:rsidRDefault="00B30E21" w:rsidP="00B30E21">
            <w:pPr>
              <w:bidi/>
              <w:rPr>
                <w:b/>
                <w:bCs/>
              </w:rPr>
            </w:pPr>
          </w:p>
        </w:tc>
      </w:tr>
      <w:tr w:rsidR="00E671AD" w:rsidRPr="00B30E21" w14:paraId="24E0C859" w14:textId="77777777" w:rsidTr="000610FE">
        <w:trPr>
          <w:trHeight w:hRule="exact" w:val="399"/>
        </w:trPr>
        <w:tc>
          <w:tcPr>
            <w:tcW w:w="4248" w:type="pct"/>
            <w:shd w:val="clear" w:color="auto" w:fill="FFFFFF" w:themeFill="background1"/>
            <w:hideMark/>
          </w:tcPr>
          <w:p w14:paraId="24E0C856" w14:textId="77777777" w:rsidR="00B30E21" w:rsidRPr="002B7067" w:rsidRDefault="00B30E21" w:rsidP="00B30E21">
            <w:pPr>
              <w:bidi/>
              <w:rPr>
                <w:b/>
                <w:bCs/>
              </w:rPr>
            </w:pPr>
            <w:r w:rsidRPr="002B7067">
              <w:rPr>
                <w:rFonts w:hint="cs"/>
                <w:b/>
                <w:bCs/>
                <w:rtl/>
              </w:rPr>
              <w:t xml:space="preserve">8- کیفیت تصاویر، </w:t>
            </w:r>
            <w:r w:rsidR="00B834F6">
              <w:rPr>
                <w:rFonts w:hint="cs"/>
                <w:b/>
                <w:bCs/>
                <w:rtl/>
              </w:rPr>
              <w:t>موسیقی‌ها</w:t>
            </w:r>
            <w:r w:rsidRPr="002B7067">
              <w:rPr>
                <w:rFonts w:hint="cs"/>
                <w:b/>
                <w:bCs/>
                <w:rtl/>
              </w:rPr>
              <w:t xml:space="preserve">، </w:t>
            </w:r>
            <w:r w:rsidR="00B834F6">
              <w:rPr>
                <w:rFonts w:hint="cs"/>
                <w:b/>
                <w:bCs/>
                <w:rtl/>
              </w:rPr>
              <w:t>فیلم‌ها</w:t>
            </w:r>
            <w:r w:rsidRPr="002B7067">
              <w:rPr>
                <w:rFonts w:hint="cs"/>
                <w:b/>
                <w:bCs/>
                <w:rtl/>
              </w:rPr>
              <w:t xml:space="preserve"> و </w:t>
            </w:r>
            <w:r w:rsidR="00B834F6">
              <w:rPr>
                <w:rFonts w:hint="cs"/>
                <w:b/>
                <w:bCs/>
                <w:rtl/>
              </w:rPr>
              <w:t>انیمیشن‌های</w:t>
            </w:r>
            <w:r w:rsidRPr="002B7067">
              <w:rPr>
                <w:b/>
                <w:bCs/>
                <w:rtl/>
              </w:rPr>
              <w:t xml:space="preserve"> </w:t>
            </w:r>
            <w:r w:rsidRPr="002B7067">
              <w:rPr>
                <w:rFonts w:hint="cs"/>
                <w:b/>
                <w:bCs/>
                <w:rtl/>
              </w:rPr>
              <w:t xml:space="preserve">به کار </w:t>
            </w:r>
            <w:r w:rsidR="00B834F6">
              <w:rPr>
                <w:rFonts w:hint="cs"/>
                <w:b/>
                <w:bCs/>
                <w:rtl/>
              </w:rPr>
              <w:t>گرفته‌شده</w:t>
            </w:r>
            <w:r w:rsidRPr="002B7067">
              <w:rPr>
                <w:rFonts w:hint="cs"/>
                <w:b/>
                <w:bCs/>
                <w:rtl/>
              </w:rPr>
              <w:t xml:space="preserve"> و </w:t>
            </w:r>
            <w:r w:rsidR="00B834F6">
              <w:rPr>
                <w:rFonts w:hint="cs"/>
                <w:b/>
                <w:bCs/>
                <w:rtl/>
              </w:rPr>
              <w:t>برنامه‌های</w:t>
            </w:r>
            <w:r w:rsidRPr="002B7067">
              <w:rPr>
                <w:rFonts w:hint="cs"/>
                <w:b/>
                <w:bCs/>
                <w:rtl/>
              </w:rPr>
              <w:t xml:space="preserve"> کاربردی (وضوح صدا و تصویر)</w:t>
            </w:r>
          </w:p>
        </w:tc>
        <w:tc>
          <w:tcPr>
            <w:tcW w:w="406" w:type="pct"/>
            <w:shd w:val="clear" w:color="auto" w:fill="FFFFFF" w:themeFill="background1"/>
            <w:vAlign w:val="center"/>
            <w:hideMark/>
          </w:tcPr>
          <w:p w14:paraId="24E0C857" w14:textId="77777777" w:rsidR="00B30E21" w:rsidRPr="00B30E21" w:rsidRDefault="00B30E21" w:rsidP="00E671AD">
            <w:pPr>
              <w:bidi/>
              <w:jc w:val="center"/>
              <w:rPr>
                <w:b/>
                <w:bCs/>
              </w:rPr>
            </w:pPr>
            <w:r w:rsidRPr="00B30E21">
              <w:rPr>
                <w:rFonts w:hint="cs"/>
                <w:b/>
                <w:bCs/>
                <w:rtl/>
              </w:rPr>
              <w:t>5</w:t>
            </w:r>
          </w:p>
        </w:tc>
        <w:tc>
          <w:tcPr>
            <w:tcW w:w="346" w:type="pct"/>
            <w:shd w:val="clear" w:color="auto" w:fill="FFFFFF" w:themeFill="background1"/>
            <w:vAlign w:val="center"/>
          </w:tcPr>
          <w:p w14:paraId="24E0C858" w14:textId="77777777" w:rsidR="00B30E21" w:rsidRPr="00B30E21" w:rsidRDefault="00B30E21" w:rsidP="00B30E21">
            <w:pPr>
              <w:bidi/>
              <w:rPr>
                <w:b/>
                <w:bCs/>
              </w:rPr>
            </w:pPr>
          </w:p>
        </w:tc>
      </w:tr>
      <w:tr w:rsidR="00E671AD" w:rsidRPr="00B30E21" w14:paraId="24E0C85D" w14:textId="77777777" w:rsidTr="000610FE">
        <w:trPr>
          <w:trHeight w:val="348"/>
        </w:trPr>
        <w:tc>
          <w:tcPr>
            <w:tcW w:w="4248" w:type="pct"/>
            <w:shd w:val="clear" w:color="auto" w:fill="FFFFFF" w:themeFill="background1"/>
            <w:vAlign w:val="center"/>
            <w:hideMark/>
          </w:tcPr>
          <w:p w14:paraId="24E0C85A" w14:textId="77777777" w:rsidR="00B30E21" w:rsidRPr="002B7067" w:rsidRDefault="00B30E21" w:rsidP="00E671AD">
            <w:pPr>
              <w:bidi/>
              <w:jc w:val="center"/>
              <w:rPr>
                <w:b/>
                <w:bCs/>
              </w:rPr>
            </w:pPr>
            <w:r w:rsidRPr="002B7067">
              <w:rPr>
                <w:rFonts w:hint="cs"/>
                <w:b/>
                <w:bCs/>
                <w:rtl/>
              </w:rPr>
              <w:t>جمع امتياز</w:t>
            </w:r>
          </w:p>
        </w:tc>
        <w:tc>
          <w:tcPr>
            <w:tcW w:w="406" w:type="pct"/>
            <w:shd w:val="clear" w:color="auto" w:fill="FFFFFF" w:themeFill="background1"/>
            <w:vAlign w:val="center"/>
            <w:hideMark/>
          </w:tcPr>
          <w:p w14:paraId="24E0C85B" w14:textId="77777777" w:rsidR="00B30E21" w:rsidRPr="00B30E21" w:rsidRDefault="00B30E21" w:rsidP="00E671AD">
            <w:pPr>
              <w:bidi/>
              <w:jc w:val="center"/>
              <w:rPr>
                <w:b/>
                <w:bCs/>
              </w:rPr>
            </w:pPr>
            <w:r w:rsidRPr="00B30E21">
              <w:rPr>
                <w:rFonts w:hint="cs"/>
                <w:b/>
                <w:bCs/>
                <w:rtl/>
              </w:rPr>
              <w:t>80</w:t>
            </w:r>
          </w:p>
        </w:tc>
        <w:tc>
          <w:tcPr>
            <w:tcW w:w="346" w:type="pct"/>
            <w:shd w:val="clear" w:color="auto" w:fill="FFFFFF" w:themeFill="background1"/>
            <w:vAlign w:val="center"/>
          </w:tcPr>
          <w:p w14:paraId="24E0C85C" w14:textId="77777777" w:rsidR="00B30E21" w:rsidRPr="00B30E21" w:rsidRDefault="00B30E21" w:rsidP="00B30E21">
            <w:pPr>
              <w:bidi/>
              <w:rPr>
                <w:b/>
                <w:bCs/>
              </w:rPr>
            </w:pPr>
          </w:p>
        </w:tc>
      </w:tr>
    </w:tbl>
    <w:p w14:paraId="24E0C85E" w14:textId="77777777" w:rsidR="0080592E" w:rsidRPr="00187410" w:rsidRDefault="0080592E" w:rsidP="00AD5F5B">
      <w:pPr>
        <w:numPr>
          <w:ilvl w:val="0"/>
          <w:numId w:val="18"/>
        </w:numPr>
        <w:bidi/>
        <w:contextualSpacing/>
        <w:rPr>
          <w:rFonts w:ascii="Calibri" w:eastAsia="Calibri" w:hAnsi="Calibri" w:cs="B Mitra"/>
          <w:b/>
          <w:bCs/>
          <w:sz w:val="28"/>
          <w:szCs w:val="28"/>
          <w:rtl/>
          <w:lang w:bidi="fa-IR"/>
        </w:rPr>
      </w:pPr>
      <w:r w:rsidRPr="00187410">
        <w:rPr>
          <w:rFonts w:ascii="Calibri" w:eastAsia="Calibri" w:hAnsi="Calibri" w:cs="B Mitra" w:hint="cs"/>
          <w:b/>
          <w:bCs/>
          <w:sz w:val="28"/>
          <w:szCs w:val="28"/>
          <w:rtl/>
          <w:lang w:bidi="fa-IR"/>
        </w:rPr>
        <w:t xml:space="preserve">ضوابط اجرايي رشته </w:t>
      </w:r>
      <w:r w:rsidR="008749EA" w:rsidRPr="00187410">
        <w:rPr>
          <w:rFonts w:ascii="Calibri" w:eastAsia="Calibri" w:hAnsi="Calibri" w:cs="B Mitra" w:hint="cs"/>
          <w:b/>
          <w:bCs/>
          <w:sz w:val="28"/>
          <w:szCs w:val="28"/>
          <w:rtl/>
          <w:lang w:bidi="fa-IR"/>
        </w:rPr>
        <w:t>نرم‌افزار</w:t>
      </w:r>
    </w:p>
    <w:p w14:paraId="24E0C85F" w14:textId="77777777" w:rsidR="0080592E" w:rsidRPr="00E671AD" w:rsidRDefault="00B77AC5" w:rsidP="003B445A">
      <w:pPr>
        <w:pStyle w:val="ListParagraph"/>
        <w:numPr>
          <w:ilvl w:val="0"/>
          <w:numId w:val="37"/>
        </w:numPr>
        <w:bidi/>
        <w:ind w:left="-130" w:right="-540"/>
        <w:rPr>
          <w:rFonts w:ascii="Calibri" w:eastAsia="Calibri" w:hAnsi="Calibri" w:cs="B Nazanin"/>
          <w:b/>
          <w:bCs/>
          <w:rtl/>
          <w:lang w:bidi="fa-IR"/>
        </w:rPr>
      </w:pPr>
      <w:r>
        <w:rPr>
          <w:rFonts w:ascii="Calibri" w:eastAsia="Calibri" w:hAnsi="Calibri" w:cs="B Nazanin" w:hint="cs"/>
          <w:b/>
          <w:bCs/>
          <w:rtl/>
          <w:lang w:bidi="fa-IR"/>
        </w:rPr>
        <w:t xml:space="preserve">نفرات اول </w:t>
      </w:r>
      <w:r w:rsidR="001F4E58">
        <w:rPr>
          <w:rFonts w:ascii="Calibri" w:eastAsia="Calibri" w:hAnsi="Calibri" w:cs="B Nazanin" w:hint="cs"/>
          <w:b/>
          <w:bCs/>
          <w:rtl/>
          <w:lang w:bidi="fa-IR"/>
        </w:rPr>
        <w:t>استان‌ها</w:t>
      </w:r>
      <w:r w:rsidR="0080592E" w:rsidRPr="00E671AD">
        <w:rPr>
          <w:rFonts w:ascii="Calibri" w:eastAsia="Calibri" w:hAnsi="Calibri" w:cs="B Nazanin" w:hint="cs"/>
          <w:b/>
          <w:bCs/>
          <w:rtl/>
          <w:lang w:bidi="fa-IR"/>
        </w:rPr>
        <w:t xml:space="preserve"> بايد</w:t>
      </w:r>
      <w:r w:rsidR="00E671AD" w:rsidRPr="00E671AD">
        <w:rPr>
          <w:rFonts w:ascii="Calibri" w:eastAsia="Calibri" w:hAnsi="Calibri" w:cs="B Nazanin" w:hint="cs"/>
          <w:b/>
          <w:bCs/>
          <w:rtl/>
          <w:lang w:bidi="fa-IR"/>
        </w:rPr>
        <w:t xml:space="preserve"> </w:t>
      </w:r>
      <w:r w:rsidR="00B834F6">
        <w:rPr>
          <w:rFonts w:ascii="Calibri" w:eastAsia="Calibri" w:hAnsi="Calibri" w:cs="B Nazanin" w:hint="cs"/>
          <w:b/>
          <w:bCs/>
          <w:rtl/>
          <w:lang w:bidi="fa-IR"/>
        </w:rPr>
        <w:t>وارد</w:t>
      </w:r>
      <w:r w:rsidR="00B834F6">
        <w:rPr>
          <w:rFonts w:ascii="Calibri" w:eastAsia="Calibri" w:hAnsi="Calibri" w:cs="B Nazanin"/>
          <w:b/>
          <w:bCs/>
          <w:rtl/>
          <w:lang w:bidi="fa-IR"/>
        </w:rPr>
        <w:t xml:space="preserve"> </w:t>
      </w:r>
      <w:r w:rsidR="00B834F6">
        <w:rPr>
          <w:rFonts w:ascii="Calibri" w:eastAsia="Calibri" w:hAnsi="Calibri" w:cs="B Nazanin" w:hint="cs"/>
          <w:b/>
          <w:bCs/>
          <w:rtl/>
          <w:lang w:bidi="fa-IR"/>
        </w:rPr>
        <w:t>پایگاه</w:t>
      </w:r>
      <w:r w:rsidR="0080592E" w:rsidRPr="00E671AD">
        <w:rPr>
          <w:rFonts w:ascii="Calibri" w:eastAsia="Calibri" w:hAnsi="Calibri" w:cs="B Nazanin" w:hint="cs"/>
          <w:b/>
          <w:bCs/>
          <w:rtl/>
          <w:lang w:bidi="fa-IR"/>
        </w:rPr>
        <w:t xml:space="preserve"> </w:t>
      </w:r>
      <w:r w:rsidR="00B834F6">
        <w:rPr>
          <w:rFonts w:ascii="Calibri" w:eastAsia="Calibri" w:hAnsi="Calibri" w:cs="B Nazanin" w:hint="cs"/>
          <w:b/>
          <w:bCs/>
          <w:rtl/>
          <w:lang w:bidi="fa-IR"/>
        </w:rPr>
        <w:t>اطلاع‌رسانی</w:t>
      </w:r>
      <w:r w:rsidR="0080592E" w:rsidRPr="00E671AD">
        <w:rPr>
          <w:rFonts w:ascii="Calibri" w:eastAsia="Calibri" w:hAnsi="Calibri" w:cs="B Nazanin" w:hint="cs"/>
          <w:b/>
          <w:bCs/>
          <w:rtl/>
          <w:lang w:bidi="fa-IR"/>
        </w:rPr>
        <w:t xml:space="preserve"> جشنواره شده </w:t>
      </w:r>
      <w:r w:rsidR="00B834F6">
        <w:rPr>
          <w:rFonts w:ascii="Calibri" w:eastAsia="Calibri" w:hAnsi="Calibri" w:cs="B Nazanin" w:hint="cs"/>
          <w:b/>
          <w:bCs/>
          <w:rtl/>
          <w:lang w:bidi="fa-IR"/>
        </w:rPr>
        <w:t>و</w:t>
      </w:r>
      <w:r w:rsidR="00B834F6">
        <w:rPr>
          <w:rFonts w:ascii="Calibri" w:eastAsia="Calibri" w:hAnsi="Calibri" w:cs="B Nazanin"/>
          <w:b/>
          <w:bCs/>
          <w:rtl/>
          <w:lang w:bidi="fa-IR"/>
        </w:rPr>
        <w:t xml:space="preserve"> </w:t>
      </w:r>
      <w:r w:rsidR="00B834F6">
        <w:rPr>
          <w:rFonts w:ascii="Calibri" w:eastAsia="Calibri" w:hAnsi="Calibri" w:cs="B Nazanin" w:hint="cs"/>
          <w:b/>
          <w:bCs/>
          <w:rtl/>
          <w:lang w:bidi="fa-IR"/>
        </w:rPr>
        <w:t>مشخصات</w:t>
      </w:r>
      <w:r w:rsidR="0080592E" w:rsidRPr="00E671AD">
        <w:rPr>
          <w:rFonts w:ascii="Calibri" w:eastAsia="Calibri" w:hAnsi="Calibri" w:cs="B Nazanin" w:hint="cs"/>
          <w:b/>
          <w:bCs/>
          <w:rtl/>
          <w:lang w:bidi="fa-IR"/>
        </w:rPr>
        <w:t xml:space="preserve"> </w:t>
      </w:r>
      <w:r w:rsidR="008749EA" w:rsidRPr="00E671AD">
        <w:rPr>
          <w:rFonts w:ascii="Calibri" w:eastAsia="Calibri" w:hAnsi="Calibri" w:cs="B Nazanin" w:hint="cs"/>
          <w:b/>
          <w:bCs/>
          <w:rtl/>
          <w:lang w:bidi="fa-IR"/>
        </w:rPr>
        <w:t>نرم‌افزار</w:t>
      </w:r>
      <w:r w:rsidR="0080592E" w:rsidRPr="00E671AD">
        <w:rPr>
          <w:rFonts w:ascii="Calibri" w:eastAsia="Calibri" w:hAnsi="Calibri" w:cs="B Nazanin" w:hint="cs"/>
          <w:b/>
          <w:bCs/>
          <w:rtl/>
          <w:lang w:bidi="fa-IR"/>
        </w:rPr>
        <w:t xml:space="preserve"> را </w:t>
      </w:r>
      <w:r w:rsidR="00B834F6">
        <w:rPr>
          <w:rFonts w:ascii="Calibri" w:eastAsia="Calibri" w:hAnsi="Calibri" w:cs="B Nazanin" w:hint="cs"/>
          <w:b/>
          <w:bCs/>
          <w:rtl/>
          <w:lang w:bidi="fa-IR"/>
        </w:rPr>
        <w:t>وارد</w:t>
      </w:r>
      <w:r w:rsidR="00B834F6">
        <w:rPr>
          <w:rFonts w:ascii="Calibri" w:eastAsia="Calibri" w:hAnsi="Calibri" w:cs="B Nazanin"/>
          <w:b/>
          <w:bCs/>
          <w:rtl/>
          <w:lang w:bidi="fa-IR"/>
        </w:rPr>
        <w:t xml:space="preserve"> </w:t>
      </w:r>
      <w:r w:rsidR="00B834F6">
        <w:rPr>
          <w:rFonts w:ascii="Calibri" w:eastAsia="Calibri" w:hAnsi="Calibri" w:cs="B Nazanin" w:hint="cs"/>
          <w:b/>
          <w:bCs/>
          <w:rtl/>
          <w:lang w:bidi="fa-IR"/>
        </w:rPr>
        <w:t>سامانه</w:t>
      </w:r>
      <w:r w:rsidR="0080592E" w:rsidRPr="00E671AD">
        <w:rPr>
          <w:rFonts w:ascii="Calibri" w:eastAsia="Calibri" w:hAnsi="Calibri" w:cs="B Nazanin" w:hint="cs"/>
          <w:b/>
          <w:bCs/>
          <w:rtl/>
          <w:lang w:bidi="fa-IR"/>
        </w:rPr>
        <w:t xml:space="preserve"> نموده واصل </w:t>
      </w:r>
      <w:r w:rsidR="00B834F6">
        <w:rPr>
          <w:rFonts w:ascii="Calibri" w:eastAsia="Calibri" w:hAnsi="Calibri" w:cs="B Nazanin" w:hint="cs"/>
          <w:b/>
          <w:bCs/>
          <w:rtl/>
          <w:lang w:bidi="fa-IR"/>
        </w:rPr>
        <w:t>نرم‌افزار</w:t>
      </w:r>
      <w:r w:rsidR="00B834F6">
        <w:rPr>
          <w:rFonts w:ascii="Calibri" w:eastAsia="Calibri" w:hAnsi="Calibri" w:cs="B Nazanin"/>
          <w:b/>
          <w:bCs/>
          <w:rtl/>
          <w:lang w:bidi="fa-IR"/>
        </w:rPr>
        <w:t xml:space="preserve"> </w:t>
      </w:r>
      <w:r w:rsidR="00B834F6">
        <w:rPr>
          <w:rFonts w:ascii="Calibri" w:eastAsia="Calibri" w:hAnsi="Calibri" w:cs="B Nazanin" w:hint="cs"/>
          <w:b/>
          <w:bCs/>
          <w:rtl/>
          <w:lang w:bidi="fa-IR"/>
        </w:rPr>
        <w:t>به</w:t>
      </w:r>
      <w:r w:rsidR="0080592E" w:rsidRPr="00E671AD">
        <w:rPr>
          <w:rFonts w:ascii="Calibri" w:eastAsia="Calibri" w:hAnsi="Calibri" w:cs="B Nazanin" w:hint="cs"/>
          <w:b/>
          <w:bCs/>
          <w:rtl/>
          <w:lang w:bidi="fa-IR"/>
        </w:rPr>
        <w:t xml:space="preserve"> انضمام فايل نصب </w:t>
      </w:r>
      <w:r w:rsidR="00B834F6">
        <w:rPr>
          <w:rFonts w:ascii="Calibri" w:eastAsia="Calibri" w:hAnsi="Calibri" w:cs="B Nazanin" w:hint="cs"/>
          <w:b/>
          <w:bCs/>
          <w:rtl/>
          <w:lang w:bidi="fa-IR"/>
        </w:rPr>
        <w:t>و</w:t>
      </w:r>
      <w:r w:rsidR="00B834F6">
        <w:rPr>
          <w:rFonts w:ascii="Calibri" w:eastAsia="Calibri" w:hAnsi="Calibri" w:cs="B Nazanin"/>
          <w:b/>
          <w:bCs/>
          <w:rtl/>
          <w:lang w:bidi="fa-IR"/>
        </w:rPr>
        <w:t xml:space="preserve"> </w:t>
      </w:r>
      <w:r w:rsidR="00B834F6">
        <w:rPr>
          <w:rFonts w:ascii="Calibri" w:eastAsia="Calibri" w:hAnsi="Calibri" w:cs="B Nazanin" w:hint="cs"/>
          <w:b/>
          <w:bCs/>
          <w:rtl/>
          <w:lang w:bidi="fa-IR"/>
        </w:rPr>
        <w:t>راهنما</w:t>
      </w:r>
      <w:r w:rsidR="0080592E" w:rsidRPr="00E671AD">
        <w:rPr>
          <w:rFonts w:ascii="Calibri" w:eastAsia="Calibri" w:hAnsi="Calibri" w:cs="B Nazanin" w:hint="cs"/>
          <w:b/>
          <w:bCs/>
          <w:rtl/>
          <w:lang w:bidi="fa-IR"/>
        </w:rPr>
        <w:t xml:space="preserve"> را</w:t>
      </w:r>
      <w:r w:rsidR="008749EA" w:rsidRPr="00E671AD">
        <w:rPr>
          <w:rFonts w:ascii="Calibri" w:eastAsia="Calibri" w:hAnsi="Calibri" w:cs="B Nazanin"/>
          <w:b/>
          <w:bCs/>
          <w:rtl/>
          <w:lang w:bidi="fa-IR"/>
        </w:rPr>
        <w:t xml:space="preserve"> </w:t>
      </w:r>
      <w:r w:rsidR="0080592E" w:rsidRPr="00E671AD">
        <w:rPr>
          <w:rFonts w:ascii="Calibri" w:eastAsia="Calibri" w:hAnsi="Calibri" w:cs="B Nazanin" w:hint="cs"/>
          <w:b/>
          <w:bCs/>
          <w:rtl/>
          <w:lang w:bidi="fa-IR"/>
        </w:rPr>
        <w:t xml:space="preserve">در قالب </w:t>
      </w:r>
      <w:r w:rsidR="0080592E" w:rsidRPr="00E671AD">
        <w:rPr>
          <w:rFonts w:ascii="Calibri" w:eastAsia="Calibri" w:hAnsi="Calibri" w:cs="B Nazanin"/>
          <w:b/>
          <w:bCs/>
          <w:lang w:bidi="fa-IR"/>
        </w:rPr>
        <w:t>CD</w:t>
      </w:r>
      <w:r w:rsidR="0080592E" w:rsidRPr="00E671AD">
        <w:rPr>
          <w:rFonts w:ascii="Calibri" w:eastAsia="Calibri" w:hAnsi="Calibri" w:cs="B Nazanin" w:hint="cs"/>
          <w:b/>
          <w:bCs/>
          <w:rtl/>
          <w:lang w:bidi="fa-IR"/>
        </w:rPr>
        <w:t xml:space="preserve"> یا </w:t>
      </w:r>
      <w:r w:rsidR="0080592E" w:rsidRPr="00E671AD">
        <w:rPr>
          <w:rFonts w:ascii="Calibri" w:eastAsia="Calibri" w:hAnsi="Calibri" w:cs="B Nazanin"/>
          <w:b/>
          <w:bCs/>
          <w:lang w:bidi="fa-IR"/>
        </w:rPr>
        <w:t>DVD</w:t>
      </w:r>
      <w:r w:rsidR="0080592E" w:rsidRPr="00E671AD">
        <w:rPr>
          <w:rFonts w:ascii="Calibri" w:eastAsia="Calibri" w:hAnsi="Calibri" w:cs="B Nazanin" w:hint="cs"/>
          <w:b/>
          <w:bCs/>
          <w:rtl/>
          <w:lang w:bidi="fa-IR"/>
        </w:rPr>
        <w:t xml:space="preserve"> به دبیرخانه جشنواره ارسال نمایند.</w:t>
      </w:r>
    </w:p>
    <w:p w14:paraId="24E0C860" w14:textId="77777777" w:rsidR="0080592E" w:rsidRPr="00E671AD" w:rsidRDefault="0080592E" w:rsidP="003B445A">
      <w:pPr>
        <w:pStyle w:val="ListParagraph"/>
        <w:numPr>
          <w:ilvl w:val="0"/>
          <w:numId w:val="37"/>
        </w:numPr>
        <w:bidi/>
        <w:ind w:left="-130" w:right="-540"/>
        <w:rPr>
          <w:rFonts w:ascii="Calibri" w:eastAsia="Calibri" w:hAnsi="Calibri" w:cs="B Nazanin"/>
          <w:b/>
          <w:bCs/>
          <w:rtl/>
          <w:lang w:bidi="fa-IR"/>
        </w:rPr>
      </w:pPr>
      <w:r w:rsidRPr="00E671AD">
        <w:rPr>
          <w:rFonts w:ascii="Calibri" w:eastAsia="Calibri" w:hAnsi="Calibri" w:cs="B Nazanin" w:hint="cs"/>
          <w:b/>
          <w:bCs/>
          <w:rtl/>
          <w:lang w:bidi="fa-IR"/>
        </w:rPr>
        <w:t xml:space="preserve">نام و معرفی مشخصات محصول، اهداف </w:t>
      </w:r>
      <w:r w:rsidR="00B834F6">
        <w:rPr>
          <w:rFonts w:ascii="Calibri" w:eastAsia="Calibri" w:hAnsi="Calibri" w:cs="B Nazanin" w:hint="cs"/>
          <w:b/>
          <w:bCs/>
          <w:rtl/>
          <w:lang w:bidi="fa-IR"/>
        </w:rPr>
        <w:t>و</w:t>
      </w:r>
      <w:r w:rsidR="00B834F6">
        <w:rPr>
          <w:rFonts w:ascii="Calibri" w:eastAsia="Calibri" w:hAnsi="Calibri" w:cs="B Nazanin"/>
          <w:b/>
          <w:bCs/>
          <w:rtl/>
          <w:lang w:bidi="fa-IR"/>
        </w:rPr>
        <w:t xml:space="preserve"> </w:t>
      </w:r>
      <w:r w:rsidR="00B834F6">
        <w:rPr>
          <w:rFonts w:ascii="Calibri" w:eastAsia="Calibri" w:hAnsi="Calibri" w:cs="B Nazanin" w:hint="cs"/>
          <w:b/>
          <w:bCs/>
          <w:rtl/>
          <w:lang w:bidi="fa-IR"/>
        </w:rPr>
        <w:t>کاربرد</w:t>
      </w:r>
      <w:r w:rsidRPr="00E671AD">
        <w:rPr>
          <w:rFonts w:ascii="Calibri" w:eastAsia="Calibri" w:hAnsi="Calibri" w:cs="B Nazanin" w:hint="cs"/>
          <w:b/>
          <w:bCs/>
          <w:rtl/>
          <w:lang w:bidi="fa-IR"/>
        </w:rPr>
        <w:t>، شناسایی مخاطب و</w:t>
      </w:r>
      <w:r w:rsidR="008749EA" w:rsidRPr="00E671AD">
        <w:rPr>
          <w:rFonts w:ascii="Calibri" w:eastAsia="Calibri" w:hAnsi="Calibri" w:cs="B Nazanin"/>
          <w:b/>
          <w:bCs/>
          <w:rtl/>
          <w:lang w:bidi="fa-IR"/>
        </w:rPr>
        <w:t xml:space="preserve"> </w:t>
      </w:r>
      <w:r w:rsidRPr="00E671AD">
        <w:rPr>
          <w:rFonts w:ascii="Calibri" w:eastAsia="Calibri" w:hAnsi="Calibri" w:cs="B Nazanin" w:hint="cs"/>
          <w:b/>
          <w:bCs/>
          <w:rtl/>
          <w:lang w:bidi="fa-IR"/>
        </w:rPr>
        <w:t xml:space="preserve">نکات خاص در کاربرد </w:t>
      </w:r>
      <w:r w:rsidR="008749EA" w:rsidRPr="00E671AD">
        <w:rPr>
          <w:rFonts w:ascii="Calibri" w:eastAsia="Calibri" w:hAnsi="Calibri" w:cs="B Nazanin" w:hint="cs"/>
          <w:b/>
          <w:bCs/>
          <w:rtl/>
          <w:lang w:bidi="fa-IR"/>
        </w:rPr>
        <w:t>نرم‌افزار</w:t>
      </w:r>
      <w:r w:rsidRPr="00E671AD">
        <w:rPr>
          <w:rFonts w:ascii="Calibri" w:eastAsia="Calibri" w:hAnsi="Calibri" w:cs="B Nazanin" w:hint="cs"/>
          <w:b/>
          <w:bCs/>
          <w:rtl/>
          <w:lang w:bidi="fa-IR"/>
        </w:rPr>
        <w:t xml:space="preserve"> و همچنین ساختارهای</w:t>
      </w:r>
      <w:r w:rsidR="008749EA" w:rsidRPr="00E671AD">
        <w:rPr>
          <w:rFonts w:ascii="Calibri" w:eastAsia="Calibri" w:hAnsi="Calibri" w:cs="B Nazanin"/>
          <w:b/>
          <w:bCs/>
          <w:rtl/>
          <w:lang w:bidi="fa-IR"/>
        </w:rPr>
        <w:t xml:space="preserve"> </w:t>
      </w:r>
      <w:r w:rsidRPr="00E671AD">
        <w:rPr>
          <w:rFonts w:ascii="Calibri" w:eastAsia="Calibri" w:hAnsi="Calibri" w:cs="B Nazanin" w:hint="cs"/>
          <w:b/>
          <w:bCs/>
          <w:rtl/>
          <w:lang w:bidi="fa-IR"/>
        </w:rPr>
        <w:t xml:space="preserve">طراحی و </w:t>
      </w:r>
      <w:r w:rsidR="00B834F6">
        <w:rPr>
          <w:rFonts w:ascii="Calibri" w:eastAsia="Calibri" w:hAnsi="Calibri" w:cs="B Nazanin" w:hint="cs"/>
          <w:b/>
          <w:bCs/>
          <w:rtl/>
          <w:lang w:bidi="fa-IR"/>
        </w:rPr>
        <w:t>کارایی‌های</w:t>
      </w:r>
      <w:r w:rsidRPr="00E671AD">
        <w:rPr>
          <w:rFonts w:ascii="Calibri" w:eastAsia="Calibri" w:hAnsi="Calibri" w:cs="B Nazanin" w:hint="cs"/>
          <w:b/>
          <w:bCs/>
          <w:rtl/>
          <w:lang w:bidi="fa-IR"/>
        </w:rPr>
        <w:t xml:space="preserve"> ویژه </w:t>
      </w:r>
      <w:r w:rsidR="008749EA" w:rsidRPr="00E671AD">
        <w:rPr>
          <w:rFonts w:ascii="Calibri" w:eastAsia="Calibri" w:hAnsi="Calibri" w:cs="B Nazanin" w:hint="cs"/>
          <w:b/>
          <w:bCs/>
          <w:rtl/>
          <w:lang w:bidi="fa-IR"/>
        </w:rPr>
        <w:t>نرم‌افزار</w:t>
      </w:r>
      <w:r w:rsidRPr="00E671AD">
        <w:rPr>
          <w:rFonts w:ascii="Calibri" w:eastAsia="Calibri" w:hAnsi="Calibri" w:cs="B Nazanin" w:hint="cs"/>
          <w:b/>
          <w:bCs/>
          <w:rtl/>
          <w:lang w:bidi="fa-IR"/>
        </w:rPr>
        <w:t xml:space="preserve"> در شناسنامه ضمیمه درج گردد.</w:t>
      </w:r>
    </w:p>
    <w:p w14:paraId="24E0C861" w14:textId="77777777" w:rsidR="0080592E" w:rsidRPr="00E671AD" w:rsidRDefault="008749EA" w:rsidP="003B445A">
      <w:pPr>
        <w:pStyle w:val="ListParagraph"/>
        <w:numPr>
          <w:ilvl w:val="0"/>
          <w:numId w:val="37"/>
        </w:numPr>
        <w:bidi/>
        <w:ind w:left="-130" w:right="-540"/>
        <w:rPr>
          <w:rFonts w:ascii="Calibri" w:eastAsia="Calibri" w:hAnsi="Calibri" w:cs="B Nazanin"/>
          <w:b/>
          <w:bCs/>
          <w:rtl/>
          <w:lang w:bidi="fa-IR"/>
        </w:rPr>
      </w:pPr>
      <w:r w:rsidRPr="00E671AD">
        <w:rPr>
          <w:rFonts w:ascii="Calibri" w:eastAsia="Calibri" w:hAnsi="Calibri" w:cs="B Nazanin" w:hint="cs"/>
          <w:b/>
          <w:bCs/>
          <w:rtl/>
          <w:lang w:bidi="fa-IR"/>
        </w:rPr>
        <w:t>نرم‌افزار</w:t>
      </w:r>
      <w:r w:rsidR="0080592E" w:rsidRPr="00E671AD">
        <w:rPr>
          <w:rFonts w:ascii="Calibri" w:eastAsia="Calibri" w:hAnsi="Calibri" w:cs="B Nazanin" w:hint="cs"/>
          <w:b/>
          <w:bCs/>
          <w:rtl/>
          <w:lang w:bidi="fa-IR"/>
        </w:rPr>
        <w:t xml:space="preserve"> نبايد </w:t>
      </w:r>
      <w:r w:rsidR="00B834F6">
        <w:rPr>
          <w:rFonts w:ascii="Calibri" w:eastAsia="Calibri" w:hAnsi="Calibri" w:cs="B Nazanin" w:hint="cs"/>
          <w:b/>
          <w:bCs/>
          <w:rtl/>
          <w:lang w:bidi="fa-IR"/>
        </w:rPr>
        <w:t>پیش‌تر</w:t>
      </w:r>
      <w:r w:rsidR="0080592E" w:rsidRPr="00E671AD">
        <w:rPr>
          <w:rFonts w:ascii="Calibri" w:eastAsia="Calibri" w:hAnsi="Calibri" w:cs="B Nazanin" w:hint="cs"/>
          <w:b/>
          <w:bCs/>
          <w:rtl/>
          <w:lang w:bidi="fa-IR"/>
        </w:rPr>
        <w:t xml:space="preserve"> در مسابقه و جشنواره ديگري شركت </w:t>
      </w:r>
      <w:r w:rsidR="00B834F6">
        <w:rPr>
          <w:rFonts w:ascii="Calibri" w:eastAsia="Calibri" w:hAnsi="Calibri" w:cs="B Nazanin" w:hint="cs"/>
          <w:b/>
          <w:bCs/>
          <w:rtl/>
          <w:lang w:bidi="fa-IR"/>
        </w:rPr>
        <w:t>حائز</w:t>
      </w:r>
      <w:r w:rsidR="00E671AD" w:rsidRPr="00E671AD">
        <w:rPr>
          <w:rFonts w:ascii="Calibri" w:eastAsia="Calibri" w:hAnsi="Calibri" w:cs="B Nazanin" w:hint="cs"/>
          <w:b/>
          <w:bCs/>
          <w:rtl/>
          <w:lang w:bidi="fa-IR"/>
        </w:rPr>
        <w:t xml:space="preserve"> رتبه شده</w:t>
      </w:r>
      <w:r w:rsidR="0080592E" w:rsidRPr="00E671AD">
        <w:rPr>
          <w:rFonts w:ascii="Calibri" w:eastAsia="Calibri" w:hAnsi="Calibri" w:cs="B Nazanin" w:hint="cs"/>
          <w:b/>
          <w:bCs/>
          <w:rtl/>
          <w:lang w:bidi="fa-IR"/>
        </w:rPr>
        <w:t xml:space="preserve"> باشد.</w:t>
      </w:r>
    </w:p>
    <w:p w14:paraId="24E0C862" w14:textId="77777777" w:rsidR="0080592E" w:rsidRPr="00E671AD" w:rsidRDefault="0080592E" w:rsidP="003B445A">
      <w:pPr>
        <w:pStyle w:val="ListParagraph"/>
        <w:numPr>
          <w:ilvl w:val="0"/>
          <w:numId w:val="37"/>
        </w:numPr>
        <w:bidi/>
        <w:ind w:left="-130" w:right="-540"/>
        <w:rPr>
          <w:rFonts w:ascii="Calibri" w:eastAsia="Calibri" w:hAnsi="Calibri" w:cs="B Nazanin"/>
          <w:b/>
          <w:bCs/>
          <w:rtl/>
          <w:lang w:bidi="fa-IR"/>
        </w:rPr>
      </w:pPr>
      <w:r w:rsidRPr="00E671AD">
        <w:rPr>
          <w:rFonts w:ascii="Calibri" w:eastAsia="Calibri" w:hAnsi="Calibri" w:cs="B Nazanin" w:hint="cs"/>
          <w:b/>
          <w:bCs/>
          <w:rtl/>
          <w:lang w:bidi="fa-IR"/>
        </w:rPr>
        <w:t xml:space="preserve">به </w:t>
      </w:r>
      <w:r w:rsidR="00B834F6">
        <w:rPr>
          <w:rFonts w:ascii="Calibri" w:eastAsia="Calibri" w:hAnsi="Calibri" w:cs="B Nazanin" w:hint="cs"/>
          <w:b/>
          <w:bCs/>
          <w:rtl/>
          <w:lang w:bidi="fa-IR"/>
        </w:rPr>
        <w:t>آثار</w:t>
      </w:r>
      <w:r w:rsidR="00B834F6">
        <w:rPr>
          <w:rFonts w:ascii="Calibri" w:eastAsia="Calibri" w:hAnsi="Calibri" w:cs="B Nazanin"/>
          <w:b/>
          <w:bCs/>
          <w:rtl/>
          <w:lang w:bidi="fa-IR"/>
        </w:rPr>
        <w:t xml:space="preserve"> </w:t>
      </w:r>
      <w:r w:rsidR="00B834F6">
        <w:rPr>
          <w:rFonts w:ascii="Calibri" w:eastAsia="Calibri" w:hAnsi="Calibri" w:cs="B Nazanin" w:hint="cs"/>
          <w:b/>
          <w:bCs/>
          <w:rtl/>
          <w:lang w:bidi="fa-IR"/>
        </w:rPr>
        <w:t>کپی</w:t>
      </w:r>
      <w:r w:rsidRPr="00E671AD">
        <w:rPr>
          <w:rFonts w:ascii="Calibri" w:eastAsia="Calibri" w:hAnsi="Calibri" w:cs="B Nazanin" w:hint="cs"/>
          <w:b/>
          <w:bCs/>
          <w:rtl/>
          <w:lang w:bidi="fa-IR"/>
        </w:rPr>
        <w:t xml:space="preserve"> شده همچنين به موضوعات </w:t>
      </w:r>
      <w:r w:rsidR="00B834F6">
        <w:rPr>
          <w:rFonts w:ascii="Calibri" w:eastAsia="Calibri" w:hAnsi="Calibri" w:cs="B Nazanin" w:hint="cs"/>
          <w:b/>
          <w:bCs/>
          <w:rtl/>
          <w:lang w:bidi="fa-IR"/>
        </w:rPr>
        <w:t>غیر</w:t>
      </w:r>
      <w:r w:rsidR="00B834F6">
        <w:rPr>
          <w:rFonts w:ascii="Calibri" w:eastAsia="Calibri" w:hAnsi="Calibri" w:cs="B Nazanin"/>
          <w:b/>
          <w:bCs/>
          <w:rtl/>
          <w:lang w:bidi="fa-IR"/>
        </w:rPr>
        <w:t xml:space="preserve"> </w:t>
      </w:r>
      <w:r w:rsidR="00B834F6">
        <w:rPr>
          <w:rFonts w:ascii="Calibri" w:eastAsia="Calibri" w:hAnsi="Calibri" w:cs="B Nazanin" w:hint="cs"/>
          <w:b/>
          <w:bCs/>
          <w:rtl/>
          <w:lang w:bidi="fa-IR"/>
        </w:rPr>
        <w:t>مرتبط</w:t>
      </w:r>
      <w:r w:rsidRPr="00E671AD">
        <w:rPr>
          <w:rFonts w:ascii="Calibri" w:eastAsia="Calibri" w:hAnsi="Calibri" w:cs="B Nazanin" w:hint="cs"/>
          <w:b/>
          <w:bCs/>
          <w:rtl/>
          <w:lang w:bidi="fa-IR"/>
        </w:rPr>
        <w:t xml:space="preserve"> امتيازي تعلق </w:t>
      </w:r>
      <w:r w:rsidR="00B834F6">
        <w:rPr>
          <w:rFonts w:ascii="Calibri" w:eastAsia="Calibri" w:hAnsi="Calibri" w:cs="B Nazanin" w:hint="cs"/>
          <w:b/>
          <w:bCs/>
          <w:rtl/>
          <w:lang w:bidi="fa-IR"/>
        </w:rPr>
        <w:t>نمی‌گیرد</w:t>
      </w:r>
      <w:r w:rsidRPr="00E671AD">
        <w:rPr>
          <w:rFonts w:ascii="Calibri" w:eastAsia="Calibri" w:hAnsi="Calibri" w:cs="B Nazanin"/>
          <w:b/>
          <w:bCs/>
          <w:lang w:bidi="fa-IR"/>
        </w:rPr>
        <w:t>.</w:t>
      </w:r>
    </w:p>
    <w:p w14:paraId="24E0C863" w14:textId="77777777" w:rsidR="0080592E" w:rsidRPr="00E671AD" w:rsidRDefault="0080592E" w:rsidP="003B445A">
      <w:pPr>
        <w:pStyle w:val="ListParagraph"/>
        <w:numPr>
          <w:ilvl w:val="0"/>
          <w:numId w:val="37"/>
        </w:numPr>
        <w:bidi/>
        <w:ind w:left="-130" w:right="-540"/>
        <w:rPr>
          <w:rFonts w:ascii="Calibri" w:eastAsia="Calibri" w:hAnsi="Calibri" w:cs="B Nazanin"/>
          <w:b/>
          <w:bCs/>
          <w:rtl/>
          <w:lang w:bidi="fa-IR"/>
        </w:rPr>
      </w:pPr>
      <w:r w:rsidRPr="00E671AD">
        <w:rPr>
          <w:rFonts w:ascii="Calibri" w:eastAsia="Calibri" w:hAnsi="Calibri" w:cs="B Nazanin" w:hint="cs"/>
          <w:b/>
          <w:bCs/>
          <w:rtl/>
          <w:lang w:bidi="fa-IR"/>
        </w:rPr>
        <w:t xml:space="preserve">داشتن بخش </w:t>
      </w:r>
      <w:r w:rsidR="003C7A27" w:rsidRPr="00E671AD">
        <w:rPr>
          <w:rFonts w:ascii="Calibri" w:eastAsia="Calibri" w:hAnsi="Calibri" w:cs="B Nazanin" w:hint="cs"/>
          <w:b/>
          <w:bCs/>
          <w:rtl/>
          <w:lang w:bidi="fa-IR"/>
        </w:rPr>
        <w:t>راهنما</w:t>
      </w:r>
      <w:r w:rsidR="003C7A27" w:rsidRPr="00E671AD">
        <w:rPr>
          <w:rFonts w:ascii="Calibri" w:eastAsia="Calibri" w:hAnsi="Calibri" w:cs="B Nazanin"/>
          <w:b/>
          <w:bCs/>
          <w:rtl/>
          <w:lang w:bidi="fa-IR"/>
        </w:rPr>
        <w:t xml:space="preserve"> (</w:t>
      </w:r>
      <w:r w:rsidRPr="00E671AD">
        <w:rPr>
          <w:rFonts w:ascii="Calibri" w:eastAsia="Calibri" w:hAnsi="Calibri" w:cs="B Nazanin"/>
          <w:b/>
          <w:bCs/>
          <w:lang w:bidi="fa-IR"/>
        </w:rPr>
        <w:t>help</w:t>
      </w:r>
      <w:r w:rsidR="003C7A27" w:rsidRPr="00E671AD">
        <w:rPr>
          <w:rFonts w:ascii="Calibri" w:eastAsia="Calibri" w:hAnsi="Calibri" w:cs="B Nazanin"/>
          <w:b/>
          <w:bCs/>
          <w:rtl/>
          <w:lang w:bidi="fa-IR"/>
        </w:rPr>
        <w:t>)</w:t>
      </w:r>
      <w:r w:rsidRPr="00E671AD">
        <w:rPr>
          <w:rFonts w:ascii="Calibri" w:eastAsia="Calibri" w:hAnsi="Calibri" w:cs="B Nazanin" w:hint="cs"/>
          <w:b/>
          <w:bCs/>
          <w:rtl/>
          <w:lang w:bidi="fa-IR"/>
        </w:rPr>
        <w:t xml:space="preserve"> و </w:t>
      </w:r>
      <w:r w:rsidR="00B834F6">
        <w:rPr>
          <w:rFonts w:ascii="Calibri" w:eastAsia="Calibri" w:hAnsi="Calibri" w:cs="B Nazanin" w:hint="cs"/>
          <w:b/>
          <w:bCs/>
          <w:rtl/>
          <w:lang w:bidi="fa-IR"/>
        </w:rPr>
        <w:t>درباره</w:t>
      </w:r>
      <w:r w:rsidRPr="00E671AD">
        <w:rPr>
          <w:rFonts w:ascii="Calibri" w:eastAsia="Calibri" w:hAnsi="Calibri" w:cs="B Nazanin" w:hint="cs"/>
          <w:b/>
          <w:bCs/>
          <w:rtl/>
          <w:lang w:bidi="fa-IR"/>
        </w:rPr>
        <w:t xml:space="preserve"> ما </w:t>
      </w:r>
      <w:r w:rsidR="003C7A27" w:rsidRPr="00E671AD">
        <w:rPr>
          <w:rFonts w:ascii="Calibri" w:eastAsia="Calibri" w:hAnsi="Calibri" w:cs="B Nazanin"/>
          <w:b/>
          <w:bCs/>
          <w:rtl/>
          <w:lang w:bidi="fa-IR"/>
        </w:rPr>
        <w:t>(</w:t>
      </w:r>
      <w:r w:rsidRPr="00E671AD">
        <w:rPr>
          <w:rFonts w:ascii="Calibri" w:eastAsia="Calibri" w:hAnsi="Calibri" w:cs="B Nazanin"/>
          <w:b/>
          <w:bCs/>
          <w:lang w:bidi="fa-IR"/>
        </w:rPr>
        <w:t>about</w:t>
      </w:r>
      <w:r w:rsidR="003C7A27" w:rsidRPr="00E671AD">
        <w:rPr>
          <w:rFonts w:ascii="Calibri" w:eastAsia="Calibri" w:hAnsi="Calibri" w:cs="B Nazanin"/>
          <w:b/>
          <w:bCs/>
          <w:rtl/>
          <w:lang w:bidi="fa-IR"/>
        </w:rPr>
        <w:t>)</w:t>
      </w:r>
      <w:r w:rsidRPr="00E671AD">
        <w:rPr>
          <w:rFonts w:ascii="Calibri" w:eastAsia="Calibri" w:hAnsi="Calibri" w:cs="B Nazanin" w:hint="cs"/>
          <w:b/>
          <w:bCs/>
          <w:rtl/>
          <w:lang w:bidi="fa-IR"/>
        </w:rPr>
        <w:t xml:space="preserve"> در </w:t>
      </w:r>
      <w:r w:rsidR="008749EA" w:rsidRPr="00E671AD">
        <w:rPr>
          <w:rFonts w:ascii="Calibri" w:eastAsia="Calibri" w:hAnsi="Calibri" w:cs="B Nazanin" w:hint="cs"/>
          <w:b/>
          <w:bCs/>
          <w:rtl/>
          <w:lang w:bidi="fa-IR"/>
        </w:rPr>
        <w:t>نرم‌افزار</w:t>
      </w:r>
      <w:r w:rsidRPr="00E671AD">
        <w:rPr>
          <w:rFonts w:ascii="Calibri" w:eastAsia="Calibri" w:hAnsi="Calibri" w:cs="B Nazanin" w:hint="cs"/>
          <w:b/>
          <w:bCs/>
          <w:rtl/>
          <w:lang w:bidi="fa-IR"/>
        </w:rPr>
        <w:t xml:space="preserve"> الزامی است.</w:t>
      </w:r>
    </w:p>
    <w:p w14:paraId="24E0C864" w14:textId="77777777" w:rsidR="0080592E" w:rsidRPr="00E671AD" w:rsidRDefault="0080592E" w:rsidP="002341A6">
      <w:pPr>
        <w:pStyle w:val="ListParagraph"/>
        <w:numPr>
          <w:ilvl w:val="0"/>
          <w:numId w:val="37"/>
        </w:numPr>
        <w:bidi/>
        <w:ind w:left="-130" w:right="-540"/>
        <w:rPr>
          <w:rFonts w:ascii="Calibri" w:eastAsia="Calibri" w:hAnsi="Calibri" w:cs="B Nazanin"/>
          <w:b/>
          <w:bCs/>
          <w:rtl/>
          <w:lang w:bidi="fa-IR"/>
        </w:rPr>
      </w:pPr>
      <w:r w:rsidRPr="00E671AD">
        <w:rPr>
          <w:rFonts w:ascii="Calibri" w:eastAsia="Calibri" w:hAnsi="Calibri" w:cs="B Nazanin" w:hint="cs"/>
          <w:b/>
          <w:bCs/>
          <w:rtl/>
          <w:lang w:bidi="fa-IR"/>
        </w:rPr>
        <w:t xml:space="preserve">فایل نصب </w:t>
      </w:r>
      <w:r w:rsidR="003C7A27" w:rsidRPr="00E671AD">
        <w:rPr>
          <w:rFonts w:ascii="Calibri" w:eastAsia="Calibri" w:hAnsi="Calibri" w:cs="B Nazanin"/>
          <w:b/>
          <w:bCs/>
          <w:rtl/>
          <w:lang w:bidi="fa-IR"/>
        </w:rPr>
        <w:t>(</w:t>
      </w:r>
      <w:r w:rsidRPr="00E671AD">
        <w:rPr>
          <w:rFonts w:ascii="Calibri" w:eastAsia="Calibri" w:hAnsi="Calibri" w:cs="B Nazanin" w:hint="cs"/>
          <w:b/>
          <w:bCs/>
          <w:rtl/>
          <w:lang w:bidi="fa-IR"/>
        </w:rPr>
        <w:t>اصل فایل باز و</w:t>
      </w:r>
      <w:r w:rsidR="008749EA" w:rsidRPr="00E671AD">
        <w:rPr>
          <w:rFonts w:ascii="Calibri" w:eastAsia="Calibri" w:hAnsi="Calibri" w:cs="B Nazanin"/>
          <w:b/>
          <w:bCs/>
          <w:rtl/>
          <w:lang w:bidi="fa-IR"/>
        </w:rPr>
        <w:t xml:space="preserve"> </w:t>
      </w:r>
      <w:r w:rsidRPr="00E671AD">
        <w:rPr>
          <w:rFonts w:ascii="Calibri" w:eastAsia="Calibri" w:hAnsi="Calibri" w:cs="B Nazanin" w:hint="cs"/>
          <w:b/>
          <w:bCs/>
          <w:rtl/>
          <w:lang w:bidi="fa-IR"/>
        </w:rPr>
        <w:t xml:space="preserve">فایل </w:t>
      </w:r>
      <w:r w:rsidRPr="00E671AD">
        <w:rPr>
          <w:rFonts w:ascii="Calibri" w:eastAsia="Calibri" w:hAnsi="Calibri" w:cs="B Nazanin"/>
          <w:b/>
          <w:bCs/>
          <w:lang w:bidi="fa-IR"/>
        </w:rPr>
        <w:t>exe</w:t>
      </w:r>
      <w:r w:rsidRPr="00E671AD">
        <w:rPr>
          <w:rFonts w:ascii="Calibri" w:eastAsia="Calibri" w:hAnsi="Calibri" w:cs="B Nazanin" w:hint="cs"/>
          <w:b/>
          <w:bCs/>
          <w:rtl/>
          <w:lang w:bidi="fa-IR"/>
        </w:rPr>
        <w:t xml:space="preserve"> بسته باشد</w:t>
      </w:r>
      <w:r w:rsidR="003C7A27" w:rsidRPr="00E671AD">
        <w:rPr>
          <w:rFonts w:ascii="Calibri" w:eastAsia="Calibri" w:hAnsi="Calibri" w:cs="B Nazanin"/>
          <w:b/>
          <w:bCs/>
          <w:rtl/>
          <w:lang w:bidi="fa-IR"/>
        </w:rPr>
        <w:t xml:space="preserve">) </w:t>
      </w:r>
      <w:r w:rsidR="003C7A27" w:rsidRPr="00E671AD">
        <w:rPr>
          <w:rFonts w:ascii="Calibri" w:eastAsia="Calibri" w:hAnsi="Calibri" w:cs="B Nazanin" w:hint="cs"/>
          <w:b/>
          <w:bCs/>
          <w:rtl/>
          <w:lang w:bidi="fa-IR"/>
        </w:rPr>
        <w:t>و</w:t>
      </w:r>
      <w:r w:rsidRPr="00E671AD">
        <w:rPr>
          <w:rFonts w:ascii="Calibri" w:eastAsia="Calibri" w:hAnsi="Calibri" w:cs="B Nazanin" w:hint="cs"/>
          <w:b/>
          <w:bCs/>
          <w:rtl/>
          <w:lang w:bidi="fa-IR"/>
        </w:rPr>
        <w:t xml:space="preserve"> فایل راهنما را روی سامانه ارسال کنید و یک نسخه آن را به </w:t>
      </w:r>
      <w:r w:rsidR="002341A6">
        <w:rPr>
          <w:rFonts w:ascii="Calibri" w:eastAsia="Calibri" w:hAnsi="Calibri" w:cs="B Nazanin" w:hint="cs"/>
          <w:b/>
          <w:bCs/>
          <w:rtl/>
          <w:lang w:bidi="fa-IR"/>
        </w:rPr>
        <w:t xml:space="preserve">اداره جشنواره ها </w:t>
      </w:r>
      <w:r w:rsidRPr="00E671AD">
        <w:rPr>
          <w:rFonts w:ascii="Calibri" w:eastAsia="Calibri" w:hAnsi="Calibri" w:cs="B Nazanin" w:hint="cs"/>
          <w:b/>
          <w:bCs/>
          <w:rtl/>
          <w:lang w:bidi="fa-IR"/>
        </w:rPr>
        <w:t>با پست سفارشی ارسال نمایید</w:t>
      </w:r>
      <w:r w:rsidR="002341A6">
        <w:rPr>
          <w:rFonts w:ascii="Calibri" w:eastAsia="Calibri" w:hAnsi="Calibri" w:cs="B Nazanin" w:hint="cs"/>
          <w:b/>
          <w:bCs/>
          <w:rtl/>
          <w:lang w:bidi="fa-IR"/>
        </w:rPr>
        <w:t>.</w:t>
      </w:r>
    </w:p>
    <w:p w14:paraId="24E0C865" w14:textId="77777777" w:rsidR="00417634" w:rsidRPr="00E4015B" w:rsidRDefault="0080592E" w:rsidP="004976D7">
      <w:pPr>
        <w:pStyle w:val="Heading2"/>
        <w:bidi/>
        <w:rPr>
          <w:rFonts w:cs="B Titr"/>
          <w:b/>
          <w:bCs/>
          <w:color w:val="FF0000"/>
          <w:sz w:val="24"/>
          <w:szCs w:val="24"/>
        </w:rPr>
      </w:pPr>
      <w:bookmarkStart w:id="105" w:name="_Toc503356834"/>
      <w:r w:rsidRPr="00E4015B">
        <w:rPr>
          <w:rFonts w:cs="B Titr" w:hint="cs"/>
          <w:b/>
          <w:bCs/>
          <w:color w:val="FF0000"/>
          <w:sz w:val="24"/>
          <w:szCs w:val="24"/>
          <w:rtl/>
        </w:rPr>
        <w:lastRenderedPageBreak/>
        <w:t>2</w:t>
      </w:r>
      <w:r w:rsidR="00BC479E" w:rsidRPr="00E4015B">
        <w:rPr>
          <w:rFonts w:cs="B Titr" w:hint="cs"/>
          <w:b/>
          <w:bCs/>
          <w:color w:val="FF0000"/>
          <w:sz w:val="24"/>
          <w:szCs w:val="24"/>
          <w:rtl/>
        </w:rPr>
        <w:t>-</w:t>
      </w:r>
      <w:r w:rsidR="004976D7">
        <w:rPr>
          <w:rFonts w:cs="B Titr" w:hint="cs"/>
          <w:b/>
          <w:bCs/>
          <w:color w:val="FF0000"/>
          <w:sz w:val="24"/>
          <w:szCs w:val="24"/>
          <w:rtl/>
        </w:rPr>
        <w:t>5</w:t>
      </w:r>
      <w:r w:rsidR="004976D7" w:rsidRPr="00523D43">
        <w:rPr>
          <w:rFonts w:cs="B Titr" w:hint="cs"/>
          <w:b/>
          <w:bCs/>
          <w:color w:val="FF0000"/>
          <w:sz w:val="24"/>
          <w:szCs w:val="24"/>
          <w:rtl/>
        </w:rPr>
        <w:t>-</w:t>
      </w:r>
      <w:r w:rsidR="004976D7">
        <w:rPr>
          <w:rFonts w:cs="B Titr" w:hint="cs"/>
          <w:b/>
          <w:bCs/>
          <w:color w:val="FF0000"/>
          <w:sz w:val="24"/>
          <w:szCs w:val="24"/>
          <w:rtl/>
        </w:rPr>
        <w:t>9</w:t>
      </w:r>
      <w:r w:rsidR="004976D7" w:rsidRPr="00523D43">
        <w:rPr>
          <w:rFonts w:cs="B Titr" w:hint="cs"/>
          <w:b/>
          <w:bCs/>
          <w:color w:val="FF0000"/>
          <w:sz w:val="24"/>
          <w:szCs w:val="24"/>
          <w:rtl/>
        </w:rPr>
        <w:t>-</w:t>
      </w:r>
      <w:r w:rsidR="00417634" w:rsidRPr="00E4015B">
        <w:rPr>
          <w:rFonts w:cs="B Titr"/>
          <w:b/>
          <w:bCs/>
          <w:color w:val="FF0000"/>
          <w:sz w:val="24"/>
          <w:szCs w:val="24"/>
          <w:rtl/>
        </w:rPr>
        <w:t>مقاله‌نویسی</w:t>
      </w:r>
      <w:bookmarkEnd w:id="105"/>
    </w:p>
    <w:p w14:paraId="24E0C866" w14:textId="77777777" w:rsidR="00417634" w:rsidRDefault="00417634" w:rsidP="00FF5EFE">
      <w:pPr>
        <w:bidi/>
        <w:spacing w:after="0" w:line="240" w:lineRule="auto"/>
        <w:ind w:left="360"/>
        <w:rPr>
          <w:rFonts w:ascii="B Mitra" w:hAnsi="Calibri" w:cs="B Mitra"/>
          <w:b/>
          <w:bCs/>
          <w:sz w:val="28"/>
          <w:szCs w:val="28"/>
          <w:rtl/>
        </w:rPr>
      </w:pPr>
      <w:r w:rsidRPr="00BA1CC2">
        <w:rPr>
          <w:rFonts w:ascii="B Mitra" w:hAnsi="Calibri" w:cs="B Mitra" w:hint="cs"/>
          <w:b/>
          <w:bCs/>
          <w:sz w:val="28"/>
          <w:szCs w:val="28"/>
          <w:rtl/>
        </w:rPr>
        <w:t>موضوعات</w:t>
      </w:r>
      <w:r>
        <w:rPr>
          <w:rFonts w:ascii="B Mitra" w:hAnsi="Calibri" w:cs="B Mitra" w:hint="cs"/>
          <w:b/>
          <w:bCs/>
          <w:sz w:val="28"/>
          <w:szCs w:val="28"/>
          <w:rtl/>
        </w:rPr>
        <w:t xml:space="preserve"> مرحله كشوري:</w:t>
      </w:r>
    </w:p>
    <w:p w14:paraId="24E0C867" w14:textId="77777777" w:rsidR="00592475" w:rsidRDefault="00592475" w:rsidP="00592475">
      <w:pPr>
        <w:bidi/>
        <w:spacing w:after="0" w:line="240" w:lineRule="auto"/>
        <w:ind w:left="360"/>
        <w:rPr>
          <w:rFonts w:ascii="Calibri" w:eastAsia="Calibri" w:hAnsi="Calibri" w:cs="B Nazanin"/>
          <w:b/>
          <w:bCs/>
          <w:rtl/>
          <w:lang w:bidi="fa-IR"/>
        </w:rPr>
      </w:pPr>
      <w:r w:rsidRPr="00592475">
        <w:rPr>
          <w:rFonts w:ascii="Calibri" w:eastAsia="Calibri" w:hAnsi="Calibri" w:cs="B Nazanin" w:hint="cs"/>
          <w:b/>
          <w:bCs/>
          <w:rtl/>
          <w:lang w:bidi="fa-IR"/>
        </w:rPr>
        <w:t>1.</w:t>
      </w:r>
      <w:r>
        <w:rPr>
          <w:rFonts w:ascii="Calibri" w:eastAsia="Calibri" w:hAnsi="Calibri" w:cs="B Nazanin" w:hint="cs"/>
          <w:b/>
          <w:bCs/>
          <w:rtl/>
          <w:lang w:bidi="fa-IR"/>
        </w:rPr>
        <w:t xml:space="preserve"> </w:t>
      </w:r>
      <w:r w:rsidRPr="00592475">
        <w:rPr>
          <w:rFonts w:ascii="Calibri" w:eastAsia="Calibri" w:hAnsi="Calibri" w:cs="B Nazanin" w:hint="cs"/>
          <w:b/>
          <w:bCs/>
          <w:rtl/>
          <w:lang w:bidi="fa-IR"/>
        </w:rPr>
        <w:t xml:space="preserve">نقد و بررسی اندیشه های سلفی </w:t>
      </w:r>
      <w:r w:rsidRPr="00592475">
        <w:rPr>
          <w:rFonts w:ascii="Sakkal Majalla" w:eastAsia="Calibri" w:hAnsi="Sakkal Majalla" w:cs="Sakkal Majalla" w:hint="cs"/>
          <w:b/>
          <w:bCs/>
          <w:rtl/>
          <w:lang w:bidi="fa-IR"/>
        </w:rPr>
        <w:t>–</w:t>
      </w:r>
      <w:r w:rsidRPr="00592475">
        <w:rPr>
          <w:rFonts w:ascii="Calibri" w:eastAsia="Calibri" w:hAnsi="Calibri" w:cs="B Nazanin" w:hint="cs"/>
          <w:b/>
          <w:bCs/>
          <w:rtl/>
          <w:lang w:bidi="fa-IR"/>
        </w:rPr>
        <w:t xml:space="preserve"> تکفیری و براساس آموزه های قرآن کریم و احادیث نبوی (ص)</w:t>
      </w:r>
      <w:r w:rsidR="007F120D">
        <w:rPr>
          <w:rFonts w:ascii="Calibri" w:eastAsia="Calibri" w:hAnsi="Calibri" w:cs="B Nazanin" w:hint="cs"/>
          <w:b/>
          <w:bCs/>
          <w:rtl/>
          <w:lang w:bidi="fa-IR"/>
        </w:rPr>
        <w:t>.</w:t>
      </w:r>
    </w:p>
    <w:p w14:paraId="24E0C868" w14:textId="77777777" w:rsidR="00592475" w:rsidRDefault="00592475" w:rsidP="00592475">
      <w:pPr>
        <w:bidi/>
        <w:spacing w:after="0" w:line="240" w:lineRule="auto"/>
        <w:ind w:left="360"/>
        <w:rPr>
          <w:rFonts w:ascii="Calibri" w:eastAsia="Calibri" w:hAnsi="Calibri" w:cs="B Nazanin"/>
          <w:b/>
          <w:bCs/>
          <w:rtl/>
          <w:lang w:bidi="fa-IR"/>
        </w:rPr>
      </w:pPr>
      <w:r>
        <w:rPr>
          <w:rFonts w:ascii="Calibri" w:eastAsia="Calibri" w:hAnsi="Calibri" w:cs="B Nazanin" w:hint="cs"/>
          <w:b/>
          <w:bCs/>
          <w:rtl/>
          <w:lang w:bidi="fa-IR"/>
        </w:rPr>
        <w:t>2. مبانی اقتصاد مقاومتی و اقتصاد درون زا در آیات و روایات اسلامی</w:t>
      </w:r>
      <w:r w:rsidR="007F120D">
        <w:rPr>
          <w:rFonts w:ascii="Calibri" w:eastAsia="Calibri" w:hAnsi="Calibri" w:cs="B Nazanin" w:hint="cs"/>
          <w:b/>
          <w:bCs/>
          <w:rtl/>
          <w:lang w:bidi="fa-IR"/>
        </w:rPr>
        <w:t>.</w:t>
      </w:r>
    </w:p>
    <w:p w14:paraId="24E0C869" w14:textId="77777777" w:rsidR="00592475" w:rsidRDefault="00592475" w:rsidP="00895B14">
      <w:pPr>
        <w:bidi/>
        <w:spacing w:after="0" w:line="240" w:lineRule="auto"/>
        <w:ind w:left="360"/>
        <w:rPr>
          <w:rFonts w:ascii="Calibri" w:eastAsia="Calibri" w:hAnsi="Calibri" w:cs="B Nazanin"/>
          <w:b/>
          <w:bCs/>
          <w:rtl/>
          <w:lang w:bidi="fa-IR"/>
        </w:rPr>
      </w:pPr>
      <w:r>
        <w:rPr>
          <w:rFonts w:ascii="Calibri" w:eastAsia="Calibri" w:hAnsi="Calibri" w:cs="B Nazanin" w:hint="cs"/>
          <w:b/>
          <w:bCs/>
          <w:rtl/>
          <w:lang w:bidi="fa-IR"/>
        </w:rPr>
        <w:t>3.</w:t>
      </w:r>
      <w:r w:rsidR="00895B14">
        <w:rPr>
          <w:rFonts w:ascii="Calibri" w:eastAsia="Calibri" w:hAnsi="Calibri" w:cs="B Nazanin" w:hint="cs"/>
          <w:b/>
          <w:bCs/>
          <w:rtl/>
          <w:lang w:bidi="fa-IR"/>
        </w:rPr>
        <w:t xml:space="preserve"> </w:t>
      </w:r>
      <w:r>
        <w:rPr>
          <w:rFonts w:ascii="Calibri" w:eastAsia="Calibri" w:hAnsi="Calibri" w:cs="B Nazanin" w:hint="cs"/>
          <w:b/>
          <w:bCs/>
          <w:rtl/>
          <w:lang w:bidi="fa-IR"/>
        </w:rPr>
        <w:t>صول و شاخصهای سبک زندگی قرآنی(در محیط خانواده)</w:t>
      </w:r>
      <w:r w:rsidR="007F120D">
        <w:rPr>
          <w:rFonts w:ascii="Calibri" w:eastAsia="Calibri" w:hAnsi="Calibri" w:cs="B Nazanin" w:hint="cs"/>
          <w:b/>
          <w:bCs/>
          <w:rtl/>
          <w:lang w:bidi="fa-IR"/>
        </w:rPr>
        <w:t>.</w:t>
      </w:r>
    </w:p>
    <w:p w14:paraId="24E0C86A" w14:textId="77777777" w:rsidR="00592475" w:rsidRDefault="00592475" w:rsidP="00592475">
      <w:pPr>
        <w:bidi/>
        <w:spacing w:after="0" w:line="240" w:lineRule="auto"/>
        <w:ind w:left="360"/>
        <w:rPr>
          <w:rFonts w:ascii="Calibri" w:eastAsia="Calibri" w:hAnsi="Calibri" w:cs="B Nazanin"/>
          <w:b/>
          <w:bCs/>
          <w:rtl/>
          <w:lang w:bidi="fa-IR"/>
        </w:rPr>
      </w:pPr>
      <w:r>
        <w:rPr>
          <w:rFonts w:ascii="Calibri" w:eastAsia="Calibri" w:hAnsi="Calibri" w:cs="B Nazanin" w:hint="cs"/>
          <w:b/>
          <w:bCs/>
          <w:rtl/>
          <w:lang w:bidi="fa-IR"/>
        </w:rPr>
        <w:t>4.</w:t>
      </w:r>
      <w:r w:rsidR="00895B14">
        <w:rPr>
          <w:rFonts w:ascii="Calibri" w:eastAsia="Calibri" w:hAnsi="Calibri" w:cs="B Nazanin" w:hint="cs"/>
          <w:b/>
          <w:bCs/>
          <w:rtl/>
          <w:lang w:bidi="fa-IR"/>
        </w:rPr>
        <w:t xml:space="preserve"> </w:t>
      </w:r>
      <w:r>
        <w:rPr>
          <w:rFonts w:ascii="Calibri" w:eastAsia="Calibri" w:hAnsi="Calibri" w:cs="B Nazanin" w:hint="cs"/>
          <w:b/>
          <w:bCs/>
          <w:rtl/>
          <w:lang w:bidi="fa-IR"/>
        </w:rPr>
        <w:t>امر به معروف و نهی از منکر کارآمد در عصر حاضر از نگاه قرآن و عترت(شاخصها و الگوها)</w:t>
      </w:r>
      <w:r w:rsidR="007F120D">
        <w:rPr>
          <w:rFonts w:ascii="Calibri" w:eastAsia="Calibri" w:hAnsi="Calibri" w:cs="B Nazanin" w:hint="cs"/>
          <w:b/>
          <w:bCs/>
          <w:rtl/>
          <w:lang w:bidi="fa-IR"/>
        </w:rPr>
        <w:t>.</w:t>
      </w:r>
    </w:p>
    <w:p w14:paraId="24E0C86B" w14:textId="77777777" w:rsidR="00592475" w:rsidRDefault="00592475" w:rsidP="00592475">
      <w:pPr>
        <w:bidi/>
        <w:spacing w:after="0" w:line="240" w:lineRule="auto"/>
        <w:ind w:left="360"/>
        <w:rPr>
          <w:rFonts w:ascii="Calibri" w:eastAsia="Calibri" w:hAnsi="Calibri" w:cs="B Nazanin"/>
          <w:b/>
          <w:bCs/>
          <w:rtl/>
          <w:lang w:bidi="fa-IR"/>
        </w:rPr>
      </w:pPr>
      <w:r>
        <w:rPr>
          <w:rFonts w:ascii="Calibri" w:eastAsia="Calibri" w:hAnsi="Calibri" w:cs="B Nazanin" w:hint="cs"/>
          <w:b/>
          <w:bCs/>
          <w:rtl/>
          <w:lang w:bidi="fa-IR"/>
        </w:rPr>
        <w:t>5. فرهنگ مقاومت و استکبار ستیزی در آموزه های قرآن کریم و احادیث ائمه طاهرین (ع)</w:t>
      </w:r>
      <w:r w:rsidR="007F120D">
        <w:rPr>
          <w:rFonts w:ascii="Calibri" w:eastAsia="Calibri" w:hAnsi="Calibri" w:cs="B Nazanin" w:hint="cs"/>
          <w:b/>
          <w:bCs/>
          <w:rtl/>
          <w:lang w:bidi="fa-IR"/>
        </w:rPr>
        <w:t>.</w:t>
      </w:r>
    </w:p>
    <w:p w14:paraId="24E0C86C" w14:textId="77777777" w:rsidR="00592475" w:rsidRDefault="00592475" w:rsidP="00592475">
      <w:pPr>
        <w:bidi/>
        <w:spacing w:after="0" w:line="240" w:lineRule="auto"/>
        <w:ind w:left="360"/>
        <w:rPr>
          <w:rFonts w:ascii="Calibri" w:eastAsia="Calibri" w:hAnsi="Calibri" w:cs="B Nazanin"/>
          <w:b/>
          <w:bCs/>
          <w:rtl/>
          <w:lang w:bidi="fa-IR"/>
        </w:rPr>
      </w:pPr>
      <w:r>
        <w:rPr>
          <w:rFonts w:ascii="Calibri" w:eastAsia="Calibri" w:hAnsi="Calibri" w:cs="B Nazanin" w:hint="cs"/>
          <w:b/>
          <w:bCs/>
          <w:rtl/>
          <w:lang w:bidi="fa-IR"/>
        </w:rPr>
        <w:t>6. راهکارهای گسترش فرهنگ حجاب و عفاف در محیط دانشگاهی بر اساس آموزه های قرآن و عترت</w:t>
      </w:r>
      <w:r w:rsidR="007F120D">
        <w:rPr>
          <w:rFonts w:ascii="Calibri" w:eastAsia="Calibri" w:hAnsi="Calibri" w:cs="B Nazanin" w:hint="cs"/>
          <w:b/>
          <w:bCs/>
          <w:rtl/>
          <w:lang w:bidi="fa-IR"/>
        </w:rPr>
        <w:t>.</w:t>
      </w:r>
    </w:p>
    <w:p w14:paraId="24E0C86D" w14:textId="77777777" w:rsidR="00592475" w:rsidRDefault="00592475" w:rsidP="00592475">
      <w:pPr>
        <w:bidi/>
        <w:spacing w:after="0" w:line="240" w:lineRule="auto"/>
        <w:ind w:left="360"/>
        <w:rPr>
          <w:rFonts w:ascii="Calibri" w:eastAsia="Calibri" w:hAnsi="Calibri" w:cs="B Nazanin"/>
          <w:b/>
          <w:bCs/>
          <w:rtl/>
          <w:lang w:bidi="fa-IR"/>
        </w:rPr>
      </w:pPr>
      <w:r>
        <w:rPr>
          <w:rFonts w:ascii="Calibri" w:eastAsia="Calibri" w:hAnsi="Calibri" w:cs="B Nazanin" w:hint="cs"/>
          <w:b/>
          <w:bCs/>
          <w:rtl/>
          <w:lang w:bidi="fa-IR"/>
        </w:rPr>
        <w:t>7.</w:t>
      </w:r>
      <w:r w:rsidR="00895B14">
        <w:rPr>
          <w:rFonts w:ascii="Calibri" w:eastAsia="Calibri" w:hAnsi="Calibri" w:cs="B Nazanin" w:hint="cs"/>
          <w:b/>
          <w:bCs/>
          <w:rtl/>
          <w:lang w:bidi="fa-IR"/>
        </w:rPr>
        <w:t xml:space="preserve"> </w:t>
      </w:r>
      <w:r>
        <w:rPr>
          <w:rFonts w:ascii="Calibri" w:eastAsia="Calibri" w:hAnsi="Calibri" w:cs="B Nazanin" w:hint="cs"/>
          <w:b/>
          <w:bCs/>
          <w:rtl/>
          <w:lang w:bidi="fa-IR"/>
        </w:rPr>
        <w:t>ساده زیستی و پرهیز از تجمل گرایی و مصرف زدگی مردم و مسئولان، زیربنای بالندگی فرهنگی و اقتصاد مقاومتی</w:t>
      </w:r>
      <w:r w:rsidR="007F120D">
        <w:rPr>
          <w:rFonts w:ascii="Calibri" w:eastAsia="Calibri" w:hAnsi="Calibri" w:cs="B Nazanin" w:hint="cs"/>
          <w:b/>
          <w:bCs/>
          <w:rtl/>
          <w:lang w:bidi="fa-IR"/>
        </w:rPr>
        <w:t>.</w:t>
      </w:r>
    </w:p>
    <w:p w14:paraId="24E0C86E" w14:textId="77777777" w:rsidR="00592475" w:rsidRDefault="00592475" w:rsidP="00592475">
      <w:pPr>
        <w:bidi/>
        <w:spacing w:after="0" w:line="240" w:lineRule="auto"/>
        <w:ind w:left="360"/>
        <w:rPr>
          <w:rFonts w:ascii="Calibri" w:eastAsia="Calibri" w:hAnsi="Calibri" w:cs="B Nazanin"/>
          <w:b/>
          <w:bCs/>
          <w:rtl/>
          <w:lang w:bidi="fa-IR"/>
        </w:rPr>
      </w:pPr>
      <w:r>
        <w:rPr>
          <w:rFonts w:ascii="Calibri" w:eastAsia="Calibri" w:hAnsi="Calibri" w:cs="B Nazanin" w:hint="cs"/>
          <w:b/>
          <w:bCs/>
          <w:rtl/>
          <w:lang w:bidi="fa-IR"/>
        </w:rPr>
        <w:t>8.</w:t>
      </w:r>
      <w:r w:rsidR="00895B14">
        <w:rPr>
          <w:rFonts w:ascii="Calibri" w:eastAsia="Calibri" w:hAnsi="Calibri" w:cs="B Nazanin" w:hint="cs"/>
          <w:b/>
          <w:bCs/>
          <w:rtl/>
          <w:lang w:bidi="fa-IR"/>
        </w:rPr>
        <w:t xml:space="preserve"> </w:t>
      </w:r>
      <w:r>
        <w:rPr>
          <w:rFonts w:ascii="Calibri" w:eastAsia="Calibri" w:hAnsi="Calibri" w:cs="B Nazanin" w:hint="cs"/>
          <w:b/>
          <w:bCs/>
          <w:rtl/>
          <w:lang w:bidi="fa-IR"/>
        </w:rPr>
        <w:t xml:space="preserve">ارجمندی کار، تکریم کارآفرینی و تلاش و روحیه جهادی در آموزه های قرآن و عترت </w:t>
      </w:r>
      <w:r w:rsidR="007F120D">
        <w:rPr>
          <w:rFonts w:ascii="Calibri" w:eastAsia="Calibri" w:hAnsi="Calibri" w:cs="B Nazanin" w:hint="cs"/>
          <w:b/>
          <w:bCs/>
          <w:rtl/>
          <w:lang w:bidi="fa-IR"/>
        </w:rPr>
        <w:t>.</w:t>
      </w:r>
    </w:p>
    <w:p w14:paraId="24E0C86F" w14:textId="77777777" w:rsidR="00592475" w:rsidRDefault="00592475" w:rsidP="00592475">
      <w:pPr>
        <w:bidi/>
        <w:spacing w:after="0" w:line="240" w:lineRule="auto"/>
        <w:ind w:left="360"/>
        <w:rPr>
          <w:rFonts w:ascii="Calibri" w:eastAsia="Calibri" w:hAnsi="Calibri" w:cs="B Nazanin"/>
          <w:b/>
          <w:bCs/>
          <w:rtl/>
          <w:lang w:bidi="fa-IR"/>
        </w:rPr>
      </w:pPr>
      <w:r>
        <w:rPr>
          <w:rFonts w:ascii="Calibri" w:eastAsia="Calibri" w:hAnsi="Calibri" w:cs="B Nazanin" w:hint="cs"/>
          <w:b/>
          <w:bCs/>
          <w:rtl/>
          <w:lang w:bidi="fa-IR"/>
        </w:rPr>
        <w:t>9.</w:t>
      </w:r>
      <w:r w:rsidR="00895B14">
        <w:rPr>
          <w:rFonts w:ascii="Calibri" w:eastAsia="Calibri" w:hAnsi="Calibri" w:cs="B Nazanin" w:hint="cs"/>
          <w:b/>
          <w:bCs/>
          <w:rtl/>
          <w:lang w:bidi="fa-IR"/>
        </w:rPr>
        <w:t xml:space="preserve"> قرآن و سلامت</w:t>
      </w:r>
      <w:r w:rsidR="007F120D">
        <w:rPr>
          <w:rFonts w:ascii="Calibri" w:eastAsia="Calibri" w:hAnsi="Calibri" w:cs="B Nazanin" w:hint="cs"/>
          <w:b/>
          <w:bCs/>
          <w:rtl/>
          <w:lang w:bidi="fa-IR"/>
        </w:rPr>
        <w:t>.</w:t>
      </w:r>
    </w:p>
    <w:p w14:paraId="24E0C870" w14:textId="77777777" w:rsidR="00895B14" w:rsidRDefault="00895B14" w:rsidP="00895B14">
      <w:pPr>
        <w:bidi/>
        <w:spacing w:after="0" w:line="240" w:lineRule="auto"/>
        <w:ind w:left="360"/>
        <w:rPr>
          <w:rFonts w:ascii="Calibri" w:eastAsia="Calibri" w:hAnsi="Calibri" w:cs="B Nazanin"/>
          <w:b/>
          <w:bCs/>
          <w:lang w:bidi="fa-IR"/>
        </w:rPr>
      </w:pPr>
      <w:r>
        <w:rPr>
          <w:rFonts w:ascii="Calibri" w:eastAsia="Calibri" w:hAnsi="Calibri" w:cs="B Nazanin" w:hint="cs"/>
          <w:b/>
          <w:bCs/>
          <w:rtl/>
          <w:lang w:bidi="fa-IR"/>
        </w:rPr>
        <w:t>10. قرآن و علوم انسانی</w:t>
      </w:r>
      <w:r w:rsidR="007F120D">
        <w:rPr>
          <w:rFonts w:ascii="Calibri" w:eastAsia="Calibri" w:hAnsi="Calibri" w:cs="B Nazanin" w:hint="cs"/>
          <w:b/>
          <w:bCs/>
          <w:rtl/>
          <w:lang w:bidi="fa-IR"/>
        </w:rPr>
        <w:t>.</w:t>
      </w:r>
    </w:p>
    <w:p w14:paraId="24E0C871" w14:textId="77777777" w:rsidR="00B77AC5" w:rsidRDefault="00B77AC5" w:rsidP="00B77AC5">
      <w:pPr>
        <w:autoSpaceDE w:val="0"/>
        <w:autoSpaceDN w:val="0"/>
        <w:bidi/>
        <w:adjustRightInd w:val="0"/>
        <w:spacing w:after="0" w:line="240" w:lineRule="auto"/>
        <w:ind w:left="360"/>
        <w:jc w:val="both"/>
        <w:rPr>
          <w:rFonts w:ascii="B Mitra" w:hAnsi="Calibri" w:cs="B Mitra"/>
          <w:sz w:val="28"/>
          <w:szCs w:val="28"/>
          <w:rtl/>
        </w:rPr>
      </w:pPr>
      <w:r w:rsidRPr="00B77AC5">
        <w:rPr>
          <w:rFonts w:ascii="B Mitra" w:hAnsi="Calibri" w:cs="B Mitra"/>
          <w:sz w:val="28"/>
          <w:szCs w:val="28"/>
          <w:rtl/>
        </w:rPr>
        <w:t>*-</w:t>
      </w:r>
      <w:r w:rsidR="004B4DC3">
        <w:rPr>
          <w:rFonts w:ascii="B Mitra" w:hAnsi="Calibri" w:cs="B Mitra" w:hint="cs"/>
          <w:sz w:val="28"/>
          <w:szCs w:val="28"/>
          <w:rtl/>
        </w:rPr>
        <w:t>بارگذ</w:t>
      </w:r>
      <w:r w:rsidRPr="00B77AC5">
        <w:rPr>
          <w:rFonts w:ascii="B Mitra" w:hAnsi="Calibri" w:cs="B Mitra" w:hint="cs"/>
          <w:sz w:val="28"/>
          <w:szCs w:val="28"/>
          <w:rtl/>
        </w:rPr>
        <w:t>اری</w:t>
      </w:r>
      <w:r w:rsidRPr="00B77AC5">
        <w:rPr>
          <w:rFonts w:ascii="B Mitra" w:hAnsi="Calibri" w:cs="B Mitra"/>
          <w:sz w:val="28"/>
          <w:szCs w:val="28"/>
          <w:rtl/>
        </w:rPr>
        <w:t xml:space="preserve"> </w:t>
      </w:r>
      <w:r w:rsidRPr="00B77AC5">
        <w:rPr>
          <w:rFonts w:ascii="B Mitra" w:hAnsi="Calibri" w:cs="B Mitra" w:hint="cs"/>
          <w:sz w:val="28"/>
          <w:szCs w:val="28"/>
          <w:rtl/>
        </w:rPr>
        <w:t>آثار</w:t>
      </w:r>
      <w:r w:rsidRPr="00B77AC5">
        <w:rPr>
          <w:rFonts w:ascii="B Mitra" w:hAnsi="Calibri" w:cs="B Mitra"/>
          <w:sz w:val="28"/>
          <w:szCs w:val="28"/>
          <w:rtl/>
        </w:rPr>
        <w:t xml:space="preserve"> </w:t>
      </w:r>
      <w:r w:rsidRPr="00B77AC5">
        <w:rPr>
          <w:rFonts w:ascii="B Mitra" w:hAnsi="Calibri" w:cs="B Mitra" w:hint="cs"/>
          <w:sz w:val="28"/>
          <w:szCs w:val="28"/>
          <w:rtl/>
        </w:rPr>
        <w:t>نفرات</w:t>
      </w:r>
      <w:r w:rsidRPr="00B77AC5">
        <w:rPr>
          <w:rFonts w:ascii="B Mitra" w:hAnsi="Calibri" w:cs="B Mitra"/>
          <w:sz w:val="28"/>
          <w:szCs w:val="28"/>
          <w:rtl/>
        </w:rPr>
        <w:t xml:space="preserve"> </w:t>
      </w:r>
      <w:r w:rsidRPr="00B77AC5">
        <w:rPr>
          <w:rFonts w:ascii="B Mitra" w:hAnsi="Calibri" w:cs="B Mitra" w:hint="cs"/>
          <w:sz w:val="28"/>
          <w:szCs w:val="28"/>
          <w:rtl/>
        </w:rPr>
        <w:t>اول</w:t>
      </w:r>
      <w:r w:rsidRPr="00B77AC5">
        <w:rPr>
          <w:rFonts w:ascii="B Mitra" w:hAnsi="Calibri" w:cs="B Mitra"/>
          <w:sz w:val="28"/>
          <w:szCs w:val="28"/>
          <w:rtl/>
        </w:rPr>
        <w:t xml:space="preserve"> </w:t>
      </w:r>
      <w:r w:rsidRPr="00B77AC5">
        <w:rPr>
          <w:rFonts w:ascii="B Mitra" w:hAnsi="Calibri" w:cs="B Mitra" w:hint="cs"/>
          <w:sz w:val="28"/>
          <w:szCs w:val="28"/>
          <w:rtl/>
        </w:rPr>
        <w:t>استان</w:t>
      </w:r>
      <w:r w:rsidR="007F120D">
        <w:rPr>
          <w:rFonts w:ascii="B Mitra" w:hAnsi="Calibri" w:cs="B Mitra" w:hint="cs"/>
          <w:sz w:val="28"/>
          <w:szCs w:val="28"/>
          <w:rtl/>
        </w:rPr>
        <w:t xml:space="preserve"> به تفکیک خواهر و برادر</w:t>
      </w:r>
      <w:r w:rsidRPr="00B77AC5">
        <w:rPr>
          <w:rFonts w:ascii="B Mitra" w:hAnsi="Calibri" w:cs="B Mitra"/>
          <w:sz w:val="28"/>
          <w:szCs w:val="28"/>
          <w:rtl/>
        </w:rPr>
        <w:t xml:space="preserve"> </w:t>
      </w:r>
      <w:r w:rsidRPr="00B77AC5">
        <w:rPr>
          <w:rFonts w:ascii="B Mitra" w:hAnsi="Calibri" w:cs="B Mitra" w:hint="cs"/>
          <w:sz w:val="28"/>
          <w:szCs w:val="28"/>
          <w:rtl/>
        </w:rPr>
        <w:t>بر</w:t>
      </w:r>
      <w:r w:rsidRPr="00B77AC5">
        <w:rPr>
          <w:rFonts w:ascii="B Mitra" w:hAnsi="Calibri" w:cs="B Mitra"/>
          <w:sz w:val="28"/>
          <w:szCs w:val="28"/>
          <w:rtl/>
        </w:rPr>
        <w:t xml:space="preserve"> </w:t>
      </w:r>
      <w:r w:rsidRPr="00B77AC5">
        <w:rPr>
          <w:rFonts w:ascii="B Mitra" w:hAnsi="Calibri" w:cs="B Mitra" w:hint="cs"/>
          <w:sz w:val="28"/>
          <w:szCs w:val="28"/>
          <w:rtl/>
        </w:rPr>
        <w:t>روی</w:t>
      </w:r>
      <w:r w:rsidRPr="00B77AC5">
        <w:rPr>
          <w:rFonts w:ascii="B Mitra" w:hAnsi="Calibri" w:cs="B Mitra"/>
          <w:sz w:val="28"/>
          <w:szCs w:val="28"/>
          <w:rtl/>
        </w:rPr>
        <w:t xml:space="preserve"> </w:t>
      </w:r>
      <w:r w:rsidR="003C20A8">
        <w:rPr>
          <w:rFonts w:ascii="B Mitra" w:hAnsi="Calibri" w:cs="B Mitra" w:hint="cs"/>
          <w:sz w:val="28"/>
          <w:szCs w:val="28"/>
          <w:rtl/>
        </w:rPr>
        <w:t xml:space="preserve">سامانه جامع </w:t>
      </w:r>
      <w:r w:rsidR="001F4E58">
        <w:rPr>
          <w:rFonts w:ascii="B Mitra" w:hAnsi="Calibri" w:cs="B Mitra" w:hint="cs"/>
          <w:sz w:val="28"/>
          <w:szCs w:val="28"/>
          <w:rtl/>
        </w:rPr>
        <w:t>ثبت‌نام</w:t>
      </w:r>
      <w:r w:rsidR="00B35F3B">
        <w:rPr>
          <w:rFonts w:ascii="B Mitra" w:hAnsi="Calibri" w:cs="B Mitra" w:hint="cs"/>
          <w:sz w:val="28"/>
          <w:szCs w:val="28"/>
          <w:rtl/>
        </w:rPr>
        <w:t>.</w:t>
      </w:r>
    </w:p>
    <w:p w14:paraId="24E0C872" w14:textId="77777777" w:rsidR="009B2462" w:rsidRPr="009B2462" w:rsidRDefault="009B2462" w:rsidP="009B2462">
      <w:pPr>
        <w:autoSpaceDE w:val="0"/>
        <w:autoSpaceDN w:val="0"/>
        <w:bidi/>
        <w:adjustRightInd w:val="0"/>
        <w:spacing w:after="0" w:line="240" w:lineRule="auto"/>
        <w:jc w:val="both"/>
        <w:rPr>
          <w:rFonts w:ascii="B Mitra" w:hAnsi="Calibri" w:cs="B Mitra"/>
          <w:sz w:val="28"/>
          <w:szCs w:val="28"/>
        </w:rPr>
      </w:pPr>
    </w:p>
    <w:tbl>
      <w:tblPr>
        <w:tblStyle w:val="TableGrid"/>
        <w:bidiVisual/>
        <w:tblW w:w="4731" w:type="pct"/>
        <w:tblInd w:w="535" w:type="dxa"/>
        <w:tblLook w:val="04A0" w:firstRow="1" w:lastRow="0" w:firstColumn="1" w:lastColumn="0" w:noHBand="0" w:noVBand="1"/>
      </w:tblPr>
      <w:tblGrid>
        <w:gridCol w:w="6389"/>
        <w:gridCol w:w="1232"/>
        <w:gridCol w:w="1232"/>
      </w:tblGrid>
      <w:tr w:rsidR="00E671AD" w:rsidRPr="00E671AD" w14:paraId="24E0C876" w14:textId="77777777" w:rsidTr="00E671AD">
        <w:trPr>
          <w:trHeight w:val="580"/>
        </w:trPr>
        <w:tc>
          <w:tcPr>
            <w:tcW w:w="3608" w:type="pct"/>
            <w:tcBorders>
              <w:top w:val="thinThickSmallGap" w:sz="12" w:space="0" w:color="000000" w:themeColor="text1"/>
              <w:bottom w:val="thinThickSmallGap" w:sz="12" w:space="0" w:color="000000" w:themeColor="text1"/>
            </w:tcBorders>
            <w:vAlign w:val="center"/>
          </w:tcPr>
          <w:p w14:paraId="24E0C873" w14:textId="77777777" w:rsidR="00E671AD" w:rsidRPr="00E671AD" w:rsidRDefault="00E96664" w:rsidP="00FF5EFE">
            <w:pPr>
              <w:bidi/>
              <w:jc w:val="center"/>
              <w:rPr>
                <w:b/>
                <w:bCs/>
                <w:rtl/>
              </w:rPr>
            </w:pPr>
            <w:r>
              <w:rPr>
                <w:rFonts w:hint="cs"/>
                <w:b/>
                <w:bCs/>
                <w:rtl/>
              </w:rPr>
              <w:t>شاخص‌های</w:t>
            </w:r>
            <w:r w:rsidR="00FF5EFE" w:rsidRPr="00B30E21">
              <w:rPr>
                <w:rFonts w:hint="cs"/>
                <w:b/>
                <w:bCs/>
                <w:rtl/>
              </w:rPr>
              <w:t xml:space="preserve"> داوری رشته </w:t>
            </w:r>
            <w:r w:rsidR="00FF5EFE" w:rsidRPr="00FF5EFE">
              <w:rPr>
                <w:b/>
                <w:bCs/>
                <w:rtl/>
              </w:rPr>
              <w:t>مقاله‌نویسی</w:t>
            </w:r>
          </w:p>
        </w:tc>
        <w:tc>
          <w:tcPr>
            <w:tcW w:w="696" w:type="pct"/>
            <w:tcBorders>
              <w:top w:val="thinThickSmallGap" w:sz="12" w:space="0" w:color="000000" w:themeColor="text1"/>
              <w:bottom w:val="thinThickSmallGap" w:sz="12" w:space="0" w:color="000000" w:themeColor="text1"/>
            </w:tcBorders>
            <w:vAlign w:val="center"/>
          </w:tcPr>
          <w:p w14:paraId="24E0C874" w14:textId="77777777" w:rsidR="00E671AD" w:rsidRPr="00E671AD" w:rsidRDefault="00E671AD" w:rsidP="00E671AD">
            <w:pPr>
              <w:bidi/>
              <w:rPr>
                <w:b/>
                <w:bCs/>
                <w:rtl/>
              </w:rPr>
            </w:pPr>
            <w:r w:rsidRPr="00E671AD">
              <w:rPr>
                <w:rFonts w:hint="cs"/>
                <w:b/>
                <w:bCs/>
                <w:rtl/>
              </w:rPr>
              <w:t>حدا</w:t>
            </w:r>
            <w:r>
              <w:rPr>
                <w:rFonts w:hint="cs"/>
                <w:b/>
                <w:bCs/>
                <w:rtl/>
              </w:rPr>
              <w:t>کث</w:t>
            </w:r>
            <w:r w:rsidRPr="00E671AD">
              <w:rPr>
                <w:rFonts w:hint="cs"/>
                <w:b/>
                <w:bCs/>
                <w:rtl/>
              </w:rPr>
              <w:t>ر</w:t>
            </w:r>
            <w:r>
              <w:rPr>
                <w:rFonts w:hint="cs"/>
                <w:b/>
                <w:bCs/>
                <w:rtl/>
              </w:rPr>
              <w:t xml:space="preserve"> امتیاز</w:t>
            </w:r>
          </w:p>
        </w:tc>
        <w:tc>
          <w:tcPr>
            <w:tcW w:w="696" w:type="pct"/>
            <w:tcBorders>
              <w:top w:val="thinThickSmallGap" w:sz="12" w:space="0" w:color="000000" w:themeColor="text1"/>
              <w:bottom w:val="thinThickSmallGap" w:sz="12" w:space="0" w:color="000000" w:themeColor="text1"/>
            </w:tcBorders>
            <w:vAlign w:val="center"/>
          </w:tcPr>
          <w:p w14:paraId="24E0C875" w14:textId="77777777" w:rsidR="00E671AD" w:rsidRPr="00E671AD" w:rsidRDefault="00E671AD" w:rsidP="00E671AD">
            <w:pPr>
              <w:bidi/>
              <w:rPr>
                <w:b/>
                <w:bCs/>
                <w:rtl/>
              </w:rPr>
            </w:pPr>
            <w:r w:rsidRPr="00E671AD">
              <w:rPr>
                <w:b/>
                <w:bCs/>
                <w:rtl/>
              </w:rPr>
              <w:t>امتیاز داور</w:t>
            </w:r>
          </w:p>
        </w:tc>
      </w:tr>
      <w:tr w:rsidR="00E671AD" w:rsidRPr="00E671AD" w14:paraId="24E0C87A" w14:textId="77777777" w:rsidTr="00E671AD">
        <w:trPr>
          <w:trHeight w:hRule="exact" w:val="337"/>
        </w:trPr>
        <w:tc>
          <w:tcPr>
            <w:tcW w:w="3608" w:type="pct"/>
            <w:tcBorders>
              <w:top w:val="thinThickSmallGap" w:sz="12" w:space="0" w:color="000000" w:themeColor="text1"/>
              <w:left w:val="outset" w:sz="6" w:space="0" w:color="auto"/>
            </w:tcBorders>
          </w:tcPr>
          <w:p w14:paraId="24E0C877" w14:textId="77777777" w:rsidR="00E671AD" w:rsidRPr="00E671AD" w:rsidRDefault="00E671AD" w:rsidP="00E671AD">
            <w:pPr>
              <w:bidi/>
              <w:rPr>
                <w:b/>
                <w:bCs/>
                <w:rtl/>
              </w:rPr>
            </w:pPr>
            <w:r>
              <w:rPr>
                <w:rFonts w:hint="cs"/>
                <w:b/>
                <w:bCs/>
                <w:rtl/>
              </w:rPr>
              <w:t>1-</w:t>
            </w:r>
            <w:r w:rsidRPr="00E671AD">
              <w:rPr>
                <w:rFonts w:hint="cs"/>
                <w:b/>
                <w:bCs/>
                <w:rtl/>
              </w:rPr>
              <w:t>گویایی عنوان و تناسب آن با محتوا</w:t>
            </w:r>
          </w:p>
        </w:tc>
        <w:tc>
          <w:tcPr>
            <w:tcW w:w="696" w:type="pct"/>
            <w:tcBorders>
              <w:top w:val="thinThickSmallGap" w:sz="12" w:space="0" w:color="000000" w:themeColor="text1"/>
            </w:tcBorders>
            <w:vAlign w:val="center"/>
          </w:tcPr>
          <w:p w14:paraId="24E0C878" w14:textId="77777777" w:rsidR="00E671AD" w:rsidRPr="00E671AD" w:rsidRDefault="00E671AD" w:rsidP="00E671AD">
            <w:pPr>
              <w:bidi/>
              <w:rPr>
                <w:b/>
                <w:bCs/>
                <w:rtl/>
              </w:rPr>
            </w:pPr>
            <w:r w:rsidRPr="00E671AD">
              <w:rPr>
                <w:rFonts w:hint="cs"/>
                <w:b/>
                <w:bCs/>
                <w:rtl/>
              </w:rPr>
              <w:t>5</w:t>
            </w:r>
          </w:p>
        </w:tc>
        <w:tc>
          <w:tcPr>
            <w:tcW w:w="696" w:type="pct"/>
            <w:tcBorders>
              <w:top w:val="thinThickSmallGap" w:sz="12" w:space="0" w:color="000000" w:themeColor="text1"/>
            </w:tcBorders>
          </w:tcPr>
          <w:p w14:paraId="24E0C879" w14:textId="77777777" w:rsidR="00E671AD" w:rsidRPr="00E671AD" w:rsidRDefault="00E671AD" w:rsidP="00E671AD">
            <w:pPr>
              <w:bidi/>
              <w:rPr>
                <w:b/>
                <w:bCs/>
                <w:rtl/>
              </w:rPr>
            </w:pPr>
          </w:p>
        </w:tc>
      </w:tr>
      <w:tr w:rsidR="00E671AD" w:rsidRPr="00E671AD" w14:paraId="24E0C87E" w14:textId="77777777" w:rsidTr="00E671AD">
        <w:trPr>
          <w:trHeight w:hRule="exact" w:val="337"/>
        </w:trPr>
        <w:tc>
          <w:tcPr>
            <w:tcW w:w="3608" w:type="pct"/>
            <w:tcBorders>
              <w:left w:val="outset" w:sz="6" w:space="0" w:color="auto"/>
            </w:tcBorders>
          </w:tcPr>
          <w:p w14:paraId="24E0C87B" w14:textId="77777777" w:rsidR="00E671AD" w:rsidRPr="00E671AD" w:rsidRDefault="00E671AD" w:rsidP="00E671AD">
            <w:pPr>
              <w:bidi/>
              <w:rPr>
                <w:b/>
                <w:bCs/>
                <w:rtl/>
              </w:rPr>
            </w:pPr>
            <w:r>
              <w:rPr>
                <w:rFonts w:hint="cs"/>
                <w:b/>
                <w:bCs/>
                <w:rtl/>
              </w:rPr>
              <w:t>2-</w:t>
            </w:r>
            <w:r w:rsidRPr="00E671AD">
              <w:rPr>
                <w:rFonts w:hint="cs"/>
                <w:b/>
                <w:bCs/>
                <w:rtl/>
              </w:rPr>
              <w:t>پیشینه، نواری و ابتکار</w:t>
            </w:r>
          </w:p>
        </w:tc>
        <w:tc>
          <w:tcPr>
            <w:tcW w:w="696" w:type="pct"/>
            <w:vAlign w:val="center"/>
          </w:tcPr>
          <w:p w14:paraId="24E0C87C" w14:textId="77777777" w:rsidR="00E671AD" w:rsidRPr="00E671AD" w:rsidRDefault="00E671AD" w:rsidP="00E671AD">
            <w:pPr>
              <w:bidi/>
              <w:rPr>
                <w:b/>
                <w:bCs/>
                <w:rtl/>
              </w:rPr>
            </w:pPr>
            <w:r w:rsidRPr="00E671AD">
              <w:rPr>
                <w:rFonts w:hint="cs"/>
                <w:b/>
                <w:bCs/>
                <w:rtl/>
              </w:rPr>
              <w:t>15</w:t>
            </w:r>
          </w:p>
        </w:tc>
        <w:tc>
          <w:tcPr>
            <w:tcW w:w="696" w:type="pct"/>
          </w:tcPr>
          <w:p w14:paraId="24E0C87D" w14:textId="77777777" w:rsidR="00E671AD" w:rsidRPr="00E671AD" w:rsidRDefault="00E671AD" w:rsidP="00E671AD">
            <w:pPr>
              <w:bidi/>
              <w:rPr>
                <w:b/>
                <w:bCs/>
                <w:rtl/>
              </w:rPr>
            </w:pPr>
          </w:p>
        </w:tc>
      </w:tr>
      <w:tr w:rsidR="00E671AD" w:rsidRPr="00E671AD" w14:paraId="24E0C882" w14:textId="77777777" w:rsidTr="00E671AD">
        <w:trPr>
          <w:trHeight w:hRule="exact" w:val="337"/>
        </w:trPr>
        <w:tc>
          <w:tcPr>
            <w:tcW w:w="3608" w:type="pct"/>
            <w:tcBorders>
              <w:left w:val="outset" w:sz="6" w:space="0" w:color="auto"/>
            </w:tcBorders>
          </w:tcPr>
          <w:p w14:paraId="24E0C87F" w14:textId="77777777" w:rsidR="00E671AD" w:rsidRPr="00E671AD" w:rsidRDefault="00E671AD" w:rsidP="00E671AD">
            <w:pPr>
              <w:bidi/>
              <w:rPr>
                <w:b/>
                <w:bCs/>
                <w:rtl/>
              </w:rPr>
            </w:pPr>
            <w:r>
              <w:rPr>
                <w:rFonts w:hint="cs"/>
                <w:b/>
                <w:bCs/>
                <w:rtl/>
              </w:rPr>
              <w:t>3-</w:t>
            </w:r>
            <w:r w:rsidRPr="00E671AD">
              <w:rPr>
                <w:rFonts w:hint="cs"/>
                <w:b/>
                <w:bCs/>
                <w:rtl/>
              </w:rPr>
              <w:t xml:space="preserve">پاسخگویی به </w:t>
            </w:r>
            <w:r w:rsidR="00B834F6">
              <w:rPr>
                <w:rFonts w:hint="cs"/>
                <w:b/>
                <w:bCs/>
                <w:rtl/>
              </w:rPr>
              <w:t>مسئله</w:t>
            </w:r>
            <w:r w:rsidRPr="00E671AD">
              <w:rPr>
                <w:rFonts w:hint="cs"/>
                <w:b/>
                <w:bCs/>
                <w:rtl/>
              </w:rPr>
              <w:t xml:space="preserve"> تحقیق</w:t>
            </w:r>
          </w:p>
        </w:tc>
        <w:tc>
          <w:tcPr>
            <w:tcW w:w="696" w:type="pct"/>
            <w:vAlign w:val="center"/>
          </w:tcPr>
          <w:p w14:paraId="24E0C880" w14:textId="77777777" w:rsidR="00E671AD" w:rsidRPr="00E671AD" w:rsidRDefault="00E671AD" w:rsidP="00E671AD">
            <w:pPr>
              <w:bidi/>
              <w:rPr>
                <w:b/>
                <w:bCs/>
                <w:rtl/>
              </w:rPr>
            </w:pPr>
            <w:r w:rsidRPr="00E671AD">
              <w:rPr>
                <w:rFonts w:hint="cs"/>
                <w:b/>
                <w:bCs/>
                <w:rtl/>
              </w:rPr>
              <w:t>10</w:t>
            </w:r>
          </w:p>
        </w:tc>
        <w:tc>
          <w:tcPr>
            <w:tcW w:w="696" w:type="pct"/>
          </w:tcPr>
          <w:p w14:paraId="24E0C881" w14:textId="77777777" w:rsidR="00E671AD" w:rsidRPr="00E671AD" w:rsidRDefault="00E671AD" w:rsidP="00E671AD">
            <w:pPr>
              <w:bidi/>
              <w:rPr>
                <w:b/>
                <w:bCs/>
                <w:rtl/>
              </w:rPr>
            </w:pPr>
          </w:p>
        </w:tc>
      </w:tr>
      <w:tr w:rsidR="00E671AD" w:rsidRPr="00E671AD" w14:paraId="24E0C886" w14:textId="77777777" w:rsidTr="00E671AD">
        <w:trPr>
          <w:trHeight w:hRule="exact" w:val="337"/>
        </w:trPr>
        <w:tc>
          <w:tcPr>
            <w:tcW w:w="3608" w:type="pct"/>
            <w:tcBorders>
              <w:left w:val="outset" w:sz="6" w:space="0" w:color="auto"/>
            </w:tcBorders>
          </w:tcPr>
          <w:p w14:paraId="24E0C883" w14:textId="77777777" w:rsidR="00E671AD" w:rsidRPr="00E671AD" w:rsidRDefault="00E671AD" w:rsidP="00E671AD">
            <w:pPr>
              <w:bidi/>
              <w:rPr>
                <w:b/>
                <w:bCs/>
                <w:rtl/>
              </w:rPr>
            </w:pPr>
            <w:r>
              <w:rPr>
                <w:rFonts w:hint="cs"/>
                <w:b/>
                <w:bCs/>
                <w:rtl/>
              </w:rPr>
              <w:t>4-</w:t>
            </w:r>
            <w:r w:rsidRPr="00E671AD">
              <w:rPr>
                <w:rFonts w:hint="cs"/>
                <w:b/>
                <w:bCs/>
                <w:rtl/>
              </w:rPr>
              <w:t xml:space="preserve">قدرت </w:t>
            </w:r>
            <w:r w:rsidR="00B834F6">
              <w:rPr>
                <w:rFonts w:hint="cs"/>
                <w:b/>
                <w:bCs/>
                <w:rtl/>
              </w:rPr>
              <w:t>تجزیه‌وتحلیل</w:t>
            </w:r>
            <w:r w:rsidRPr="00E671AD">
              <w:rPr>
                <w:rFonts w:hint="cs"/>
                <w:b/>
                <w:bCs/>
                <w:rtl/>
              </w:rPr>
              <w:t xml:space="preserve"> مطالب</w:t>
            </w:r>
          </w:p>
        </w:tc>
        <w:tc>
          <w:tcPr>
            <w:tcW w:w="696" w:type="pct"/>
            <w:vAlign w:val="center"/>
          </w:tcPr>
          <w:p w14:paraId="24E0C884" w14:textId="77777777" w:rsidR="00E671AD" w:rsidRPr="00E671AD" w:rsidRDefault="00E671AD" w:rsidP="00E671AD">
            <w:pPr>
              <w:bidi/>
              <w:rPr>
                <w:b/>
                <w:bCs/>
                <w:rtl/>
              </w:rPr>
            </w:pPr>
            <w:r w:rsidRPr="00E671AD">
              <w:rPr>
                <w:rFonts w:hint="cs"/>
                <w:b/>
                <w:bCs/>
                <w:rtl/>
              </w:rPr>
              <w:t>15</w:t>
            </w:r>
          </w:p>
        </w:tc>
        <w:tc>
          <w:tcPr>
            <w:tcW w:w="696" w:type="pct"/>
          </w:tcPr>
          <w:p w14:paraId="24E0C885" w14:textId="77777777" w:rsidR="00E671AD" w:rsidRPr="00E671AD" w:rsidRDefault="00E671AD" w:rsidP="00E671AD">
            <w:pPr>
              <w:bidi/>
              <w:rPr>
                <w:b/>
                <w:bCs/>
                <w:rtl/>
              </w:rPr>
            </w:pPr>
          </w:p>
        </w:tc>
      </w:tr>
      <w:tr w:rsidR="00E671AD" w:rsidRPr="00E671AD" w14:paraId="24E0C88A" w14:textId="77777777" w:rsidTr="00E671AD">
        <w:trPr>
          <w:trHeight w:hRule="exact" w:val="337"/>
        </w:trPr>
        <w:tc>
          <w:tcPr>
            <w:tcW w:w="3608" w:type="pct"/>
            <w:tcBorders>
              <w:left w:val="outset" w:sz="6" w:space="0" w:color="auto"/>
            </w:tcBorders>
          </w:tcPr>
          <w:p w14:paraId="24E0C887" w14:textId="77777777" w:rsidR="00E671AD" w:rsidRPr="00E671AD" w:rsidRDefault="00E671AD" w:rsidP="00E671AD">
            <w:pPr>
              <w:bidi/>
              <w:rPr>
                <w:b/>
                <w:bCs/>
                <w:rtl/>
              </w:rPr>
            </w:pPr>
            <w:r>
              <w:rPr>
                <w:rFonts w:hint="cs"/>
                <w:b/>
                <w:bCs/>
                <w:rtl/>
              </w:rPr>
              <w:t>5-</w:t>
            </w:r>
            <w:r w:rsidRPr="00E671AD">
              <w:rPr>
                <w:rFonts w:hint="cs"/>
                <w:b/>
                <w:bCs/>
                <w:rtl/>
              </w:rPr>
              <w:t xml:space="preserve">پاسخگویی به نیازها و </w:t>
            </w:r>
            <w:r w:rsidR="00B834F6">
              <w:rPr>
                <w:rFonts w:hint="cs"/>
                <w:b/>
                <w:bCs/>
                <w:rtl/>
              </w:rPr>
              <w:t>اولویت‌های</w:t>
            </w:r>
            <w:r w:rsidRPr="00E671AD">
              <w:rPr>
                <w:rFonts w:hint="cs"/>
                <w:b/>
                <w:bCs/>
                <w:rtl/>
              </w:rPr>
              <w:t xml:space="preserve"> علمی جامعه</w:t>
            </w:r>
          </w:p>
        </w:tc>
        <w:tc>
          <w:tcPr>
            <w:tcW w:w="696" w:type="pct"/>
            <w:vAlign w:val="center"/>
          </w:tcPr>
          <w:p w14:paraId="24E0C888" w14:textId="77777777" w:rsidR="00E671AD" w:rsidRPr="00E671AD" w:rsidRDefault="00E671AD" w:rsidP="00E671AD">
            <w:pPr>
              <w:bidi/>
              <w:rPr>
                <w:b/>
                <w:bCs/>
                <w:rtl/>
              </w:rPr>
            </w:pPr>
            <w:r w:rsidRPr="00E671AD">
              <w:rPr>
                <w:rFonts w:hint="cs"/>
                <w:b/>
                <w:bCs/>
                <w:rtl/>
              </w:rPr>
              <w:t>5</w:t>
            </w:r>
          </w:p>
        </w:tc>
        <w:tc>
          <w:tcPr>
            <w:tcW w:w="696" w:type="pct"/>
          </w:tcPr>
          <w:p w14:paraId="24E0C889" w14:textId="77777777" w:rsidR="00E671AD" w:rsidRPr="00E671AD" w:rsidRDefault="00E671AD" w:rsidP="00E671AD">
            <w:pPr>
              <w:bidi/>
              <w:rPr>
                <w:b/>
                <w:bCs/>
                <w:rtl/>
              </w:rPr>
            </w:pPr>
          </w:p>
        </w:tc>
      </w:tr>
      <w:tr w:rsidR="00E671AD" w:rsidRPr="00E671AD" w14:paraId="24E0C88E" w14:textId="77777777" w:rsidTr="00E671AD">
        <w:trPr>
          <w:trHeight w:hRule="exact" w:val="337"/>
        </w:trPr>
        <w:tc>
          <w:tcPr>
            <w:tcW w:w="3608" w:type="pct"/>
            <w:tcBorders>
              <w:left w:val="outset" w:sz="6" w:space="0" w:color="auto"/>
            </w:tcBorders>
          </w:tcPr>
          <w:p w14:paraId="24E0C88B" w14:textId="77777777" w:rsidR="00E671AD" w:rsidRPr="00E671AD" w:rsidRDefault="00E671AD" w:rsidP="00E671AD">
            <w:pPr>
              <w:bidi/>
              <w:rPr>
                <w:b/>
                <w:bCs/>
                <w:rtl/>
              </w:rPr>
            </w:pPr>
            <w:r>
              <w:rPr>
                <w:rFonts w:hint="cs"/>
                <w:b/>
                <w:bCs/>
                <w:rtl/>
              </w:rPr>
              <w:t>6-</w:t>
            </w:r>
            <w:r w:rsidRPr="00E671AD">
              <w:rPr>
                <w:rFonts w:hint="cs"/>
                <w:b/>
                <w:bCs/>
                <w:rtl/>
              </w:rPr>
              <w:t>روشنی و گویایی چکیده و کلیدواژگان</w:t>
            </w:r>
          </w:p>
        </w:tc>
        <w:tc>
          <w:tcPr>
            <w:tcW w:w="696" w:type="pct"/>
            <w:vAlign w:val="center"/>
          </w:tcPr>
          <w:p w14:paraId="24E0C88C" w14:textId="77777777" w:rsidR="00E671AD" w:rsidRPr="00E671AD" w:rsidRDefault="00E671AD" w:rsidP="00E671AD">
            <w:pPr>
              <w:bidi/>
              <w:rPr>
                <w:b/>
                <w:bCs/>
                <w:rtl/>
              </w:rPr>
            </w:pPr>
            <w:r w:rsidRPr="00E671AD">
              <w:rPr>
                <w:rFonts w:hint="cs"/>
                <w:b/>
                <w:bCs/>
                <w:rtl/>
              </w:rPr>
              <w:t>10</w:t>
            </w:r>
          </w:p>
        </w:tc>
        <w:tc>
          <w:tcPr>
            <w:tcW w:w="696" w:type="pct"/>
          </w:tcPr>
          <w:p w14:paraId="24E0C88D" w14:textId="77777777" w:rsidR="00E671AD" w:rsidRPr="00E671AD" w:rsidRDefault="00E671AD" w:rsidP="00E671AD">
            <w:pPr>
              <w:bidi/>
              <w:rPr>
                <w:b/>
                <w:bCs/>
                <w:rtl/>
              </w:rPr>
            </w:pPr>
          </w:p>
        </w:tc>
      </w:tr>
      <w:tr w:rsidR="00E671AD" w:rsidRPr="00E671AD" w14:paraId="24E0C892" w14:textId="77777777" w:rsidTr="00E671AD">
        <w:trPr>
          <w:trHeight w:hRule="exact" w:val="337"/>
        </w:trPr>
        <w:tc>
          <w:tcPr>
            <w:tcW w:w="3608" w:type="pct"/>
            <w:tcBorders>
              <w:left w:val="outset" w:sz="6" w:space="0" w:color="auto"/>
            </w:tcBorders>
          </w:tcPr>
          <w:p w14:paraId="24E0C88F" w14:textId="77777777" w:rsidR="00E671AD" w:rsidRPr="00E671AD" w:rsidRDefault="00E671AD" w:rsidP="00E671AD">
            <w:pPr>
              <w:bidi/>
              <w:rPr>
                <w:b/>
                <w:bCs/>
                <w:rtl/>
              </w:rPr>
            </w:pPr>
            <w:r>
              <w:rPr>
                <w:rFonts w:hint="cs"/>
                <w:b/>
                <w:bCs/>
                <w:rtl/>
              </w:rPr>
              <w:t>7-</w:t>
            </w:r>
            <w:r w:rsidRPr="00E671AD">
              <w:rPr>
                <w:rFonts w:hint="cs"/>
                <w:b/>
                <w:bCs/>
                <w:rtl/>
              </w:rPr>
              <w:t>انسجام و نظم منطقی مطالب</w:t>
            </w:r>
          </w:p>
        </w:tc>
        <w:tc>
          <w:tcPr>
            <w:tcW w:w="696" w:type="pct"/>
            <w:vAlign w:val="center"/>
          </w:tcPr>
          <w:p w14:paraId="24E0C890" w14:textId="77777777" w:rsidR="00E671AD" w:rsidRPr="00E671AD" w:rsidRDefault="00E671AD" w:rsidP="00E671AD">
            <w:pPr>
              <w:bidi/>
              <w:rPr>
                <w:b/>
                <w:bCs/>
                <w:rtl/>
              </w:rPr>
            </w:pPr>
            <w:r w:rsidRPr="00E671AD">
              <w:rPr>
                <w:rFonts w:hint="cs"/>
                <w:b/>
                <w:bCs/>
                <w:rtl/>
              </w:rPr>
              <w:t>10</w:t>
            </w:r>
          </w:p>
        </w:tc>
        <w:tc>
          <w:tcPr>
            <w:tcW w:w="696" w:type="pct"/>
          </w:tcPr>
          <w:p w14:paraId="24E0C891" w14:textId="77777777" w:rsidR="00E671AD" w:rsidRPr="00E671AD" w:rsidRDefault="00E671AD" w:rsidP="00E671AD">
            <w:pPr>
              <w:bidi/>
              <w:rPr>
                <w:b/>
                <w:bCs/>
                <w:rtl/>
              </w:rPr>
            </w:pPr>
          </w:p>
        </w:tc>
      </w:tr>
      <w:tr w:rsidR="00E671AD" w:rsidRPr="00E671AD" w14:paraId="24E0C896" w14:textId="77777777" w:rsidTr="00E671AD">
        <w:trPr>
          <w:trHeight w:hRule="exact" w:val="337"/>
        </w:trPr>
        <w:tc>
          <w:tcPr>
            <w:tcW w:w="3608" w:type="pct"/>
            <w:tcBorders>
              <w:left w:val="outset" w:sz="6" w:space="0" w:color="auto"/>
              <w:bottom w:val="outset" w:sz="6" w:space="0" w:color="auto"/>
            </w:tcBorders>
          </w:tcPr>
          <w:p w14:paraId="24E0C893" w14:textId="77777777" w:rsidR="00E671AD" w:rsidRPr="00E671AD" w:rsidRDefault="00E671AD" w:rsidP="00E671AD">
            <w:pPr>
              <w:bidi/>
              <w:rPr>
                <w:b/>
                <w:bCs/>
                <w:rtl/>
              </w:rPr>
            </w:pPr>
            <w:r>
              <w:rPr>
                <w:rFonts w:hint="cs"/>
                <w:b/>
                <w:bCs/>
                <w:rtl/>
              </w:rPr>
              <w:t>8-</w:t>
            </w:r>
            <w:r w:rsidRPr="00E671AD">
              <w:rPr>
                <w:rFonts w:hint="cs"/>
                <w:b/>
                <w:bCs/>
                <w:rtl/>
              </w:rPr>
              <w:t>رعایت اصول نگارش علمی</w:t>
            </w:r>
          </w:p>
        </w:tc>
        <w:tc>
          <w:tcPr>
            <w:tcW w:w="696" w:type="pct"/>
            <w:vAlign w:val="center"/>
          </w:tcPr>
          <w:p w14:paraId="24E0C894" w14:textId="77777777" w:rsidR="00E671AD" w:rsidRPr="00E671AD" w:rsidRDefault="00E671AD" w:rsidP="00E671AD">
            <w:pPr>
              <w:bidi/>
              <w:rPr>
                <w:b/>
                <w:bCs/>
                <w:rtl/>
              </w:rPr>
            </w:pPr>
            <w:r w:rsidRPr="00E671AD">
              <w:rPr>
                <w:rFonts w:hint="cs"/>
                <w:b/>
                <w:bCs/>
                <w:rtl/>
              </w:rPr>
              <w:t>10</w:t>
            </w:r>
          </w:p>
        </w:tc>
        <w:tc>
          <w:tcPr>
            <w:tcW w:w="696" w:type="pct"/>
          </w:tcPr>
          <w:p w14:paraId="24E0C895" w14:textId="77777777" w:rsidR="00E671AD" w:rsidRPr="00E671AD" w:rsidRDefault="00E671AD" w:rsidP="00E671AD">
            <w:pPr>
              <w:bidi/>
              <w:rPr>
                <w:b/>
                <w:bCs/>
                <w:rtl/>
              </w:rPr>
            </w:pPr>
          </w:p>
        </w:tc>
      </w:tr>
      <w:tr w:rsidR="00E671AD" w:rsidRPr="00E671AD" w14:paraId="24E0C89A" w14:textId="77777777" w:rsidTr="00E671AD">
        <w:trPr>
          <w:trHeight w:hRule="exact" w:val="337"/>
        </w:trPr>
        <w:tc>
          <w:tcPr>
            <w:tcW w:w="3608" w:type="pct"/>
            <w:tcBorders>
              <w:left w:val="outset" w:sz="6" w:space="0" w:color="auto"/>
            </w:tcBorders>
          </w:tcPr>
          <w:p w14:paraId="24E0C897" w14:textId="77777777" w:rsidR="00E671AD" w:rsidRPr="00E671AD" w:rsidRDefault="00E671AD" w:rsidP="00E671AD">
            <w:pPr>
              <w:bidi/>
              <w:rPr>
                <w:b/>
                <w:bCs/>
                <w:rtl/>
              </w:rPr>
            </w:pPr>
            <w:r>
              <w:rPr>
                <w:rFonts w:hint="cs"/>
                <w:b/>
                <w:bCs/>
                <w:rtl/>
              </w:rPr>
              <w:t>9-</w:t>
            </w:r>
            <w:r w:rsidR="00B834F6">
              <w:rPr>
                <w:rFonts w:hint="cs"/>
                <w:b/>
                <w:bCs/>
                <w:rtl/>
              </w:rPr>
              <w:t>امانت‌داری</w:t>
            </w:r>
            <w:r w:rsidRPr="00E671AD">
              <w:rPr>
                <w:rFonts w:hint="cs"/>
                <w:b/>
                <w:bCs/>
                <w:rtl/>
              </w:rPr>
              <w:t>، جامعیت و اصالت علمی منابع</w:t>
            </w:r>
          </w:p>
        </w:tc>
        <w:tc>
          <w:tcPr>
            <w:tcW w:w="696" w:type="pct"/>
            <w:vAlign w:val="center"/>
          </w:tcPr>
          <w:p w14:paraId="24E0C898" w14:textId="77777777" w:rsidR="00E671AD" w:rsidRPr="00E671AD" w:rsidRDefault="00E671AD" w:rsidP="00E671AD">
            <w:pPr>
              <w:bidi/>
              <w:rPr>
                <w:b/>
                <w:bCs/>
                <w:rtl/>
              </w:rPr>
            </w:pPr>
            <w:r w:rsidRPr="00E671AD">
              <w:rPr>
                <w:rFonts w:hint="cs"/>
                <w:b/>
                <w:bCs/>
                <w:rtl/>
              </w:rPr>
              <w:t>10</w:t>
            </w:r>
          </w:p>
        </w:tc>
        <w:tc>
          <w:tcPr>
            <w:tcW w:w="696" w:type="pct"/>
          </w:tcPr>
          <w:p w14:paraId="24E0C899" w14:textId="77777777" w:rsidR="00E671AD" w:rsidRPr="00E671AD" w:rsidRDefault="00E671AD" w:rsidP="00E671AD">
            <w:pPr>
              <w:bidi/>
              <w:rPr>
                <w:b/>
                <w:bCs/>
                <w:rtl/>
              </w:rPr>
            </w:pPr>
          </w:p>
        </w:tc>
      </w:tr>
      <w:tr w:rsidR="00E671AD" w:rsidRPr="00E671AD" w14:paraId="24E0C89E" w14:textId="77777777" w:rsidTr="00E671AD">
        <w:trPr>
          <w:trHeight w:hRule="exact" w:val="337"/>
        </w:trPr>
        <w:tc>
          <w:tcPr>
            <w:tcW w:w="3608" w:type="pct"/>
            <w:tcBorders>
              <w:left w:val="outset" w:sz="6" w:space="0" w:color="auto"/>
              <w:bottom w:val="outset" w:sz="6" w:space="0" w:color="auto"/>
            </w:tcBorders>
          </w:tcPr>
          <w:p w14:paraId="24E0C89B" w14:textId="77777777" w:rsidR="00E671AD" w:rsidRPr="00E671AD" w:rsidRDefault="00E671AD" w:rsidP="00E671AD">
            <w:pPr>
              <w:bidi/>
              <w:rPr>
                <w:b/>
                <w:bCs/>
                <w:rtl/>
              </w:rPr>
            </w:pPr>
            <w:r>
              <w:rPr>
                <w:rFonts w:hint="cs"/>
                <w:b/>
                <w:bCs/>
                <w:rtl/>
              </w:rPr>
              <w:t>10-</w:t>
            </w:r>
            <w:r w:rsidRPr="00E671AD">
              <w:rPr>
                <w:rFonts w:hint="cs"/>
                <w:b/>
                <w:bCs/>
                <w:rtl/>
              </w:rPr>
              <w:t>نتیجه‌گیری و جمع‌بندی</w:t>
            </w:r>
          </w:p>
        </w:tc>
        <w:tc>
          <w:tcPr>
            <w:tcW w:w="696" w:type="pct"/>
            <w:tcBorders>
              <w:bottom w:val="outset" w:sz="6" w:space="0" w:color="auto"/>
            </w:tcBorders>
            <w:vAlign w:val="center"/>
          </w:tcPr>
          <w:p w14:paraId="24E0C89C" w14:textId="77777777" w:rsidR="00E671AD" w:rsidRPr="00E671AD" w:rsidRDefault="00E671AD" w:rsidP="00E671AD">
            <w:pPr>
              <w:bidi/>
              <w:rPr>
                <w:b/>
                <w:bCs/>
                <w:rtl/>
              </w:rPr>
            </w:pPr>
            <w:r w:rsidRPr="00E671AD">
              <w:rPr>
                <w:rFonts w:hint="cs"/>
                <w:b/>
                <w:bCs/>
                <w:rtl/>
              </w:rPr>
              <w:t>10</w:t>
            </w:r>
          </w:p>
        </w:tc>
        <w:tc>
          <w:tcPr>
            <w:tcW w:w="696" w:type="pct"/>
            <w:tcBorders>
              <w:bottom w:val="outset" w:sz="6" w:space="0" w:color="auto"/>
            </w:tcBorders>
          </w:tcPr>
          <w:p w14:paraId="24E0C89D" w14:textId="77777777" w:rsidR="00E671AD" w:rsidRPr="00E671AD" w:rsidRDefault="00E671AD" w:rsidP="00E671AD">
            <w:pPr>
              <w:bidi/>
              <w:rPr>
                <w:b/>
                <w:bCs/>
                <w:rtl/>
              </w:rPr>
            </w:pPr>
          </w:p>
        </w:tc>
      </w:tr>
      <w:tr w:rsidR="00E671AD" w:rsidRPr="00E671AD" w14:paraId="24E0C8A2" w14:textId="77777777" w:rsidTr="00E671AD">
        <w:trPr>
          <w:trHeight w:hRule="exact" w:val="337"/>
        </w:trPr>
        <w:tc>
          <w:tcPr>
            <w:tcW w:w="3608" w:type="pct"/>
            <w:tcBorders>
              <w:left w:val="outset" w:sz="6" w:space="0" w:color="auto"/>
              <w:bottom w:val="thickThinSmallGap" w:sz="12" w:space="0" w:color="auto"/>
              <w:right w:val="single" w:sz="4" w:space="0" w:color="auto"/>
            </w:tcBorders>
          </w:tcPr>
          <w:p w14:paraId="24E0C89F" w14:textId="77777777" w:rsidR="00E671AD" w:rsidRPr="00E671AD" w:rsidRDefault="00E671AD" w:rsidP="00E671AD">
            <w:pPr>
              <w:bidi/>
              <w:rPr>
                <w:b/>
                <w:bCs/>
                <w:rtl/>
              </w:rPr>
            </w:pPr>
            <w:r w:rsidRPr="00E671AD">
              <w:rPr>
                <w:rFonts w:hint="cs"/>
                <w:b/>
                <w:bCs/>
                <w:rtl/>
              </w:rPr>
              <w:t>جمع کل</w:t>
            </w:r>
          </w:p>
        </w:tc>
        <w:tc>
          <w:tcPr>
            <w:tcW w:w="696" w:type="pct"/>
            <w:tcBorders>
              <w:top w:val="outset" w:sz="6" w:space="0" w:color="auto"/>
              <w:left w:val="single" w:sz="4" w:space="0" w:color="auto"/>
              <w:bottom w:val="thickThinSmallGap" w:sz="12" w:space="0" w:color="auto"/>
            </w:tcBorders>
            <w:vAlign w:val="center"/>
          </w:tcPr>
          <w:p w14:paraId="24E0C8A0" w14:textId="77777777" w:rsidR="00E671AD" w:rsidRPr="00E671AD" w:rsidRDefault="00E671AD" w:rsidP="00E671AD">
            <w:pPr>
              <w:bidi/>
              <w:rPr>
                <w:b/>
                <w:bCs/>
                <w:rtl/>
              </w:rPr>
            </w:pPr>
            <w:r w:rsidRPr="00E671AD">
              <w:rPr>
                <w:rFonts w:hint="cs"/>
                <w:b/>
                <w:bCs/>
                <w:rtl/>
              </w:rPr>
              <w:t>100</w:t>
            </w:r>
          </w:p>
        </w:tc>
        <w:tc>
          <w:tcPr>
            <w:tcW w:w="696" w:type="pct"/>
            <w:tcBorders>
              <w:top w:val="outset" w:sz="6" w:space="0" w:color="auto"/>
              <w:bottom w:val="thickThinSmallGap" w:sz="12" w:space="0" w:color="auto"/>
            </w:tcBorders>
          </w:tcPr>
          <w:p w14:paraId="24E0C8A1" w14:textId="77777777" w:rsidR="00E671AD" w:rsidRPr="00E671AD" w:rsidRDefault="00E671AD" w:rsidP="00E671AD">
            <w:pPr>
              <w:bidi/>
              <w:rPr>
                <w:b/>
                <w:bCs/>
                <w:rtl/>
              </w:rPr>
            </w:pPr>
          </w:p>
        </w:tc>
      </w:tr>
    </w:tbl>
    <w:p w14:paraId="24E0C8A3" w14:textId="77777777" w:rsidR="00417634" w:rsidRDefault="00417634" w:rsidP="00187410">
      <w:pPr>
        <w:autoSpaceDE w:val="0"/>
        <w:autoSpaceDN w:val="0"/>
        <w:bidi/>
        <w:adjustRightInd w:val="0"/>
        <w:spacing w:after="0" w:line="240" w:lineRule="auto"/>
        <w:jc w:val="both"/>
        <w:rPr>
          <w:rFonts w:ascii="B Mitra" w:hAnsi="Calibri" w:cs="B Mitra"/>
          <w:sz w:val="28"/>
          <w:szCs w:val="28"/>
          <w:rtl/>
        </w:rPr>
      </w:pPr>
    </w:p>
    <w:p w14:paraId="24E0C8A4" w14:textId="77777777" w:rsidR="00FF5EFE" w:rsidRDefault="004263F5" w:rsidP="00187410">
      <w:pPr>
        <w:spacing w:after="0" w:line="240" w:lineRule="auto"/>
        <w:ind w:firstLine="720"/>
        <w:jc w:val="right"/>
        <w:rPr>
          <w:rFonts w:ascii="Calibri" w:eastAsia="Calibri" w:hAnsi="Calibri" w:cs="B Nazanin"/>
          <w:b/>
          <w:bCs/>
          <w:sz w:val="24"/>
          <w:szCs w:val="24"/>
          <w:rtl/>
        </w:rPr>
      </w:pPr>
      <w:r>
        <w:rPr>
          <w:rFonts w:ascii="Calibri" w:eastAsia="Calibri" w:hAnsi="Calibri" w:cs="B Nazanin" w:hint="cs"/>
          <w:b/>
          <w:bCs/>
          <w:sz w:val="24"/>
          <w:szCs w:val="24"/>
          <w:rtl/>
        </w:rPr>
        <w:t>تذکرات:</w:t>
      </w:r>
    </w:p>
    <w:p w14:paraId="24E0C8A5" w14:textId="77777777" w:rsidR="00FF5EFE" w:rsidRPr="004263F5" w:rsidRDefault="0061693D" w:rsidP="003B445A">
      <w:pPr>
        <w:numPr>
          <w:ilvl w:val="0"/>
          <w:numId w:val="38"/>
        </w:numPr>
        <w:bidi/>
        <w:spacing w:after="0" w:line="240" w:lineRule="auto"/>
        <w:ind w:left="-40" w:right="-450"/>
        <w:contextualSpacing/>
        <w:jc w:val="both"/>
        <w:rPr>
          <w:rFonts w:ascii="Calibri" w:eastAsia="Calibri" w:hAnsi="Calibri" w:cs="B Nazanin"/>
          <w:b/>
          <w:bCs/>
          <w:sz w:val="24"/>
          <w:szCs w:val="24"/>
          <w:rtl/>
        </w:rPr>
      </w:pPr>
      <w:r w:rsidRPr="004263F5">
        <w:rPr>
          <w:rFonts w:ascii="Calibri" w:eastAsia="Calibri" w:hAnsi="Calibri" w:cs="B Nazanin" w:hint="cs"/>
          <w:b/>
          <w:bCs/>
          <w:sz w:val="24"/>
          <w:szCs w:val="24"/>
          <w:rtl/>
        </w:rPr>
        <w:t xml:space="preserve">مقالات نباید </w:t>
      </w:r>
      <w:r w:rsidR="004263F5" w:rsidRPr="004263F5">
        <w:rPr>
          <w:rFonts w:ascii="Calibri" w:eastAsia="Calibri" w:hAnsi="Calibri" w:cs="B Nazanin" w:hint="cs"/>
          <w:b/>
          <w:bCs/>
          <w:sz w:val="24"/>
          <w:szCs w:val="24"/>
          <w:rtl/>
        </w:rPr>
        <w:t xml:space="preserve">در فضای مجازی </w:t>
      </w:r>
      <w:r w:rsidR="00B834F6">
        <w:rPr>
          <w:rFonts w:ascii="Calibri" w:eastAsia="Calibri" w:hAnsi="Calibri" w:cs="B Nazanin" w:hint="cs"/>
          <w:b/>
          <w:bCs/>
          <w:sz w:val="24"/>
          <w:szCs w:val="24"/>
          <w:rtl/>
        </w:rPr>
        <w:t>منتشرشده</w:t>
      </w:r>
      <w:r w:rsidR="004263F5" w:rsidRPr="004263F5">
        <w:rPr>
          <w:rFonts w:ascii="Calibri" w:eastAsia="Calibri" w:hAnsi="Calibri" w:cs="B Nazanin" w:hint="cs"/>
          <w:b/>
          <w:bCs/>
          <w:sz w:val="24"/>
          <w:szCs w:val="24"/>
          <w:rtl/>
        </w:rPr>
        <w:t xml:space="preserve"> و </w:t>
      </w:r>
      <w:r w:rsidRPr="004263F5">
        <w:rPr>
          <w:rFonts w:ascii="Calibri" w:eastAsia="Calibri" w:hAnsi="Calibri" w:cs="B Nazanin" w:hint="cs"/>
          <w:b/>
          <w:bCs/>
          <w:sz w:val="24"/>
          <w:szCs w:val="24"/>
          <w:rtl/>
        </w:rPr>
        <w:t xml:space="preserve">در </w:t>
      </w:r>
      <w:r w:rsidR="00CC0007" w:rsidRPr="004263F5">
        <w:rPr>
          <w:rFonts w:ascii="Calibri" w:eastAsia="Calibri" w:hAnsi="Calibri" w:cs="B Nazanin" w:hint="cs"/>
          <w:b/>
          <w:bCs/>
          <w:sz w:val="24"/>
          <w:szCs w:val="24"/>
          <w:rtl/>
        </w:rPr>
        <w:t>جشنواره‌های</w:t>
      </w:r>
      <w:r w:rsidRPr="004263F5">
        <w:rPr>
          <w:rFonts w:ascii="Calibri" w:eastAsia="Calibri" w:hAnsi="Calibri" w:cs="B Nazanin" w:hint="cs"/>
          <w:b/>
          <w:bCs/>
          <w:sz w:val="24"/>
          <w:szCs w:val="24"/>
          <w:rtl/>
        </w:rPr>
        <w:t xml:space="preserve"> دیگر حائز رتبه شده باشد.</w:t>
      </w:r>
    </w:p>
    <w:p w14:paraId="24E0C8A6" w14:textId="77777777" w:rsidR="0061693D" w:rsidRPr="00B846A1" w:rsidRDefault="0061693D" w:rsidP="003B445A">
      <w:pPr>
        <w:numPr>
          <w:ilvl w:val="0"/>
          <w:numId w:val="38"/>
        </w:numPr>
        <w:bidi/>
        <w:spacing w:after="0" w:line="240" w:lineRule="auto"/>
        <w:ind w:left="-40" w:right="-450"/>
        <w:contextualSpacing/>
        <w:jc w:val="both"/>
        <w:rPr>
          <w:rFonts w:ascii="Calibri" w:eastAsia="Calibri" w:hAnsi="Calibri" w:cs="B Nazanin"/>
          <w:b/>
          <w:bCs/>
          <w:sz w:val="24"/>
          <w:szCs w:val="24"/>
          <w:rtl/>
        </w:rPr>
      </w:pPr>
      <w:r w:rsidRPr="00B846A1">
        <w:rPr>
          <w:rFonts w:ascii="Calibri" w:eastAsia="Calibri" w:hAnsi="Calibri" w:cs="B Nazanin" w:hint="cs"/>
          <w:b/>
          <w:bCs/>
          <w:sz w:val="24"/>
          <w:szCs w:val="24"/>
          <w:rtl/>
        </w:rPr>
        <w:t>حجم مقالات از 20 صفحه و تعداد کلمات مقاله از 8000 واژه بیشتر نباشد</w:t>
      </w:r>
      <w:r w:rsidRPr="00B846A1">
        <w:rPr>
          <w:rFonts w:ascii="Calibri" w:eastAsia="Calibri" w:hAnsi="Calibri" w:cs="B Nazanin"/>
          <w:b/>
          <w:bCs/>
          <w:sz w:val="24"/>
          <w:szCs w:val="24"/>
        </w:rPr>
        <w:t>.</w:t>
      </w:r>
    </w:p>
    <w:p w14:paraId="24E0C8A7" w14:textId="77777777" w:rsidR="0061693D" w:rsidRPr="00B846A1" w:rsidRDefault="0061693D" w:rsidP="003B445A">
      <w:pPr>
        <w:numPr>
          <w:ilvl w:val="0"/>
          <w:numId w:val="38"/>
        </w:numPr>
        <w:bidi/>
        <w:spacing w:after="0" w:line="240" w:lineRule="auto"/>
        <w:ind w:left="-40" w:right="-450"/>
        <w:contextualSpacing/>
        <w:jc w:val="both"/>
        <w:rPr>
          <w:rFonts w:ascii="Calibri" w:eastAsia="Calibri" w:hAnsi="Calibri" w:cs="B Nazanin"/>
          <w:b/>
          <w:bCs/>
          <w:sz w:val="24"/>
          <w:szCs w:val="24"/>
          <w:rtl/>
        </w:rPr>
      </w:pPr>
      <w:r w:rsidRPr="00B846A1">
        <w:rPr>
          <w:rFonts w:ascii="Calibri" w:eastAsia="Calibri" w:hAnsi="Calibri" w:cs="B Nazanin" w:hint="cs"/>
          <w:b/>
          <w:bCs/>
          <w:sz w:val="24"/>
          <w:szCs w:val="24"/>
          <w:rtl/>
        </w:rPr>
        <w:t>.</w:t>
      </w:r>
      <w:r w:rsidR="003C7A27">
        <w:rPr>
          <w:rFonts w:ascii="Calibri" w:eastAsia="Calibri" w:hAnsi="Calibri" w:cs="B Nazanin"/>
          <w:b/>
          <w:bCs/>
          <w:sz w:val="24"/>
          <w:szCs w:val="24"/>
          <w:rtl/>
        </w:rPr>
        <w:t xml:space="preserve"> </w:t>
      </w:r>
      <w:r w:rsidR="003C7A27">
        <w:rPr>
          <w:rFonts w:ascii="Calibri" w:eastAsia="Calibri" w:hAnsi="Calibri" w:cs="B Nazanin" w:hint="cs"/>
          <w:b/>
          <w:bCs/>
          <w:sz w:val="24"/>
          <w:szCs w:val="24"/>
          <w:rtl/>
        </w:rPr>
        <w:t>مقالات</w:t>
      </w:r>
      <w:r w:rsidRPr="00B846A1">
        <w:rPr>
          <w:rFonts w:ascii="Calibri" w:eastAsia="Calibri" w:hAnsi="Calibri" w:cs="B Nazanin" w:hint="cs"/>
          <w:b/>
          <w:bCs/>
          <w:sz w:val="24"/>
          <w:szCs w:val="24"/>
          <w:rtl/>
        </w:rPr>
        <w:t xml:space="preserve"> </w:t>
      </w:r>
      <w:r w:rsidR="00B834F6">
        <w:rPr>
          <w:rFonts w:ascii="Calibri" w:eastAsia="Calibri" w:hAnsi="Calibri" w:cs="B Nazanin" w:hint="cs"/>
          <w:b/>
          <w:bCs/>
          <w:sz w:val="24"/>
          <w:szCs w:val="24"/>
          <w:rtl/>
        </w:rPr>
        <w:t>بافاصله</w:t>
      </w:r>
      <w:r w:rsidRPr="00B846A1">
        <w:rPr>
          <w:rFonts w:ascii="Calibri" w:eastAsia="Calibri" w:hAnsi="Calibri" w:cs="B Nazanin" w:hint="cs"/>
          <w:b/>
          <w:bCs/>
          <w:sz w:val="24"/>
          <w:szCs w:val="24"/>
          <w:rtl/>
        </w:rPr>
        <w:t xml:space="preserve"> یک سانتیمتر میان سطور و با تورفتگی نیم ‌سانتیمتر در سطر اول پاراگراف و </w:t>
      </w:r>
      <w:r w:rsidR="00B834F6">
        <w:rPr>
          <w:rFonts w:ascii="Calibri" w:eastAsia="Calibri" w:hAnsi="Calibri" w:cs="B Nazanin" w:hint="cs"/>
          <w:b/>
          <w:bCs/>
          <w:sz w:val="24"/>
          <w:szCs w:val="24"/>
          <w:rtl/>
        </w:rPr>
        <w:t>به‌صورت</w:t>
      </w:r>
      <w:r w:rsidRPr="00B846A1">
        <w:rPr>
          <w:rFonts w:ascii="Calibri" w:eastAsia="Calibri" w:hAnsi="Calibri" w:cs="B Nazanin" w:hint="cs"/>
          <w:b/>
          <w:bCs/>
          <w:sz w:val="24"/>
          <w:szCs w:val="24"/>
          <w:rtl/>
        </w:rPr>
        <w:t xml:space="preserve"> خوانا، با برنامه 2007</w:t>
      </w:r>
      <w:r w:rsidRPr="00B846A1">
        <w:rPr>
          <w:rFonts w:ascii="Calibri" w:eastAsia="Calibri" w:hAnsi="Calibri" w:cs="B Nazanin"/>
          <w:b/>
          <w:bCs/>
          <w:sz w:val="24"/>
          <w:szCs w:val="24"/>
        </w:rPr>
        <w:t xml:space="preserve"> word</w:t>
      </w:r>
      <w:r w:rsidRPr="00B846A1">
        <w:rPr>
          <w:rFonts w:ascii="Calibri" w:eastAsia="Calibri" w:hAnsi="Calibri" w:cs="B Nazanin" w:hint="cs"/>
          <w:b/>
          <w:bCs/>
          <w:sz w:val="24"/>
          <w:szCs w:val="24"/>
          <w:rtl/>
        </w:rPr>
        <w:t xml:space="preserve"> تایپ شود</w:t>
      </w:r>
      <w:r w:rsidRPr="00B846A1">
        <w:rPr>
          <w:rFonts w:ascii="Calibri" w:eastAsia="Calibri" w:hAnsi="Calibri" w:cs="B Nazanin"/>
          <w:b/>
          <w:bCs/>
          <w:sz w:val="24"/>
          <w:szCs w:val="24"/>
        </w:rPr>
        <w:t>.</w:t>
      </w:r>
    </w:p>
    <w:p w14:paraId="24E0C8A8" w14:textId="77777777" w:rsidR="0061693D" w:rsidRPr="00B846A1" w:rsidRDefault="0061693D" w:rsidP="003B445A">
      <w:pPr>
        <w:numPr>
          <w:ilvl w:val="0"/>
          <w:numId w:val="38"/>
        </w:numPr>
        <w:bidi/>
        <w:spacing w:after="0" w:line="240" w:lineRule="auto"/>
        <w:ind w:left="-40" w:right="-450"/>
        <w:contextualSpacing/>
        <w:jc w:val="both"/>
        <w:rPr>
          <w:rFonts w:ascii="Calibri" w:eastAsia="Calibri" w:hAnsi="Calibri" w:cs="B Nazanin"/>
          <w:b/>
          <w:bCs/>
          <w:sz w:val="24"/>
          <w:szCs w:val="24"/>
          <w:rtl/>
        </w:rPr>
      </w:pPr>
      <w:r w:rsidRPr="00B846A1">
        <w:rPr>
          <w:rFonts w:ascii="Calibri" w:eastAsia="Calibri" w:hAnsi="Calibri" w:cs="B Nazanin" w:hint="cs"/>
          <w:b/>
          <w:bCs/>
          <w:sz w:val="24"/>
          <w:szCs w:val="24"/>
          <w:rtl/>
        </w:rPr>
        <w:t>کلیه متن مقاله با فونت</w:t>
      </w:r>
      <w:r w:rsidRPr="00B846A1">
        <w:rPr>
          <w:rFonts w:ascii="Calibri" w:eastAsia="Calibri" w:hAnsi="Calibri" w:cs="B Nazanin"/>
          <w:b/>
          <w:bCs/>
          <w:sz w:val="24"/>
          <w:szCs w:val="24"/>
        </w:rPr>
        <w:t xml:space="preserve"> B </w:t>
      </w:r>
      <w:r w:rsidR="0048600C" w:rsidRPr="00B846A1">
        <w:rPr>
          <w:rFonts w:ascii="Calibri" w:eastAsia="Calibri" w:hAnsi="Calibri" w:cs="B Nazanin"/>
          <w:b/>
          <w:bCs/>
          <w:sz w:val="24"/>
          <w:szCs w:val="24"/>
        </w:rPr>
        <w:t>zar</w:t>
      </w:r>
      <w:r w:rsidRPr="00B846A1">
        <w:rPr>
          <w:rFonts w:ascii="Calibri" w:eastAsia="Calibri" w:hAnsi="Calibri" w:cs="B Nazanin"/>
          <w:b/>
          <w:bCs/>
          <w:sz w:val="24"/>
          <w:szCs w:val="24"/>
        </w:rPr>
        <w:t xml:space="preserve"> </w:t>
      </w:r>
      <w:r w:rsidRPr="00B846A1">
        <w:rPr>
          <w:rFonts w:ascii="Calibri" w:eastAsia="Calibri" w:hAnsi="Calibri" w:cs="B Nazanin" w:hint="cs"/>
          <w:b/>
          <w:bCs/>
          <w:sz w:val="24"/>
          <w:szCs w:val="24"/>
          <w:rtl/>
        </w:rPr>
        <w:t>و اندازه فونت‌ها</w:t>
      </w:r>
      <w:r w:rsidRPr="00B846A1">
        <w:rPr>
          <w:rFonts w:ascii="Calibri" w:eastAsia="Calibri" w:hAnsi="Calibri" w:cs="B Nazanin"/>
          <w:b/>
          <w:bCs/>
          <w:sz w:val="24"/>
          <w:szCs w:val="24"/>
        </w:rPr>
        <w:t> </w:t>
      </w:r>
      <w:r w:rsidRPr="004263F5">
        <w:rPr>
          <w:rFonts w:ascii="Calibri" w:eastAsia="Calibri" w:hAnsi="Calibri" w:cs="B Nazanin" w:hint="cs"/>
          <w:b/>
          <w:bCs/>
          <w:sz w:val="24"/>
          <w:szCs w:val="24"/>
          <w:rtl/>
        </w:rPr>
        <w:t>13</w:t>
      </w:r>
      <w:r w:rsidR="003C7A27">
        <w:rPr>
          <w:rFonts w:ascii="Calibri" w:eastAsia="Calibri" w:hAnsi="Calibri" w:cs="B Nazanin"/>
          <w:b/>
          <w:bCs/>
          <w:sz w:val="24"/>
          <w:szCs w:val="24"/>
          <w:rtl/>
        </w:rPr>
        <w:t xml:space="preserve"> </w:t>
      </w:r>
      <w:r w:rsidR="003C7A27">
        <w:rPr>
          <w:rFonts w:ascii="Calibri" w:eastAsia="Calibri" w:hAnsi="Calibri" w:cs="B Nazanin" w:hint="cs"/>
          <w:b/>
          <w:bCs/>
          <w:sz w:val="24"/>
          <w:szCs w:val="24"/>
          <w:rtl/>
        </w:rPr>
        <w:t>باشد</w:t>
      </w:r>
      <w:r w:rsidRPr="00B846A1">
        <w:rPr>
          <w:rFonts w:ascii="Calibri" w:eastAsia="Calibri" w:hAnsi="Calibri" w:cs="B Nazanin"/>
          <w:b/>
          <w:bCs/>
          <w:sz w:val="24"/>
          <w:szCs w:val="24"/>
        </w:rPr>
        <w:t>.</w:t>
      </w:r>
    </w:p>
    <w:p w14:paraId="24E0C8A9" w14:textId="77777777" w:rsidR="0061693D" w:rsidRPr="00B846A1" w:rsidRDefault="0061693D" w:rsidP="003B445A">
      <w:pPr>
        <w:numPr>
          <w:ilvl w:val="0"/>
          <w:numId w:val="38"/>
        </w:numPr>
        <w:bidi/>
        <w:spacing w:after="0" w:line="240" w:lineRule="auto"/>
        <w:ind w:left="-40" w:right="-450"/>
        <w:contextualSpacing/>
        <w:jc w:val="both"/>
        <w:rPr>
          <w:rFonts w:ascii="Calibri" w:eastAsia="Calibri" w:hAnsi="Calibri" w:cs="B Nazanin"/>
          <w:b/>
          <w:bCs/>
          <w:sz w:val="24"/>
          <w:szCs w:val="24"/>
          <w:rtl/>
        </w:rPr>
      </w:pPr>
      <w:r w:rsidRPr="00B846A1">
        <w:rPr>
          <w:rFonts w:ascii="Calibri" w:eastAsia="Calibri" w:hAnsi="Calibri" w:cs="B Nazanin" w:hint="cs"/>
          <w:b/>
          <w:bCs/>
          <w:sz w:val="24"/>
          <w:szCs w:val="24"/>
          <w:rtl/>
        </w:rPr>
        <w:t xml:space="preserve">مقاله باید مشتمل بر </w:t>
      </w:r>
      <w:r w:rsidR="00437B2C">
        <w:rPr>
          <w:rFonts w:ascii="Calibri" w:eastAsia="Calibri" w:hAnsi="Calibri" w:cs="B Nazanin" w:hint="cs"/>
          <w:b/>
          <w:bCs/>
          <w:sz w:val="24"/>
          <w:szCs w:val="24"/>
          <w:rtl/>
        </w:rPr>
        <w:t>بخش‌های</w:t>
      </w:r>
      <w:r w:rsidRPr="00B846A1">
        <w:rPr>
          <w:rFonts w:ascii="Calibri" w:eastAsia="Calibri" w:hAnsi="Calibri" w:cs="B Nazanin" w:hint="cs"/>
          <w:b/>
          <w:bCs/>
          <w:sz w:val="24"/>
          <w:szCs w:val="24"/>
          <w:rtl/>
        </w:rPr>
        <w:t xml:space="preserve"> زیر باشد: الف) چکیده به فارسی، ب) کلیدواژه‌ها، ج) مقدمه، د) بدنه اصلی، ه) نتیجه</w:t>
      </w:r>
      <w:r w:rsidR="008749EA">
        <w:rPr>
          <w:rFonts w:ascii="Calibri" w:eastAsia="Calibri" w:hAnsi="Calibri" w:cs="B Nazanin"/>
          <w:b/>
          <w:bCs/>
          <w:sz w:val="24"/>
          <w:szCs w:val="24"/>
          <w:rtl/>
        </w:rPr>
        <w:t xml:space="preserve"> </w:t>
      </w:r>
      <w:r w:rsidRPr="00B846A1">
        <w:rPr>
          <w:rFonts w:ascii="Calibri" w:eastAsia="Calibri" w:hAnsi="Calibri" w:cs="B Nazanin" w:hint="cs"/>
          <w:b/>
          <w:bCs/>
          <w:sz w:val="24"/>
          <w:szCs w:val="24"/>
          <w:rtl/>
        </w:rPr>
        <w:t>و) فهرست منابع</w:t>
      </w:r>
      <w:r w:rsidRPr="00B846A1">
        <w:rPr>
          <w:rFonts w:ascii="Calibri" w:eastAsia="Calibri" w:hAnsi="Calibri" w:cs="B Nazanin"/>
          <w:b/>
          <w:bCs/>
          <w:sz w:val="24"/>
          <w:szCs w:val="24"/>
        </w:rPr>
        <w:t>.</w:t>
      </w:r>
    </w:p>
    <w:p w14:paraId="24E0C8AA" w14:textId="77777777" w:rsidR="00FF5EFE" w:rsidRDefault="0061693D" w:rsidP="003B445A">
      <w:pPr>
        <w:numPr>
          <w:ilvl w:val="0"/>
          <w:numId w:val="38"/>
        </w:numPr>
        <w:bidi/>
        <w:spacing w:after="0" w:line="240" w:lineRule="auto"/>
        <w:ind w:left="-40" w:right="-450"/>
        <w:contextualSpacing/>
        <w:jc w:val="both"/>
        <w:rPr>
          <w:rFonts w:ascii="Calibri" w:eastAsia="Calibri" w:hAnsi="Calibri" w:cs="B Nazanin"/>
          <w:b/>
          <w:bCs/>
          <w:sz w:val="24"/>
          <w:szCs w:val="24"/>
        </w:rPr>
      </w:pPr>
      <w:r w:rsidRPr="00B846A1">
        <w:rPr>
          <w:rFonts w:ascii="Calibri" w:eastAsia="Calibri" w:hAnsi="Calibri" w:cs="B Nazanin" w:hint="cs"/>
          <w:b/>
          <w:bCs/>
          <w:sz w:val="24"/>
          <w:szCs w:val="24"/>
          <w:rtl/>
        </w:rPr>
        <w:t xml:space="preserve">ارجاعات در داخل متن با ذکر نام خانوادگی نویسنده، سال نشر، شماره جلد و صفحه، در داخل پرانتز قید گردد؛ </w:t>
      </w:r>
      <w:r w:rsidR="00B834F6">
        <w:rPr>
          <w:rFonts w:ascii="Calibri" w:eastAsia="Calibri" w:hAnsi="Calibri" w:cs="B Nazanin" w:hint="cs"/>
          <w:b/>
          <w:bCs/>
          <w:sz w:val="24"/>
          <w:szCs w:val="24"/>
          <w:rtl/>
        </w:rPr>
        <w:t>به‌عنوان‌مثال</w:t>
      </w:r>
      <w:r w:rsidRPr="00B846A1">
        <w:rPr>
          <w:rFonts w:ascii="Calibri" w:eastAsia="Calibri" w:hAnsi="Calibri" w:cs="B Nazanin" w:hint="cs"/>
          <w:b/>
          <w:bCs/>
          <w:sz w:val="24"/>
          <w:szCs w:val="24"/>
          <w:rtl/>
        </w:rPr>
        <w:t xml:space="preserve"> ارجاع به تفسیر المیزان علامه طباطبایی </w:t>
      </w:r>
      <w:r w:rsidR="00B834F6">
        <w:rPr>
          <w:rFonts w:ascii="Calibri" w:eastAsia="Calibri" w:hAnsi="Calibri" w:cs="B Nazanin" w:hint="cs"/>
          <w:b/>
          <w:bCs/>
          <w:sz w:val="24"/>
          <w:szCs w:val="24"/>
          <w:rtl/>
        </w:rPr>
        <w:t>به‌صورت</w:t>
      </w:r>
      <w:r w:rsidRPr="00B846A1">
        <w:rPr>
          <w:rFonts w:ascii="Calibri" w:eastAsia="Calibri" w:hAnsi="Calibri" w:cs="B Nazanin" w:hint="cs"/>
          <w:b/>
          <w:bCs/>
          <w:sz w:val="24"/>
          <w:szCs w:val="24"/>
          <w:rtl/>
        </w:rPr>
        <w:t xml:space="preserve"> زیر است: (طباطبایی، 1387، </w:t>
      </w:r>
      <w:r w:rsidR="003C7A27">
        <w:rPr>
          <w:rFonts w:ascii="Calibri" w:eastAsia="Calibri" w:hAnsi="Calibri" w:cs="B Nazanin" w:hint="cs"/>
          <w:b/>
          <w:bCs/>
          <w:sz w:val="24"/>
          <w:szCs w:val="24"/>
          <w:rtl/>
        </w:rPr>
        <w:t>ج</w:t>
      </w:r>
      <w:r w:rsidR="003C7A27">
        <w:rPr>
          <w:rFonts w:ascii="Calibri" w:eastAsia="Calibri" w:hAnsi="Calibri" w:cs="B Nazanin"/>
          <w:b/>
          <w:bCs/>
          <w:sz w:val="24"/>
          <w:szCs w:val="24"/>
          <w:rtl/>
        </w:rPr>
        <w:t xml:space="preserve"> 12</w:t>
      </w:r>
      <w:r w:rsidRPr="00B846A1">
        <w:rPr>
          <w:rFonts w:ascii="Calibri" w:eastAsia="Calibri" w:hAnsi="Calibri" w:cs="B Nazanin" w:hint="cs"/>
          <w:b/>
          <w:bCs/>
          <w:sz w:val="24"/>
          <w:szCs w:val="24"/>
          <w:rtl/>
        </w:rPr>
        <w:t xml:space="preserve">، </w:t>
      </w:r>
      <w:r w:rsidR="003C7A27">
        <w:rPr>
          <w:rFonts w:ascii="Calibri" w:eastAsia="Calibri" w:hAnsi="Calibri" w:cs="B Nazanin" w:hint="cs"/>
          <w:b/>
          <w:bCs/>
          <w:sz w:val="24"/>
          <w:szCs w:val="24"/>
          <w:rtl/>
        </w:rPr>
        <w:t>ص</w:t>
      </w:r>
      <w:r w:rsidR="003C7A27">
        <w:rPr>
          <w:rFonts w:ascii="Calibri" w:eastAsia="Calibri" w:hAnsi="Calibri" w:cs="B Nazanin"/>
          <w:b/>
          <w:bCs/>
          <w:sz w:val="24"/>
          <w:szCs w:val="24"/>
          <w:rtl/>
        </w:rPr>
        <w:t xml:space="preserve"> 215</w:t>
      </w:r>
      <w:r w:rsidRPr="00B846A1">
        <w:rPr>
          <w:rFonts w:ascii="Calibri" w:eastAsia="Calibri" w:hAnsi="Calibri" w:cs="B Nazanin" w:hint="cs"/>
          <w:b/>
          <w:bCs/>
          <w:sz w:val="24"/>
          <w:szCs w:val="24"/>
          <w:rtl/>
        </w:rPr>
        <w:t>)</w:t>
      </w:r>
      <w:r w:rsidRPr="00B846A1">
        <w:rPr>
          <w:rFonts w:ascii="Calibri" w:eastAsia="Calibri" w:hAnsi="Calibri" w:cs="B Nazanin"/>
          <w:b/>
          <w:bCs/>
          <w:sz w:val="24"/>
          <w:szCs w:val="24"/>
        </w:rPr>
        <w:t>.</w:t>
      </w:r>
    </w:p>
    <w:p w14:paraId="24E0C8AB" w14:textId="77777777" w:rsidR="00FF5EFE" w:rsidRDefault="0061693D" w:rsidP="003B445A">
      <w:pPr>
        <w:numPr>
          <w:ilvl w:val="0"/>
          <w:numId w:val="38"/>
        </w:numPr>
        <w:bidi/>
        <w:spacing w:after="0" w:line="240" w:lineRule="auto"/>
        <w:ind w:left="-40" w:right="-450"/>
        <w:contextualSpacing/>
        <w:jc w:val="both"/>
        <w:rPr>
          <w:rFonts w:ascii="Calibri" w:eastAsia="Calibri" w:hAnsi="Calibri" w:cs="B Nazanin"/>
          <w:b/>
          <w:bCs/>
          <w:sz w:val="24"/>
          <w:szCs w:val="24"/>
        </w:rPr>
      </w:pPr>
      <w:r w:rsidRPr="00FF5EFE">
        <w:rPr>
          <w:rFonts w:ascii="Calibri" w:eastAsia="Calibri" w:hAnsi="Calibri" w:cs="B Nazanin" w:hint="cs"/>
          <w:b/>
          <w:bCs/>
          <w:sz w:val="24"/>
          <w:szCs w:val="24"/>
          <w:rtl/>
        </w:rPr>
        <w:t xml:space="preserve">عنوان مقاله: ناظر به موضوع تحقیق، </w:t>
      </w:r>
      <w:r w:rsidR="00B834F6">
        <w:rPr>
          <w:rFonts w:ascii="Calibri" w:eastAsia="Calibri" w:hAnsi="Calibri" w:cs="B Nazanin" w:hint="cs"/>
          <w:b/>
          <w:bCs/>
          <w:sz w:val="24"/>
          <w:szCs w:val="24"/>
          <w:rtl/>
        </w:rPr>
        <w:t>به‌صورت</w:t>
      </w:r>
      <w:r w:rsidRPr="00FF5EFE">
        <w:rPr>
          <w:rFonts w:ascii="Calibri" w:eastAsia="Calibri" w:hAnsi="Calibri" w:cs="B Nazanin" w:hint="cs"/>
          <w:b/>
          <w:bCs/>
          <w:sz w:val="24"/>
          <w:szCs w:val="24"/>
          <w:rtl/>
        </w:rPr>
        <w:t xml:space="preserve"> کوتاه و رسا درج گردد؛</w:t>
      </w:r>
    </w:p>
    <w:p w14:paraId="24E0C8AC" w14:textId="77777777" w:rsidR="00FF5EFE" w:rsidRDefault="0061693D" w:rsidP="003B445A">
      <w:pPr>
        <w:numPr>
          <w:ilvl w:val="0"/>
          <w:numId w:val="38"/>
        </w:numPr>
        <w:bidi/>
        <w:spacing w:after="0" w:line="240" w:lineRule="auto"/>
        <w:ind w:left="-40" w:right="-450"/>
        <w:contextualSpacing/>
        <w:jc w:val="both"/>
        <w:rPr>
          <w:rFonts w:ascii="Calibri" w:eastAsia="Calibri" w:hAnsi="Calibri" w:cs="B Nazanin"/>
          <w:b/>
          <w:bCs/>
          <w:sz w:val="24"/>
          <w:szCs w:val="24"/>
        </w:rPr>
      </w:pPr>
      <w:r w:rsidRPr="00FF5EFE">
        <w:rPr>
          <w:rFonts w:ascii="Calibri" w:eastAsia="Calibri" w:hAnsi="Calibri" w:cs="B Nazanin" w:hint="cs"/>
          <w:b/>
          <w:bCs/>
          <w:sz w:val="24"/>
          <w:szCs w:val="24"/>
          <w:rtl/>
        </w:rPr>
        <w:lastRenderedPageBreak/>
        <w:t>نام و نام خانوادگی نویسنده/ نویسندگان به همراه ایمیل و شماره تلفن تماس؛</w:t>
      </w:r>
      <w:r w:rsidR="004263F5" w:rsidRPr="004263F5">
        <w:rPr>
          <w:rFonts w:ascii="Calibri" w:eastAsia="Calibri" w:hAnsi="Calibri" w:cs="B Nazanin" w:hint="cs"/>
          <w:b/>
          <w:bCs/>
          <w:sz w:val="24"/>
          <w:szCs w:val="24"/>
          <w:rtl/>
        </w:rPr>
        <w:t xml:space="preserve"> </w:t>
      </w:r>
      <w:r w:rsidR="004263F5" w:rsidRPr="00FF5EFE">
        <w:rPr>
          <w:rFonts w:ascii="Calibri" w:eastAsia="Calibri" w:hAnsi="Calibri" w:cs="B Nazanin" w:hint="cs"/>
          <w:b/>
          <w:bCs/>
          <w:sz w:val="24"/>
          <w:szCs w:val="24"/>
          <w:rtl/>
        </w:rPr>
        <w:t>ذکر گردد:</w:t>
      </w:r>
    </w:p>
    <w:p w14:paraId="24E0C8AD" w14:textId="77777777" w:rsidR="004263F5" w:rsidRDefault="003C7A27" w:rsidP="003B445A">
      <w:pPr>
        <w:numPr>
          <w:ilvl w:val="0"/>
          <w:numId w:val="38"/>
        </w:numPr>
        <w:bidi/>
        <w:spacing w:after="0" w:line="240" w:lineRule="auto"/>
        <w:ind w:left="-40" w:right="-450"/>
        <w:contextualSpacing/>
        <w:jc w:val="both"/>
        <w:rPr>
          <w:rFonts w:ascii="Calibri" w:eastAsia="Calibri" w:hAnsi="Calibri" w:cs="B Nazanin"/>
          <w:b/>
          <w:bCs/>
          <w:sz w:val="24"/>
          <w:szCs w:val="24"/>
        </w:rPr>
      </w:pPr>
      <w:r w:rsidRPr="00FF5EFE">
        <w:rPr>
          <w:rFonts w:ascii="Calibri" w:eastAsia="Calibri" w:hAnsi="Calibri" w:cs="B Nazanin"/>
          <w:b/>
          <w:bCs/>
          <w:sz w:val="24"/>
          <w:szCs w:val="24"/>
          <w:rtl/>
        </w:rPr>
        <w:t xml:space="preserve"> </w:t>
      </w:r>
      <w:r w:rsidRPr="00FF5EFE">
        <w:rPr>
          <w:rFonts w:ascii="Calibri" w:eastAsia="Calibri" w:hAnsi="Calibri" w:cs="B Nazanin" w:hint="cs"/>
          <w:b/>
          <w:bCs/>
          <w:sz w:val="24"/>
          <w:szCs w:val="24"/>
          <w:rtl/>
        </w:rPr>
        <w:t>چکیده</w:t>
      </w:r>
      <w:r w:rsidR="0061693D" w:rsidRPr="00FF5EFE">
        <w:rPr>
          <w:rFonts w:ascii="Calibri" w:eastAsia="Calibri" w:hAnsi="Calibri" w:cs="B Nazanin" w:hint="cs"/>
          <w:b/>
          <w:bCs/>
          <w:sz w:val="24"/>
          <w:szCs w:val="24"/>
          <w:rtl/>
        </w:rPr>
        <w:t>: قریب 100-150 کلمه به زبان فارسی</w:t>
      </w:r>
    </w:p>
    <w:p w14:paraId="24E0C8AE" w14:textId="77777777" w:rsidR="004263F5" w:rsidRDefault="0061693D" w:rsidP="003B445A">
      <w:pPr>
        <w:numPr>
          <w:ilvl w:val="0"/>
          <w:numId w:val="38"/>
        </w:numPr>
        <w:bidi/>
        <w:spacing w:after="0" w:line="240" w:lineRule="auto"/>
        <w:ind w:left="-40" w:right="-450"/>
        <w:contextualSpacing/>
        <w:jc w:val="both"/>
        <w:rPr>
          <w:rFonts w:ascii="Calibri" w:eastAsia="Calibri" w:hAnsi="Calibri" w:cs="B Nazanin"/>
          <w:b/>
          <w:bCs/>
          <w:sz w:val="24"/>
          <w:szCs w:val="24"/>
        </w:rPr>
      </w:pPr>
      <w:r w:rsidRPr="004263F5">
        <w:rPr>
          <w:rFonts w:ascii="Calibri" w:eastAsia="Calibri" w:hAnsi="Calibri" w:cs="B Nazanin" w:hint="cs"/>
          <w:b/>
          <w:bCs/>
          <w:sz w:val="24"/>
          <w:szCs w:val="24"/>
          <w:rtl/>
        </w:rPr>
        <w:t>کلیدواژه‌ها: حداکثر تا 6 واژه از میان کلماتی که نقش نمایه و فهرست را ایفا می‌کنند</w:t>
      </w:r>
    </w:p>
    <w:p w14:paraId="24E0C8AF" w14:textId="77777777" w:rsidR="00FF5EFE" w:rsidRPr="004263F5" w:rsidRDefault="003C7A27" w:rsidP="003B445A">
      <w:pPr>
        <w:numPr>
          <w:ilvl w:val="0"/>
          <w:numId w:val="38"/>
        </w:numPr>
        <w:bidi/>
        <w:spacing w:after="0" w:line="240" w:lineRule="auto"/>
        <w:ind w:left="-40" w:right="-450"/>
        <w:contextualSpacing/>
        <w:jc w:val="both"/>
        <w:rPr>
          <w:rFonts w:ascii="Calibri" w:eastAsia="Calibri" w:hAnsi="Calibri" w:cs="B Nazanin"/>
          <w:b/>
          <w:bCs/>
          <w:sz w:val="24"/>
          <w:szCs w:val="24"/>
        </w:rPr>
      </w:pPr>
      <w:r w:rsidRPr="004263F5">
        <w:rPr>
          <w:rFonts w:ascii="Calibri" w:eastAsia="Calibri" w:hAnsi="Calibri" w:cs="B Nazanin" w:hint="cs"/>
          <w:b/>
          <w:bCs/>
          <w:sz w:val="24"/>
          <w:szCs w:val="24"/>
          <w:rtl/>
        </w:rPr>
        <w:t>مقدمه</w:t>
      </w:r>
      <w:r w:rsidR="0061693D" w:rsidRPr="004263F5">
        <w:rPr>
          <w:rFonts w:ascii="Calibri" w:eastAsia="Calibri" w:hAnsi="Calibri" w:cs="B Nazanin" w:hint="cs"/>
          <w:b/>
          <w:bCs/>
          <w:sz w:val="24"/>
          <w:szCs w:val="24"/>
          <w:rtl/>
        </w:rPr>
        <w:t xml:space="preserve">: در آن به هدف پژوهشگر از پژوهش و انتشار آن و نیز به زمینه‌های قبلی پژوهش و ارتباط </w:t>
      </w:r>
      <w:r w:rsidR="008749EA" w:rsidRPr="004263F5">
        <w:rPr>
          <w:rFonts w:ascii="Calibri" w:eastAsia="Calibri" w:hAnsi="Calibri" w:cs="B Nazanin" w:hint="cs"/>
          <w:b/>
          <w:bCs/>
          <w:sz w:val="24"/>
          <w:szCs w:val="24"/>
          <w:rtl/>
        </w:rPr>
        <w:t>آن‌ها</w:t>
      </w:r>
      <w:r w:rsidR="0061693D" w:rsidRPr="004263F5">
        <w:rPr>
          <w:rFonts w:ascii="Calibri" w:eastAsia="Calibri" w:hAnsi="Calibri" w:cs="B Nazanin" w:hint="cs"/>
          <w:b/>
          <w:bCs/>
          <w:sz w:val="24"/>
          <w:szCs w:val="24"/>
          <w:rtl/>
        </w:rPr>
        <w:t xml:space="preserve"> با موضوع نوشتار </w:t>
      </w:r>
      <w:r w:rsidR="00B834F6">
        <w:rPr>
          <w:rFonts w:ascii="Calibri" w:eastAsia="Calibri" w:hAnsi="Calibri" w:cs="B Nazanin" w:hint="cs"/>
          <w:b/>
          <w:bCs/>
          <w:sz w:val="24"/>
          <w:szCs w:val="24"/>
          <w:rtl/>
        </w:rPr>
        <w:t>به‌صورت</w:t>
      </w:r>
      <w:r w:rsidR="0061693D" w:rsidRPr="004263F5">
        <w:rPr>
          <w:rFonts w:ascii="Calibri" w:eastAsia="Calibri" w:hAnsi="Calibri" w:cs="B Nazanin" w:hint="cs"/>
          <w:b/>
          <w:bCs/>
          <w:sz w:val="24"/>
          <w:szCs w:val="24"/>
          <w:rtl/>
        </w:rPr>
        <w:t xml:space="preserve"> واضح اشاره شود؛</w:t>
      </w:r>
    </w:p>
    <w:p w14:paraId="24E0C8B0" w14:textId="77777777" w:rsidR="00FF5EFE" w:rsidRDefault="00B834F6" w:rsidP="003B445A">
      <w:pPr>
        <w:numPr>
          <w:ilvl w:val="0"/>
          <w:numId w:val="38"/>
        </w:numPr>
        <w:bidi/>
        <w:spacing w:after="0" w:line="240" w:lineRule="auto"/>
        <w:ind w:left="-40" w:right="-450"/>
        <w:contextualSpacing/>
        <w:jc w:val="both"/>
        <w:rPr>
          <w:rFonts w:ascii="Calibri" w:eastAsia="Calibri" w:hAnsi="Calibri" w:cs="B Nazanin"/>
          <w:b/>
          <w:bCs/>
          <w:sz w:val="24"/>
          <w:szCs w:val="24"/>
        </w:rPr>
      </w:pPr>
      <w:r>
        <w:rPr>
          <w:rFonts w:ascii="Calibri" w:eastAsia="Calibri" w:hAnsi="Calibri" w:cs="B Nazanin" w:hint="cs"/>
          <w:b/>
          <w:bCs/>
          <w:sz w:val="24"/>
          <w:szCs w:val="24"/>
          <w:rtl/>
        </w:rPr>
        <w:t>نقل‌قول</w:t>
      </w:r>
      <w:r w:rsidR="0061693D" w:rsidRPr="00FF5EFE">
        <w:rPr>
          <w:rFonts w:ascii="Calibri" w:eastAsia="Calibri" w:hAnsi="Calibri" w:cs="B Nazanin" w:hint="cs"/>
          <w:b/>
          <w:bCs/>
          <w:sz w:val="24"/>
          <w:szCs w:val="24"/>
          <w:rtl/>
        </w:rPr>
        <w:t xml:space="preserve"> مستقیم: در مواردی که مطلبی عیناً از منبعی نقل می‌شود، ابتدا </w:t>
      </w:r>
      <w:r>
        <w:rPr>
          <w:rFonts w:ascii="Calibri" w:eastAsia="Calibri" w:hAnsi="Calibri" w:cs="B Nazanin" w:hint="cs"/>
          <w:b/>
          <w:bCs/>
          <w:sz w:val="24"/>
          <w:szCs w:val="24"/>
          <w:rtl/>
        </w:rPr>
        <w:t>و</w:t>
      </w:r>
      <w:r w:rsidR="00203CBC">
        <w:rPr>
          <w:rFonts w:ascii="Calibri" w:eastAsia="Calibri" w:hAnsi="Calibri" w:cs="B Nazanin" w:hint="cs"/>
          <w:b/>
          <w:bCs/>
          <w:sz w:val="24"/>
          <w:szCs w:val="24"/>
          <w:rtl/>
        </w:rPr>
        <w:t xml:space="preserve"> انتهای</w:t>
      </w:r>
      <w:r w:rsidR="0061693D" w:rsidRPr="00FF5EFE">
        <w:rPr>
          <w:rFonts w:ascii="Calibri" w:eastAsia="Calibri" w:hAnsi="Calibri" w:cs="B Nazanin" w:hint="cs"/>
          <w:b/>
          <w:bCs/>
          <w:sz w:val="24"/>
          <w:szCs w:val="24"/>
          <w:rtl/>
        </w:rPr>
        <w:t xml:space="preserve"> مطلب، گیومه </w:t>
      </w:r>
      <w:r w:rsidR="003C7A27" w:rsidRPr="00FF5EFE">
        <w:rPr>
          <w:rFonts w:ascii="Calibri" w:eastAsia="Calibri" w:hAnsi="Calibri" w:cs="B Nazanin"/>
          <w:b/>
          <w:bCs/>
          <w:sz w:val="24"/>
          <w:szCs w:val="24"/>
          <w:rtl/>
        </w:rPr>
        <w:t>«</w:t>
      </w:r>
      <w:r w:rsidR="0061693D" w:rsidRPr="00FF5EFE">
        <w:rPr>
          <w:rFonts w:ascii="Calibri" w:eastAsia="Calibri" w:hAnsi="Calibri" w:cs="B Nazanin" w:hint="cs"/>
          <w:b/>
          <w:bCs/>
          <w:sz w:val="24"/>
          <w:szCs w:val="24"/>
          <w:rtl/>
        </w:rPr>
        <w:t>» قرار داده شود. نقل به مضمون و کپی عینی مطلب از کتابی نیازی به درج گیومه ندارد.</w:t>
      </w:r>
    </w:p>
    <w:p w14:paraId="24E0C8B1" w14:textId="77777777" w:rsidR="00FF5EFE" w:rsidRPr="004263F5" w:rsidRDefault="0061693D" w:rsidP="003B445A">
      <w:pPr>
        <w:numPr>
          <w:ilvl w:val="0"/>
          <w:numId w:val="38"/>
        </w:numPr>
        <w:bidi/>
        <w:spacing w:after="0" w:line="240" w:lineRule="auto"/>
        <w:ind w:left="-40" w:right="-450"/>
        <w:contextualSpacing/>
        <w:jc w:val="both"/>
        <w:rPr>
          <w:rFonts w:ascii="Calibri" w:eastAsia="Calibri" w:hAnsi="Calibri" w:cs="B Nazanin"/>
          <w:b/>
          <w:bCs/>
          <w:sz w:val="24"/>
          <w:szCs w:val="24"/>
        </w:rPr>
      </w:pPr>
      <w:r w:rsidRPr="004263F5">
        <w:rPr>
          <w:rFonts w:ascii="Calibri" w:eastAsia="Calibri" w:hAnsi="Calibri" w:cs="B Nazanin" w:hint="cs"/>
          <w:b/>
          <w:bCs/>
          <w:sz w:val="24"/>
          <w:szCs w:val="24"/>
          <w:rtl/>
        </w:rPr>
        <w:t xml:space="preserve"> </w:t>
      </w:r>
      <w:r w:rsidR="003C7A27" w:rsidRPr="004263F5">
        <w:rPr>
          <w:rFonts w:ascii="Calibri" w:eastAsia="Calibri" w:hAnsi="Calibri" w:cs="B Nazanin" w:hint="cs"/>
          <w:b/>
          <w:bCs/>
          <w:sz w:val="24"/>
          <w:szCs w:val="24"/>
          <w:rtl/>
        </w:rPr>
        <w:t>نتیجه</w:t>
      </w:r>
      <w:r w:rsidRPr="004263F5">
        <w:rPr>
          <w:rFonts w:ascii="Calibri" w:eastAsia="Calibri" w:hAnsi="Calibri" w:cs="B Nazanin" w:hint="cs"/>
          <w:b/>
          <w:bCs/>
          <w:sz w:val="24"/>
          <w:szCs w:val="24"/>
          <w:rtl/>
        </w:rPr>
        <w:t xml:space="preserve">: حدود 100-200 کلمه، حاوی </w:t>
      </w:r>
      <w:r w:rsidR="00CC0007" w:rsidRPr="004263F5">
        <w:rPr>
          <w:rFonts w:ascii="Calibri" w:eastAsia="Calibri" w:hAnsi="Calibri" w:cs="B Nazanin" w:hint="cs"/>
          <w:b/>
          <w:bCs/>
          <w:sz w:val="24"/>
          <w:szCs w:val="24"/>
          <w:rtl/>
        </w:rPr>
        <w:t>جمع‌بندی</w:t>
      </w:r>
      <w:r w:rsidRPr="004263F5">
        <w:rPr>
          <w:rFonts w:ascii="Calibri" w:eastAsia="Calibri" w:hAnsi="Calibri" w:cs="B Nazanin" w:hint="cs"/>
          <w:b/>
          <w:bCs/>
          <w:sz w:val="24"/>
          <w:szCs w:val="24"/>
          <w:rtl/>
        </w:rPr>
        <w:t xml:space="preserve"> و </w:t>
      </w:r>
      <w:r w:rsidR="00203CBC">
        <w:rPr>
          <w:rFonts w:ascii="Calibri" w:eastAsia="Calibri" w:hAnsi="Calibri" w:cs="B Nazanin" w:hint="cs"/>
          <w:b/>
          <w:bCs/>
          <w:sz w:val="24"/>
          <w:szCs w:val="24"/>
          <w:rtl/>
        </w:rPr>
        <w:t>خلاصه</w:t>
      </w:r>
      <w:r w:rsidR="00203CBC">
        <w:rPr>
          <w:rFonts w:ascii="Calibri" w:eastAsia="Calibri" w:hAnsi="Calibri" w:cs="B Nazanin"/>
          <w:b/>
          <w:bCs/>
          <w:sz w:val="24"/>
          <w:szCs w:val="24"/>
          <w:rtl/>
        </w:rPr>
        <w:t xml:space="preserve"> </w:t>
      </w:r>
      <w:r w:rsidR="00203CBC">
        <w:rPr>
          <w:rFonts w:ascii="Calibri" w:eastAsia="Calibri" w:hAnsi="Calibri" w:cs="B Nazanin" w:hint="cs"/>
          <w:b/>
          <w:bCs/>
          <w:sz w:val="24"/>
          <w:szCs w:val="24"/>
          <w:rtl/>
        </w:rPr>
        <w:t>گیری</w:t>
      </w:r>
      <w:r w:rsidRPr="004263F5">
        <w:rPr>
          <w:rFonts w:ascii="Calibri" w:eastAsia="Calibri" w:hAnsi="Calibri" w:cs="B Nazanin" w:hint="cs"/>
          <w:b/>
          <w:bCs/>
          <w:sz w:val="24"/>
          <w:szCs w:val="24"/>
          <w:rtl/>
        </w:rPr>
        <w:t xml:space="preserve"> از </w:t>
      </w:r>
      <w:r w:rsidR="00CC0007" w:rsidRPr="004263F5">
        <w:rPr>
          <w:rFonts w:ascii="Calibri" w:eastAsia="Calibri" w:hAnsi="Calibri" w:cs="B Nazanin" w:hint="cs"/>
          <w:b/>
          <w:bCs/>
          <w:sz w:val="24"/>
          <w:szCs w:val="24"/>
          <w:rtl/>
        </w:rPr>
        <w:t>مهم‌ترین</w:t>
      </w:r>
      <w:r w:rsidRPr="004263F5">
        <w:rPr>
          <w:rFonts w:ascii="Calibri" w:eastAsia="Calibri" w:hAnsi="Calibri" w:cs="B Nazanin" w:hint="cs"/>
          <w:b/>
          <w:bCs/>
          <w:sz w:val="24"/>
          <w:szCs w:val="24"/>
          <w:rtl/>
        </w:rPr>
        <w:t xml:space="preserve"> مسائلی که نویسنده </w:t>
      </w:r>
      <w:r w:rsidR="008749EA" w:rsidRPr="004263F5">
        <w:rPr>
          <w:rFonts w:ascii="Calibri" w:eastAsia="Calibri" w:hAnsi="Calibri" w:cs="B Nazanin" w:hint="cs"/>
          <w:b/>
          <w:bCs/>
          <w:sz w:val="24"/>
          <w:szCs w:val="24"/>
          <w:rtl/>
        </w:rPr>
        <w:t>آن‌ها</w:t>
      </w:r>
      <w:r w:rsidRPr="004263F5">
        <w:rPr>
          <w:rFonts w:ascii="Calibri" w:eastAsia="Calibri" w:hAnsi="Calibri" w:cs="B Nazanin" w:hint="cs"/>
          <w:b/>
          <w:bCs/>
          <w:sz w:val="24"/>
          <w:szCs w:val="24"/>
          <w:rtl/>
        </w:rPr>
        <w:t xml:space="preserve"> را در مقاله‌اش </w:t>
      </w:r>
      <w:r w:rsidR="00203CBC">
        <w:rPr>
          <w:rFonts w:ascii="Calibri" w:eastAsia="Calibri" w:hAnsi="Calibri" w:cs="B Nazanin" w:hint="cs"/>
          <w:b/>
          <w:bCs/>
          <w:sz w:val="24"/>
          <w:szCs w:val="24"/>
          <w:rtl/>
        </w:rPr>
        <w:t>به‌طور</w:t>
      </w:r>
      <w:r w:rsidRPr="004263F5">
        <w:rPr>
          <w:rFonts w:ascii="Calibri" w:eastAsia="Calibri" w:hAnsi="Calibri" w:cs="B Nazanin" w:hint="cs"/>
          <w:b/>
          <w:bCs/>
          <w:sz w:val="24"/>
          <w:szCs w:val="24"/>
          <w:rtl/>
        </w:rPr>
        <w:t xml:space="preserve"> مستند شرح و بسط داده است.</w:t>
      </w:r>
    </w:p>
    <w:p w14:paraId="24E0C8B2" w14:textId="77777777" w:rsidR="00FF5EFE" w:rsidRDefault="003C7A27" w:rsidP="003B445A">
      <w:pPr>
        <w:numPr>
          <w:ilvl w:val="0"/>
          <w:numId w:val="38"/>
        </w:numPr>
        <w:bidi/>
        <w:spacing w:after="0" w:line="240" w:lineRule="auto"/>
        <w:ind w:left="-40" w:right="-450"/>
        <w:contextualSpacing/>
        <w:jc w:val="both"/>
        <w:rPr>
          <w:rFonts w:ascii="Calibri" w:eastAsia="Calibri" w:hAnsi="Calibri" w:cs="B Nazanin"/>
          <w:b/>
          <w:bCs/>
          <w:sz w:val="24"/>
          <w:szCs w:val="24"/>
        </w:rPr>
      </w:pPr>
      <w:r w:rsidRPr="00FF5EFE">
        <w:rPr>
          <w:rFonts w:ascii="Calibri" w:eastAsia="Calibri" w:hAnsi="Calibri" w:cs="B Nazanin"/>
          <w:b/>
          <w:bCs/>
          <w:sz w:val="24"/>
          <w:szCs w:val="24"/>
          <w:rtl/>
        </w:rPr>
        <w:t xml:space="preserve"> </w:t>
      </w:r>
      <w:r w:rsidRPr="00FF5EFE">
        <w:rPr>
          <w:rFonts w:ascii="Calibri" w:eastAsia="Calibri" w:hAnsi="Calibri" w:cs="B Nazanin" w:hint="cs"/>
          <w:b/>
          <w:bCs/>
          <w:sz w:val="24"/>
          <w:szCs w:val="24"/>
          <w:rtl/>
        </w:rPr>
        <w:t>فهرست</w:t>
      </w:r>
      <w:r w:rsidR="0061693D" w:rsidRPr="00FF5EFE">
        <w:rPr>
          <w:rFonts w:ascii="Calibri" w:eastAsia="Calibri" w:hAnsi="Calibri" w:cs="B Nazanin" w:hint="cs"/>
          <w:b/>
          <w:bCs/>
          <w:sz w:val="24"/>
          <w:szCs w:val="24"/>
          <w:rtl/>
        </w:rPr>
        <w:t xml:space="preserve"> منابع: کتب و مقالاتی که نویسنده در مقاله‌اش به </w:t>
      </w:r>
      <w:r w:rsidR="008749EA" w:rsidRPr="00FF5EFE">
        <w:rPr>
          <w:rFonts w:ascii="Calibri" w:eastAsia="Calibri" w:hAnsi="Calibri" w:cs="B Nazanin" w:hint="cs"/>
          <w:b/>
          <w:bCs/>
          <w:sz w:val="24"/>
          <w:szCs w:val="24"/>
          <w:rtl/>
        </w:rPr>
        <w:t>آن‌ها</w:t>
      </w:r>
      <w:r w:rsidR="0061693D" w:rsidRPr="00FF5EFE">
        <w:rPr>
          <w:rFonts w:ascii="Calibri" w:eastAsia="Calibri" w:hAnsi="Calibri" w:cs="B Nazanin" w:hint="cs"/>
          <w:b/>
          <w:bCs/>
          <w:sz w:val="24"/>
          <w:szCs w:val="24"/>
          <w:rtl/>
        </w:rPr>
        <w:t xml:space="preserve"> استناد نموده و یا از </w:t>
      </w:r>
      <w:r w:rsidR="008749EA" w:rsidRPr="00FF5EFE">
        <w:rPr>
          <w:rFonts w:ascii="Calibri" w:eastAsia="Calibri" w:hAnsi="Calibri" w:cs="B Nazanin" w:hint="cs"/>
          <w:b/>
          <w:bCs/>
          <w:sz w:val="24"/>
          <w:szCs w:val="24"/>
          <w:rtl/>
        </w:rPr>
        <w:t>آن‌ها</w:t>
      </w:r>
      <w:r w:rsidR="0061693D" w:rsidRPr="00FF5EFE">
        <w:rPr>
          <w:rFonts w:ascii="Calibri" w:eastAsia="Calibri" w:hAnsi="Calibri" w:cs="B Nazanin" w:hint="cs"/>
          <w:b/>
          <w:bCs/>
          <w:sz w:val="24"/>
          <w:szCs w:val="24"/>
          <w:rtl/>
        </w:rPr>
        <w:t xml:space="preserve"> نقل مطلب کرده است. فهرست منابع در پایان مقاله و در صفحه‌ای جداگانه بر اساس حروف الفبا (نام خانوادگی مؤلف) با دستورالعمل زیر تنظیم گردد. کتاب: نام خانوادگی، نام (سال انتشار)، عنوان کتاب؛ نام مترجم، محل نشر: ناشر. ضمناً نام کتاب با</w:t>
      </w:r>
      <w:r w:rsidR="0061693D" w:rsidRPr="004263F5">
        <w:rPr>
          <w:rFonts w:ascii="Cambria" w:eastAsia="Calibri" w:hAnsi="Cambria" w:cs="Cambria" w:hint="cs"/>
          <w:b/>
          <w:bCs/>
          <w:sz w:val="24"/>
          <w:szCs w:val="24"/>
          <w:rtl/>
        </w:rPr>
        <w:t> </w:t>
      </w:r>
      <w:r w:rsidR="0061693D" w:rsidRPr="00FF5EFE">
        <w:rPr>
          <w:rFonts w:ascii="Calibri" w:eastAsia="Calibri" w:hAnsi="Calibri" w:cs="B Nazanin" w:hint="cs"/>
          <w:b/>
          <w:bCs/>
          <w:sz w:val="24"/>
          <w:szCs w:val="24"/>
          <w:rtl/>
        </w:rPr>
        <w:t xml:space="preserve"> فونت </w:t>
      </w:r>
      <w:r w:rsidR="0061693D" w:rsidRPr="00FF5EFE">
        <w:rPr>
          <w:rFonts w:ascii="Calibri" w:eastAsia="Calibri" w:hAnsi="Calibri" w:cs="B Nazanin"/>
          <w:b/>
          <w:bCs/>
          <w:sz w:val="24"/>
          <w:szCs w:val="24"/>
        </w:rPr>
        <w:t>Italic</w:t>
      </w:r>
      <w:r w:rsidR="0061693D" w:rsidRPr="00FF5EFE">
        <w:rPr>
          <w:rFonts w:ascii="Calibri" w:eastAsia="Calibri" w:hAnsi="Calibri" w:cs="B Nazanin" w:hint="cs"/>
          <w:b/>
          <w:bCs/>
          <w:sz w:val="24"/>
          <w:szCs w:val="24"/>
          <w:rtl/>
        </w:rPr>
        <w:t xml:space="preserve"> و </w:t>
      </w:r>
      <w:r w:rsidR="0061693D" w:rsidRPr="004263F5">
        <w:rPr>
          <w:rFonts w:ascii="Cambria" w:eastAsia="Calibri" w:hAnsi="Cambria" w:cs="Cambria" w:hint="cs"/>
          <w:b/>
          <w:bCs/>
          <w:sz w:val="24"/>
          <w:szCs w:val="24"/>
          <w:rtl/>
        </w:rPr>
        <w:t> </w:t>
      </w:r>
      <w:r w:rsidR="0061693D" w:rsidRPr="00FF5EFE">
        <w:rPr>
          <w:rFonts w:ascii="Calibri" w:eastAsia="Calibri" w:hAnsi="Calibri" w:cs="B Nazanin"/>
          <w:b/>
          <w:bCs/>
          <w:sz w:val="24"/>
          <w:szCs w:val="24"/>
        </w:rPr>
        <w:t>Bold</w:t>
      </w:r>
      <w:r w:rsidR="0061693D" w:rsidRPr="00FF5EFE">
        <w:rPr>
          <w:rFonts w:ascii="Calibri" w:eastAsia="Calibri" w:hAnsi="Calibri" w:cs="B Nazanin" w:hint="cs"/>
          <w:b/>
          <w:bCs/>
          <w:sz w:val="24"/>
          <w:szCs w:val="24"/>
          <w:rtl/>
        </w:rPr>
        <w:t xml:space="preserve"> تایپ گردد. مقاله: نام خانوادگی، نام (سال انتشار</w:t>
      </w:r>
      <w:r w:rsidRPr="00FF5EFE">
        <w:rPr>
          <w:rFonts w:ascii="Calibri" w:eastAsia="Calibri" w:hAnsi="Calibri" w:cs="B Nazanin"/>
          <w:b/>
          <w:bCs/>
          <w:sz w:val="24"/>
          <w:szCs w:val="24"/>
          <w:rtl/>
        </w:rPr>
        <w:t>)</w:t>
      </w:r>
      <w:r w:rsidR="0061693D" w:rsidRPr="00FF5EFE">
        <w:rPr>
          <w:rFonts w:ascii="Calibri" w:eastAsia="Calibri" w:hAnsi="Calibri" w:cs="B Nazanin" w:hint="cs"/>
          <w:b/>
          <w:bCs/>
          <w:sz w:val="24"/>
          <w:szCs w:val="24"/>
          <w:rtl/>
        </w:rPr>
        <w:t xml:space="preserve"> «عنوان مقاله»، نام مجله، شماره مجله. عنوان مقاله داخل گیومه و نام مجله با</w:t>
      </w:r>
      <w:r w:rsidR="0061693D" w:rsidRPr="004263F5">
        <w:rPr>
          <w:rFonts w:ascii="Cambria" w:eastAsia="Calibri" w:hAnsi="Cambria" w:cs="Cambria" w:hint="cs"/>
          <w:b/>
          <w:bCs/>
          <w:sz w:val="24"/>
          <w:szCs w:val="24"/>
          <w:rtl/>
        </w:rPr>
        <w:t> </w:t>
      </w:r>
      <w:r w:rsidR="0061693D" w:rsidRPr="00FF5EFE">
        <w:rPr>
          <w:rFonts w:ascii="Calibri" w:eastAsia="Calibri" w:hAnsi="Calibri" w:cs="B Nazanin" w:hint="cs"/>
          <w:b/>
          <w:bCs/>
          <w:sz w:val="24"/>
          <w:szCs w:val="24"/>
          <w:rtl/>
        </w:rPr>
        <w:t xml:space="preserve"> فونت </w:t>
      </w:r>
      <w:r w:rsidR="0061693D" w:rsidRPr="00FF5EFE">
        <w:rPr>
          <w:rFonts w:ascii="Calibri" w:eastAsia="Calibri" w:hAnsi="Calibri" w:cs="B Nazanin"/>
          <w:b/>
          <w:bCs/>
          <w:sz w:val="24"/>
          <w:szCs w:val="24"/>
        </w:rPr>
        <w:t>Italic</w:t>
      </w:r>
      <w:r w:rsidR="0061693D" w:rsidRPr="00FF5EFE">
        <w:rPr>
          <w:rFonts w:ascii="Calibri" w:eastAsia="Calibri" w:hAnsi="Calibri" w:cs="B Nazanin" w:hint="cs"/>
          <w:b/>
          <w:bCs/>
          <w:sz w:val="24"/>
          <w:szCs w:val="24"/>
          <w:rtl/>
        </w:rPr>
        <w:t xml:space="preserve"> و</w:t>
      </w:r>
      <w:r w:rsidR="0061693D" w:rsidRPr="004263F5">
        <w:rPr>
          <w:rFonts w:ascii="Cambria" w:eastAsia="Calibri" w:hAnsi="Cambria" w:cs="Cambria" w:hint="cs"/>
          <w:b/>
          <w:bCs/>
          <w:sz w:val="24"/>
          <w:szCs w:val="24"/>
          <w:rtl/>
        </w:rPr>
        <w:t> </w:t>
      </w:r>
      <w:r w:rsidR="0061693D" w:rsidRPr="00FF5EFE">
        <w:rPr>
          <w:rFonts w:ascii="Calibri" w:eastAsia="Calibri" w:hAnsi="Calibri" w:cs="B Nazanin"/>
          <w:b/>
          <w:bCs/>
          <w:sz w:val="24"/>
          <w:szCs w:val="24"/>
        </w:rPr>
        <w:t>Bold</w:t>
      </w:r>
      <w:r w:rsidR="0061693D" w:rsidRPr="00FF5EFE">
        <w:rPr>
          <w:rFonts w:ascii="Calibri" w:eastAsia="Calibri" w:hAnsi="Calibri" w:cs="B Nazanin" w:hint="cs"/>
          <w:b/>
          <w:bCs/>
          <w:sz w:val="24"/>
          <w:szCs w:val="24"/>
          <w:rtl/>
        </w:rPr>
        <w:t xml:space="preserve"> باشد. </w:t>
      </w:r>
      <w:r w:rsidR="00203CBC">
        <w:rPr>
          <w:rFonts w:ascii="Calibri" w:eastAsia="Calibri" w:hAnsi="Calibri" w:cs="B Nazanin" w:hint="cs"/>
          <w:b/>
          <w:bCs/>
          <w:sz w:val="24"/>
          <w:szCs w:val="24"/>
          <w:rtl/>
        </w:rPr>
        <w:t>پایان‌نامه</w:t>
      </w:r>
      <w:r w:rsidR="0061693D" w:rsidRPr="00FF5EFE">
        <w:rPr>
          <w:rFonts w:ascii="Calibri" w:eastAsia="Calibri" w:hAnsi="Calibri" w:cs="B Nazanin" w:hint="cs"/>
          <w:b/>
          <w:bCs/>
          <w:sz w:val="24"/>
          <w:szCs w:val="24"/>
          <w:rtl/>
        </w:rPr>
        <w:t xml:space="preserve">: نام خانوادگی، نام (سال دفاع)، «عنوان </w:t>
      </w:r>
      <w:r w:rsidR="00203CBC">
        <w:rPr>
          <w:rFonts w:ascii="Calibri" w:eastAsia="Calibri" w:hAnsi="Calibri" w:cs="B Nazanin" w:hint="cs"/>
          <w:b/>
          <w:bCs/>
          <w:sz w:val="24"/>
          <w:szCs w:val="24"/>
          <w:rtl/>
        </w:rPr>
        <w:t>پایان‌نامه</w:t>
      </w:r>
      <w:r w:rsidR="0061693D" w:rsidRPr="00FF5EFE">
        <w:rPr>
          <w:rFonts w:ascii="Calibri" w:eastAsia="Calibri" w:hAnsi="Calibri" w:cs="B Nazanin" w:hint="cs"/>
          <w:b/>
          <w:bCs/>
          <w:sz w:val="24"/>
          <w:szCs w:val="24"/>
          <w:rtl/>
        </w:rPr>
        <w:t xml:space="preserve">»؛ </w:t>
      </w:r>
      <w:r w:rsidR="00203CBC">
        <w:rPr>
          <w:rFonts w:ascii="Calibri" w:eastAsia="Calibri" w:hAnsi="Calibri" w:cs="B Nazanin" w:hint="cs"/>
          <w:b/>
          <w:bCs/>
          <w:sz w:val="24"/>
          <w:szCs w:val="24"/>
          <w:rtl/>
        </w:rPr>
        <w:t>پایان‌نامه</w:t>
      </w:r>
      <w:r w:rsidR="0061693D" w:rsidRPr="00FF5EFE">
        <w:rPr>
          <w:rFonts w:ascii="Calibri" w:eastAsia="Calibri" w:hAnsi="Calibri" w:cs="B Nazanin" w:hint="cs"/>
          <w:b/>
          <w:bCs/>
          <w:sz w:val="24"/>
          <w:szCs w:val="24"/>
          <w:rtl/>
        </w:rPr>
        <w:t xml:space="preserve"> کارشناسی ارشد/ دکتری، رشته، دانشکده، دانشگاه. عنوان </w:t>
      </w:r>
      <w:r w:rsidR="00203CBC">
        <w:rPr>
          <w:rFonts w:ascii="Calibri" w:eastAsia="Calibri" w:hAnsi="Calibri" w:cs="B Nazanin" w:hint="cs"/>
          <w:b/>
          <w:bCs/>
          <w:sz w:val="24"/>
          <w:szCs w:val="24"/>
          <w:rtl/>
        </w:rPr>
        <w:t>پایان‌نامه</w:t>
      </w:r>
      <w:r w:rsidR="0061693D" w:rsidRPr="00FF5EFE">
        <w:rPr>
          <w:rFonts w:ascii="Calibri" w:eastAsia="Calibri" w:hAnsi="Calibri" w:cs="B Nazanin" w:hint="cs"/>
          <w:b/>
          <w:bCs/>
          <w:sz w:val="24"/>
          <w:szCs w:val="24"/>
          <w:rtl/>
        </w:rPr>
        <w:t xml:space="preserve"> داخل گیومه و با</w:t>
      </w:r>
      <w:r w:rsidR="0061693D" w:rsidRPr="004263F5">
        <w:rPr>
          <w:rFonts w:ascii="Cambria" w:eastAsia="Calibri" w:hAnsi="Cambria" w:cs="Cambria" w:hint="cs"/>
          <w:b/>
          <w:bCs/>
          <w:sz w:val="24"/>
          <w:szCs w:val="24"/>
          <w:rtl/>
        </w:rPr>
        <w:t> </w:t>
      </w:r>
      <w:r w:rsidR="0061693D" w:rsidRPr="00FF5EFE">
        <w:rPr>
          <w:rFonts w:ascii="Calibri" w:eastAsia="Calibri" w:hAnsi="Calibri" w:cs="B Nazanin" w:hint="cs"/>
          <w:b/>
          <w:bCs/>
          <w:sz w:val="24"/>
          <w:szCs w:val="24"/>
          <w:rtl/>
        </w:rPr>
        <w:t xml:space="preserve"> فونت </w:t>
      </w:r>
      <w:r w:rsidR="0061693D" w:rsidRPr="00FF5EFE">
        <w:rPr>
          <w:rFonts w:ascii="Calibri" w:eastAsia="Calibri" w:hAnsi="Calibri" w:cs="B Nazanin"/>
          <w:b/>
          <w:bCs/>
          <w:sz w:val="24"/>
          <w:szCs w:val="24"/>
        </w:rPr>
        <w:t>Italic</w:t>
      </w:r>
      <w:r w:rsidR="0061693D" w:rsidRPr="00FF5EFE">
        <w:rPr>
          <w:rFonts w:ascii="Calibri" w:eastAsia="Calibri" w:hAnsi="Calibri" w:cs="B Nazanin" w:hint="cs"/>
          <w:b/>
          <w:bCs/>
          <w:sz w:val="24"/>
          <w:szCs w:val="24"/>
          <w:rtl/>
        </w:rPr>
        <w:t xml:space="preserve"> و</w:t>
      </w:r>
      <w:r w:rsidR="0061693D" w:rsidRPr="004263F5">
        <w:rPr>
          <w:rFonts w:ascii="Cambria" w:eastAsia="Calibri" w:hAnsi="Cambria" w:cs="Cambria" w:hint="cs"/>
          <w:b/>
          <w:bCs/>
          <w:sz w:val="24"/>
          <w:szCs w:val="24"/>
          <w:rtl/>
        </w:rPr>
        <w:t> </w:t>
      </w:r>
      <w:r w:rsidR="0061693D" w:rsidRPr="00FF5EFE">
        <w:rPr>
          <w:rFonts w:ascii="Calibri" w:eastAsia="Calibri" w:hAnsi="Calibri" w:cs="B Nazanin"/>
          <w:b/>
          <w:bCs/>
          <w:sz w:val="24"/>
          <w:szCs w:val="24"/>
        </w:rPr>
        <w:t>Bold</w:t>
      </w:r>
      <w:r w:rsidR="0061693D" w:rsidRPr="00FF5EFE">
        <w:rPr>
          <w:rFonts w:ascii="Calibri" w:eastAsia="Calibri" w:hAnsi="Calibri" w:cs="B Nazanin" w:hint="cs"/>
          <w:b/>
          <w:bCs/>
          <w:sz w:val="24"/>
          <w:szCs w:val="24"/>
          <w:rtl/>
        </w:rPr>
        <w:t xml:space="preserve"> تایپ گردد.</w:t>
      </w:r>
    </w:p>
    <w:p w14:paraId="24E0C8B3" w14:textId="77777777" w:rsidR="0061693D" w:rsidRDefault="0061693D" w:rsidP="003B445A">
      <w:pPr>
        <w:numPr>
          <w:ilvl w:val="0"/>
          <w:numId w:val="38"/>
        </w:numPr>
        <w:bidi/>
        <w:spacing w:after="0" w:line="240" w:lineRule="auto"/>
        <w:ind w:left="-40" w:right="-450"/>
        <w:contextualSpacing/>
        <w:jc w:val="both"/>
        <w:rPr>
          <w:rFonts w:ascii="Calibri" w:eastAsia="Calibri" w:hAnsi="Calibri" w:cs="B Nazanin"/>
          <w:b/>
          <w:bCs/>
          <w:sz w:val="24"/>
          <w:szCs w:val="24"/>
        </w:rPr>
      </w:pPr>
      <w:r w:rsidRPr="00FF5EFE">
        <w:rPr>
          <w:rFonts w:ascii="Calibri" w:eastAsia="Calibri" w:hAnsi="Calibri" w:cs="B Nazanin" w:hint="cs"/>
          <w:b/>
          <w:bCs/>
          <w:sz w:val="24"/>
          <w:szCs w:val="24"/>
          <w:rtl/>
        </w:rPr>
        <w:t xml:space="preserve"> در صورت عدم تعیین برخی مشخصات از الفاظ «بی‌جا» برای (بدون محل نشر)، «بی‌نا» برای (بدون ناشر)، «بی‌تا» برای (بدون تاریخ) استفاده شود.</w:t>
      </w:r>
    </w:p>
    <w:p w14:paraId="24E0C8B4" w14:textId="77777777" w:rsidR="005D4C4C" w:rsidRPr="004D2C26" w:rsidRDefault="005D4C4C" w:rsidP="005D4C4C">
      <w:pPr>
        <w:bidi/>
        <w:spacing w:after="0" w:line="240" w:lineRule="auto"/>
        <w:ind w:left="-40" w:right="-450"/>
        <w:contextualSpacing/>
        <w:jc w:val="both"/>
        <w:rPr>
          <w:rFonts w:ascii="Calibri" w:eastAsia="Calibri" w:hAnsi="Calibri" w:cs="B Nazanin"/>
          <w:b/>
          <w:bCs/>
          <w:sz w:val="24"/>
          <w:szCs w:val="24"/>
        </w:rPr>
      </w:pPr>
    </w:p>
    <w:p w14:paraId="24E0C8B5" w14:textId="77777777" w:rsidR="005D4C4C" w:rsidRDefault="005D4C4C" w:rsidP="008328EA">
      <w:pPr>
        <w:bidi/>
        <w:spacing w:line="264" w:lineRule="auto"/>
        <w:contextualSpacing/>
        <w:rPr>
          <w:rFonts w:asciiTheme="majorHAnsi" w:eastAsiaTheme="majorEastAsia" w:hAnsiTheme="majorHAnsi" w:cs="B Titr"/>
          <w:b/>
          <w:bCs/>
          <w:color w:val="FF0000"/>
          <w:sz w:val="24"/>
          <w:szCs w:val="24"/>
          <w:rtl/>
        </w:rPr>
      </w:pPr>
      <w:r>
        <w:rPr>
          <w:rFonts w:asciiTheme="majorHAnsi" w:eastAsiaTheme="majorEastAsia" w:hAnsiTheme="majorHAnsi" w:cs="B Titr" w:hint="cs"/>
          <w:b/>
          <w:bCs/>
          <w:color w:val="FF0000"/>
          <w:sz w:val="24"/>
          <w:szCs w:val="24"/>
          <w:rtl/>
        </w:rPr>
        <w:t>3</w:t>
      </w:r>
      <w:r w:rsidRPr="008577ED">
        <w:rPr>
          <w:rFonts w:asciiTheme="majorHAnsi" w:eastAsiaTheme="majorEastAsia" w:hAnsiTheme="majorHAnsi" w:cs="B Titr" w:hint="cs"/>
          <w:b/>
          <w:bCs/>
          <w:color w:val="FF0000"/>
          <w:sz w:val="24"/>
          <w:szCs w:val="24"/>
          <w:rtl/>
        </w:rPr>
        <w:t>-</w:t>
      </w:r>
      <w:r>
        <w:rPr>
          <w:rFonts w:cs="B Titr" w:hint="cs"/>
          <w:b/>
          <w:bCs/>
          <w:color w:val="FF0000"/>
          <w:sz w:val="24"/>
          <w:szCs w:val="24"/>
          <w:rtl/>
        </w:rPr>
        <w:t>5</w:t>
      </w:r>
      <w:r w:rsidRPr="00523D43">
        <w:rPr>
          <w:rFonts w:cs="B Titr" w:hint="cs"/>
          <w:b/>
          <w:bCs/>
          <w:color w:val="FF0000"/>
          <w:sz w:val="24"/>
          <w:szCs w:val="24"/>
          <w:rtl/>
        </w:rPr>
        <w:t>-</w:t>
      </w:r>
      <w:r>
        <w:rPr>
          <w:rFonts w:cs="B Titr" w:hint="cs"/>
          <w:b/>
          <w:bCs/>
          <w:color w:val="FF0000"/>
          <w:sz w:val="24"/>
          <w:szCs w:val="24"/>
          <w:rtl/>
        </w:rPr>
        <w:t>9</w:t>
      </w:r>
      <w:r w:rsidRPr="00523D43">
        <w:rPr>
          <w:rFonts w:cs="B Titr" w:hint="cs"/>
          <w:b/>
          <w:bCs/>
          <w:color w:val="FF0000"/>
          <w:sz w:val="24"/>
          <w:szCs w:val="24"/>
          <w:rtl/>
        </w:rPr>
        <w:t>-</w:t>
      </w:r>
      <w:r>
        <w:rPr>
          <w:rFonts w:asciiTheme="majorHAnsi" w:eastAsiaTheme="majorEastAsia" w:hAnsiTheme="majorHAnsi" w:cs="B Titr" w:hint="cs"/>
          <w:b/>
          <w:bCs/>
          <w:color w:val="FF0000"/>
          <w:sz w:val="24"/>
          <w:szCs w:val="24"/>
          <w:rtl/>
        </w:rPr>
        <w:t>کانال</w:t>
      </w:r>
      <w:r w:rsidR="008328EA">
        <w:rPr>
          <w:rFonts w:asciiTheme="majorHAnsi" w:eastAsiaTheme="majorEastAsia" w:hAnsiTheme="majorHAnsi" w:cs="B Titr" w:hint="cs"/>
          <w:b/>
          <w:bCs/>
          <w:color w:val="FF0000"/>
          <w:sz w:val="24"/>
          <w:szCs w:val="24"/>
          <w:rtl/>
        </w:rPr>
        <w:t xml:space="preserve"> شبکه</w:t>
      </w:r>
      <w:r>
        <w:rPr>
          <w:rFonts w:asciiTheme="majorHAnsi" w:eastAsiaTheme="majorEastAsia" w:hAnsiTheme="majorHAnsi" w:cs="B Titr" w:hint="cs"/>
          <w:b/>
          <w:bCs/>
          <w:color w:val="FF0000"/>
          <w:sz w:val="24"/>
          <w:szCs w:val="24"/>
          <w:rtl/>
        </w:rPr>
        <w:t xml:space="preserve"> مجازی </w:t>
      </w:r>
    </w:p>
    <w:p w14:paraId="24E0C8B6" w14:textId="77777777" w:rsidR="006627B5" w:rsidRDefault="006627B5" w:rsidP="000F1B7B">
      <w:pPr>
        <w:bidi/>
        <w:spacing w:line="264" w:lineRule="auto"/>
        <w:contextualSpacing/>
        <w:rPr>
          <w:rFonts w:cs="B Nazanin"/>
          <w:b/>
          <w:bCs/>
          <w:sz w:val="24"/>
          <w:szCs w:val="24"/>
          <w:rtl/>
          <w:lang w:bidi="fa-IR"/>
        </w:rPr>
      </w:pPr>
      <w:r w:rsidRPr="006627B5">
        <w:rPr>
          <w:rFonts w:cs="B Nazanin" w:hint="cs"/>
          <w:b/>
          <w:bCs/>
          <w:sz w:val="24"/>
          <w:szCs w:val="24"/>
          <w:rtl/>
          <w:lang w:bidi="fa-IR"/>
        </w:rPr>
        <w:t xml:space="preserve">موضوع : </w:t>
      </w:r>
      <w:r w:rsidR="000F1B7B">
        <w:rPr>
          <w:rFonts w:cs="B Nazanin" w:hint="cs"/>
          <w:b/>
          <w:bCs/>
          <w:sz w:val="24"/>
          <w:szCs w:val="24"/>
          <w:rtl/>
          <w:lang w:bidi="fa-IR"/>
        </w:rPr>
        <w:t>معارف و مهارت های حوزه تبلیغی و ترویجی در حوزه فعالیت های قرآن و عترت</w:t>
      </w:r>
    </w:p>
    <w:p w14:paraId="24E0C8B7" w14:textId="77777777" w:rsidR="002A4D89" w:rsidRDefault="002A4D89" w:rsidP="002A4D89">
      <w:pPr>
        <w:pStyle w:val="ListParagraph"/>
        <w:numPr>
          <w:ilvl w:val="0"/>
          <w:numId w:val="18"/>
        </w:numPr>
        <w:bidi/>
        <w:spacing w:line="264" w:lineRule="auto"/>
        <w:rPr>
          <w:rFonts w:cs="B Nazanin"/>
          <w:b/>
          <w:bCs/>
          <w:sz w:val="24"/>
          <w:szCs w:val="24"/>
          <w:lang w:bidi="fa-IR"/>
        </w:rPr>
      </w:pPr>
      <w:r>
        <w:rPr>
          <w:rFonts w:cs="B Nazanin" w:hint="cs"/>
          <w:b/>
          <w:bCs/>
          <w:sz w:val="24"/>
          <w:szCs w:val="24"/>
          <w:rtl/>
          <w:lang w:bidi="fa-IR"/>
        </w:rPr>
        <w:t xml:space="preserve">تهیه کانال توسط یک یا چند  نفر بلامانع است اما تنها یک نفر مجاز به شرکت در جشنواره خواهد بود و در </w:t>
      </w:r>
      <w:r w:rsidR="00A73830">
        <w:rPr>
          <w:rFonts w:cs="B Nazanin" w:hint="cs"/>
          <w:b/>
          <w:bCs/>
          <w:sz w:val="24"/>
          <w:szCs w:val="24"/>
          <w:rtl/>
          <w:lang w:bidi="fa-IR"/>
        </w:rPr>
        <w:t>صورت برگزیده شده کانال مربوطه</w:t>
      </w:r>
      <w:r w:rsidR="00273F54">
        <w:rPr>
          <w:rFonts w:cs="B Nazanin" w:hint="cs"/>
          <w:b/>
          <w:bCs/>
          <w:sz w:val="24"/>
          <w:szCs w:val="24"/>
          <w:rtl/>
          <w:lang w:bidi="fa-IR"/>
        </w:rPr>
        <w:t xml:space="preserve"> در جشنواره ،از نفر اصلی ثبت نام شده تقدیر بعمل خواهد آمد.</w:t>
      </w:r>
    </w:p>
    <w:p w14:paraId="24E0C8B8" w14:textId="77777777" w:rsidR="00F27CE2" w:rsidRDefault="00F27CE2" w:rsidP="00F27CE2">
      <w:pPr>
        <w:pStyle w:val="ListParagraph"/>
        <w:bidi/>
        <w:spacing w:line="264" w:lineRule="auto"/>
        <w:rPr>
          <w:rFonts w:cs="B Nazanin"/>
          <w:b/>
          <w:bCs/>
          <w:sz w:val="24"/>
          <w:szCs w:val="24"/>
          <w:rtl/>
          <w:lang w:bidi="fa-IR"/>
        </w:rPr>
      </w:pPr>
    </w:p>
    <w:p w14:paraId="24E0C8B9" w14:textId="77777777" w:rsidR="00F27CE2" w:rsidRDefault="00F27CE2" w:rsidP="00F27CE2">
      <w:pPr>
        <w:pStyle w:val="ListParagraph"/>
        <w:bidi/>
        <w:spacing w:line="264" w:lineRule="auto"/>
        <w:rPr>
          <w:rFonts w:cs="B Nazanin"/>
          <w:b/>
          <w:bCs/>
          <w:sz w:val="24"/>
          <w:szCs w:val="24"/>
          <w:rtl/>
          <w:lang w:bidi="fa-IR"/>
        </w:rPr>
      </w:pPr>
    </w:p>
    <w:p w14:paraId="24E0C8BA" w14:textId="77777777" w:rsidR="00F27CE2" w:rsidRDefault="00F27CE2" w:rsidP="00F27CE2">
      <w:pPr>
        <w:pStyle w:val="ListParagraph"/>
        <w:bidi/>
        <w:spacing w:line="264" w:lineRule="auto"/>
        <w:rPr>
          <w:rFonts w:cs="B Nazanin"/>
          <w:b/>
          <w:bCs/>
          <w:sz w:val="24"/>
          <w:szCs w:val="24"/>
          <w:rtl/>
          <w:lang w:bidi="fa-IR"/>
        </w:rPr>
      </w:pPr>
    </w:p>
    <w:p w14:paraId="24E0C8BB" w14:textId="77777777" w:rsidR="00F27CE2" w:rsidRDefault="00F27CE2" w:rsidP="00F27CE2">
      <w:pPr>
        <w:pStyle w:val="ListParagraph"/>
        <w:bidi/>
        <w:spacing w:line="264" w:lineRule="auto"/>
        <w:rPr>
          <w:rFonts w:cs="B Nazanin"/>
          <w:b/>
          <w:bCs/>
          <w:sz w:val="24"/>
          <w:szCs w:val="24"/>
          <w:rtl/>
          <w:lang w:bidi="fa-IR"/>
        </w:rPr>
      </w:pPr>
    </w:p>
    <w:p w14:paraId="24E0C8BC" w14:textId="77777777" w:rsidR="00F27CE2" w:rsidRDefault="00F27CE2" w:rsidP="00F27CE2">
      <w:pPr>
        <w:pStyle w:val="ListParagraph"/>
        <w:bidi/>
        <w:spacing w:line="264" w:lineRule="auto"/>
        <w:rPr>
          <w:rFonts w:cs="B Nazanin"/>
          <w:b/>
          <w:bCs/>
          <w:sz w:val="24"/>
          <w:szCs w:val="24"/>
          <w:rtl/>
          <w:lang w:bidi="fa-IR"/>
        </w:rPr>
      </w:pPr>
    </w:p>
    <w:p w14:paraId="24E0C8BD" w14:textId="77777777" w:rsidR="00F27CE2" w:rsidRDefault="00F27CE2" w:rsidP="00F27CE2">
      <w:pPr>
        <w:pStyle w:val="ListParagraph"/>
        <w:bidi/>
        <w:spacing w:line="264" w:lineRule="auto"/>
        <w:rPr>
          <w:rFonts w:cs="B Nazanin"/>
          <w:b/>
          <w:bCs/>
          <w:sz w:val="24"/>
          <w:szCs w:val="24"/>
          <w:rtl/>
          <w:lang w:bidi="fa-IR"/>
        </w:rPr>
      </w:pPr>
    </w:p>
    <w:p w14:paraId="24E0C8BE" w14:textId="77777777" w:rsidR="00F27CE2" w:rsidRDefault="00F27CE2" w:rsidP="00F27CE2">
      <w:pPr>
        <w:pStyle w:val="ListParagraph"/>
        <w:bidi/>
        <w:spacing w:line="264" w:lineRule="auto"/>
        <w:rPr>
          <w:rFonts w:cs="B Nazanin"/>
          <w:b/>
          <w:bCs/>
          <w:sz w:val="24"/>
          <w:szCs w:val="24"/>
          <w:rtl/>
          <w:lang w:bidi="fa-IR"/>
        </w:rPr>
      </w:pPr>
    </w:p>
    <w:p w14:paraId="24E0C8BF" w14:textId="77777777" w:rsidR="00F27CE2" w:rsidRDefault="00F27CE2" w:rsidP="00F27CE2">
      <w:pPr>
        <w:pStyle w:val="ListParagraph"/>
        <w:bidi/>
        <w:spacing w:line="264" w:lineRule="auto"/>
        <w:rPr>
          <w:rFonts w:cs="B Nazanin"/>
          <w:b/>
          <w:bCs/>
          <w:sz w:val="24"/>
          <w:szCs w:val="24"/>
          <w:lang w:bidi="fa-IR"/>
        </w:rPr>
      </w:pPr>
      <w:r>
        <w:rPr>
          <w:rFonts w:cs="B Nazanin" w:hint="cs"/>
          <w:b/>
          <w:bCs/>
          <w:sz w:val="24"/>
          <w:szCs w:val="24"/>
          <w:rtl/>
          <w:lang w:bidi="fa-IR"/>
        </w:rPr>
        <w:t>جدول امتیازات و ضوابط فنی</w:t>
      </w:r>
    </w:p>
    <w:tbl>
      <w:tblPr>
        <w:tblStyle w:val="TableGrid"/>
        <w:tblpPr w:leftFromText="180" w:rightFromText="180" w:horzAnchor="margin" w:tblpY="540"/>
        <w:bidiVisual/>
        <w:tblW w:w="0" w:type="auto"/>
        <w:tblLook w:val="04A0" w:firstRow="1" w:lastRow="0" w:firstColumn="1" w:lastColumn="0" w:noHBand="0" w:noVBand="1"/>
      </w:tblPr>
      <w:tblGrid>
        <w:gridCol w:w="1039"/>
        <w:gridCol w:w="4567"/>
        <w:gridCol w:w="2804"/>
      </w:tblGrid>
      <w:tr w:rsidR="00F27CE2" w14:paraId="24E0C8C3" w14:textId="77777777" w:rsidTr="00F27CE2">
        <w:tc>
          <w:tcPr>
            <w:tcW w:w="1039" w:type="dxa"/>
          </w:tcPr>
          <w:p w14:paraId="24E0C8C0" w14:textId="77777777" w:rsidR="00F27CE2" w:rsidRDefault="00F27CE2" w:rsidP="006924EC">
            <w:pPr>
              <w:pStyle w:val="ListParagraph"/>
              <w:bidi/>
              <w:spacing w:line="264" w:lineRule="auto"/>
              <w:ind w:left="0"/>
              <w:jc w:val="center"/>
              <w:rPr>
                <w:rFonts w:cs="B Nazanin"/>
                <w:b/>
                <w:bCs/>
                <w:sz w:val="24"/>
                <w:szCs w:val="24"/>
                <w:rtl/>
                <w:lang w:bidi="fa-IR"/>
              </w:rPr>
            </w:pPr>
            <w:r>
              <w:rPr>
                <w:rFonts w:cs="B Nazanin" w:hint="cs"/>
                <w:b/>
                <w:bCs/>
                <w:sz w:val="24"/>
                <w:szCs w:val="24"/>
                <w:rtl/>
                <w:lang w:bidi="fa-IR"/>
              </w:rPr>
              <w:t>ردیف</w:t>
            </w:r>
          </w:p>
        </w:tc>
        <w:tc>
          <w:tcPr>
            <w:tcW w:w="4567" w:type="dxa"/>
          </w:tcPr>
          <w:p w14:paraId="24E0C8C1" w14:textId="77777777" w:rsidR="00F27CE2" w:rsidRDefault="00F27CE2" w:rsidP="006924EC">
            <w:pPr>
              <w:pStyle w:val="ListParagraph"/>
              <w:bidi/>
              <w:spacing w:line="264" w:lineRule="auto"/>
              <w:ind w:left="0"/>
              <w:jc w:val="center"/>
              <w:rPr>
                <w:rFonts w:cs="B Nazanin"/>
                <w:b/>
                <w:bCs/>
                <w:sz w:val="24"/>
                <w:szCs w:val="24"/>
                <w:rtl/>
                <w:lang w:bidi="fa-IR"/>
              </w:rPr>
            </w:pPr>
            <w:r>
              <w:rPr>
                <w:rFonts w:cs="B Nazanin" w:hint="cs"/>
                <w:b/>
                <w:bCs/>
                <w:sz w:val="24"/>
                <w:szCs w:val="24"/>
                <w:rtl/>
                <w:lang w:bidi="fa-IR"/>
              </w:rPr>
              <w:t>امتیاز شاخص داوری</w:t>
            </w:r>
          </w:p>
        </w:tc>
        <w:tc>
          <w:tcPr>
            <w:tcW w:w="2804" w:type="dxa"/>
          </w:tcPr>
          <w:p w14:paraId="24E0C8C2" w14:textId="77777777" w:rsidR="00F27CE2" w:rsidRDefault="00F27CE2" w:rsidP="006924EC">
            <w:pPr>
              <w:pStyle w:val="ListParagraph"/>
              <w:bidi/>
              <w:spacing w:line="264" w:lineRule="auto"/>
              <w:ind w:left="0"/>
              <w:jc w:val="center"/>
              <w:rPr>
                <w:rFonts w:cs="B Nazanin"/>
                <w:b/>
                <w:bCs/>
                <w:sz w:val="24"/>
                <w:szCs w:val="24"/>
                <w:rtl/>
                <w:lang w:bidi="fa-IR"/>
              </w:rPr>
            </w:pPr>
            <w:r>
              <w:rPr>
                <w:rFonts w:cs="B Nazanin" w:hint="cs"/>
                <w:b/>
                <w:bCs/>
                <w:sz w:val="24"/>
                <w:szCs w:val="24"/>
                <w:rtl/>
                <w:lang w:bidi="fa-IR"/>
              </w:rPr>
              <w:t>امتیاز</w:t>
            </w:r>
          </w:p>
        </w:tc>
      </w:tr>
      <w:tr w:rsidR="00F27CE2" w14:paraId="24E0C8C7" w14:textId="77777777" w:rsidTr="00F27CE2">
        <w:tc>
          <w:tcPr>
            <w:tcW w:w="1039" w:type="dxa"/>
          </w:tcPr>
          <w:p w14:paraId="24E0C8C4" w14:textId="77777777" w:rsidR="00F27CE2" w:rsidRDefault="00F27CE2" w:rsidP="008A6AC9">
            <w:pPr>
              <w:pStyle w:val="ListParagraph"/>
              <w:bidi/>
              <w:spacing w:line="264" w:lineRule="auto"/>
              <w:ind w:left="0"/>
              <w:jc w:val="center"/>
              <w:rPr>
                <w:rFonts w:cs="B Nazanin"/>
                <w:b/>
                <w:bCs/>
                <w:sz w:val="24"/>
                <w:szCs w:val="24"/>
                <w:rtl/>
                <w:lang w:bidi="fa-IR"/>
              </w:rPr>
            </w:pPr>
            <w:r>
              <w:rPr>
                <w:rFonts w:cs="B Nazanin" w:hint="cs"/>
                <w:b/>
                <w:bCs/>
                <w:sz w:val="24"/>
                <w:szCs w:val="24"/>
                <w:rtl/>
                <w:lang w:bidi="fa-IR"/>
              </w:rPr>
              <w:lastRenderedPageBreak/>
              <w:t>1</w:t>
            </w:r>
          </w:p>
        </w:tc>
        <w:tc>
          <w:tcPr>
            <w:tcW w:w="4567" w:type="dxa"/>
          </w:tcPr>
          <w:p w14:paraId="24E0C8C5" w14:textId="77777777" w:rsidR="00F27CE2" w:rsidRDefault="00F27CE2" w:rsidP="00F27CE2">
            <w:pPr>
              <w:pStyle w:val="ListParagraph"/>
              <w:bidi/>
              <w:spacing w:line="264" w:lineRule="auto"/>
              <w:ind w:left="0"/>
              <w:rPr>
                <w:rFonts w:cs="B Nazanin"/>
                <w:b/>
                <w:bCs/>
                <w:sz w:val="24"/>
                <w:szCs w:val="24"/>
                <w:rtl/>
                <w:lang w:bidi="fa-IR"/>
              </w:rPr>
            </w:pPr>
            <w:r>
              <w:rPr>
                <w:rFonts w:cs="B Nazanin" w:hint="cs"/>
                <w:b/>
                <w:bCs/>
                <w:sz w:val="24"/>
                <w:szCs w:val="24"/>
                <w:rtl/>
                <w:lang w:bidi="fa-IR"/>
              </w:rPr>
              <w:t>کار بر پسندی و تعدد مخاطبین</w:t>
            </w:r>
          </w:p>
        </w:tc>
        <w:tc>
          <w:tcPr>
            <w:tcW w:w="2804" w:type="dxa"/>
          </w:tcPr>
          <w:p w14:paraId="24E0C8C6" w14:textId="77777777" w:rsidR="00F27CE2" w:rsidRDefault="00F27CE2" w:rsidP="008A6AC9">
            <w:pPr>
              <w:pStyle w:val="ListParagraph"/>
              <w:bidi/>
              <w:spacing w:line="264" w:lineRule="auto"/>
              <w:ind w:left="0"/>
              <w:jc w:val="center"/>
              <w:rPr>
                <w:rFonts w:cs="B Nazanin"/>
                <w:b/>
                <w:bCs/>
                <w:sz w:val="24"/>
                <w:szCs w:val="24"/>
                <w:rtl/>
                <w:lang w:bidi="fa-IR"/>
              </w:rPr>
            </w:pPr>
            <w:r>
              <w:rPr>
                <w:rFonts w:cs="B Nazanin" w:hint="cs"/>
                <w:b/>
                <w:bCs/>
                <w:sz w:val="24"/>
                <w:szCs w:val="24"/>
                <w:rtl/>
                <w:lang w:bidi="fa-IR"/>
              </w:rPr>
              <w:t>20</w:t>
            </w:r>
          </w:p>
        </w:tc>
      </w:tr>
      <w:tr w:rsidR="00F27CE2" w14:paraId="24E0C8CB" w14:textId="77777777" w:rsidTr="00F27CE2">
        <w:tc>
          <w:tcPr>
            <w:tcW w:w="1039" w:type="dxa"/>
          </w:tcPr>
          <w:p w14:paraId="24E0C8C8" w14:textId="77777777" w:rsidR="00F27CE2" w:rsidRDefault="00F27CE2" w:rsidP="008A6AC9">
            <w:pPr>
              <w:pStyle w:val="ListParagraph"/>
              <w:bidi/>
              <w:spacing w:line="264" w:lineRule="auto"/>
              <w:ind w:left="0"/>
              <w:jc w:val="center"/>
              <w:rPr>
                <w:rFonts w:cs="B Nazanin"/>
                <w:b/>
                <w:bCs/>
                <w:sz w:val="24"/>
                <w:szCs w:val="24"/>
                <w:rtl/>
                <w:lang w:bidi="fa-IR"/>
              </w:rPr>
            </w:pPr>
            <w:r>
              <w:rPr>
                <w:rFonts w:cs="B Nazanin" w:hint="cs"/>
                <w:b/>
                <w:bCs/>
                <w:sz w:val="24"/>
                <w:szCs w:val="24"/>
                <w:rtl/>
                <w:lang w:bidi="fa-IR"/>
              </w:rPr>
              <w:t>2</w:t>
            </w:r>
          </w:p>
        </w:tc>
        <w:tc>
          <w:tcPr>
            <w:tcW w:w="4567" w:type="dxa"/>
          </w:tcPr>
          <w:p w14:paraId="24E0C8C9" w14:textId="77777777" w:rsidR="00F27CE2" w:rsidRDefault="00F27CE2" w:rsidP="00F27CE2">
            <w:pPr>
              <w:pStyle w:val="ListParagraph"/>
              <w:bidi/>
              <w:spacing w:line="264" w:lineRule="auto"/>
              <w:ind w:left="0"/>
              <w:rPr>
                <w:rFonts w:cs="B Nazanin"/>
                <w:b/>
                <w:bCs/>
                <w:sz w:val="24"/>
                <w:szCs w:val="24"/>
                <w:rtl/>
                <w:lang w:bidi="fa-IR"/>
              </w:rPr>
            </w:pPr>
            <w:r>
              <w:rPr>
                <w:rFonts w:cs="B Nazanin" w:hint="cs"/>
                <w:b/>
                <w:bCs/>
                <w:sz w:val="24"/>
                <w:szCs w:val="24"/>
                <w:rtl/>
                <w:lang w:bidi="fa-IR"/>
              </w:rPr>
              <w:t>صحت محتوا</w:t>
            </w:r>
          </w:p>
        </w:tc>
        <w:tc>
          <w:tcPr>
            <w:tcW w:w="2804" w:type="dxa"/>
          </w:tcPr>
          <w:p w14:paraId="24E0C8CA" w14:textId="77777777" w:rsidR="00F27CE2" w:rsidRDefault="00F27CE2" w:rsidP="008A6AC9">
            <w:pPr>
              <w:pStyle w:val="ListParagraph"/>
              <w:bidi/>
              <w:spacing w:line="264" w:lineRule="auto"/>
              <w:ind w:left="0"/>
              <w:jc w:val="center"/>
              <w:rPr>
                <w:rFonts w:cs="B Nazanin"/>
                <w:b/>
                <w:bCs/>
                <w:sz w:val="24"/>
                <w:szCs w:val="24"/>
                <w:rtl/>
                <w:lang w:bidi="fa-IR"/>
              </w:rPr>
            </w:pPr>
            <w:r>
              <w:rPr>
                <w:rFonts w:cs="B Nazanin" w:hint="cs"/>
                <w:b/>
                <w:bCs/>
                <w:sz w:val="24"/>
                <w:szCs w:val="24"/>
                <w:rtl/>
                <w:lang w:bidi="fa-IR"/>
              </w:rPr>
              <w:t>20</w:t>
            </w:r>
          </w:p>
        </w:tc>
      </w:tr>
      <w:tr w:rsidR="00F27CE2" w14:paraId="24E0C8CF" w14:textId="77777777" w:rsidTr="00F27CE2">
        <w:tc>
          <w:tcPr>
            <w:tcW w:w="1039" w:type="dxa"/>
          </w:tcPr>
          <w:p w14:paraId="24E0C8CC" w14:textId="77777777" w:rsidR="00F27CE2" w:rsidRDefault="00F27CE2" w:rsidP="008A6AC9">
            <w:pPr>
              <w:pStyle w:val="ListParagraph"/>
              <w:bidi/>
              <w:spacing w:line="264" w:lineRule="auto"/>
              <w:ind w:left="0"/>
              <w:jc w:val="center"/>
              <w:rPr>
                <w:rFonts w:cs="B Nazanin"/>
                <w:b/>
                <w:bCs/>
                <w:sz w:val="24"/>
                <w:szCs w:val="24"/>
                <w:rtl/>
                <w:lang w:bidi="fa-IR"/>
              </w:rPr>
            </w:pPr>
            <w:r>
              <w:rPr>
                <w:rFonts w:cs="B Nazanin" w:hint="cs"/>
                <w:b/>
                <w:bCs/>
                <w:sz w:val="24"/>
                <w:szCs w:val="24"/>
                <w:rtl/>
                <w:lang w:bidi="fa-IR"/>
              </w:rPr>
              <w:t>3</w:t>
            </w:r>
          </w:p>
        </w:tc>
        <w:tc>
          <w:tcPr>
            <w:tcW w:w="4567" w:type="dxa"/>
          </w:tcPr>
          <w:p w14:paraId="24E0C8CD" w14:textId="77777777" w:rsidR="00F27CE2" w:rsidRDefault="00F27CE2" w:rsidP="00F27CE2">
            <w:pPr>
              <w:pStyle w:val="ListParagraph"/>
              <w:bidi/>
              <w:spacing w:line="264" w:lineRule="auto"/>
              <w:ind w:left="0"/>
              <w:rPr>
                <w:rFonts w:cs="B Nazanin"/>
                <w:b/>
                <w:bCs/>
                <w:sz w:val="24"/>
                <w:szCs w:val="24"/>
                <w:rtl/>
                <w:lang w:bidi="fa-IR"/>
              </w:rPr>
            </w:pPr>
            <w:r>
              <w:rPr>
                <w:rFonts w:cs="B Nazanin" w:hint="cs"/>
                <w:b/>
                <w:bCs/>
                <w:sz w:val="24"/>
                <w:szCs w:val="24"/>
                <w:rtl/>
                <w:lang w:bidi="fa-IR"/>
              </w:rPr>
              <w:t>غنی سازی و تنوع مطالب</w:t>
            </w:r>
          </w:p>
        </w:tc>
        <w:tc>
          <w:tcPr>
            <w:tcW w:w="2804" w:type="dxa"/>
          </w:tcPr>
          <w:p w14:paraId="24E0C8CE" w14:textId="77777777" w:rsidR="00F27CE2" w:rsidRDefault="00F27CE2" w:rsidP="008A6AC9">
            <w:pPr>
              <w:pStyle w:val="ListParagraph"/>
              <w:bidi/>
              <w:spacing w:line="264" w:lineRule="auto"/>
              <w:ind w:left="0"/>
              <w:jc w:val="center"/>
              <w:rPr>
                <w:rFonts w:cs="B Nazanin"/>
                <w:b/>
                <w:bCs/>
                <w:sz w:val="24"/>
                <w:szCs w:val="24"/>
                <w:rtl/>
                <w:lang w:bidi="fa-IR"/>
              </w:rPr>
            </w:pPr>
            <w:r>
              <w:rPr>
                <w:rFonts w:cs="B Nazanin" w:hint="cs"/>
                <w:b/>
                <w:bCs/>
                <w:sz w:val="24"/>
                <w:szCs w:val="24"/>
                <w:rtl/>
                <w:lang w:bidi="fa-IR"/>
              </w:rPr>
              <w:t>20</w:t>
            </w:r>
          </w:p>
        </w:tc>
      </w:tr>
      <w:tr w:rsidR="00F27CE2" w14:paraId="24E0C8D3" w14:textId="77777777" w:rsidTr="00F27CE2">
        <w:tc>
          <w:tcPr>
            <w:tcW w:w="1039" w:type="dxa"/>
          </w:tcPr>
          <w:p w14:paraId="24E0C8D0" w14:textId="77777777" w:rsidR="00F27CE2" w:rsidRDefault="00F27CE2" w:rsidP="008A6AC9">
            <w:pPr>
              <w:pStyle w:val="ListParagraph"/>
              <w:bidi/>
              <w:spacing w:line="264" w:lineRule="auto"/>
              <w:ind w:left="0"/>
              <w:jc w:val="center"/>
              <w:rPr>
                <w:rFonts w:cs="B Nazanin"/>
                <w:b/>
                <w:bCs/>
                <w:sz w:val="24"/>
                <w:szCs w:val="24"/>
                <w:rtl/>
                <w:lang w:bidi="fa-IR"/>
              </w:rPr>
            </w:pPr>
            <w:r>
              <w:rPr>
                <w:rFonts w:cs="B Nazanin" w:hint="cs"/>
                <w:b/>
                <w:bCs/>
                <w:sz w:val="24"/>
                <w:szCs w:val="24"/>
                <w:rtl/>
                <w:lang w:bidi="fa-IR"/>
              </w:rPr>
              <w:t>4</w:t>
            </w:r>
          </w:p>
        </w:tc>
        <w:tc>
          <w:tcPr>
            <w:tcW w:w="4567" w:type="dxa"/>
          </w:tcPr>
          <w:p w14:paraId="24E0C8D1" w14:textId="77777777" w:rsidR="00F27CE2" w:rsidRDefault="00F27CE2" w:rsidP="00F27CE2">
            <w:pPr>
              <w:pStyle w:val="ListParagraph"/>
              <w:bidi/>
              <w:spacing w:line="264" w:lineRule="auto"/>
              <w:ind w:left="0"/>
              <w:rPr>
                <w:rFonts w:cs="B Nazanin"/>
                <w:b/>
                <w:bCs/>
                <w:sz w:val="24"/>
                <w:szCs w:val="24"/>
                <w:rtl/>
                <w:lang w:bidi="fa-IR"/>
              </w:rPr>
            </w:pPr>
            <w:r>
              <w:rPr>
                <w:rFonts w:cs="B Nazanin" w:hint="cs"/>
                <w:b/>
                <w:bCs/>
                <w:sz w:val="24"/>
                <w:szCs w:val="24"/>
                <w:rtl/>
                <w:lang w:bidi="fa-IR"/>
              </w:rPr>
              <w:t>سطح تخصصی مطالب</w:t>
            </w:r>
          </w:p>
        </w:tc>
        <w:tc>
          <w:tcPr>
            <w:tcW w:w="2804" w:type="dxa"/>
          </w:tcPr>
          <w:p w14:paraId="24E0C8D2" w14:textId="77777777" w:rsidR="00F27CE2" w:rsidRDefault="00F27CE2" w:rsidP="008A6AC9">
            <w:pPr>
              <w:pStyle w:val="ListParagraph"/>
              <w:bidi/>
              <w:spacing w:line="264" w:lineRule="auto"/>
              <w:ind w:left="0"/>
              <w:jc w:val="center"/>
              <w:rPr>
                <w:rFonts w:cs="B Nazanin"/>
                <w:b/>
                <w:bCs/>
                <w:sz w:val="24"/>
                <w:szCs w:val="24"/>
                <w:rtl/>
                <w:lang w:bidi="fa-IR"/>
              </w:rPr>
            </w:pPr>
            <w:r>
              <w:rPr>
                <w:rFonts w:cs="B Nazanin" w:hint="cs"/>
                <w:b/>
                <w:bCs/>
                <w:sz w:val="24"/>
                <w:szCs w:val="24"/>
                <w:rtl/>
                <w:lang w:bidi="fa-IR"/>
              </w:rPr>
              <w:t>10</w:t>
            </w:r>
          </w:p>
        </w:tc>
      </w:tr>
      <w:tr w:rsidR="00F27CE2" w14:paraId="24E0C8D7" w14:textId="77777777" w:rsidTr="00F27CE2">
        <w:tc>
          <w:tcPr>
            <w:tcW w:w="1039" w:type="dxa"/>
          </w:tcPr>
          <w:p w14:paraId="24E0C8D4" w14:textId="77777777" w:rsidR="00F27CE2" w:rsidRDefault="00F27CE2" w:rsidP="008A6AC9">
            <w:pPr>
              <w:pStyle w:val="ListParagraph"/>
              <w:bidi/>
              <w:spacing w:line="264" w:lineRule="auto"/>
              <w:ind w:left="0"/>
              <w:jc w:val="center"/>
              <w:rPr>
                <w:rFonts w:cs="B Nazanin"/>
                <w:b/>
                <w:bCs/>
                <w:sz w:val="24"/>
                <w:szCs w:val="24"/>
                <w:rtl/>
                <w:lang w:bidi="fa-IR"/>
              </w:rPr>
            </w:pPr>
            <w:r>
              <w:rPr>
                <w:rFonts w:cs="B Nazanin" w:hint="cs"/>
                <w:b/>
                <w:bCs/>
                <w:sz w:val="24"/>
                <w:szCs w:val="24"/>
                <w:rtl/>
                <w:lang w:bidi="fa-IR"/>
              </w:rPr>
              <w:t>5</w:t>
            </w:r>
          </w:p>
        </w:tc>
        <w:tc>
          <w:tcPr>
            <w:tcW w:w="4567" w:type="dxa"/>
          </w:tcPr>
          <w:p w14:paraId="24E0C8D5" w14:textId="77777777" w:rsidR="00F27CE2" w:rsidRDefault="00F27CE2" w:rsidP="00F27CE2">
            <w:pPr>
              <w:pStyle w:val="ListParagraph"/>
              <w:bidi/>
              <w:spacing w:line="264" w:lineRule="auto"/>
              <w:ind w:left="0"/>
              <w:rPr>
                <w:rFonts w:cs="B Nazanin"/>
                <w:b/>
                <w:bCs/>
                <w:sz w:val="24"/>
                <w:szCs w:val="24"/>
                <w:rtl/>
                <w:lang w:bidi="fa-IR"/>
              </w:rPr>
            </w:pPr>
            <w:r>
              <w:rPr>
                <w:rFonts w:cs="B Nazanin" w:hint="cs"/>
                <w:b/>
                <w:bCs/>
                <w:sz w:val="24"/>
                <w:szCs w:val="24"/>
                <w:rtl/>
                <w:lang w:bidi="fa-IR"/>
              </w:rPr>
              <w:t xml:space="preserve">فعال بودن کانال و درج مطالب در آن به صورت روزانه </w:t>
            </w:r>
          </w:p>
        </w:tc>
        <w:tc>
          <w:tcPr>
            <w:tcW w:w="2804" w:type="dxa"/>
          </w:tcPr>
          <w:p w14:paraId="24E0C8D6" w14:textId="77777777" w:rsidR="00F27CE2" w:rsidRDefault="00F27CE2" w:rsidP="008A6AC9">
            <w:pPr>
              <w:pStyle w:val="ListParagraph"/>
              <w:bidi/>
              <w:spacing w:line="264" w:lineRule="auto"/>
              <w:ind w:left="0"/>
              <w:jc w:val="center"/>
              <w:rPr>
                <w:rFonts w:cs="B Nazanin"/>
                <w:b/>
                <w:bCs/>
                <w:sz w:val="24"/>
                <w:szCs w:val="24"/>
                <w:rtl/>
                <w:lang w:bidi="fa-IR"/>
              </w:rPr>
            </w:pPr>
            <w:r>
              <w:rPr>
                <w:rFonts w:cs="B Nazanin" w:hint="cs"/>
                <w:b/>
                <w:bCs/>
                <w:sz w:val="24"/>
                <w:szCs w:val="24"/>
                <w:rtl/>
                <w:lang w:bidi="fa-IR"/>
              </w:rPr>
              <w:t>20</w:t>
            </w:r>
          </w:p>
        </w:tc>
      </w:tr>
      <w:tr w:rsidR="00F27CE2" w14:paraId="24E0C8DB" w14:textId="77777777" w:rsidTr="00F27CE2">
        <w:tc>
          <w:tcPr>
            <w:tcW w:w="1039" w:type="dxa"/>
          </w:tcPr>
          <w:p w14:paraId="24E0C8D8" w14:textId="77777777" w:rsidR="00F27CE2" w:rsidRDefault="00F27CE2" w:rsidP="008A6AC9">
            <w:pPr>
              <w:pStyle w:val="ListParagraph"/>
              <w:bidi/>
              <w:spacing w:line="264" w:lineRule="auto"/>
              <w:ind w:left="0"/>
              <w:jc w:val="center"/>
              <w:rPr>
                <w:rFonts w:cs="B Nazanin"/>
                <w:b/>
                <w:bCs/>
                <w:sz w:val="24"/>
                <w:szCs w:val="24"/>
                <w:rtl/>
                <w:lang w:bidi="fa-IR"/>
              </w:rPr>
            </w:pPr>
            <w:r>
              <w:rPr>
                <w:rFonts w:cs="B Nazanin" w:hint="cs"/>
                <w:b/>
                <w:bCs/>
                <w:sz w:val="24"/>
                <w:szCs w:val="24"/>
                <w:rtl/>
                <w:lang w:bidi="fa-IR"/>
              </w:rPr>
              <w:t>6</w:t>
            </w:r>
          </w:p>
        </w:tc>
        <w:tc>
          <w:tcPr>
            <w:tcW w:w="4567" w:type="dxa"/>
          </w:tcPr>
          <w:p w14:paraId="24E0C8D9" w14:textId="77777777" w:rsidR="00F27CE2" w:rsidRDefault="00F27CE2" w:rsidP="00F27CE2">
            <w:pPr>
              <w:pStyle w:val="ListParagraph"/>
              <w:bidi/>
              <w:spacing w:line="264" w:lineRule="auto"/>
              <w:ind w:left="0"/>
              <w:rPr>
                <w:rFonts w:cs="B Nazanin"/>
                <w:b/>
                <w:bCs/>
                <w:sz w:val="24"/>
                <w:szCs w:val="24"/>
                <w:rtl/>
                <w:lang w:bidi="fa-IR"/>
              </w:rPr>
            </w:pPr>
            <w:r>
              <w:rPr>
                <w:rFonts w:cs="B Nazanin" w:hint="cs"/>
                <w:b/>
                <w:bCs/>
                <w:sz w:val="24"/>
                <w:szCs w:val="24"/>
                <w:rtl/>
                <w:lang w:bidi="fa-IR"/>
              </w:rPr>
              <w:t>قدمت و تداوم کانال</w:t>
            </w:r>
          </w:p>
        </w:tc>
        <w:tc>
          <w:tcPr>
            <w:tcW w:w="2804" w:type="dxa"/>
          </w:tcPr>
          <w:p w14:paraId="24E0C8DA" w14:textId="77777777" w:rsidR="00F27CE2" w:rsidRDefault="00F27CE2" w:rsidP="008A6AC9">
            <w:pPr>
              <w:pStyle w:val="ListParagraph"/>
              <w:bidi/>
              <w:spacing w:line="264" w:lineRule="auto"/>
              <w:ind w:left="0"/>
              <w:jc w:val="center"/>
              <w:rPr>
                <w:rFonts w:cs="B Nazanin"/>
                <w:b/>
                <w:bCs/>
                <w:sz w:val="24"/>
                <w:szCs w:val="24"/>
                <w:rtl/>
                <w:lang w:bidi="fa-IR"/>
              </w:rPr>
            </w:pPr>
            <w:r>
              <w:rPr>
                <w:rFonts w:cs="B Nazanin" w:hint="cs"/>
                <w:b/>
                <w:bCs/>
                <w:sz w:val="24"/>
                <w:szCs w:val="24"/>
                <w:rtl/>
                <w:lang w:bidi="fa-IR"/>
              </w:rPr>
              <w:t>10</w:t>
            </w:r>
          </w:p>
        </w:tc>
      </w:tr>
      <w:tr w:rsidR="00F27CE2" w14:paraId="24E0C8DF" w14:textId="77777777" w:rsidTr="00F27CE2">
        <w:tc>
          <w:tcPr>
            <w:tcW w:w="1039" w:type="dxa"/>
          </w:tcPr>
          <w:p w14:paraId="24E0C8DC" w14:textId="77777777" w:rsidR="00F27CE2" w:rsidRDefault="00F27CE2" w:rsidP="00F27CE2">
            <w:pPr>
              <w:pStyle w:val="ListParagraph"/>
              <w:bidi/>
              <w:spacing w:line="264" w:lineRule="auto"/>
              <w:ind w:left="0"/>
              <w:rPr>
                <w:rFonts w:cs="B Nazanin"/>
                <w:b/>
                <w:bCs/>
                <w:sz w:val="24"/>
                <w:szCs w:val="24"/>
                <w:rtl/>
                <w:lang w:bidi="fa-IR"/>
              </w:rPr>
            </w:pPr>
          </w:p>
        </w:tc>
        <w:tc>
          <w:tcPr>
            <w:tcW w:w="4567" w:type="dxa"/>
          </w:tcPr>
          <w:p w14:paraId="24E0C8DD" w14:textId="77777777" w:rsidR="00F27CE2" w:rsidRDefault="00F27CE2" w:rsidP="00F27CE2">
            <w:pPr>
              <w:pStyle w:val="ListParagraph"/>
              <w:bidi/>
              <w:spacing w:line="264" w:lineRule="auto"/>
              <w:ind w:left="0"/>
              <w:rPr>
                <w:rFonts w:cs="B Nazanin"/>
                <w:b/>
                <w:bCs/>
                <w:sz w:val="24"/>
                <w:szCs w:val="24"/>
                <w:rtl/>
                <w:lang w:bidi="fa-IR"/>
              </w:rPr>
            </w:pPr>
            <w:r>
              <w:rPr>
                <w:rFonts w:cs="B Nazanin" w:hint="cs"/>
                <w:b/>
                <w:bCs/>
                <w:sz w:val="24"/>
                <w:szCs w:val="24"/>
                <w:rtl/>
                <w:lang w:bidi="fa-IR"/>
              </w:rPr>
              <w:t>جمع</w:t>
            </w:r>
          </w:p>
        </w:tc>
        <w:tc>
          <w:tcPr>
            <w:tcW w:w="2804" w:type="dxa"/>
          </w:tcPr>
          <w:p w14:paraId="24E0C8DE" w14:textId="77777777" w:rsidR="00F27CE2" w:rsidRDefault="00F27CE2" w:rsidP="008A6AC9">
            <w:pPr>
              <w:pStyle w:val="ListParagraph"/>
              <w:bidi/>
              <w:spacing w:line="264" w:lineRule="auto"/>
              <w:ind w:left="0"/>
              <w:jc w:val="center"/>
              <w:rPr>
                <w:rFonts w:cs="B Nazanin"/>
                <w:b/>
                <w:bCs/>
                <w:sz w:val="24"/>
                <w:szCs w:val="24"/>
                <w:rtl/>
                <w:lang w:bidi="fa-IR"/>
              </w:rPr>
            </w:pPr>
            <w:r>
              <w:rPr>
                <w:rFonts w:cs="B Nazanin" w:hint="cs"/>
                <w:b/>
                <w:bCs/>
                <w:sz w:val="24"/>
                <w:szCs w:val="24"/>
                <w:rtl/>
                <w:lang w:bidi="fa-IR"/>
              </w:rPr>
              <w:t>100</w:t>
            </w:r>
          </w:p>
        </w:tc>
      </w:tr>
    </w:tbl>
    <w:p w14:paraId="24E0C8E0" w14:textId="77777777" w:rsidR="005337B0" w:rsidRPr="002A4D89" w:rsidRDefault="005337B0" w:rsidP="005337B0">
      <w:pPr>
        <w:pStyle w:val="ListParagraph"/>
        <w:bidi/>
        <w:spacing w:line="264" w:lineRule="auto"/>
        <w:rPr>
          <w:rFonts w:cs="B Nazanin"/>
          <w:b/>
          <w:bCs/>
          <w:sz w:val="24"/>
          <w:szCs w:val="24"/>
          <w:lang w:bidi="fa-IR"/>
        </w:rPr>
      </w:pPr>
    </w:p>
    <w:p w14:paraId="24E0C8E1" w14:textId="77777777" w:rsidR="00646C60" w:rsidRDefault="00646C60" w:rsidP="00187410">
      <w:pPr>
        <w:autoSpaceDE w:val="0"/>
        <w:autoSpaceDN w:val="0"/>
        <w:bidi/>
        <w:adjustRightInd w:val="0"/>
        <w:spacing w:after="0" w:line="240" w:lineRule="auto"/>
        <w:jc w:val="both"/>
        <w:rPr>
          <w:rFonts w:ascii="B Mitra" w:hAnsi="Calibri" w:cs="B Mitra"/>
          <w:sz w:val="28"/>
          <w:szCs w:val="28"/>
          <w:rtl/>
        </w:rPr>
      </w:pPr>
    </w:p>
    <w:p w14:paraId="24E0C8E2" w14:textId="77777777" w:rsidR="000B42D1" w:rsidRDefault="000B42D1" w:rsidP="000B42D1">
      <w:pPr>
        <w:bidi/>
        <w:spacing w:line="264" w:lineRule="auto"/>
        <w:contextualSpacing/>
        <w:rPr>
          <w:rFonts w:asciiTheme="majorHAnsi" w:eastAsiaTheme="majorEastAsia" w:hAnsiTheme="majorHAnsi" w:cs="B Titr"/>
          <w:b/>
          <w:bCs/>
          <w:color w:val="FF0000"/>
          <w:sz w:val="24"/>
          <w:szCs w:val="24"/>
          <w:rtl/>
        </w:rPr>
      </w:pPr>
    </w:p>
    <w:p w14:paraId="24E0C8E3" w14:textId="77777777" w:rsidR="00977E16" w:rsidRPr="00977E16" w:rsidRDefault="000B42D1" w:rsidP="004976D7">
      <w:pPr>
        <w:bidi/>
        <w:spacing w:line="264" w:lineRule="auto"/>
        <w:contextualSpacing/>
        <w:rPr>
          <w:rFonts w:asciiTheme="majorHAnsi" w:eastAsiaTheme="majorEastAsia" w:hAnsiTheme="majorHAnsi" w:cs="B Titr"/>
          <w:b/>
          <w:bCs/>
          <w:color w:val="FF0000"/>
          <w:sz w:val="24"/>
          <w:szCs w:val="24"/>
        </w:rPr>
      </w:pPr>
      <w:r>
        <w:rPr>
          <w:rFonts w:asciiTheme="majorHAnsi" w:eastAsiaTheme="majorEastAsia" w:hAnsiTheme="majorHAnsi" w:cs="B Titr" w:hint="cs"/>
          <w:b/>
          <w:bCs/>
          <w:color w:val="FF0000"/>
          <w:sz w:val="24"/>
          <w:szCs w:val="24"/>
          <w:rtl/>
        </w:rPr>
        <w:t>4</w:t>
      </w:r>
      <w:r w:rsidR="008577ED" w:rsidRPr="008577ED">
        <w:rPr>
          <w:rFonts w:asciiTheme="majorHAnsi" w:eastAsiaTheme="majorEastAsia" w:hAnsiTheme="majorHAnsi" w:cs="B Titr" w:hint="cs"/>
          <w:b/>
          <w:bCs/>
          <w:color w:val="FF0000"/>
          <w:sz w:val="24"/>
          <w:szCs w:val="24"/>
          <w:rtl/>
        </w:rPr>
        <w:t>-</w:t>
      </w:r>
      <w:r w:rsidR="004976D7">
        <w:rPr>
          <w:rFonts w:cs="B Titr" w:hint="cs"/>
          <w:b/>
          <w:bCs/>
          <w:color w:val="FF0000"/>
          <w:sz w:val="24"/>
          <w:szCs w:val="24"/>
          <w:rtl/>
        </w:rPr>
        <w:t>5</w:t>
      </w:r>
      <w:r w:rsidR="004976D7" w:rsidRPr="00523D43">
        <w:rPr>
          <w:rFonts w:cs="B Titr" w:hint="cs"/>
          <w:b/>
          <w:bCs/>
          <w:color w:val="FF0000"/>
          <w:sz w:val="24"/>
          <w:szCs w:val="24"/>
          <w:rtl/>
        </w:rPr>
        <w:t>-</w:t>
      </w:r>
      <w:r w:rsidR="004976D7">
        <w:rPr>
          <w:rFonts w:cs="B Titr" w:hint="cs"/>
          <w:b/>
          <w:bCs/>
          <w:color w:val="FF0000"/>
          <w:sz w:val="24"/>
          <w:szCs w:val="24"/>
          <w:rtl/>
        </w:rPr>
        <w:t>9</w:t>
      </w:r>
      <w:r w:rsidR="004976D7" w:rsidRPr="00523D43">
        <w:rPr>
          <w:rFonts w:cs="B Titr" w:hint="cs"/>
          <w:b/>
          <w:bCs/>
          <w:color w:val="FF0000"/>
          <w:sz w:val="24"/>
          <w:szCs w:val="24"/>
          <w:rtl/>
        </w:rPr>
        <w:t>-</w:t>
      </w:r>
      <w:r w:rsidR="00203CBC">
        <w:rPr>
          <w:rFonts w:asciiTheme="majorHAnsi" w:eastAsiaTheme="majorEastAsia" w:hAnsiTheme="majorHAnsi" w:cs="B Titr" w:hint="eastAsia"/>
          <w:b/>
          <w:bCs/>
          <w:color w:val="FF0000"/>
          <w:sz w:val="24"/>
          <w:szCs w:val="24"/>
          <w:rtl/>
        </w:rPr>
        <w:t>وب‌سا</w:t>
      </w:r>
      <w:r w:rsidR="00203CBC">
        <w:rPr>
          <w:rFonts w:asciiTheme="majorHAnsi" w:eastAsiaTheme="majorEastAsia" w:hAnsiTheme="majorHAnsi" w:cs="B Titr" w:hint="cs"/>
          <w:b/>
          <w:bCs/>
          <w:color w:val="FF0000"/>
          <w:sz w:val="24"/>
          <w:szCs w:val="24"/>
          <w:rtl/>
        </w:rPr>
        <w:t>ی</w:t>
      </w:r>
      <w:r w:rsidR="00203CBC">
        <w:rPr>
          <w:rFonts w:asciiTheme="majorHAnsi" w:eastAsiaTheme="majorEastAsia" w:hAnsiTheme="majorHAnsi" w:cs="B Titr" w:hint="eastAsia"/>
          <w:b/>
          <w:bCs/>
          <w:color w:val="FF0000"/>
          <w:sz w:val="24"/>
          <w:szCs w:val="24"/>
          <w:rtl/>
        </w:rPr>
        <w:t>ت</w:t>
      </w:r>
    </w:p>
    <w:p w14:paraId="24E0C8E4" w14:textId="77777777" w:rsidR="00977E16" w:rsidRDefault="00977E16" w:rsidP="00977E16">
      <w:pPr>
        <w:bidi/>
        <w:spacing w:after="160" w:line="259" w:lineRule="auto"/>
        <w:contextualSpacing/>
        <w:rPr>
          <w:rFonts w:cs="B Nazanin"/>
          <w:b/>
          <w:bCs/>
          <w:sz w:val="24"/>
          <w:szCs w:val="24"/>
          <w:rtl/>
          <w:lang w:bidi="fa-IR"/>
        </w:rPr>
      </w:pPr>
      <w:r w:rsidRPr="00A3162C">
        <w:rPr>
          <w:rFonts w:cs="B Nazanin" w:hint="cs"/>
          <w:b/>
          <w:bCs/>
          <w:sz w:val="24"/>
          <w:szCs w:val="24"/>
          <w:rtl/>
          <w:lang w:bidi="fa-IR"/>
        </w:rPr>
        <w:t>موضوع: مسائل تربيتي و آموزشي، اما موضوعات مرتبط با قرآن و عترت در اولويت هستند</w:t>
      </w:r>
    </w:p>
    <w:p w14:paraId="24E0C8E5" w14:textId="77777777" w:rsidR="00977E16" w:rsidRDefault="00E96664" w:rsidP="00977E16">
      <w:pPr>
        <w:autoSpaceDE w:val="0"/>
        <w:autoSpaceDN w:val="0"/>
        <w:bidi/>
        <w:adjustRightInd w:val="0"/>
        <w:spacing w:after="0" w:line="240" w:lineRule="auto"/>
        <w:ind w:left="360"/>
        <w:jc w:val="both"/>
        <w:rPr>
          <w:rFonts w:ascii="B Mitra" w:hAnsi="Calibri" w:cs="B Mitra"/>
          <w:sz w:val="28"/>
          <w:szCs w:val="28"/>
          <w:rtl/>
        </w:rPr>
      </w:pPr>
      <w:r>
        <w:rPr>
          <w:rFonts w:ascii="B Mitra" w:hAnsi="Calibri" w:cs="B Mitra" w:hint="cs"/>
          <w:sz w:val="28"/>
          <w:szCs w:val="28"/>
          <w:rtl/>
        </w:rPr>
        <w:t>شاخص‌های</w:t>
      </w:r>
      <w:r w:rsidR="00977E16">
        <w:rPr>
          <w:rFonts w:ascii="B Mitra" w:hAnsi="Calibri" w:cs="B Mitra" w:hint="cs"/>
          <w:sz w:val="28"/>
          <w:szCs w:val="28"/>
          <w:rtl/>
        </w:rPr>
        <w:t xml:space="preserve"> داوری: امتیازات این رشته در دو بخش فنی و محتوایی محاسبه می‌شود</w:t>
      </w:r>
      <w:r w:rsidR="00977E16">
        <w:rPr>
          <w:rFonts w:ascii="B Mitra" w:hAnsi="Calibri" w:cs="B Mitra"/>
          <w:sz w:val="28"/>
          <w:szCs w:val="28"/>
          <w:rtl/>
        </w:rPr>
        <w:t xml:space="preserve"> (</w:t>
      </w:r>
      <w:r w:rsidR="00977E16">
        <w:rPr>
          <w:rFonts w:ascii="B Mitra" w:hAnsi="Calibri" w:cs="B Mitra" w:hint="cs"/>
          <w:sz w:val="28"/>
          <w:szCs w:val="28"/>
          <w:rtl/>
        </w:rPr>
        <w:t xml:space="preserve">جداول </w:t>
      </w:r>
      <w:r w:rsidR="00203CBC">
        <w:rPr>
          <w:rFonts w:ascii="B Mitra" w:hAnsi="Calibri" w:cs="B Mitra" w:hint="cs"/>
          <w:sz w:val="28"/>
          <w:szCs w:val="28"/>
          <w:rtl/>
        </w:rPr>
        <w:t>شاخص‌ها</w:t>
      </w:r>
      <w:r w:rsidR="00977E16">
        <w:rPr>
          <w:rFonts w:ascii="B Mitra" w:hAnsi="Calibri" w:cs="B Mitra" w:hint="cs"/>
          <w:sz w:val="28"/>
          <w:szCs w:val="28"/>
          <w:rtl/>
        </w:rPr>
        <w:t xml:space="preserve"> به شرح ذیل </w:t>
      </w:r>
      <w:r w:rsidR="00203CBC">
        <w:rPr>
          <w:rFonts w:ascii="B Mitra" w:hAnsi="Calibri" w:cs="B Mitra" w:hint="cs"/>
          <w:sz w:val="28"/>
          <w:szCs w:val="28"/>
          <w:rtl/>
        </w:rPr>
        <w:t>می‌باشد</w:t>
      </w:r>
      <w:r w:rsidR="00977E16">
        <w:rPr>
          <w:rFonts w:ascii="B Mitra" w:hAnsi="Calibri" w:cs="B Mitra" w:hint="cs"/>
          <w:sz w:val="28"/>
          <w:szCs w:val="28"/>
          <w:rtl/>
        </w:rPr>
        <w:t>).</w:t>
      </w:r>
    </w:p>
    <w:p w14:paraId="24E0C8E6" w14:textId="77777777" w:rsidR="001864C6" w:rsidRDefault="001864C6" w:rsidP="001864C6">
      <w:pPr>
        <w:autoSpaceDE w:val="0"/>
        <w:autoSpaceDN w:val="0"/>
        <w:bidi/>
        <w:adjustRightInd w:val="0"/>
        <w:spacing w:after="0" w:line="240" w:lineRule="auto"/>
        <w:ind w:left="360"/>
        <w:jc w:val="both"/>
        <w:rPr>
          <w:rFonts w:ascii="B Mitra" w:hAnsi="Calibri" w:cs="B Mitra"/>
          <w:sz w:val="28"/>
          <w:szCs w:val="28"/>
          <w:rtl/>
        </w:rPr>
      </w:pPr>
      <w:r>
        <w:rPr>
          <w:rFonts w:ascii="B Mitra" w:hAnsi="Calibri" w:cs="B Mitra" w:hint="cs"/>
          <w:sz w:val="28"/>
          <w:szCs w:val="28"/>
          <w:rtl/>
        </w:rPr>
        <w:t>*</w:t>
      </w:r>
      <w:r w:rsidRPr="001864C6">
        <w:rPr>
          <w:rFonts w:ascii="B Mitra" w:hAnsi="Calibri" w:cs="B Mitra" w:hint="cs"/>
          <w:sz w:val="28"/>
          <w:szCs w:val="28"/>
          <w:rtl/>
        </w:rPr>
        <w:t>نفرات</w:t>
      </w:r>
      <w:r w:rsidRPr="001864C6">
        <w:rPr>
          <w:rFonts w:ascii="B Mitra" w:hAnsi="Calibri" w:cs="B Mitra"/>
          <w:sz w:val="28"/>
          <w:szCs w:val="28"/>
          <w:rtl/>
        </w:rPr>
        <w:t xml:space="preserve"> </w:t>
      </w:r>
      <w:r w:rsidRPr="001864C6">
        <w:rPr>
          <w:rFonts w:ascii="B Mitra" w:hAnsi="Calibri" w:cs="B Mitra" w:hint="cs"/>
          <w:sz w:val="28"/>
          <w:szCs w:val="28"/>
          <w:rtl/>
        </w:rPr>
        <w:t>اول</w:t>
      </w:r>
      <w:r w:rsidRPr="001864C6">
        <w:rPr>
          <w:rFonts w:ascii="B Mitra" w:hAnsi="Calibri" w:cs="B Mitra"/>
          <w:sz w:val="28"/>
          <w:szCs w:val="28"/>
          <w:rtl/>
        </w:rPr>
        <w:t xml:space="preserve"> </w:t>
      </w:r>
      <w:r w:rsidR="001F4E58">
        <w:rPr>
          <w:rFonts w:ascii="B Mitra" w:hAnsi="Calibri" w:cs="B Mitra" w:hint="cs"/>
          <w:sz w:val="28"/>
          <w:szCs w:val="28"/>
          <w:rtl/>
        </w:rPr>
        <w:t>استان‌ها</w:t>
      </w:r>
      <w:r w:rsidRPr="001864C6">
        <w:rPr>
          <w:rFonts w:ascii="B Mitra" w:hAnsi="Calibri" w:cs="B Mitra"/>
          <w:sz w:val="28"/>
          <w:szCs w:val="28"/>
          <w:rtl/>
        </w:rPr>
        <w:t xml:space="preserve"> </w:t>
      </w:r>
      <w:r w:rsidRPr="001864C6">
        <w:rPr>
          <w:rFonts w:ascii="B Mitra" w:hAnsi="Calibri" w:cs="B Mitra" w:hint="cs"/>
          <w:sz w:val="28"/>
          <w:szCs w:val="28"/>
          <w:rtl/>
        </w:rPr>
        <w:t>می‏باید</w:t>
      </w:r>
      <w:r w:rsidRPr="001864C6">
        <w:rPr>
          <w:rFonts w:ascii="B Mitra" w:hAnsi="Calibri" w:cs="B Mitra"/>
          <w:sz w:val="28"/>
          <w:szCs w:val="28"/>
          <w:rtl/>
        </w:rPr>
        <w:t xml:space="preserve"> </w:t>
      </w:r>
      <w:r w:rsidRPr="001864C6">
        <w:rPr>
          <w:rFonts w:ascii="B Mitra" w:hAnsi="Calibri" w:cs="B Mitra" w:hint="cs"/>
          <w:sz w:val="28"/>
          <w:szCs w:val="28"/>
          <w:rtl/>
        </w:rPr>
        <w:t>با</w:t>
      </w:r>
      <w:r w:rsidRPr="001864C6">
        <w:rPr>
          <w:rFonts w:ascii="B Mitra" w:hAnsi="Calibri" w:cs="B Mitra"/>
          <w:sz w:val="28"/>
          <w:szCs w:val="28"/>
          <w:rtl/>
        </w:rPr>
        <w:t xml:space="preserve"> </w:t>
      </w:r>
      <w:r w:rsidR="003C20A8">
        <w:rPr>
          <w:rFonts w:ascii="B Mitra" w:hAnsi="Calibri" w:cs="B Mitra" w:hint="cs"/>
          <w:sz w:val="28"/>
          <w:szCs w:val="28"/>
          <w:rtl/>
        </w:rPr>
        <w:t>مراجعه</w:t>
      </w:r>
      <w:r w:rsidRPr="001864C6">
        <w:rPr>
          <w:rFonts w:ascii="B Mitra" w:hAnsi="Calibri" w:cs="B Mitra"/>
          <w:sz w:val="28"/>
          <w:szCs w:val="28"/>
          <w:rtl/>
        </w:rPr>
        <w:t xml:space="preserve"> </w:t>
      </w:r>
      <w:r w:rsidRPr="001864C6">
        <w:rPr>
          <w:rFonts w:ascii="B Mitra" w:hAnsi="Calibri" w:cs="B Mitra" w:hint="cs"/>
          <w:sz w:val="28"/>
          <w:szCs w:val="28"/>
          <w:rtl/>
        </w:rPr>
        <w:t>به</w:t>
      </w:r>
      <w:r w:rsidRPr="001864C6">
        <w:rPr>
          <w:rFonts w:ascii="B Mitra" w:hAnsi="Calibri" w:cs="B Mitra"/>
          <w:sz w:val="28"/>
          <w:szCs w:val="28"/>
          <w:rtl/>
        </w:rPr>
        <w:t xml:space="preserve"> </w:t>
      </w:r>
      <w:r w:rsidR="003C20A8">
        <w:rPr>
          <w:rFonts w:ascii="B Mitra" w:hAnsi="Calibri" w:cs="B Mitra" w:hint="cs"/>
          <w:sz w:val="28"/>
          <w:szCs w:val="28"/>
          <w:rtl/>
        </w:rPr>
        <w:t xml:space="preserve">سامانه جامع </w:t>
      </w:r>
      <w:r w:rsidR="001F4E58">
        <w:rPr>
          <w:rFonts w:ascii="B Mitra" w:hAnsi="Calibri" w:cs="B Mitra" w:hint="cs"/>
          <w:sz w:val="28"/>
          <w:szCs w:val="28"/>
          <w:rtl/>
        </w:rPr>
        <w:t>ثبت‌نام</w:t>
      </w:r>
      <w:r w:rsidR="001F4E58">
        <w:rPr>
          <w:rFonts w:ascii="B Mitra" w:hAnsi="Calibri" w:cs="B Mitra"/>
          <w:sz w:val="28"/>
          <w:szCs w:val="28"/>
          <w:rtl/>
        </w:rPr>
        <w:t xml:space="preserve"> </w:t>
      </w:r>
      <w:r w:rsidRPr="001864C6">
        <w:rPr>
          <w:rFonts w:ascii="B Mitra" w:hAnsi="Calibri" w:cs="B Mitra" w:hint="cs"/>
          <w:sz w:val="28"/>
          <w:szCs w:val="28"/>
          <w:rtl/>
        </w:rPr>
        <w:t>آدرس</w:t>
      </w:r>
      <w:r w:rsidRPr="001864C6">
        <w:rPr>
          <w:rFonts w:ascii="B Mitra" w:hAnsi="Calibri" w:cs="B Mitra"/>
          <w:sz w:val="28"/>
          <w:szCs w:val="28"/>
          <w:rtl/>
        </w:rPr>
        <w:t xml:space="preserve"> </w:t>
      </w:r>
      <w:r w:rsidR="00203CBC">
        <w:rPr>
          <w:rFonts w:ascii="B Mitra" w:hAnsi="Calibri" w:cs="B Mitra" w:hint="cs"/>
          <w:sz w:val="28"/>
          <w:szCs w:val="28"/>
          <w:rtl/>
        </w:rPr>
        <w:t>وب‌سایت</w:t>
      </w:r>
      <w:r w:rsidRPr="001864C6">
        <w:rPr>
          <w:rFonts w:ascii="B Mitra" w:hAnsi="Calibri" w:cs="B Mitra"/>
          <w:sz w:val="28"/>
          <w:szCs w:val="28"/>
          <w:rtl/>
        </w:rPr>
        <w:t xml:space="preserve"> </w:t>
      </w:r>
      <w:r w:rsidRPr="001864C6">
        <w:rPr>
          <w:rFonts w:ascii="B Mitra" w:hAnsi="Calibri" w:cs="B Mitra" w:hint="cs"/>
          <w:sz w:val="28"/>
          <w:szCs w:val="28"/>
          <w:rtl/>
        </w:rPr>
        <w:t>خود</w:t>
      </w:r>
      <w:r w:rsidRPr="001864C6">
        <w:rPr>
          <w:rFonts w:ascii="B Mitra" w:hAnsi="Calibri" w:cs="B Mitra"/>
          <w:sz w:val="28"/>
          <w:szCs w:val="28"/>
          <w:rtl/>
        </w:rPr>
        <w:t xml:space="preserve"> </w:t>
      </w:r>
      <w:r w:rsidRPr="001864C6">
        <w:rPr>
          <w:rFonts w:ascii="B Mitra" w:hAnsi="Calibri" w:cs="B Mitra" w:hint="cs"/>
          <w:sz w:val="28"/>
          <w:szCs w:val="28"/>
          <w:rtl/>
        </w:rPr>
        <w:t>را</w:t>
      </w:r>
      <w:r w:rsidRPr="001864C6">
        <w:rPr>
          <w:rFonts w:ascii="B Mitra" w:hAnsi="Calibri" w:cs="B Mitra"/>
          <w:sz w:val="28"/>
          <w:szCs w:val="28"/>
          <w:rtl/>
        </w:rPr>
        <w:t xml:space="preserve"> </w:t>
      </w:r>
      <w:r w:rsidRPr="001864C6">
        <w:rPr>
          <w:rFonts w:ascii="B Mitra" w:hAnsi="Calibri" w:cs="B Mitra" w:hint="cs"/>
          <w:sz w:val="28"/>
          <w:szCs w:val="28"/>
          <w:rtl/>
        </w:rPr>
        <w:t>ثبت</w:t>
      </w:r>
      <w:r w:rsidRPr="001864C6">
        <w:rPr>
          <w:rFonts w:ascii="B Mitra" w:hAnsi="Calibri" w:cs="B Mitra"/>
          <w:sz w:val="28"/>
          <w:szCs w:val="28"/>
          <w:rtl/>
        </w:rPr>
        <w:t xml:space="preserve"> </w:t>
      </w:r>
      <w:r w:rsidRPr="001864C6">
        <w:rPr>
          <w:rFonts w:ascii="B Mitra" w:hAnsi="Calibri" w:cs="B Mitra" w:hint="cs"/>
          <w:sz w:val="28"/>
          <w:szCs w:val="28"/>
          <w:rtl/>
        </w:rPr>
        <w:t>نمایند</w:t>
      </w:r>
      <w:r w:rsidRPr="001864C6">
        <w:rPr>
          <w:rFonts w:ascii="B Mitra" w:hAnsi="Calibri" w:cs="B Mitra"/>
          <w:sz w:val="28"/>
          <w:szCs w:val="28"/>
          <w:rtl/>
        </w:rPr>
        <w:t>.</w:t>
      </w:r>
    </w:p>
    <w:p w14:paraId="24E0C8E7" w14:textId="77777777" w:rsidR="00977E16" w:rsidRPr="00A3162C" w:rsidRDefault="00977E16" w:rsidP="00977E16">
      <w:pPr>
        <w:bidi/>
        <w:spacing w:after="160" w:line="259" w:lineRule="auto"/>
        <w:contextualSpacing/>
        <w:rPr>
          <w:rFonts w:cs="B Nazanin"/>
          <w:b/>
          <w:bCs/>
          <w:sz w:val="24"/>
          <w:szCs w:val="24"/>
          <w:rtl/>
          <w:lang w:bidi="fa-IR"/>
        </w:rPr>
      </w:pPr>
    </w:p>
    <w:tbl>
      <w:tblPr>
        <w:tblStyle w:val="TableGrid"/>
        <w:bidiVisual/>
        <w:tblW w:w="5269" w:type="pct"/>
        <w:tblInd w:w="10" w:type="dxa"/>
        <w:tblLayout w:type="fixed"/>
        <w:tblLook w:val="04A0" w:firstRow="1" w:lastRow="0" w:firstColumn="1" w:lastColumn="0" w:noHBand="0" w:noVBand="1"/>
      </w:tblPr>
      <w:tblGrid>
        <w:gridCol w:w="625"/>
        <w:gridCol w:w="1142"/>
        <w:gridCol w:w="6661"/>
        <w:gridCol w:w="816"/>
        <w:gridCol w:w="615"/>
      </w:tblGrid>
      <w:tr w:rsidR="00977E16" w:rsidRPr="00A3162C" w14:paraId="24E0C8EE" w14:textId="77777777" w:rsidTr="00BD6223">
        <w:trPr>
          <w:cantSplit/>
          <w:trHeight w:hRule="exact" w:val="720"/>
        </w:trPr>
        <w:tc>
          <w:tcPr>
            <w:tcW w:w="317" w:type="pct"/>
            <w:tcBorders>
              <w:right w:val="single" w:sz="2" w:space="0" w:color="auto"/>
            </w:tcBorders>
            <w:shd w:val="clear" w:color="auto" w:fill="F2F2F2" w:themeFill="background1" w:themeFillShade="F2"/>
            <w:vAlign w:val="center"/>
          </w:tcPr>
          <w:p w14:paraId="24E0C8E8" w14:textId="77777777" w:rsidR="00977E16" w:rsidRPr="00A3162C" w:rsidRDefault="00977E16" w:rsidP="009E6D6F">
            <w:pPr>
              <w:bidi/>
              <w:rPr>
                <w:rtl/>
              </w:rPr>
            </w:pPr>
            <w:r w:rsidRPr="00A3162C">
              <w:rPr>
                <w:rFonts w:hint="cs"/>
                <w:rtl/>
              </w:rPr>
              <w:t>ردیف</w:t>
            </w:r>
          </w:p>
          <w:p w14:paraId="24E0C8E9" w14:textId="77777777" w:rsidR="00977E16" w:rsidRPr="00A3162C" w:rsidRDefault="00977E16" w:rsidP="009E6D6F">
            <w:pPr>
              <w:bidi/>
              <w:rPr>
                <w:rtl/>
              </w:rPr>
            </w:pPr>
          </w:p>
        </w:tc>
        <w:tc>
          <w:tcPr>
            <w:tcW w:w="579" w:type="pct"/>
            <w:tcBorders>
              <w:top w:val="single" w:sz="2" w:space="0" w:color="auto"/>
              <w:left w:val="single" w:sz="2" w:space="0" w:color="auto"/>
              <w:bottom w:val="single" w:sz="2" w:space="0" w:color="auto"/>
              <w:right w:val="single" w:sz="2" w:space="0" w:color="auto"/>
            </w:tcBorders>
            <w:shd w:val="clear" w:color="auto" w:fill="F2F2F2" w:themeFill="background1" w:themeFillShade="F2"/>
            <w:vAlign w:val="center"/>
          </w:tcPr>
          <w:p w14:paraId="24E0C8EA" w14:textId="77777777" w:rsidR="00977E16" w:rsidRPr="00A3162C" w:rsidRDefault="00977E16" w:rsidP="009E6D6F">
            <w:pPr>
              <w:bidi/>
              <w:rPr>
                <w:rtl/>
              </w:rPr>
            </w:pPr>
            <w:r w:rsidRPr="00A3162C">
              <w:rPr>
                <w:rFonts w:hint="cs"/>
                <w:rtl/>
              </w:rPr>
              <w:t>محور</w:t>
            </w:r>
          </w:p>
        </w:tc>
        <w:tc>
          <w:tcPr>
            <w:tcW w:w="3378" w:type="pct"/>
            <w:tcBorders>
              <w:top w:val="single" w:sz="2" w:space="0" w:color="auto"/>
              <w:left w:val="single" w:sz="2" w:space="0" w:color="auto"/>
              <w:bottom w:val="single" w:sz="2" w:space="0" w:color="auto"/>
              <w:right w:val="single" w:sz="2" w:space="0" w:color="auto"/>
            </w:tcBorders>
            <w:vAlign w:val="center"/>
          </w:tcPr>
          <w:p w14:paraId="24E0C8EB" w14:textId="77777777" w:rsidR="00977E16" w:rsidRPr="000610FE" w:rsidRDefault="00977E16" w:rsidP="000610FE">
            <w:pPr>
              <w:bidi/>
              <w:jc w:val="center"/>
              <w:rPr>
                <w:sz w:val="28"/>
                <w:szCs w:val="28"/>
                <w:rtl/>
              </w:rPr>
            </w:pPr>
            <w:r w:rsidRPr="000610FE">
              <w:rPr>
                <w:rFonts w:hint="cs"/>
                <w:sz w:val="28"/>
                <w:szCs w:val="28"/>
                <w:rtl/>
              </w:rPr>
              <w:t xml:space="preserve">شاخص‌ها الف: </w:t>
            </w:r>
            <w:r w:rsidR="00E96664" w:rsidRPr="000610FE">
              <w:rPr>
                <w:rFonts w:hint="cs"/>
                <w:sz w:val="28"/>
                <w:szCs w:val="28"/>
                <w:rtl/>
              </w:rPr>
              <w:t>شاخص‌های</w:t>
            </w:r>
            <w:r w:rsidRPr="000610FE">
              <w:rPr>
                <w:rFonts w:hint="cs"/>
                <w:sz w:val="28"/>
                <w:szCs w:val="28"/>
                <w:rtl/>
              </w:rPr>
              <w:t xml:space="preserve"> داوری ساختار فنی وب‌سایت</w:t>
            </w:r>
          </w:p>
        </w:tc>
        <w:tc>
          <w:tcPr>
            <w:tcW w:w="414" w:type="pct"/>
            <w:tcBorders>
              <w:top w:val="single" w:sz="2" w:space="0" w:color="auto"/>
              <w:left w:val="single" w:sz="2" w:space="0" w:color="auto"/>
              <w:bottom w:val="single" w:sz="2" w:space="0" w:color="auto"/>
              <w:right w:val="single" w:sz="2" w:space="0" w:color="auto"/>
            </w:tcBorders>
            <w:vAlign w:val="center"/>
          </w:tcPr>
          <w:p w14:paraId="24E0C8EC" w14:textId="77777777" w:rsidR="00977E16" w:rsidRPr="00A3162C" w:rsidRDefault="00977E16" w:rsidP="009E6D6F">
            <w:pPr>
              <w:bidi/>
            </w:pPr>
            <w:r w:rsidRPr="00A3162C">
              <w:rPr>
                <w:rFonts w:hint="cs"/>
                <w:rtl/>
              </w:rPr>
              <w:t>امتیاز</w:t>
            </w:r>
            <w:r w:rsidRPr="00A3162C">
              <w:rPr>
                <w:rtl/>
              </w:rPr>
              <w:t xml:space="preserve"> </w:t>
            </w:r>
            <w:r w:rsidRPr="00A3162C">
              <w:rPr>
                <w:rFonts w:hint="cs"/>
                <w:rtl/>
              </w:rPr>
              <w:t>شاخص</w:t>
            </w:r>
          </w:p>
        </w:tc>
        <w:tc>
          <w:tcPr>
            <w:tcW w:w="312" w:type="pct"/>
            <w:tcBorders>
              <w:top w:val="single" w:sz="2" w:space="0" w:color="auto"/>
              <w:left w:val="single" w:sz="2" w:space="0" w:color="auto"/>
              <w:bottom w:val="single" w:sz="2" w:space="0" w:color="auto"/>
              <w:right w:val="single" w:sz="2" w:space="0" w:color="auto"/>
            </w:tcBorders>
            <w:shd w:val="clear" w:color="auto" w:fill="F2F2F2" w:themeFill="background1" w:themeFillShade="F2"/>
            <w:vAlign w:val="center"/>
          </w:tcPr>
          <w:p w14:paraId="24E0C8ED" w14:textId="77777777" w:rsidR="00977E16" w:rsidRPr="00A3162C" w:rsidRDefault="00977E16" w:rsidP="009E6D6F">
            <w:pPr>
              <w:bidi/>
            </w:pPr>
            <w:r w:rsidRPr="00A3162C">
              <w:rPr>
                <w:rFonts w:hint="cs"/>
                <w:rtl/>
              </w:rPr>
              <w:t>امتیاز</w:t>
            </w:r>
            <w:r w:rsidRPr="00A3162C">
              <w:rPr>
                <w:rtl/>
              </w:rPr>
              <w:t xml:space="preserve"> </w:t>
            </w:r>
            <w:r w:rsidRPr="00A3162C">
              <w:rPr>
                <w:rFonts w:hint="cs"/>
                <w:rtl/>
              </w:rPr>
              <w:t>داور</w:t>
            </w:r>
          </w:p>
        </w:tc>
      </w:tr>
      <w:tr w:rsidR="00977E16" w:rsidRPr="00A3162C" w14:paraId="24E0C8F4" w14:textId="77777777" w:rsidTr="00BD6223">
        <w:trPr>
          <w:cantSplit/>
          <w:trHeight w:hRule="exact" w:val="1153"/>
        </w:trPr>
        <w:tc>
          <w:tcPr>
            <w:tcW w:w="317" w:type="pct"/>
            <w:tcBorders>
              <w:right w:val="single" w:sz="2" w:space="0" w:color="auto"/>
            </w:tcBorders>
            <w:shd w:val="clear" w:color="auto" w:fill="F2F2F2" w:themeFill="background1" w:themeFillShade="F2"/>
            <w:vAlign w:val="center"/>
          </w:tcPr>
          <w:p w14:paraId="24E0C8EF" w14:textId="77777777" w:rsidR="00977E16" w:rsidRPr="000610FE" w:rsidRDefault="00977E16" w:rsidP="009E6D6F">
            <w:pPr>
              <w:bidi/>
              <w:rPr>
                <w:b/>
                <w:bCs/>
                <w:rtl/>
              </w:rPr>
            </w:pPr>
            <w:r w:rsidRPr="000610FE">
              <w:rPr>
                <w:rFonts w:hint="cs"/>
                <w:b/>
                <w:bCs/>
                <w:rtl/>
              </w:rPr>
              <w:t>1</w:t>
            </w:r>
          </w:p>
        </w:tc>
        <w:tc>
          <w:tcPr>
            <w:tcW w:w="579" w:type="pct"/>
            <w:tcBorders>
              <w:top w:val="single" w:sz="2" w:space="0" w:color="auto"/>
              <w:left w:val="single" w:sz="2" w:space="0" w:color="auto"/>
              <w:bottom w:val="single" w:sz="2" w:space="0" w:color="auto"/>
              <w:right w:val="single" w:sz="2" w:space="0" w:color="auto"/>
            </w:tcBorders>
            <w:shd w:val="clear" w:color="auto" w:fill="F2F2F2" w:themeFill="background1" w:themeFillShade="F2"/>
            <w:vAlign w:val="center"/>
          </w:tcPr>
          <w:p w14:paraId="24E0C8F0" w14:textId="77777777" w:rsidR="00977E16" w:rsidRPr="000610FE" w:rsidRDefault="00977E16" w:rsidP="009E6D6F">
            <w:pPr>
              <w:bidi/>
              <w:rPr>
                <w:b/>
                <w:bCs/>
                <w:rtl/>
              </w:rPr>
            </w:pPr>
            <w:r w:rsidRPr="000610FE">
              <w:rPr>
                <w:rFonts w:hint="cs"/>
                <w:b/>
                <w:bCs/>
                <w:rtl/>
              </w:rPr>
              <w:t>مشخصات سایت</w:t>
            </w:r>
          </w:p>
        </w:tc>
        <w:tc>
          <w:tcPr>
            <w:tcW w:w="3378" w:type="pct"/>
            <w:tcBorders>
              <w:top w:val="single" w:sz="2" w:space="0" w:color="auto"/>
              <w:left w:val="single" w:sz="2" w:space="0" w:color="auto"/>
              <w:bottom w:val="single" w:sz="2" w:space="0" w:color="auto"/>
              <w:right w:val="single" w:sz="2" w:space="0" w:color="auto"/>
            </w:tcBorders>
            <w:vAlign w:val="center"/>
          </w:tcPr>
          <w:p w14:paraId="24E0C8F1" w14:textId="77777777" w:rsidR="00977E16" w:rsidRPr="000610FE" w:rsidRDefault="00977E16" w:rsidP="009E6D6F">
            <w:pPr>
              <w:bidi/>
              <w:rPr>
                <w:b/>
                <w:bCs/>
                <w:rtl/>
              </w:rPr>
            </w:pPr>
            <w:r w:rsidRPr="000610FE">
              <w:rPr>
                <w:rFonts w:hint="cs"/>
                <w:b/>
                <w:bCs/>
                <w:rtl/>
              </w:rPr>
              <w:t xml:space="preserve">نام سایت، آدرس یا </w:t>
            </w:r>
            <w:r w:rsidRPr="000610FE">
              <w:rPr>
                <w:b/>
                <w:bCs/>
              </w:rPr>
              <w:t>Domain</w:t>
            </w:r>
            <w:r w:rsidRPr="000610FE">
              <w:rPr>
                <w:rFonts w:hint="cs"/>
                <w:b/>
                <w:bCs/>
                <w:rtl/>
              </w:rPr>
              <w:t xml:space="preserve"> شامل نام و پسوند مناسب، استفاده از </w:t>
            </w:r>
            <w:r w:rsidRPr="000610FE">
              <w:rPr>
                <w:b/>
                <w:bCs/>
              </w:rPr>
              <w:t>URL</w:t>
            </w:r>
            <w:r w:rsidRPr="000610FE">
              <w:rPr>
                <w:rFonts w:hint="cs"/>
                <w:b/>
                <w:bCs/>
                <w:rtl/>
              </w:rPr>
              <w:t xml:space="preserve"> مناسب در صفحات، هیدر</w:t>
            </w:r>
            <w:r w:rsidRPr="000610FE">
              <w:rPr>
                <w:b/>
                <w:bCs/>
                <w:rtl/>
              </w:rPr>
              <w:t xml:space="preserve"> (</w:t>
            </w:r>
            <w:r w:rsidRPr="000610FE">
              <w:rPr>
                <w:b/>
                <w:bCs/>
              </w:rPr>
              <w:t>Header</w:t>
            </w:r>
            <w:r w:rsidRPr="000610FE">
              <w:rPr>
                <w:rFonts w:hint="cs"/>
                <w:b/>
                <w:bCs/>
                <w:rtl/>
              </w:rPr>
              <w:t>) مناسب، لوگوی مناسب، مشخص بودن مدیر و نویسندگان، تاریخ نگارش،</w:t>
            </w:r>
            <w:r w:rsidRPr="000610FE">
              <w:rPr>
                <w:b/>
                <w:bCs/>
                <w:rtl/>
              </w:rPr>
              <w:t xml:space="preserve"> </w:t>
            </w:r>
            <w:r w:rsidRPr="000610FE">
              <w:rPr>
                <w:rFonts w:hint="eastAsia"/>
                <w:b/>
                <w:bCs/>
                <w:rtl/>
              </w:rPr>
              <w:t>اهداف،</w:t>
            </w:r>
            <w:r w:rsidRPr="000610FE">
              <w:rPr>
                <w:b/>
                <w:bCs/>
                <w:rtl/>
              </w:rPr>
              <w:t xml:space="preserve"> </w:t>
            </w:r>
            <w:r w:rsidRPr="000610FE">
              <w:rPr>
                <w:rFonts w:hint="eastAsia"/>
                <w:b/>
                <w:bCs/>
                <w:rtl/>
              </w:rPr>
              <w:t>تار</w:t>
            </w:r>
            <w:r w:rsidRPr="000610FE">
              <w:rPr>
                <w:rFonts w:hint="cs"/>
                <w:b/>
                <w:bCs/>
                <w:rtl/>
              </w:rPr>
              <w:t>ی</w:t>
            </w:r>
            <w:r w:rsidRPr="000610FE">
              <w:rPr>
                <w:rFonts w:hint="eastAsia"/>
                <w:b/>
                <w:bCs/>
                <w:rtl/>
              </w:rPr>
              <w:t>خچه،</w:t>
            </w:r>
            <w:r w:rsidRPr="000610FE">
              <w:rPr>
                <w:b/>
                <w:bCs/>
                <w:rtl/>
              </w:rPr>
              <w:t xml:space="preserve"> </w:t>
            </w:r>
            <w:r w:rsidRPr="000610FE">
              <w:rPr>
                <w:rFonts w:hint="cs"/>
                <w:b/>
                <w:bCs/>
                <w:rtl/>
              </w:rPr>
              <w:t xml:space="preserve">درباره ما شامل طراحان، </w:t>
            </w:r>
            <w:r w:rsidRPr="000610FE">
              <w:rPr>
                <w:rFonts w:hint="eastAsia"/>
                <w:b/>
                <w:bCs/>
                <w:rtl/>
              </w:rPr>
              <w:t>مد</w:t>
            </w:r>
            <w:r w:rsidRPr="000610FE">
              <w:rPr>
                <w:rFonts w:hint="cs"/>
                <w:b/>
                <w:bCs/>
                <w:rtl/>
              </w:rPr>
              <w:t>ی</w:t>
            </w:r>
            <w:r w:rsidRPr="000610FE">
              <w:rPr>
                <w:rFonts w:hint="eastAsia"/>
                <w:b/>
                <w:bCs/>
                <w:rtl/>
              </w:rPr>
              <w:t>ر</w:t>
            </w:r>
            <w:r w:rsidRPr="000610FE">
              <w:rPr>
                <w:rFonts w:hint="cs"/>
                <w:b/>
                <w:bCs/>
                <w:rtl/>
              </w:rPr>
              <w:t xml:space="preserve"> و نویسندگان، تعیین مخاطبین، قابلیت دسترسی در موتورهای جستجو</w:t>
            </w:r>
          </w:p>
        </w:tc>
        <w:tc>
          <w:tcPr>
            <w:tcW w:w="414" w:type="pct"/>
            <w:tcBorders>
              <w:top w:val="single" w:sz="2" w:space="0" w:color="auto"/>
              <w:left w:val="single" w:sz="2" w:space="0" w:color="auto"/>
              <w:bottom w:val="single" w:sz="2" w:space="0" w:color="auto"/>
              <w:right w:val="single" w:sz="2" w:space="0" w:color="auto"/>
            </w:tcBorders>
            <w:vAlign w:val="center"/>
          </w:tcPr>
          <w:p w14:paraId="24E0C8F2" w14:textId="77777777" w:rsidR="00977E16" w:rsidRPr="00A3162C" w:rsidRDefault="00977E16" w:rsidP="009E6D6F">
            <w:pPr>
              <w:bidi/>
              <w:rPr>
                <w:rtl/>
              </w:rPr>
            </w:pPr>
            <w:r w:rsidRPr="00A3162C">
              <w:rPr>
                <w:rFonts w:hint="cs"/>
                <w:rtl/>
              </w:rPr>
              <w:t>8</w:t>
            </w:r>
          </w:p>
        </w:tc>
        <w:tc>
          <w:tcPr>
            <w:tcW w:w="312" w:type="pct"/>
            <w:tcBorders>
              <w:top w:val="single" w:sz="2" w:space="0" w:color="auto"/>
              <w:left w:val="single" w:sz="2" w:space="0" w:color="auto"/>
              <w:bottom w:val="single" w:sz="2" w:space="0" w:color="auto"/>
              <w:right w:val="single" w:sz="2" w:space="0" w:color="auto"/>
            </w:tcBorders>
            <w:shd w:val="clear" w:color="auto" w:fill="F2F2F2" w:themeFill="background1" w:themeFillShade="F2"/>
            <w:vAlign w:val="center"/>
          </w:tcPr>
          <w:p w14:paraId="24E0C8F3" w14:textId="77777777" w:rsidR="00977E16" w:rsidRPr="00A3162C" w:rsidRDefault="00977E16" w:rsidP="009E6D6F">
            <w:pPr>
              <w:bidi/>
              <w:rPr>
                <w:rtl/>
              </w:rPr>
            </w:pPr>
          </w:p>
        </w:tc>
      </w:tr>
      <w:tr w:rsidR="00977E16" w:rsidRPr="00A3162C" w14:paraId="24E0C8FA" w14:textId="77777777" w:rsidTr="00BD6223">
        <w:trPr>
          <w:cantSplit/>
          <w:trHeight w:hRule="exact" w:val="1432"/>
        </w:trPr>
        <w:tc>
          <w:tcPr>
            <w:tcW w:w="317" w:type="pct"/>
            <w:shd w:val="clear" w:color="auto" w:fill="F2F2F2" w:themeFill="background1" w:themeFillShade="F2"/>
            <w:vAlign w:val="center"/>
          </w:tcPr>
          <w:p w14:paraId="24E0C8F5" w14:textId="77777777" w:rsidR="00977E16" w:rsidRPr="000610FE" w:rsidRDefault="00977E16" w:rsidP="009E6D6F">
            <w:pPr>
              <w:bidi/>
              <w:rPr>
                <w:b/>
                <w:bCs/>
                <w:rtl/>
              </w:rPr>
            </w:pPr>
            <w:r w:rsidRPr="000610FE">
              <w:rPr>
                <w:rFonts w:hint="cs"/>
                <w:b/>
                <w:bCs/>
                <w:rtl/>
              </w:rPr>
              <w:t>2</w:t>
            </w:r>
          </w:p>
        </w:tc>
        <w:tc>
          <w:tcPr>
            <w:tcW w:w="579" w:type="pct"/>
            <w:tcBorders>
              <w:top w:val="single" w:sz="2" w:space="0" w:color="auto"/>
            </w:tcBorders>
            <w:shd w:val="clear" w:color="auto" w:fill="F2F2F2" w:themeFill="background1" w:themeFillShade="F2"/>
            <w:vAlign w:val="center"/>
          </w:tcPr>
          <w:p w14:paraId="24E0C8F6" w14:textId="77777777" w:rsidR="00977E16" w:rsidRPr="000610FE" w:rsidRDefault="00977E16" w:rsidP="009E6D6F">
            <w:pPr>
              <w:bidi/>
              <w:rPr>
                <w:b/>
                <w:bCs/>
                <w:rtl/>
              </w:rPr>
            </w:pPr>
            <w:r w:rsidRPr="000610FE">
              <w:rPr>
                <w:rFonts w:hint="cs"/>
                <w:b/>
                <w:bCs/>
                <w:rtl/>
              </w:rPr>
              <w:t>امکانات</w:t>
            </w:r>
          </w:p>
        </w:tc>
        <w:tc>
          <w:tcPr>
            <w:tcW w:w="3378" w:type="pct"/>
            <w:tcBorders>
              <w:top w:val="single" w:sz="2" w:space="0" w:color="auto"/>
            </w:tcBorders>
            <w:vAlign w:val="center"/>
          </w:tcPr>
          <w:p w14:paraId="24E0C8F7" w14:textId="77777777" w:rsidR="00977E16" w:rsidRPr="000610FE" w:rsidRDefault="00977E16" w:rsidP="009E6D6F">
            <w:pPr>
              <w:bidi/>
              <w:rPr>
                <w:b/>
                <w:bCs/>
              </w:rPr>
            </w:pPr>
            <w:r w:rsidRPr="000610FE">
              <w:rPr>
                <w:rFonts w:hint="cs"/>
                <w:b/>
                <w:bCs/>
                <w:rtl/>
              </w:rPr>
              <w:t xml:space="preserve">امکان چاپ متن، سازگاری با مرورگرهای مختلف، جستجو در سایت، جستجو در موتورهای جستجو، </w:t>
            </w:r>
            <w:r w:rsidR="00203CBC">
              <w:rPr>
                <w:rFonts w:hint="cs"/>
                <w:b/>
                <w:bCs/>
                <w:rtl/>
              </w:rPr>
              <w:t>چندزبانه</w:t>
            </w:r>
            <w:r w:rsidRPr="000610FE">
              <w:rPr>
                <w:rFonts w:hint="cs"/>
                <w:b/>
                <w:bCs/>
                <w:rtl/>
              </w:rPr>
              <w:t xml:space="preserve"> بودن، تبادل اطلاعات </w:t>
            </w:r>
            <w:r w:rsidR="00203CBC">
              <w:rPr>
                <w:rFonts w:hint="cs"/>
                <w:b/>
                <w:bCs/>
                <w:rtl/>
              </w:rPr>
              <w:t>به‌صورت</w:t>
            </w:r>
            <w:r w:rsidRPr="000610FE">
              <w:rPr>
                <w:rFonts w:hint="cs"/>
                <w:b/>
                <w:bCs/>
                <w:rtl/>
              </w:rPr>
              <w:t xml:space="preserve"> برخط، نمایش آمار بازدید، ارسال نظرات، </w:t>
            </w:r>
            <w:r w:rsidR="00203CBC">
              <w:rPr>
                <w:rFonts w:hint="cs"/>
                <w:b/>
                <w:bCs/>
                <w:rtl/>
              </w:rPr>
              <w:t>نظرسنجی</w:t>
            </w:r>
            <w:r w:rsidRPr="000610FE">
              <w:rPr>
                <w:rFonts w:hint="cs"/>
                <w:b/>
                <w:bCs/>
                <w:rtl/>
              </w:rPr>
              <w:t xml:space="preserve">، امکانات جانبی مثل تقویم </w:t>
            </w:r>
            <w:r w:rsidR="00203CBC">
              <w:rPr>
                <w:rFonts w:hint="cs"/>
                <w:b/>
                <w:bCs/>
                <w:rtl/>
              </w:rPr>
              <w:t>و</w:t>
            </w:r>
            <w:r w:rsidR="00203CBC">
              <w:rPr>
                <w:b/>
                <w:bCs/>
                <w:rtl/>
              </w:rPr>
              <w:t xml:space="preserve"> </w:t>
            </w:r>
            <w:r w:rsidR="00203CBC">
              <w:rPr>
                <w:rFonts w:hint="cs"/>
                <w:b/>
                <w:bCs/>
                <w:rtl/>
              </w:rPr>
              <w:t>غیره</w:t>
            </w:r>
            <w:r w:rsidRPr="000610FE">
              <w:rPr>
                <w:rFonts w:hint="cs"/>
                <w:b/>
                <w:bCs/>
                <w:rtl/>
              </w:rPr>
              <w:t>، گالری تصاویر، دسترسی به آرشیو، سرگرمی‌های آموزنده،</w:t>
            </w:r>
            <w:r w:rsidRPr="000610FE">
              <w:rPr>
                <w:b/>
                <w:bCs/>
                <w:rtl/>
              </w:rPr>
              <w:t xml:space="preserve"> </w:t>
            </w:r>
            <w:r w:rsidRPr="000610FE">
              <w:rPr>
                <w:rFonts w:hint="eastAsia"/>
                <w:b/>
                <w:bCs/>
                <w:rtl/>
              </w:rPr>
              <w:t>امکانات</w:t>
            </w:r>
            <w:r w:rsidRPr="000610FE">
              <w:rPr>
                <w:b/>
                <w:bCs/>
                <w:rtl/>
              </w:rPr>
              <w:t xml:space="preserve"> </w:t>
            </w:r>
            <w:r w:rsidRPr="000610FE">
              <w:rPr>
                <w:rFonts w:hint="eastAsia"/>
                <w:b/>
                <w:bCs/>
                <w:rtl/>
              </w:rPr>
              <w:t>ابتکاري</w:t>
            </w:r>
            <w:r w:rsidRPr="000610FE">
              <w:rPr>
                <w:rFonts w:hint="cs"/>
                <w:b/>
                <w:bCs/>
                <w:rtl/>
              </w:rPr>
              <w:t xml:space="preserve"> مانند شخصی</w:t>
            </w:r>
            <w:r w:rsidRPr="000610FE">
              <w:rPr>
                <w:rFonts w:hint="eastAsia"/>
                <w:b/>
                <w:bCs/>
                <w:rtl/>
              </w:rPr>
              <w:t>‌</w:t>
            </w:r>
            <w:r w:rsidRPr="000610FE">
              <w:rPr>
                <w:rFonts w:hint="cs"/>
                <w:b/>
                <w:bCs/>
                <w:rtl/>
              </w:rPr>
              <w:t xml:space="preserve">سازی </w:t>
            </w:r>
            <w:r w:rsidR="00203CBC">
              <w:rPr>
                <w:rFonts w:hint="cs"/>
                <w:b/>
                <w:bCs/>
                <w:rtl/>
              </w:rPr>
              <w:t>رنگ‌آمیزی</w:t>
            </w:r>
            <w:r w:rsidRPr="000610FE">
              <w:rPr>
                <w:rFonts w:hint="cs"/>
                <w:b/>
                <w:bCs/>
                <w:rtl/>
              </w:rPr>
              <w:t xml:space="preserve">، </w:t>
            </w:r>
            <w:r w:rsidRPr="000610FE">
              <w:rPr>
                <w:rFonts w:hint="eastAsia"/>
                <w:b/>
                <w:bCs/>
                <w:rtl/>
              </w:rPr>
              <w:t>داشتن</w:t>
            </w:r>
            <w:r w:rsidRPr="000610FE">
              <w:rPr>
                <w:b/>
                <w:bCs/>
                <w:rtl/>
              </w:rPr>
              <w:t xml:space="preserve"> </w:t>
            </w:r>
            <w:r w:rsidRPr="000610FE">
              <w:rPr>
                <w:rFonts w:hint="eastAsia"/>
                <w:b/>
                <w:bCs/>
                <w:rtl/>
              </w:rPr>
              <w:t>راهنما</w:t>
            </w:r>
            <w:r w:rsidRPr="000610FE">
              <w:rPr>
                <w:rFonts w:hint="cs"/>
                <w:b/>
                <w:bCs/>
                <w:rtl/>
              </w:rPr>
              <w:t>ی</w:t>
            </w:r>
            <w:r w:rsidRPr="000610FE">
              <w:rPr>
                <w:b/>
                <w:bCs/>
                <w:rtl/>
              </w:rPr>
              <w:t xml:space="preserve"> </w:t>
            </w:r>
            <w:r w:rsidRPr="000610FE">
              <w:rPr>
                <w:rFonts w:hint="eastAsia"/>
                <w:b/>
                <w:bCs/>
                <w:rtl/>
              </w:rPr>
              <w:t>وب‌سا</w:t>
            </w:r>
            <w:r w:rsidRPr="000610FE">
              <w:rPr>
                <w:rFonts w:hint="cs"/>
                <w:b/>
                <w:bCs/>
                <w:rtl/>
              </w:rPr>
              <w:t>ی</w:t>
            </w:r>
            <w:r w:rsidRPr="000610FE">
              <w:rPr>
                <w:rFonts w:hint="eastAsia"/>
                <w:b/>
                <w:bCs/>
                <w:rtl/>
              </w:rPr>
              <w:t>ت</w:t>
            </w:r>
          </w:p>
        </w:tc>
        <w:tc>
          <w:tcPr>
            <w:tcW w:w="414" w:type="pct"/>
            <w:tcBorders>
              <w:top w:val="single" w:sz="2" w:space="0" w:color="auto"/>
            </w:tcBorders>
            <w:vAlign w:val="center"/>
          </w:tcPr>
          <w:p w14:paraId="24E0C8F8" w14:textId="77777777" w:rsidR="00977E16" w:rsidRPr="00A3162C" w:rsidRDefault="00977E16" w:rsidP="009E6D6F">
            <w:pPr>
              <w:bidi/>
              <w:rPr>
                <w:rtl/>
              </w:rPr>
            </w:pPr>
            <w:r w:rsidRPr="00A3162C">
              <w:rPr>
                <w:rFonts w:hint="cs"/>
                <w:rtl/>
              </w:rPr>
              <w:t>8</w:t>
            </w:r>
          </w:p>
        </w:tc>
        <w:tc>
          <w:tcPr>
            <w:tcW w:w="312" w:type="pct"/>
            <w:tcBorders>
              <w:top w:val="single" w:sz="2" w:space="0" w:color="auto"/>
            </w:tcBorders>
            <w:shd w:val="clear" w:color="auto" w:fill="F2F2F2" w:themeFill="background1" w:themeFillShade="F2"/>
            <w:vAlign w:val="center"/>
          </w:tcPr>
          <w:p w14:paraId="24E0C8F9" w14:textId="77777777" w:rsidR="00977E16" w:rsidRPr="00A3162C" w:rsidRDefault="00977E16" w:rsidP="009E6D6F">
            <w:pPr>
              <w:bidi/>
              <w:rPr>
                <w:rtl/>
              </w:rPr>
            </w:pPr>
          </w:p>
        </w:tc>
      </w:tr>
      <w:tr w:rsidR="00977E16" w:rsidRPr="00A3162C" w14:paraId="24E0C900" w14:textId="77777777" w:rsidTr="00BD6223">
        <w:trPr>
          <w:cantSplit/>
          <w:trHeight w:hRule="exact" w:val="901"/>
        </w:trPr>
        <w:tc>
          <w:tcPr>
            <w:tcW w:w="317" w:type="pct"/>
            <w:shd w:val="clear" w:color="auto" w:fill="F2F2F2" w:themeFill="background1" w:themeFillShade="F2"/>
            <w:vAlign w:val="center"/>
          </w:tcPr>
          <w:p w14:paraId="24E0C8FB" w14:textId="77777777" w:rsidR="00977E16" w:rsidRPr="000610FE" w:rsidRDefault="00977E16" w:rsidP="009E6D6F">
            <w:pPr>
              <w:bidi/>
              <w:rPr>
                <w:b/>
                <w:bCs/>
                <w:rtl/>
              </w:rPr>
            </w:pPr>
            <w:r w:rsidRPr="000610FE">
              <w:rPr>
                <w:rFonts w:hint="cs"/>
                <w:b/>
                <w:bCs/>
                <w:rtl/>
              </w:rPr>
              <w:t>3</w:t>
            </w:r>
          </w:p>
        </w:tc>
        <w:tc>
          <w:tcPr>
            <w:tcW w:w="579" w:type="pct"/>
            <w:shd w:val="clear" w:color="auto" w:fill="F2F2F2" w:themeFill="background1" w:themeFillShade="F2"/>
            <w:vAlign w:val="center"/>
          </w:tcPr>
          <w:p w14:paraId="24E0C8FC" w14:textId="77777777" w:rsidR="00977E16" w:rsidRPr="000610FE" w:rsidRDefault="00977E16" w:rsidP="009E6D6F">
            <w:pPr>
              <w:bidi/>
              <w:rPr>
                <w:b/>
                <w:bCs/>
                <w:rtl/>
              </w:rPr>
            </w:pPr>
            <w:r w:rsidRPr="000610FE">
              <w:rPr>
                <w:rFonts w:hint="cs"/>
                <w:b/>
                <w:bCs/>
                <w:rtl/>
              </w:rPr>
              <w:t>ناوبری</w:t>
            </w:r>
          </w:p>
        </w:tc>
        <w:tc>
          <w:tcPr>
            <w:tcW w:w="3378" w:type="pct"/>
            <w:vAlign w:val="center"/>
          </w:tcPr>
          <w:p w14:paraId="24E0C8FD" w14:textId="77777777" w:rsidR="00977E16" w:rsidRPr="000610FE" w:rsidRDefault="00977E16" w:rsidP="009E6D6F">
            <w:pPr>
              <w:bidi/>
              <w:rPr>
                <w:b/>
                <w:bCs/>
                <w:rtl/>
              </w:rPr>
            </w:pPr>
            <w:r w:rsidRPr="000610FE">
              <w:rPr>
                <w:rFonts w:hint="cs"/>
                <w:b/>
                <w:bCs/>
                <w:rtl/>
              </w:rPr>
              <w:t>دسته</w:t>
            </w:r>
            <w:r w:rsidRPr="000610FE">
              <w:rPr>
                <w:rFonts w:hint="eastAsia"/>
                <w:b/>
                <w:bCs/>
                <w:rtl/>
              </w:rPr>
              <w:t>‌</w:t>
            </w:r>
            <w:r w:rsidRPr="000610FE">
              <w:rPr>
                <w:rFonts w:hint="cs"/>
                <w:b/>
                <w:bCs/>
                <w:rtl/>
              </w:rPr>
              <w:t xml:space="preserve">بندی مناسب منوها، نقشه سایت، پیوند بین صفحات، امکان بازگشت به صفحه اصلی، ناوبری صحیح و یکسان، لینک مستقیم به صفحات مهم، لینک به سایت‌های مرتبط، صحت عملکرد </w:t>
            </w:r>
            <w:r w:rsidRPr="000610FE">
              <w:rPr>
                <w:rFonts w:hint="eastAsia"/>
                <w:b/>
                <w:bCs/>
                <w:rtl/>
              </w:rPr>
              <w:t>ل</w:t>
            </w:r>
            <w:r w:rsidRPr="000610FE">
              <w:rPr>
                <w:rFonts w:hint="cs"/>
                <w:b/>
                <w:bCs/>
                <w:rtl/>
              </w:rPr>
              <w:t>ی</w:t>
            </w:r>
            <w:r w:rsidRPr="000610FE">
              <w:rPr>
                <w:rFonts w:hint="eastAsia"/>
                <w:b/>
                <w:bCs/>
                <w:rtl/>
              </w:rPr>
              <w:t>نک‌ها</w:t>
            </w:r>
            <w:r w:rsidRPr="000610FE">
              <w:rPr>
                <w:rFonts w:hint="cs"/>
                <w:b/>
                <w:bCs/>
                <w:rtl/>
              </w:rPr>
              <w:t xml:space="preserve"> و </w:t>
            </w:r>
            <w:r w:rsidRPr="000610FE">
              <w:rPr>
                <w:rFonts w:hint="eastAsia"/>
                <w:b/>
                <w:bCs/>
                <w:rtl/>
              </w:rPr>
              <w:t>منوها</w:t>
            </w:r>
            <w:r w:rsidRPr="000610FE">
              <w:rPr>
                <w:rFonts w:hint="cs"/>
                <w:b/>
                <w:bCs/>
                <w:rtl/>
              </w:rPr>
              <w:t>ی</w:t>
            </w:r>
            <w:r w:rsidRPr="000610FE">
              <w:rPr>
                <w:b/>
                <w:bCs/>
                <w:rtl/>
              </w:rPr>
              <w:t xml:space="preserve"> </w:t>
            </w:r>
            <w:r w:rsidRPr="000610FE">
              <w:rPr>
                <w:rFonts w:hint="eastAsia"/>
                <w:b/>
                <w:bCs/>
                <w:rtl/>
              </w:rPr>
              <w:t>اصل</w:t>
            </w:r>
            <w:r w:rsidRPr="000610FE">
              <w:rPr>
                <w:rFonts w:hint="cs"/>
                <w:b/>
                <w:bCs/>
                <w:rtl/>
              </w:rPr>
              <w:t>ی</w:t>
            </w:r>
            <w:r w:rsidRPr="000610FE">
              <w:rPr>
                <w:b/>
                <w:bCs/>
                <w:rtl/>
              </w:rPr>
              <w:t xml:space="preserve"> </w:t>
            </w:r>
            <w:r w:rsidRPr="000610FE">
              <w:rPr>
                <w:rFonts w:hint="eastAsia"/>
                <w:b/>
                <w:bCs/>
                <w:rtl/>
              </w:rPr>
              <w:t>و</w:t>
            </w:r>
            <w:r w:rsidRPr="000610FE">
              <w:rPr>
                <w:b/>
                <w:bCs/>
                <w:rtl/>
              </w:rPr>
              <w:t xml:space="preserve"> </w:t>
            </w:r>
            <w:r w:rsidRPr="000610FE">
              <w:rPr>
                <w:rFonts w:hint="eastAsia"/>
                <w:b/>
                <w:bCs/>
                <w:rtl/>
              </w:rPr>
              <w:t>فرع</w:t>
            </w:r>
            <w:r w:rsidRPr="000610FE">
              <w:rPr>
                <w:rFonts w:hint="cs"/>
                <w:b/>
                <w:bCs/>
                <w:rtl/>
              </w:rPr>
              <w:t>ی</w:t>
            </w:r>
          </w:p>
        </w:tc>
        <w:tc>
          <w:tcPr>
            <w:tcW w:w="414" w:type="pct"/>
            <w:vAlign w:val="center"/>
          </w:tcPr>
          <w:p w14:paraId="24E0C8FE" w14:textId="77777777" w:rsidR="00977E16" w:rsidRPr="00A3162C" w:rsidRDefault="00977E16" w:rsidP="009E6D6F">
            <w:pPr>
              <w:bidi/>
              <w:rPr>
                <w:rtl/>
              </w:rPr>
            </w:pPr>
            <w:r w:rsidRPr="00A3162C">
              <w:rPr>
                <w:rFonts w:hint="cs"/>
                <w:rtl/>
              </w:rPr>
              <w:t>5</w:t>
            </w:r>
          </w:p>
        </w:tc>
        <w:tc>
          <w:tcPr>
            <w:tcW w:w="312" w:type="pct"/>
            <w:shd w:val="clear" w:color="auto" w:fill="F2F2F2" w:themeFill="background1" w:themeFillShade="F2"/>
            <w:vAlign w:val="center"/>
          </w:tcPr>
          <w:p w14:paraId="24E0C8FF" w14:textId="77777777" w:rsidR="00977E16" w:rsidRPr="00A3162C" w:rsidRDefault="00977E16" w:rsidP="009E6D6F">
            <w:pPr>
              <w:bidi/>
              <w:rPr>
                <w:rtl/>
              </w:rPr>
            </w:pPr>
          </w:p>
        </w:tc>
      </w:tr>
      <w:tr w:rsidR="00977E16" w:rsidRPr="00A3162C" w14:paraId="24E0C906" w14:textId="77777777" w:rsidTr="00BD6223">
        <w:trPr>
          <w:cantSplit/>
          <w:trHeight w:hRule="exact" w:val="631"/>
        </w:trPr>
        <w:tc>
          <w:tcPr>
            <w:tcW w:w="317" w:type="pct"/>
            <w:shd w:val="clear" w:color="auto" w:fill="F2F2F2" w:themeFill="background1" w:themeFillShade="F2"/>
            <w:vAlign w:val="center"/>
          </w:tcPr>
          <w:p w14:paraId="24E0C901" w14:textId="77777777" w:rsidR="00977E16" w:rsidRPr="000610FE" w:rsidRDefault="00977E16" w:rsidP="009E6D6F">
            <w:pPr>
              <w:bidi/>
              <w:rPr>
                <w:b/>
                <w:bCs/>
                <w:rtl/>
              </w:rPr>
            </w:pPr>
            <w:r w:rsidRPr="000610FE">
              <w:rPr>
                <w:rFonts w:hint="cs"/>
                <w:b/>
                <w:bCs/>
                <w:rtl/>
              </w:rPr>
              <w:t>4</w:t>
            </w:r>
          </w:p>
        </w:tc>
        <w:tc>
          <w:tcPr>
            <w:tcW w:w="579" w:type="pct"/>
            <w:shd w:val="clear" w:color="auto" w:fill="F2F2F2" w:themeFill="background1" w:themeFillShade="F2"/>
            <w:vAlign w:val="center"/>
          </w:tcPr>
          <w:p w14:paraId="24E0C902" w14:textId="77777777" w:rsidR="00977E16" w:rsidRPr="000610FE" w:rsidRDefault="00977E16" w:rsidP="009E6D6F">
            <w:pPr>
              <w:bidi/>
              <w:rPr>
                <w:b/>
                <w:bCs/>
                <w:rtl/>
              </w:rPr>
            </w:pPr>
            <w:r w:rsidRPr="000610FE">
              <w:rPr>
                <w:rFonts w:hint="cs"/>
                <w:b/>
                <w:bCs/>
                <w:rtl/>
              </w:rPr>
              <w:t>انتشار</w:t>
            </w:r>
          </w:p>
        </w:tc>
        <w:tc>
          <w:tcPr>
            <w:tcW w:w="3378" w:type="pct"/>
            <w:vAlign w:val="center"/>
          </w:tcPr>
          <w:p w14:paraId="24E0C903" w14:textId="77777777" w:rsidR="00977E16" w:rsidRPr="000610FE" w:rsidRDefault="00977E16" w:rsidP="009E6D6F">
            <w:pPr>
              <w:bidi/>
              <w:rPr>
                <w:b/>
                <w:bCs/>
                <w:rtl/>
              </w:rPr>
            </w:pPr>
            <w:r w:rsidRPr="000610FE">
              <w:rPr>
                <w:rFonts w:hint="cs"/>
                <w:b/>
                <w:bCs/>
                <w:rtl/>
              </w:rPr>
              <w:t>استفاده از میزبان (</w:t>
            </w:r>
            <w:r w:rsidRPr="000610FE">
              <w:rPr>
                <w:b/>
                <w:bCs/>
              </w:rPr>
              <w:t>Host</w:t>
            </w:r>
            <w:r w:rsidRPr="000610FE">
              <w:rPr>
                <w:rFonts w:hint="cs"/>
                <w:b/>
                <w:bCs/>
                <w:rtl/>
              </w:rPr>
              <w:t xml:space="preserve"> یا فضا) و سرورهای (</w:t>
            </w:r>
            <w:r w:rsidRPr="000610FE">
              <w:rPr>
                <w:b/>
                <w:bCs/>
              </w:rPr>
              <w:t>Server</w:t>
            </w:r>
            <w:r w:rsidRPr="000610FE">
              <w:rPr>
                <w:rFonts w:hint="cs"/>
                <w:b/>
                <w:bCs/>
                <w:rtl/>
              </w:rPr>
              <w:t xml:space="preserve">) داخلی و </w:t>
            </w:r>
            <w:r w:rsidR="00203CBC">
              <w:rPr>
                <w:rFonts w:hint="cs"/>
                <w:b/>
                <w:bCs/>
                <w:rtl/>
              </w:rPr>
              <w:t>ارائه‌دهندگان</w:t>
            </w:r>
            <w:r w:rsidRPr="000610FE">
              <w:rPr>
                <w:rFonts w:hint="cs"/>
                <w:b/>
                <w:bCs/>
                <w:rtl/>
              </w:rPr>
              <w:t xml:space="preserve"> معتبر تا حد ممکن با پهنای باند مناسب، </w:t>
            </w:r>
            <w:r w:rsidRPr="000610FE">
              <w:rPr>
                <w:b/>
                <w:bCs/>
              </w:rPr>
              <w:t>Up Time</w:t>
            </w:r>
            <w:r w:rsidRPr="000610FE">
              <w:rPr>
                <w:rFonts w:hint="cs"/>
                <w:b/>
                <w:bCs/>
                <w:rtl/>
              </w:rPr>
              <w:t xml:space="preserve"> بودن سرورها، سازگاری</w:t>
            </w:r>
            <w:r w:rsidRPr="000610FE">
              <w:rPr>
                <w:b/>
                <w:bCs/>
                <w:rtl/>
              </w:rPr>
              <w:t xml:space="preserve"> </w:t>
            </w:r>
            <w:r w:rsidRPr="000610FE">
              <w:rPr>
                <w:rFonts w:hint="eastAsia"/>
                <w:b/>
                <w:bCs/>
                <w:rtl/>
              </w:rPr>
              <w:t>با</w:t>
            </w:r>
            <w:r w:rsidRPr="000610FE">
              <w:rPr>
                <w:b/>
                <w:bCs/>
                <w:rtl/>
              </w:rPr>
              <w:t xml:space="preserve"> </w:t>
            </w:r>
            <w:r w:rsidRPr="000610FE">
              <w:rPr>
                <w:rFonts w:hint="eastAsia"/>
                <w:b/>
                <w:bCs/>
                <w:rtl/>
              </w:rPr>
              <w:t>اکثر</w:t>
            </w:r>
            <w:r w:rsidRPr="000610FE">
              <w:rPr>
                <w:b/>
                <w:bCs/>
                <w:rtl/>
              </w:rPr>
              <w:t xml:space="preserve"> </w:t>
            </w:r>
            <w:r w:rsidRPr="000610FE">
              <w:rPr>
                <w:rFonts w:hint="eastAsia"/>
                <w:b/>
                <w:bCs/>
                <w:rtl/>
              </w:rPr>
              <w:t>مرورگرها</w:t>
            </w:r>
          </w:p>
        </w:tc>
        <w:tc>
          <w:tcPr>
            <w:tcW w:w="414" w:type="pct"/>
            <w:vAlign w:val="center"/>
          </w:tcPr>
          <w:p w14:paraId="24E0C904" w14:textId="77777777" w:rsidR="00977E16" w:rsidRPr="00A3162C" w:rsidRDefault="00977E16" w:rsidP="009E6D6F">
            <w:pPr>
              <w:bidi/>
              <w:rPr>
                <w:rtl/>
              </w:rPr>
            </w:pPr>
            <w:r w:rsidRPr="00A3162C">
              <w:rPr>
                <w:rFonts w:hint="cs"/>
                <w:rtl/>
              </w:rPr>
              <w:t>3</w:t>
            </w:r>
          </w:p>
        </w:tc>
        <w:tc>
          <w:tcPr>
            <w:tcW w:w="312" w:type="pct"/>
            <w:shd w:val="clear" w:color="auto" w:fill="F2F2F2" w:themeFill="background1" w:themeFillShade="F2"/>
            <w:vAlign w:val="center"/>
          </w:tcPr>
          <w:p w14:paraId="24E0C905" w14:textId="77777777" w:rsidR="00977E16" w:rsidRPr="00A3162C" w:rsidRDefault="00977E16" w:rsidP="009E6D6F">
            <w:pPr>
              <w:bidi/>
              <w:rPr>
                <w:rtl/>
              </w:rPr>
            </w:pPr>
          </w:p>
        </w:tc>
      </w:tr>
      <w:tr w:rsidR="00977E16" w:rsidRPr="00A3162C" w14:paraId="24E0C90C" w14:textId="77777777" w:rsidTr="00BD6223">
        <w:trPr>
          <w:cantSplit/>
          <w:trHeight w:hRule="exact" w:val="631"/>
        </w:trPr>
        <w:tc>
          <w:tcPr>
            <w:tcW w:w="317" w:type="pct"/>
            <w:shd w:val="clear" w:color="auto" w:fill="F2F2F2" w:themeFill="background1" w:themeFillShade="F2"/>
            <w:vAlign w:val="center"/>
          </w:tcPr>
          <w:p w14:paraId="24E0C907" w14:textId="77777777" w:rsidR="00977E16" w:rsidRPr="000610FE" w:rsidRDefault="00977E16" w:rsidP="009E6D6F">
            <w:pPr>
              <w:bidi/>
              <w:rPr>
                <w:b/>
                <w:bCs/>
                <w:rtl/>
              </w:rPr>
            </w:pPr>
            <w:r w:rsidRPr="000610FE">
              <w:rPr>
                <w:rFonts w:hint="cs"/>
                <w:b/>
                <w:bCs/>
                <w:rtl/>
              </w:rPr>
              <w:t>5</w:t>
            </w:r>
          </w:p>
        </w:tc>
        <w:tc>
          <w:tcPr>
            <w:tcW w:w="579" w:type="pct"/>
            <w:shd w:val="clear" w:color="auto" w:fill="F2F2F2" w:themeFill="background1" w:themeFillShade="F2"/>
            <w:vAlign w:val="center"/>
          </w:tcPr>
          <w:p w14:paraId="24E0C908" w14:textId="77777777" w:rsidR="00977E16" w:rsidRPr="000610FE" w:rsidRDefault="00203CBC" w:rsidP="009E6D6F">
            <w:pPr>
              <w:bidi/>
              <w:rPr>
                <w:b/>
                <w:bCs/>
                <w:rtl/>
              </w:rPr>
            </w:pPr>
            <w:r>
              <w:rPr>
                <w:rFonts w:hint="cs"/>
                <w:b/>
                <w:bCs/>
                <w:rtl/>
              </w:rPr>
              <w:t>پیاده‌سازی</w:t>
            </w:r>
          </w:p>
        </w:tc>
        <w:tc>
          <w:tcPr>
            <w:tcW w:w="3378" w:type="pct"/>
            <w:vAlign w:val="center"/>
          </w:tcPr>
          <w:p w14:paraId="24E0C909" w14:textId="77777777" w:rsidR="00977E16" w:rsidRPr="000610FE" w:rsidRDefault="00977E16" w:rsidP="009E6D6F">
            <w:pPr>
              <w:bidi/>
              <w:rPr>
                <w:b/>
                <w:bCs/>
                <w:rtl/>
              </w:rPr>
            </w:pPr>
            <w:r w:rsidRPr="000610FE">
              <w:rPr>
                <w:rFonts w:hint="cs"/>
                <w:b/>
                <w:bCs/>
                <w:rtl/>
              </w:rPr>
              <w:t>استفاده از زبان</w:t>
            </w:r>
            <w:r w:rsidRPr="000610FE">
              <w:rPr>
                <w:rFonts w:hint="eastAsia"/>
                <w:b/>
                <w:bCs/>
                <w:rtl/>
              </w:rPr>
              <w:t>‌های</w:t>
            </w:r>
            <w:r w:rsidRPr="000610FE">
              <w:rPr>
                <w:rFonts w:hint="cs"/>
                <w:b/>
                <w:bCs/>
                <w:rtl/>
              </w:rPr>
              <w:t xml:space="preserve"> برنامه‌نویسی، نرم‌افزارهای مناسب برای طراحی سایت، خلاقیت و نوآوری و ابتکار در طراحی و ایجاد امکانات، رعایت اصول کد نویسی</w:t>
            </w:r>
          </w:p>
        </w:tc>
        <w:tc>
          <w:tcPr>
            <w:tcW w:w="414" w:type="pct"/>
            <w:vAlign w:val="center"/>
          </w:tcPr>
          <w:p w14:paraId="24E0C90A" w14:textId="77777777" w:rsidR="00977E16" w:rsidRPr="00A3162C" w:rsidRDefault="00977E16" w:rsidP="009E6D6F">
            <w:pPr>
              <w:bidi/>
              <w:rPr>
                <w:rtl/>
              </w:rPr>
            </w:pPr>
            <w:r w:rsidRPr="00A3162C">
              <w:rPr>
                <w:rFonts w:hint="cs"/>
                <w:rtl/>
              </w:rPr>
              <w:t>3</w:t>
            </w:r>
          </w:p>
        </w:tc>
        <w:tc>
          <w:tcPr>
            <w:tcW w:w="312" w:type="pct"/>
            <w:shd w:val="clear" w:color="auto" w:fill="F2F2F2" w:themeFill="background1" w:themeFillShade="F2"/>
            <w:vAlign w:val="center"/>
          </w:tcPr>
          <w:p w14:paraId="24E0C90B" w14:textId="77777777" w:rsidR="00977E16" w:rsidRPr="00A3162C" w:rsidRDefault="00977E16" w:rsidP="009E6D6F">
            <w:pPr>
              <w:bidi/>
              <w:rPr>
                <w:rtl/>
              </w:rPr>
            </w:pPr>
          </w:p>
        </w:tc>
      </w:tr>
      <w:tr w:rsidR="00977E16" w:rsidRPr="00A3162C" w14:paraId="24E0C912" w14:textId="77777777" w:rsidTr="00BD6223">
        <w:trPr>
          <w:cantSplit/>
          <w:trHeight w:hRule="exact" w:val="720"/>
        </w:trPr>
        <w:tc>
          <w:tcPr>
            <w:tcW w:w="317" w:type="pct"/>
            <w:shd w:val="clear" w:color="auto" w:fill="F2F2F2" w:themeFill="background1" w:themeFillShade="F2"/>
            <w:vAlign w:val="center"/>
          </w:tcPr>
          <w:p w14:paraId="24E0C90D" w14:textId="77777777" w:rsidR="00977E16" w:rsidRPr="000610FE" w:rsidRDefault="00977E16" w:rsidP="009E6D6F">
            <w:pPr>
              <w:bidi/>
              <w:rPr>
                <w:b/>
                <w:bCs/>
                <w:rtl/>
              </w:rPr>
            </w:pPr>
            <w:r w:rsidRPr="000610FE">
              <w:rPr>
                <w:rFonts w:hint="cs"/>
                <w:b/>
                <w:bCs/>
                <w:rtl/>
              </w:rPr>
              <w:t>6</w:t>
            </w:r>
          </w:p>
        </w:tc>
        <w:tc>
          <w:tcPr>
            <w:tcW w:w="579" w:type="pct"/>
            <w:shd w:val="clear" w:color="auto" w:fill="F2F2F2" w:themeFill="background1" w:themeFillShade="F2"/>
            <w:vAlign w:val="center"/>
          </w:tcPr>
          <w:p w14:paraId="24E0C90E" w14:textId="77777777" w:rsidR="00977E16" w:rsidRPr="000610FE" w:rsidRDefault="00977E16" w:rsidP="009E6D6F">
            <w:pPr>
              <w:bidi/>
              <w:rPr>
                <w:b/>
                <w:bCs/>
                <w:rtl/>
              </w:rPr>
            </w:pPr>
            <w:r w:rsidRPr="000610FE">
              <w:rPr>
                <w:rFonts w:hint="cs"/>
                <w:b/>
                <w:bCs/>
                <w:rtl/>
              </w:rPr>
              <w:t>چند رسانه‌‌ای</w:t>
            </w:r>
            <w:r w:rsidRPr="000610FE">
              <w:rPr>
                <w:rFonts w:hint="eastAsia"/>
                <w:b/>
                <w:bCs/>
                <w:rtl/>
              </w:rPr>
              <w:t>‌</w:t>
            </w:r>
            <w:r w:rsidRPr="000610FE">
              <w:rPr>
                <w:rFonts w:hint="cs"/>
                <w:b/>
                <w:bCs/>
                <w:rtl/>
              </w:rPr>
              <w:t>ها</w:t>
            </w:r>
          </w:p>
        </w:tc>
        <w:tc>
          <w:tcPr>
            <w:tcW w:w="3378" w:type="pct"/>
            <w:vAlign w:val="center"/>
          </w:tcPr>
          <w:p w14:paraId="24E0C90F" w14:textId="77777777" w:rsidR="00977E16" w:rsidRPr="000610FE" w:rsidRDefault="00977E16" w:rsidP="009E6D6F">
            <w:pPr>
              <w:bidi/>
              <w:rPr>
                <w:b/>
                <w:bCs/>
                <w:rtl/>
              </w:rPr>
            </w:pPr>
            <w:r w:rsidRPr="000610FE">
              <w:rPr>
                <w:rFonts w:hint="cs"/>
                <w:b/>
                <w:bCs/>
                <w:rtl/>
              </w:rPr>
              <w:t>مناسب بودن حجم، اندازه، کیفیت، فرمت، تناسب با اهداف و محتواهای مرتبط</w:t>
            </w:r>
          </w:p>
        </w:tc>
        <w:tc>
          <w:tcPr>
            <w:tcW w:w="414" w:type="pct"/>
            <w:vAlign w:val="center"/>
          </w:tcPr>
          <w:p w14:paraId="24E0C910" w14:textId="77777777" w:rsidR="00977E16" w:rsidRPr="00A3162C" w:rsidRDefault="00977E16" w:rsidP="009E6D6F">
            <w:pPr>
              <w:bidi/>
              <w:rPr>
                <w:rtl/>
              </w:rPr>
            </w:pPr>
            <w:r w:rsidRPr="00A3162C">
              <w:rPr>
                <w:rFonts w:hint="cs"/>
                <w:rtl/>
              </w:rPr>
              <w:t>3</w:t>
            </w:r>
          </w:p>
        </w:tc>
        <w:tc>
          <w:tcPr>
            <w:tcW w:w="312" w:type="pct"/>
            <w:shd w:val="clear" w:color="auto" w:fill="F2F2F2" w:themeFill="background1" w:themeFillShade="F2"/>
            <w:vAlign w:val="center"/>
          </w:tcPr>
          <w:p w14:paraId="24E0C911" w14:textId="77777777" w:rsidR="00977E16" w:rsidRPr="00A3162C" w:rsidRDefault="00977E16" w:rsidP="009E6D6F">
            <w:pPr>
              <w:bidi/>
              <w:rPr>
                <w:rtl/>
              </w:rPr>
            </w:pPr>
          </w:p>
        </w:tc>
      </w:tr>
      <w:tr w:rsidR="00977E16" w:rsidRPr="00A3162C" w14:paraId="24E0C918" w14:textId="77777777" w:rsidTr="00BD6223">
        <w:trPr>
          <w:cantSplit/>
          <w:trHeight w:hRule="exact" w:val="720"/>
        </w:trPr>
        <w:tc>
          <w:tcPr>
            <w:tcW w:w="317" w:type="pct"/>
            <w:shd w:val="clear" w:color="auto" w:fill="F2F2F2" w:themeFill="background1" w:themeFillShade="F2"/>
            <w:vAlign w:val="center"/>
          </w:tcPr>
          <w:p w14:paraId="24E0C913" w14:textId="77777777" w:rsidR="00977E16" w:rsidRPr="000610FE" w:rsidRDefault="00977E16" w:rsidP="009E6D6F">
            <w:pPr>
              <w:bidi/>
              <w:rPr>
                <w:b/>
                <w:bCs/>
                <w:rtl/>
              </w:rPr>
            </w:pPr>
            <w:r w:rsidRPr="000610FE">
              <w:rPr>
                <w:rFonts w:hint="cs"/>
                <w:b/>
                <w:bCs/>
                <w:rtl/>
              </w:rPr>
              <w:t>7</w:t>
            </w:r>
          </w:p>
        </w:tc>
        <w:tc>
          <w:tcPr>
            <w:tcW w:w="579" w:type="pct"/>
            <w:shd w:val="clear" w:color="auto" w:fill="F2F2F2" w:themeFill="background1" w:themeFillShade="F2"/>
            <w:vAlign w:val="center"/>
          </w:tcPr>
          <w:p w14:paraId="24E0C914" w14:textId="77777777" w:rsidR="00977E16" w:rsidRPr="000610FE" w:rsidRDefault="00977E16" w:rsidP="009E6D6F">
            <w:pPr>
              <w:bidi/>
              <w:rPr>
                <w:b/>
                <w:bCs/>
                <w:rtl/>
              </w:rPr>
            </w:pPr>
            <w:r w:rsidRPr="000610FE">
              <w:rPr>
                <w:rFonts w:hint="cs"/>
                <w:b/>
                <w:bCs/>
                <w:rtl/>
              </w:rPr>
              <w:t>سرعت بارگذاری</w:t>
            </w:r>
          </w:p>
        </w:tc>
        <w:tc>
          <w:tcPr>
            <w:tcW w:w="3378" w:type="pct"/>
            <w:vAlign w:val="center"/>
          </w:tcPr>
          <w:p w14:paraId="24E0C915" w14:textId="77777777" w:rsidR="00977E16" w:rsidRPr="000610FE" w:rsidRDefault="00977E16" w:rsidP="009E6D6F">
            <w:pPr>
              <w:bidi/>
              <w:rPr>
                <w:b/>
                <w:bCs/>
                <w:rtl/>
              </w:rPr>
            </w:pPr>
            <w:r w:rsidRPr="000610FE">
              <w:rPr>
                <w:rFonts w:hint="cs"/>
                <w:b/>
                <w:bCs/>
                <w:rtl/>
              </w:rPr>
              <w:t>سرعت بارگذاری صفحه اصلی، صفحات فرعی، تصاویر، صوت، فیلم، انیمیشن</w:t>
            </w:r>
          </w:p>
        </w:tc>
        <w:tc>
          <w:tcPr>
            <w:tcW w:w="414" w:type="pct"/>
            <w:vAlign w:val="center"/>
          </w:tcPr>
          <w:p w14:paraId="24E0C916" w14:textId="77777777" w:rsidR="00977E16" w:rsidRPr="00A3162C" w:rsidRDefault="00977E16" w:rsidP="009E6D6F">
            <w:pPr>
              <w:bidi/>
              <w:rPr>
                <w:rtl/>
              </w:rPr>
            </w:pPr>
            <w:r w:rsidRPr="00A3162C">
              <w:rPr>
                <w:rFonts w:hint="cs"/>
                <w:rtl/>
              </w:rPr>
              <w:t>3</w:t>
            </w:r>
          </w:p>
        </w:tc>
        <w:tc>
          <w:tcPr>
            <w:tcW w:w="312" w:type="pct"/>
            <w:shd w:val="clear" w:color="auto" w:fill="F2F2F2" w:themeFill="background1" w:themeFillShade="F2"/>
            <w:vAlign w:val="center"/>
          </w:tcPr>
          <w:p w14:paraId="24E0C917" w14:textId="77777777" w:rsidR="00977E16" w:rsidRPr="00A3162C" w:rsidRDefault="00977E16" w:rsidP="009E6D6F">
            <w:pPr>
              <w:bidi/>
              <w:rPr>
                <w:rtl/>
              </w:rPr>
            </w:pPr>
          </w:p>
        </w:tc>
      </w:tr>
      <w:tr w:rsidR="00977E16" w:rsidRPr="00A3162C" w14:paraId="24E0C91E" w14:textId="77777777" w:rsidTr="00BD6223">
        <w:trPr>
          <w:cantSplit/>
          <w:trHeight w:hRule="exact" w:val="1243"/>
        </w:trPr>
        <w:tc>
          <w:tcPr>
            <w:tcW w:w="317" w:type="pct"/>
            <w:shd w:val="clear" w:color="auto" w:fill="F2F2F2" w:themeFill="background1" w:themeFillShade="F2"/>
            <w:vAlign w:val="center"/>
          </w:tcPr>
          <w:p w14:paraId="24E0C919" w14:textId="77777777" w:rsidR="00977E16" w:rsidRPr="000610FE" w:rsidRDefault="00977E16" w:rsidP="009E6D6F">
            <w:pPr>
              <w:bidi/>
              <w:rPr>
                <w:b/>
                <w:bCs/>
                <w:rtl/>
              </w:rPr>
            </w:pPr>
            <w:r w:rsidRPr="000610FE">
              <w:rPr>
                <w:rFonts w:hint="cs"/>
                <w:b/>
                <w:bCs/>
                <w:rtl/>
              </w:rPr>
              <w:lastRenderedPageBreak/>
              <w:t>8</w:t>
            </w:r>
          </w:p>
        </w:tc>
        <w:tc>
          <w:tcPr>
            <w:tcW w:w="579" w:type="pct"/>
            <w:shd w:val="clear" w:color="auto" w:fill="F2F2F2" w:themeFill="background1" w:themeFillShade="F2"/>
            <w:vAlign w:val="center"/>
          </w:tcPr>
          <w:p w14:paraId="24E0C91A" w14:textId="77777777" w:rsidR="00977E16" w:rsidRPr="000610FE" w:rsidRDefault="00977E16" w:rsidP="009E6D6F">
            <w:pPr>
              <w:bidi/>
              <w:rPr>
                <w:b/>
                <w:bCs/>
                <w:rtl/>
              </w:rPr>
            </w:pPr>
            <w:r w:rsidRPr="000610FE">
              <w:rPr>
                <w:rFonts w:hint="eastAsia"/>
                <w:b/>
                <w:bCs/>
                <w:rtl/>
              </w:rPr>
              <w:t>قابليت</w:t>
            </w:r>
            <w:r w:rsidRPr="000610FE">
              <w:rPr>
                <w:b/>
                <w:bCs/>
                <w:rtl/>
              </w:rPr>
              <w:t xml:space="preserve"> </w:t>
            </w:r>
            <w:r w:rsidRPr="000610FE">
              <w:rPr>
                <w:rFonts w:hint="eastAsia"/>
                <w:b/>
                <w:bCs/>
                <w:rtl/>
              </w:rPr>
              <w:t>تعامل</w:t>
            </w:r>
          </w:p>
        </w:tc>
        <w:tc>
          <w:tcPr>
            <w:tcW w:w="3378" w:type="pct"/>
            <w:vAlign w:val="center"/>
          </w:tcPr>
          <w:p w14:paraId="24E0C91B" w14:textId="77777777" w:rsidR="00977E16" w:rsidRPr="000610FE" w:rsidRDefault="00203CBC" w:rsidP="009E6D6F">
            <w:pPr>
              <w:bidi/>
              <w:rPr>
                <w:b/>
                <w:bCs/>
                <w:rtl/>
              </w:rPr>
            </w:pPr>
            <w:r>
              <w:rPr>
                <w:rFonts w:hint="cs"/>
                <w:b/>
                <w:bCs/>
                <w:rtl/>
              </w:rPr>
              <w:t>نظیر</w:t>
            </w:r>
            <w:r>
              <w:rPr>
                <w:b/>
                <w:bCs/>
                <w:rtl/>
              </w:rPr>
              <w:t xml:space="preserve"> </w:t>
            </w:r>
            <w:r>
              <w:rPr>
                <w:rFonts w:hint="cs"/>
                <w:b/>
                <w:bCs/>
                <w:rtl/>
              </w:rPr>
              <w:t>امکان</w:t>
            </w:r>
            <w:r w:rsidR="00977E16" w:rsidRPr="000610FE">
              <w:rPr>
                <w:b/>
                <w:bCs/>
                <w:rtl/>
              </w:rPr>
              <w:t xml:space="preserve"> </w:t>
            </w:r>
            <w:r>
              <w:rPr>
                <w:rFonts w:hint="cs"/>
                <w:b/>
                <w:bCs/>
                <w:rtl/>
              </w:rPr>
              <w:t>نظر</w:t>
            </w:r>
            <w:r>
              <w:rPr>
                <w:b/>
                <w:bCs/>
                <w:rtl/>
              </w:rPr>
              <w:t xml:space="preserve"> </w:t>
            </w:r>
            <w:r>
              <w:rPr>
                <w:rFonts w:hint="cs"/>
                <w:b/>
                <w:bCs/>
                <w:rtl/>
              </w:rPr>
              <w:t>دهی</w:t>
            </w:r>
            <w:r w:rsidR="00977E16" w:rsidRPr="000610FE">
              <w:rPr>
                <w:rFonts w:hint="eastAsia"/>
                <w:b/>
                <w:bCs/>
                <w:rtl/>
              </w:rPr>
              <w:t>،</w:t>
            </w:r>
            <w:r w:rsidR="00977E16" w:rsidRPr="000610FE">
              <w:rPr>
                <w:rFonts w:hint="cs"/>
                <w:b/>
                <w:bCs/>
                <w:rtl/>
              </w:rPr>
              <w:t xml:space="preserve"> </w:t>
            </w:r>
            <w:r w:rsidR="00977E16" w:rsidRPr="000610FE">
              <w:rPr>
                <w:rFonts w:hint="eastAsia"/>
                <w:b/>
                <w:bCs/>
                <w:rtl/>
              </w:rPr>
              <w:t>امكان</w:t>
            </w:r>
            <w:r w:rsidR="00977E16" w:rsidRPr="000610FE">
              <w:rPr>
                <w:b/>
                <w:bCs/>
                <w:rtl/>
              </w:rPr>
              <w:t xml:space="preserve"> </w:t>
            </w:r>
            <w:r w:rsidR="00977E16" w:rsidRPr="000610FE">
              <w:rPr>
                <w:rFonts w:hint="eastAsia"/>
                <w:b/>
                <w:bCs/>
                <w:rtl/>
              </w:rPr>
              <w:t>برقراري</w:t>
            </w:r>
            <w:r w:rsidR="00977E16" w:rsidRPr="000610FE">
              <w:rPr>
                <w:b/>
                <w:bCs/>
                <w:rtl/>
              </w:rPr>
              <w:t xml:space="preserve"> </w:t>
            </w:r>
            <w:r w:rsidR="00977E16" w:rsidRPr="000610FE">
              <w:rPr>
                <w:rFonts w:hint="eastAsia"/>
                <w:b/>
                <w:bCs/>
                <w:rtl/>
              </w:rPr>
              <w:t>ارتباط</w:t>
            </w:r>
            <w:r w:rsidR="00977E16" w:rsidRPr="000610FE">
              <w:rPr>
                <w:b/>
                <w:bCs/>
                <w:rtl/>
              </w:rPr>
              <w:t xml:space="preserve"> </w:t>
            </w:r>
            <w:r w:rsidR="00977E16" w:rsidRPr="000610FE">
              <w:rPr>
                <w:rFonts w:hint="eastAsia"/>
                <w:b/>
                <w:bCs/>
                <w:rtl/>
              </w:rPr>
              <w:t>با</w:t>
            </w:r>
            <w:r w:rsidR="00977E16" w:rsidRPr="000610FE">
              <w:rPr>
                <w:rFonts w:hint="cs"/>
                <w:b/>
                <w:bCs/>
                <w:rtl/>
              </w:rPr>
              <w:t xml:space="preserve"> </w:t>
            </w:r>
            <w:r w:rsidR="00977E16" w:rsidRPr="000610FE">
              <w:rPr>
                <w:rFonts w:hint="eastAsia"/>
                <w:b/>
                <w:bCs/>
                <w:rtl/>
              </w:rPr>
              <w:t>نويسنده،</w:t>
            </w:r>
            <w:r w:rsidR="00977E16" w:rsidRPr="000610FE">
              <w:rPr>
                <w:b/>
                <w:bCs/>
                <w:rtl/>
              </w:rPr>
              <w:t xml:space="preserve"> </w:t>
            </w:r>
            <w:r w:rsidR="00977E16" w:rsidRPr="000610FE">
              <w:rPr>
                <w:rFonts w:hint="eastAsia"/>
                <w:b/>
                <w:bCs/>
                <w:rtl/>
              </w:rPr>
              <w:t>فرم</w:t>
            </w:r>
            <w:r w:rsidR="00977E16" w:rsidRPr="000610FE">
              <w:rPr>
                <w:b/>
                <w:bCs/>
                <w:rtl/>
              </w:rPr>
              <w:t xml:space="preserve"> </w:t>
            </w:r>
            <w:r>
              <w:rPr>
                <w:rFonts w:hint="cs"/>
                <w:b/>
                <w:bCs/>
                <w:rtl/>
              </w:rPr>
              <w:t>نظرسنجی</w:t>
            </w:r>
            <w:r w:rsidR="00977E16" w:rsidRPr="000610FE">
              <w:rPr>
                <w:rFonts w:hint="cs"/>
                <w:b/>
                <w:bCs/>
                <w:rtl/>
              </w:rPr>
              <w:t xml:space="preserve">، تعاملی بودن محتوا، </w:t>
            </w:r>
            <w:r w:rsidR="00977E16" w:rsidRPr="000610FE">
              <w:rPr>
                <w:rFonts w:hint="eastAsia"/>
                <w:b/>
                <w:bCs/>
                <w:rtl/>
              </w:rPr>
              <w:t>در</w:t>
            </w:r>
            <w:r w:rsidR="00977E16" w:rsidRPr="000610FE">
              <w:rPr>
                <w:rFonts w:hint="cs"/>
                <w:b/>
                <w:bCs/>
                <w:rtl/>
              </w:rPr>
              <w:t>ی</w:t>
            </w:r>
            <w:r w:rsidR="00977E16" w:rsidRPr="000610FE">
              <w:rPr>
                <w:rFonts w:hint="eastAsia"/>
                <w:b/>
                <w:bCs/>
                <w:rtl/>
              </w:rPr>
              <w:t>افت</w:t>
            </w:r>
            <w:r w:rsidR="00977E16" w:rsidRPr="000610FE">
              <w:rPr>
                <w:b/>
                <w:bCs/>
                <w:rtl/>
              </w:rPr>
              <w:t xml:space="preserve"> </w:t>
            </w:r>
            <w:r w:rsidR="00977E16" w:rsidRPr="000610FE">
              <w:rPr>
                <w:rFonts w:hint="eastAsia"/>
                <w:b/>
                <w:bCs/>
                <w:rtl/>
              </w:rPr>
              <w:t>پ</w:t>
            </w:r>
            <w:r w:rsidR="00977E16" w:rsidRPr="000610FE">
              <w:rPr>
                <w:rFonts w:hint="cs"/>
                <w:b/>
                <w:bCs/>
                <w:rtl/>
              </w:rPr>
              <w:t>ی</w:t>
            </w:r>
            <w:r w:rsidR="00977E16" w:rsidRPr="000610FE">
              <w:rPr>
                <w:rFonts w:hint="eastAsia"/>
                <w:b/>
                <w:bCs/>
                <w:rtl/>
              </w:rPr>
              <w:t>ام،</w:t>
            </w:r>
            <w:r w:rsidR="00977E16" w:rsidRPr="000610FE">
              <w:rPr>
                <w:b/>
                <w:bCs/>
                <w:rtl/>
              </w:rPr>
              <w:t xml:space="preserve"> </w:t>
            </w:r>
            <w:r w:rsidR="00977E16" w:rsidRPr="000610FE">
              <w:rPr>
                <w:rFonts w:hint="cs"/>
                <w:b/>
                <w:bCs/>
                <w:rtl/>
              </w:rPr>
              <w:t>داشتن پست الکترونیکی</w:t>
            </w:r>
            <w:r w:rsidR="00977E16" w:rsidRPr="000610FE">
              <w:rPr>
                <w:rFonts w:hint="eastAsia"/>
                <w:b/>
                <w:bCs/>
                <w:rtl/>
              </w:rPr>
              <w:t>،</w:t>
            </w:r>
            <w:r w:rsidR="00977E16" w:rsidRPr="000610FE">
              <w:rPr>
                <w:b/>
                <w:bCs/>
                <w:rtl/>
              </w:rPr>
              <w:t xml:space="preserve"> </w:t>
            </w:r>
            <w:r w:rsidR="00977E16" w:rsidRPr="000610FE">
              <w:rPr>
                <w:rFonts w:hint="eastAsia"/>
                <w:b/>
                <w:bCs/>
                <w:rtl/>
              </w:rPr>
              <w:t>آدرس</w:t>
            </w:r>
            <w:r w:rsidR="00977E16" w:rsidRPr="000610FE">
              <w:rPr>
                <w:b/>
                <w:bCs/>
                <w:rtl/>
              </w:rPr>
              <w:t xml:space="preserve"> </w:t>
            </w:r>
            <w:r w:rsidR="00977E16" w:rsidRPr="000610FE">
              <w:rPr>
                <w:rFonts w:hint="eastAsia"/>
                <w:b/>
                <w:bCs/>
                <w:rtl/>
              </w:rPr>
              <w:t>و</w:t>
            </w:r>
            <w:r w:rsidR="00977E16" w:rsidRPr="000610FE">
              <w:rPr>
                <w:b/>
                <w:bCs/>
                <w:rtl/>
              </w:rPr>
              <w:t xml:space="preserve"> </w:t>
            </w:r>
            <w:r w:rsidR="00977E16" w:rsidRPr="000610FE">
              <w:rPr>
                <w:rFonts w:hint="eastAsia"/>
                <w:b/>
                <w:bCs/>
                <w:rtl/>
              </w:rPr>
              <w:t>تلفن</w:t>
            </w:r>
            <w:r w:rsidR="00977E16" w:rsidRPr="000610FE">
              <w:rPr>
                <w:b/>
                <w:bCs/>
                <w:rtl/>
              </w:rPr>
              <w:t xml:space="preserve"> </w:t>
            </w:r>
            <w:r w:rsidR="00977E16" w:rsidRPr="000610FE">
              <w:rPr>
                <w:rFonts w:hint="eastAsia"/>
                <w:b/>
                <w:bCs/>
                <w:rtl/>
              </w:rPr>
              <w:t>تما</w:t>
            </w:r>
            <w:r w:rsidR="00977E16" w:rsidRPr="000610FE">
              <w:rPr>
                <w:rFonts w:hint="cs"/>
                <w:b/>
                <w:bCs/>
                <w:rtl/>
              </w:rPr>
              <w:t xml:space="preserve">س، </w:t>
            </w:r>
            <w:r w:rsidR="00977E16" w:rsidRPr="000610FE">
              <w:rPr>
                <w:rFonts w:hint="eastAsia"/>
                <w:b/>
                <w:bCs/>
                <w:rtl/>
              </w:rPr>
              <w:t>امکان</w:t>
            </w:r>
            <w:r w:rsidR="00977E16" w:rsidRPr="000610FE">
              <w:rPr>
                <w:b/>
                <w:bCs/>
                <w:rtl/>
              </w:rPr>
              <w:t xml:space="preserve"> </w:t>
            </w:r>
            <w:r w:rsidR="00977E16" w:rsidRPr="000610FE">
              <w:rPr>
                <w:rFonts w:hint="eastAsia"/>
                <w:b/>
                <w:bCs/>
                <w:rtl/>
              </w:rPr>
              <w:t>عضو</w:t>
            </w:r>
            <w:r w:rsidR="00977E16" w:rsidRPr="000610FE">
              <w:rPr>
                <w:rFonts w:hint="cs"/>
                <w:b/>
                <w:bCs/>
                <w:rtl/>
              </w:rPr>
              <w:t>ی</w:t>
            </w:r>
            <w:r w:rsidR="00977E16" w:rsidRPr="000610FE">
              <w:rPr>
                <w:rFonts w:hint="eastAsia"/>
                <w:b/>
                <w:bCs/>
                <w:rtl/>
              </w:rPr>
              <w:t>ت</w:t>
            </w:r>
            <w:r w:rsidR="00977E16" w:rsidRPr="000610FE">
              <w:rPr>
                <w:b/>
                <w:bCs/>
                <w:rtl/>
              </w:rPr>
              <w:t xml:space="preserve"> </w:t>
            </w:r>
            <w:r w:rsidR="00977E16" w:rsidRPr="000610FE">
              <w:rPr>
                <w:rFonts w:hint="cs"/>
                <w:b/>
                <w:bCs/>
                <w:rtl/>
              </w:rPr>
              <w:t>ی</w:t>
            </w:r>
            <w:r w:rsidR="00977E16" w:rsidRPr="000610FE">
              <w:rPr>
                <w:rFonts w:hint="eastAsia"/>
                <w:b/>
                <w:bCs/>
                <w:rtl/>
              </w:rPr>
              <w:t>ا</w:t>
            </w:r>
            <w:r w:rsidR="00977E16" w:rsidRPr="000610FE">
              <w:rPr>
                <w:b/>
                <w:bCs/>
                <w:rtl/>
              </w:rPr>
              <w:t xml:space="preserve"> </w:t>
            </w:r>
            <w:r w:rsidR="00977E16" w:rsidRPr="000610FE">
              <w:rPr>
                <w:rFonts w:hint="eastAsia"/>
                <w:b/>
                <w:bCs/>
                <w:rtl/>
              </w:rPr>
              <w:t>لغو</w:t>
            </w:r>
            <w:r w:rsidR="00977E16" w:rsidRPr="000610FE">
              <w:rPr>
                <w:b/>
                <w:bCs/>
                <w:rtl/>
              </w:rPr>
              <w:t xml:space="preserve"> </w:t>
            </w:r>
            <w:r w:rsidR="00977E16" w:rsidRPr="000610FE">
              <w:rPr>
                <w:rFonts w:hint="eastAsia"/>
                <w:b/>
                <w:bCs/>
                <w:rtl/>
              </w:rPr>
              <w:t>عضو</w:t>
            </w:r>
            <w:r w:rsidR="00977E16" w:rsidRPr="000610FE">
              <w:rPr>
                <w:rFonts w:hint="cs"/>
                <w:b/>
                <w:bCs/>
                <w:rtl/>
              </w:rPr>
              <w:t>ی</w:t>
            </w:r>
            <w:r w:rsidR="00977E16" w:rsidRPr="000610FE">
              <w:rPr>
                <w:rFonts w:hint="eastAsia"/>
                <w:b/>
                <w:bCs/>
                <w:rtl/>
              </w:rPr>
              <w:t>ت</w:t>
            </w:r>
            <w:r w:rsidR="00977E16" w:rsidRPr="000610FE">
              <w:rPr>
                <w:b/>
                <w:bCs/>
                <w:rtl/>
              </w:rPr>
              <w:t xml:space="preserve"> </w:t>
            </w:r>
            <w:r w:rsidR="00977E16" w:rsidRPr="000610FE">
              <w:rPr>
                <w:rFonts w:hint="eastAsia"/>
                <w:b/>
                <w:bCs/>
                <w:rtl/>
              </w:rPr>
              <w:t>درسا</w:t>
            </w:r>
            <w:r w:rsidR="00977E16" w:rsidRPr="000610FE">
              <w:rPr>
                <w:rFonts w:hint="cs"/>
                <w:b/>
                <w:bCs/>
                <w:rtl/>
              </w:rPr>
              <w:t>ی</w:t>
            </w:r>
            <w:r w:rsidR="00977E16" w:rsidRPr="000610FE">
              <w:rPr>
                <w:rFonts w:hint="eastAsia"/>
                <w:b/>
                <w:bCs/>
                <w:rtl/>
              </w:rPr>
              <w:t>ت</w:t>
            </w:r>
            <w:r w:rsidR="00977E16" w:rsidRPr="000610FE">
              <w:rPr>
                <w:b/>
                <w:bCs/>
                <w:rtl/>
              </w:rPr>
              <w:t xml:space="preserve"> </w:t>
            </w:r>
            <w:r w:rsidR="00977E16" w:rsidRPr="000610FE">
              <w:rPr>
                <w:rFonts w:hint="eastAsia"/>
                <w:b/>
                <w:bCs/>
                <w:rtl/>
              </w:rPr>
              <w:t>جهت</w:t>
            </w:r>
            <w:r w:rsidR="00977E16" w:rsidRPr="000610FE">
              <w:rPr>
                <w:b/>
                <w:bCs/>
                <w:rtl/>
              </w:rPr>
              <w:t xml:space="preserve"> </w:t>
            </w:r>
            <w:r w:rsidR="00977E16" w:rsidRPr="000610FE">
              <w:rPr>
                <w:rFonts w:hint="eastAsia"/>
                <w:b/>
                <w:bCs/>
                <w:rtl/>
              </w:rPr>
              <w:t>استفا</w:t>
            </w:r>
            <w:r w:rsidR="00977E16" w:rsidRPr="000610FE">
              <w:rPr>
                <w:rFonts w:hint="cs"/>
                <w:b/>
                <w:bCs/>
                <w:rtl/>
              </w:rPr>
              <w:t>د</w:t>
            </w:r>
            <w:r w:rsidR="00977E16" w:rsidRPr="000610FE">
              <w:rPr>
                <w:rFonts w:hint="eastAsia"/>
                <w:b/>
                <w:bCs/>
                <w:rtl/>
              </w:rPr>
              <w:t>ه</w:t>
            </w:r>
            <w:r w:rsidR="00977E16" w:rsidRPr="000610FE">
              <w:rPr>
                <w:b/>
                <w:bCs/>
                <w:rtl/>
              </w:rPr>
              <w:t xml:space="preserve"> </w:t>
            </w:r>
            <w:r w:rsidR="00977E16" w:rsidRPr="000610FE">
              <w:rPr>
                <w:rFonts w:hint="eastAsia"/>
                <w:b/>
                <w:bCs/>
                <w:rtl/>
              </w:rPr>
              <w:t>از</w:t>
            </w:r>
            <w:r w:rsidR="00977E16" w:rsidRPr="000610FE">
              <w:rPr>
                <w:b/>
                <w:bCs/>
                <w:rtl/>
              </w:rPr>
              <w:t xml:space="preserve"> </w:t>
            </w:r>
            <w:r w:rsidR="00977E16" w:rsidRPr="000610FE">
              <w:rPr>
                <w:rFonts w:hint="eastAsia"/>
                <w:b/>
                <w:bCs/>
                <w:rtl/>
              </w:rPr>
              <w:t>محتوا</w:t>
            </w:r>
            <w:r w:rsidR="00977E16" w:rsidRPr="000610FE">
              <w:rPr>
                <w:rFonts w:hint="cs"/>
                <w:b/>
                <w:bCs/>
                <w:rtl/>
              </w:rPr>
              <w:t>ی</w:t>
            </w:r>
            <w:r w:rsidR="00977E16" w:rsidRPr="000610FE">
              <w:rPr>
                <w:b/>
                <w:bCs/>
                <w:rtl/>
              </w:rPr>
              <w:t xml:space="preserve"> </w:t>
            </w:r>
            <w:r w:rsidR="00977E16" w:rsidRPr="000610FE">
              <w:rPr>
                <w:rFonts w:hint="eastAsia"/>
                <w:b/>
                <w:bCs/>
                <w:rtl/>
              </w:rPr>
              <w:t>خاص</w:t>
            </w:r>
            <w:r w:rsidR="00977E16" w:rsidRPr="000610FE">
              <w:rPr>
                <w:rFonts w:hint="cs"/>
                <w:b/>
                <w:bCs/>
                <w:rtl/>
              </w:rPr>
              <w:t>، تالار گفتگو، پرسش‌های متداول، تسریع در پاسخگویی به کاربران و ارائه سایر کانال‌های ارتباطی</w:t>
            </w:r>
          </w:p>
        </w:tc>
        <w:tc>
          <w:tcPr>
            <w:tcW w:w="414" w:type="pct"/>
            <w:vAlign w:val="center"/>
          </w:tcPr>
          <w:p w14:paraId="24E0C91C" w14:textId="77777777" w:rsidR="00977E16" w:rsidRPr="00A3162C" w:rsidRDefault="00977E16" w:rsidP="009E6D6F">
            <w:pPr>
              <w:bidi/>
              <w:rPr>
                <w:rtl/>
              </w:rPr>
            </w:pPr>
            <w:r w:rsidRPr="00A3162C">
              <w:rPr>
                <w:rFonts w:hint="cs"/>
                <w:rtl/>
              </w:rPr>
              <w:t>7</w:t>
            </w:r>
          </w:p>
        </w:tc>
        <w:tc>
          <w:tcPr>
            <w:tcW w:w="312" w:type="pct"/>
            <w:shd w:val="clear" w:color="auto" w:fill="F2F2F2" w:themeFill="background1" w:themeFillShade="F2"/>
            <w:vAlign w:val="center"/>
          </w:tcPr>
          <w:p w14:paraId="24E0C91D" w14:textId="77777777" w:rsidR="00977E16" w:rsidRPr="00A3162C" w:rsidRDefault="00977E16" w:rsidP="009E6D6F">
            <w:pPr>
              <w:bidi/>
              <w:rPr>
                <w:rtl/>
              </w:rPr>
            </w:pPr>
          </w:p>
        </w:tc>
      </w:tr>
      <w:tr w:rsidR="00977E16" w:rsidRPr="00A3162C" w14:paraId="24E0C924" w14:textId="77777777" w:rsidTr="00BD6223">
        <w:trPr>
          <w:cantSplit/>
          <w:trHeight w:hRule="exact" w:val="928"/>
        </w:trPr>
        <w:tc>
          <w:tcPr>
            <w:tcW w:w="317" w:type="pct"/>
            <w:shd w:val="clear" w:color="auto" w:fill="F2F2F2" w:themeFill="background1" w:themeFillShade="F2"/>
            <w:vAlign w:val="center"/>
          </w:tcPr>
          <w:p w14:paraId="24E0C91F" w14:textId="77777777" w:rsidR="00977E16" w:rsidRPr="000610FE" w:rsidRDefault="00977E16" w:rsidP="009E6D6F">
            <w:pPr>
              <w:bidi/>
              <w:rPr>
                <w:b/>
                <w:bCs/>
                <w:rtl/>
              </w:rPr>
            </w:pPr>
            <w:r w:rsidRPr="000610FE">
              <w:rPr>
                <w:rFonts w:hint="cs"/>
                <w:b/>
                <w:bCs/>
                <w:rtl/>
              </w:rPr>
              <w:t>9</w:t>
            </w:r>
          </w:p>
        </w:tc>
        <w:tc>
          <w:tcPr>
            <w:tcW w:w="579" w:type="pct"/>
            <w:shd w:val="clear" w:color="auto" w:fill="F2F2F2" w:themeFill="background1" w:themeFillShade="F2"/>
            <w:vAlign w:val="center"/>
          </w:tcPr>
          <w:p w14:paraId="24E0C920" w14:textId="77777777" w:rsidR="00977E16" w:rsidRPr="000610FE" w:rsidRDefault="00977E16" w:rsidP="009E6D6F">
            <w:pPr>
              <w:bidi/>
              <w:rPr>
                <w:b/>
                <w:bCs/>
                <w:rtl/>
              </w:rPr>
            </w:pPr>
            <w:r w:rsidRPr="000610FE">
              <w:rPr>
                <w:rFonts w:hint="cs"/>
                <w:b/>
                <w:bCs/>
                <w:rtl/>
              </w:rPr>
              <w:t xml:space="preserve">ابعاد هنری و </w:t>
            </w:r>
            <w:r w:rsidR="00203CBC">
              <w:rPr>
                <w:rFonts w:hint="cs"/>
                <w:b/>
                <w:bCs/>
                <w:rtl/>
              </w:rPr>
              <w:t>روان‌شناختی</w:t>
            </w:r>
          </w:p>
        </w:tc>
        <w:tc>
          <w:tcPr>
            <w:tcW w:w="3378" w:type="pct"/>
            <w:vAlign w:val="center"/>
          </w:tcPr>
          <w:p w14:paraId="24E0C921" w14:textId="77777777" w:rsidR="00977E16" w:rsidRPr="000610FE" w:rsidRDefault="00977E16" w:rsidP="009E6D6F">
            <w:pPr>
              <w:bidi/>
              <w:rPr>
                <w:b/>
                <w:bCs/>
                <w:rtl/>
              </w:rPr>
            </w:pPr>
            <w:r w:rsidRPr="000610FE">
              <w:rPr>
                <w:rFonts w:hint="cs"/>
                <w:b/>
                <w:bCs/>
                <w:rtl/>
              </w:rPr>
              <w:t>زیبایی، ترکیب‌بندی رنگ‌ها، رعایت اصول روانشناسی و جلب‌توجه کردن سایت</w:t>
            </w:r>
          </w:p>
        </w:tc>
        <w:tc>
          <w:tcPr>
            <w:tcW w:w="414" w:type="pct"/>
            <w:vAlign w:val="center"/>
          </w:tcPr>
          <w:p w14:paraId="24E0C922" w14:textId="77777777" w:rsidR="00977E16" w:rsidRPr="00A3162C" w:rsidRDefault="00977E16" w:rsidP="009E6D6F">
            <w:pPr>
              <w:bidi/>
              <w:rPr>
                <w:rtl/>
              </w:rPr>
            </w:pPr>
            <w:r w:rsidRPr="00A3162C">
              <w:rPr>
                <w:rFonts w:hint="cs"/>
                <w:rtl/>
              </w:rPr>
              <w:t>2</w:t>
            </w:r>
          </w:p>
        </w:tc>
        <w:tc>
          <w:tcPr>
            <w:tcW w:w="312" w:type="pct"/>
            <w:shd w:val="clear" w:color="auto" w:fill="F2F2F2" w:themeFill="background1" w:themeFillShade="F2"/>
            <w:vAlign w:val="center"/>
          </w:tcPr>
          <w:p w14:paraId="24E0C923" w14:textId="77777777" w:rsidR="00977E16" w:rsidRPr="00A3162C" w:rsidRDefault="00977E16" w:rsidP="009E6D6F">
            <w:pPr>
              <w:bidi/>
              <w:rPr>
                <w:rtl/>
              </w:rPr>
            </w:pPr>
          </w:p>
        </w:tc>
      </w:tr>
      <w:tr w:rsidR="00977E16" w:rsidRPr="00A3162C" w14:paraId="24E0C92A" w14:textId="77777777" w:rsidTr="00BD6223">
        <w:trPr>
          <w:cantSplit/>
          <w:trHeight w:hRule="exact" w:val="1162"/>
        </w:trPr>
        <w:tc>
          <w:tcPr>
            <w:tcW w:w="317" w:type="pct"/>
            <w:shd w:val="clear" w:color="auto" w:fill="F2F2F2" w:themeFill="background1" w:themeFillShade="F2"/>
            <w:vAlign w:val="center"/>
          </w:tcPr>
          <w:p w14:paraId="24E0C925" w14:textId="77777777" w:rsidR="00977E16" w:rsidRPr="000610FE" w:rsidRDefault="00977E16" w:rsidP="009E6D6F">
            <w:pPr>
              <w:bidi/>
              <w:rPr>
                <w:b/>
                <w:bCs/>
                <w:rtl/>
              </w:rPr>
            </w:pPr>
            <w:r w:rsidRPr="000610FE">
              <w:rPr>
                <w:rFonts w:hint="cs"/>
                <w:b/>
                <w:bCs/>
                <w:rtl/>
              </w:rPr>
              <w:t>10</w:t>
            </w:r>
          </w:p>
        </w:tc>
        <w:tc>
          <w:tcPr>
            <w:tcW w:w="579" w:type="pct"/>
            <w:shd w:val="clear" w:color="auto" w:fill="F2F2F2" w:themeFill="background1" w:themeFillShade="F2"/>
            <w:vAlign w:val="center"/>
          </w:tcPr>
          <w:p w14:paraId="24E0C926" w14:textId="77777777" w:rsidR="00977E16" w:rsidRPr="000610FE" w:rsidRDefault="00977E16" w:rsidP="009E6D6F">
            <w:pPr>
              <w:bidi/>
              <w:rPr>
                <w:b/>
                <w:bCs/>
                <w:rtl/>
              </w:rPr>
            </w:pPr>
            <w:r w:rsidRPr="000610FE">
              <w:rPr>
                <w:rFonts w:hint="eastAsia"/>
                <w:b/>
                <w:bCs/>
                <w:rtl/>
              </w:rPr>
              <w:t>کاربرپسند</w:t>
            </w:r>
            <w:r w:rsidRPr="000610FE">
              <w:rPr>
                <w:b/>
                <w:bCs/>
                <w:rtl/>
              </w:rPr>
              <w:t xml:space="preserve"> </w:t>
            </w:r>
            <w:r w:rsidRPr="000610FE">
              <w:rPr>
                <w:rFonts w:hint="eastAsia"/>
                <w:b/>
                <w:bCs/>
                <w:rtl/>
              </w:rPr>
              <w:t>بودن</w:t>
            </w:r>
          </w:p>
        </w:tc>
        <w:tc>
          <w:tcPr>
            <w:tcW w:w="3378" w:type="pct"/>
            <w:vAlign w:val="center"/>
          </w:tcPr>
          <w:p w14:paraId="24E0C927" w14:textId="77777777" w:rsidR="00977E16" w:rsidRPr="000610FE" w:rsidRDefault="00977E16" w:rsidP="009E6D6F">
            <w:pPr>
              <w:bidi/>
              <w:rPr>
                <w:b/>
                <w:bCs/>
                <w:rtl/>
              </w:rPr>
            </w:pPr>
            <w:r w:rsidRPr="000610FE">
              <w:rPr>
                <w:rFonts w:hint="cs"/>
                <w:b/>
                <w:bCs/>
                <w:rtl/>
              </w:rPr>
              <w:t xml:space="preserve">داشتن رابط کاربر گرافیکی خوب، </w:t>
            </w:r>
            <w:r w:rsidRPr="000610FE">
              <w:rPr>
                <w:rFonts w:hint="eastAsia"/>
                <w:b/>
                <w:bCs/>
                <w:rtl/>
              </w:rPr>
              <w:t>جذاب</w:t>
            </w:r>
            <w:r w:rsidRPr="000610FE">
              <w:rPr>
                <w:rFonts w:hint="cs"/>
                <w:b/>
                <w:bCs/>
                <w:rtl/>
              </w:rPr>
              <w:t>ی</w:t>
            </w:r>
            <w:r w:rsidRPr="000610FE">
              <w:rPr>
                <w:rFonts w:hint="eastAsia"/>
                <w:b/>
                <w:bCs/>
                <w:rtl/>
              </w:rPr>
              <w:t>ت</w:t>
            </w:r>
            <w:r w:rsidRPr="000610FE">
              <w:rPr>
                <w:rFonts w:hint="cs"/>
                <w:b/>
                <w:bCs/>
                <w:rtl/>
              </w:rPr>
              <w:t>،</w:t>
            </w:r>
            <w:r w:rsidRPr="000610FE">
              <w:rPr>
                <w:b/>
                <w:bCs/>
                <w:rtl/>
              </w:rPr>
              <w:t xml:space="preserve"> </w:t>
            </w:r>
            <w:r w:rsidRPr="000610FE">
              <w:rPr>
                <w:rFonts w:hint="cs"/>
                <w:b/>
                <w:bCs/>
                <w:rtl/>
              </w:rPr>
              <w:t>مناسب بودن لینک‌ها و منوها</w:t>
            </w:r>
            <w:r w:rsidRPr="000610FE">
              <w:rPr>
                <w:rFonts w:hint="eastAsia"/>
                <w:b/>
                <w:bCs/>
                <w:rtl/>
              </w:rPr>
              <w:t>،</w:t>
            </w:r>
            <w:r w:rsidRPr="000610FE">
              <w:rPr>
                <w:b/>
                <w:bCs/>
                <w:rtl/>
              </w:rPr>
              <w:t xml:space="preserve"> </w:t>
            </w:r>
            <w:r w:rsidRPr="000610FE">
              <w:rPr>
                <w:rFonts w:hint="eastAsia"/>
                <w:b/>
                <w:bCs/>
                <w:rtl/>
              </w:rPr>
              <w:t>گراف</w:t>
            </w:r>
            <w:r w:rsidRPr="000610FE">
              <w:rPr>
                <w:rFonts w:hint="cs"/>
                <w:b/>
                <w:bCs/>
                <w:rtl/>
              </w:rPr>
              <w:t>ی</w:t>
            </w:r>
            <w:r w:rsidRPr="000610FE">
              <w:rPr>
                <w:rFonts w:hint="eastAsia"/>
                <w:b/>
                <w:bCs/>
                <w:rtl/>
              </w:rPr>
              <w:t>ک</w:t>
            </w:r>
            <w:r w:rsidRPr="000610FE">
              <w:rPr>
                <w:b/>
                <w:bCs/>
                <w:rtl/>
              </w:rPr>
              <w:t xml:space="preserve"> </w:t>
            </w:r>
            <w:r w:rsidRPr="000610FE">
              <w:rPr>
                <w:rFonts w:hint="eastAsia"/>
                <w:b/>
                <w:bCs/>
                <w:rtl/>
              </w:rPr>
              <w:t>خوب،</w:t>
            </w:r>
            <w:r w:rsidRPr="000610FE">
              <w:rPr>
                <w:b/>
                <w:bCs/>
                <w:rtl/>
              </w:rPr>
              <w:t xml:space="preserve"> </w:t>
            </w:r>
            <w:r w:rsidRPr="000610FE">
              <w:rPr>
                <w:rFonts w:hint="eastAsia"/>
                <w:b/>
                <w:bCs/>
                <w:rtl/>
              </w:rPr>
              <w:t>قالب</w:t>
            </w:r>
            <w:r w:rsidRPr="000610FE">
              <w:rPr>
                <w:rFonts w:hint="cs"/>
                <w:b/>
                <w:bCs/>
                <w:rtl/>
              </w:rPr>
              <w:t xml:space="preserve"> </w:t>
            </w:r>
            <w:r w:rsidR="00203CBC">
              <w:rPr>
                <w:rFonts w:hint="cs"/>
                <w:b/>
                <w:bCs/>
                <w:rtl/>
              </w:rPr>
              <w:t>طراحی‌شده</w:t>
            </w:r>
            <w:r w:rsidRPr="000610FE">
              <w:rPr>
                <w:rFonts w:hint="cs"/>
                <w:b/>
                <w:bCs/>
                <w:rtl/>
              </w:rPr>
              <w:t xml:space="preserve"> اصولی</w:t>
            </w:r>
            <w:r w:rsidRPr="000610FE">
              <w:rPr>
                <w:rFonts w:hint="eastAsia"/>
                <w:b/>
                <w:bCs/>
                <w:rtl/>
              </w:rPr>
              <w:t>،</w:t>
            </w:r>
            <w:r w:rsidRPr="000610FE">
              <w:rPr>
                <w:b/>
                <w:bCs/>
                <w:rtl/>
              </w:rPr>
              <w:t xml:space="preserve"> </w:t>
            </w:r>
            <w:r w:rsidRPr="000610FE">
              <w:rPr>
                <w:rFonts w:hint="cs"/>
                <w:b/>
                <w:bCs/>
                <w:rtl/>
              </w:rPr>
              <w:t xml:space="preserve">رعایت اصول </w:t>
            </w:r>
            <w:r w:rsidRPr="000610FE">
              <w:rPr>
                <w:rFonts w:hint="eastAsia"/>
                <w:b/>
                <w:bCs/>
                <w:rtl/>
              </w:rPr>
              <w:t>طراح</w:t>
            </w:r>
            <w:r w:rsidRPr="000610FE">
              <w:rPr>
                <w:rFonts w:hint="cs"/>
                <w:b/>
                <w:bCs/>
                <w:rtl/>
              </w:rPr>
              <w:t>ی منوها و ابزارها</w:t>
            </w:r>
            <w:r w:rsidRPr="000610FE">
              <w:rPr>
                <w:rFonts w:hint="eastAsia"/>
                <w:b/>
                <w:bCs/>
                <w:rtl/>
              </w:rPr>
              <w:t>،</w:t>
            </w:r>
            <w:r w:rsidRPr="000610FE">
              <w:rPr>
                <w:b/>
                <w:bCs/>
                <w:rtl/>
              </w:rPr>
              <w:t xml:space="preserve"> </w:t>
            </w:r>
            <w:r w:rsidRPr="000610FE">
              <w:rPr>
                <w:rFonts w:hint="cs"/>
                <w:b/>
                <w:bCs/>
                <w:rtl/>
              </w:rPr>
              <w:t>اندازه فونت، رنگ فونت، تضاد رنگ فونت و زمینه، نوع فونت، وجود</w:t>
            </w:r>
            <w:r w:rsidRPr="000610FE">
              <w:rPr>
                <w:b/>
                <w:bCs/>
                <w:rtl/>
              </w:rPr>
              <w:t xml:space="preserve"> </w:t>
            </w:r>
            <w:r w:rsidRPr="000610FE">
              <w:rPr>
                <w:rFonts w:hint="eastAsia"/>
                <w:b/>
                <w:bCs/>
                <w:rtl/>
              </w:rPr>
              <w:t>نظم</w:t>
            </w:r>
            <w:r w:rsidRPr="000610FE">
              <w:rPr>
                <w:rFonts w:hint="cs"/>
                <w:b/>
                <w:bCs/>
                <w:rtl/>
              </w:rPr>
              <w:t xml:space="preserve"> منطقی در سایت، </w:t>
            </w:r>
            <w:r w:rsidRPr="000610FE">
              <w:rPr>
                <w:rFonts w:hint="eastAsia"/>
                <w:b/>
                <w:bCs/>
                <w:rtl/>
              </w:rPr>
              <w:t>سهولت</w:t>
            </w:r>
            <w:r w:rsidRPr="000610FE">
              <w:rPr>
                <w:b/>
                <w:bCs/>
                <w:rtl/>
              </w:rPr>
              <w:t xml:space="preserve"> </w:t>
            </w:r>
            <w:r w:rsidRPr="000610FE">
              <w:rPr>
                <w:rFonts w:hint="eastAsia"/>
                <w:b/>
                <w:bCs/>
                <w:rtl/>
              </w:rPr>
              <w:t>دسترس</w:t>
            </w:r>
            <w:r w:rsidRPr="000610FE">
              <w:rPr>
                <w:rFonts w:hint="cs"/>
                <w:b/>
                <w:bCs/>
                <w:rtl/>
              </w:rPr>
              <w:t>ی</w:t>
            </w:r>
            <w:r w:rsidRPr="000610FE">
              <w:rPr>
                <w:b/>
                <w:bCs/>
                <w:rtl/>
              </w:rPr>
              <w:t xml:space="preserve"> </w:t>
            </w:r>
            <w:r w:rsidRPr="000610FE">
              <w:rPr>
                <w:rFonts w:hint="eastAsia"/>
                <w:b/>
                <w:bCs/>
                <w:rtl/>
              </w:rPr>
              <w:t>به</w:t>
            </w:r>
            <w:r w:rsidRPr="000610FE">
              <w:rPr>
                <w:b/>
                <w:bCs/>
                <w:rtl/>
              </w:rPr>
              <w:t xml:space="preserve"> </w:t>
            </w:r>
            <w:r w:rsidRPr="000610FE">
              <w:rPr>
                <w:rFonts w:hint="cs"/>
                <w:b/>
                <w:bCs/>
                <w:rtl/>
              </w:rPr>
              <w:t>فایل</w:t>
            </w:r>
            <w:r w:rsidRPr="000610FE">
              <w:rPr>
                <w:rFonts w:hint="eastAsia"/>
                <w:b/>
                <w:bCs/>
                <w:rtl/>
              </w:rPr>
              <w:t>‌</w:t>
            </w:r>
            <w:r w:rsidRPr="000610FE">
              <w:rPr>
                <w:rFonts w:hint="cs"/>
                <w:b/>
                <w:bCs/>
                <w:rtl/>
              </w:rPr>
              <w:t xml:space="preserve">ها و </w:t>
            </w:r>
            <w:r w:rsidRPr="000610FE">
              <w:rPr>
                <w:rFonts w:hint="eastAsia"/>
                <w:b/>
                <w:bCs/>
                <w:rtl/>
              </w:rPr>
              <w:t>اطلاعات</w:t>
            </w:r>
          </w:p>
        </w:tc>
        <w:tc>
          <w:tcPr>
            <w:tcW w:w="414" w:type="pct"/>
            <w:vAlign w:val="center"/>
          </w:tcPr>
          <w:p w14:paraId="24E0C928" w14:textId="77777777" w:rsidR="00977E16" w:rsidRPr="00A3162C" w:rsidRDefault="00977E16" w:rsidP="009E6D6F">
            <w:pPr>
              <w:bidi/>
              <w:rPr>
                <w:rtl/>
              </w:rPr>
            </w:pPr>
            <w:r w:rsidRPr="00A3162C">
              <w:rPr>
                <w:rFonts w:hint="cs"/>
                <w:rtl/>
              </w:rPr>
              <w:t>7</w:t>
            </w:r>
          </w:p>
        </w:tc>
        <w:tc>
          <w:tcPr>
            <w:tcW w:w="312" w:type="pct"/>
            <w:shd w:val="clear" w:color="auto" w:fill="F2F2F2" w:themeFill="background1" w:themeFillShade="F2"/>
            <w:vAlign w:val="center"/>
          </w:tcPr>
          <w:p w14:paraId="24E0C929" w14:textId="77777777" w:rsidR="00977E16" w:rsidRPr="00A3162C" w:rsidRDefault="00977E16" w:rsidP="009E6D6F">
            <w:pPr>
              <w:bidi/>
              <w:rPr>
                <w:rtl/>
              </w:rPr>
            </w:pPr>
          </w:p>
        </w:tc>
      </w:tr>
      <w:tr w:rsidR="00977E16" w:rsidRPr="00A3162C" w14:paraId="24E0C930" w14:textId="77777777" w:rsidTr="00BD6223">
        <w:trPr>
          <w:cantSplit/>
          <w:trHeight w:hRule="exact" w:val="901"/>
        </w:trPr>
        <w:tc>
          <w:tcPr>
            <w:tcW w:w="317" w:type="pct"/>
            <w:shd w:val="clear" w:color="auto" w:fill="F2F2F2" w:themeFill="background1" w:themeFillShade="F2"/>
            <w:vAlign w:val="center"/>
          </w:tcPr>
          <w:p w14:paraId="24E0C92B" w14:textId="77777777" w:rsidR="00977E16" w:rsidRPr="000610FE" w:rsidRDefault="00977E16" w:rsidP="009E6D6F">
            <w:pPr>
              <w:bidi/>
              <w:rPr>
                <w:b/>
                <w:bCs/>
                <w:rtl/>
              </w:rPr>
            </w:pPr>
            <w:r w:rsidRPr="000610FE">
              <w:rPr>
                <w:rFonts w:hint="cs"/>
                <w:b/>
                <w:bCs/>
                <w:rtl/>
              </w:rPr>
              <w:t>11</w:t>
            </w:r>
          </w:p>
        </w:tc>
        <w:tc>
          <w:tcPr>
            <w:tcW w:w="579" w:type="pct"/>
            <w:shd w:val="clear" w:color="auto" w:fill="F2F2F2" w:themeFill="background1" w:themeFillShade="F2"/>
            <w:vAlign w:val="center"/>
          </w:tcPr>
          <w:p w14:paraId="24E0C92C" w14:textId="77777777" w:rsidR="00977E16" w:rsidRPr="000610FE" w:rsidRDefault="00977E16" w:rsidP="009E6D6F">
            <w:pPr>
              <w:bidi/>
              <w:rPr>
                <w:b/>
                <w:bCs/>
                <w:rtl/>
              </w:rPr>
            </w:pPr>
            <w:r w:rsidRPr="000610FE">
              <w:rPr>
                <w:rFonts w:hint="eastAsia"/>
                <w:b/>
                <w:bCs/>
                <w:rtl/>
              </w:rPr>
              <w:t>م</w:t>
            </w:r>
            <w:r w:rsidRPr="000610FE">
              <w:rPr>
                <w:rFonts w:hint="cs"/>
                <w:b/>
                <w:bCs/>
                <w:rtl/>
              </w:rPr>
              <w:t>ی</w:t>
            </w:r>
            <w:r w:rsidRPr="000610FE">
              <w:rPr>
                <w:rFonts w:hint="eastAsia"/>
                <w:b/>
                <w:bCs/>
                <w:rtl/>
              </w:rPr>
              <w:t>زان</w:t>
            </w:r>
            <w:r w:rsidRPr="000610FE">
              <w:rPr>
                <w:b/>
                <w:bCs/>
                <w:rtl/>
              </w:rPr>
              <w:t xml:space="preserve"> </w:t>
            </w:r>
            <w:r w:rsidRPr="000610FE">
              <w:rPr>
                <w:rFonts w:hint="eastAsia"/>
                <w:b/>
                <w:bCs/>
                <w:rtl/>
              </w:rPr>
              <w:t>ارائه</w:t>
            </w:r>
            <w:r w:rsidRPr="000610FE">
              <w:rPr>
                <w:b/>
                <w:bCs/>
                <w:rtl/>
              </w:rPr>
              <w:t xml:space="preserve"> </w:t>
            </w:r>
            <w:r w:rsidRPr="000610FE">
              <w:rPr>
                <w:rFonts w:hint="eastAsia"/>
                <w:b/>
                <w:bCs/>
                <w:rtl/>
              </w:rPr>
              <w:t>خدمات</w:t>
            </w:r>
            <w:r w:rsidRPr="000610FE">
              <w:rPr>
                <w:b/>
                <w:bCs/>
                <w:rtl/>
              </w:rPr>
              <w:t xml:space="preserve"> </w:t>
            </w:r>
            <w:r w:rsidRPr="000610FE">
              <w:rPr>
                <w:rFonts w:hint="eastAsia"/>
                <w:b/>
                <w:bCs/>
                <w:rtl/>
              </w:rPr>
              <w:t>الکترون</w:t>
            </w:r>
            <w:r w:rsidRPr="000610FE">
              <w:rPr>
                <w:rFonts w:hint="cs"/>
                <w:b/>
                <w:bCs/>
                <w:rtl/>
              </w:rPr>
              <w:t>ی</w:t>
            </w:r>
            <w:r w:rsidRPr="000610FE">
              <w:rPr>
                <w:rFonts w:hint="eastAsia"/>
                <w:b/>
                <w:bCs/>
                <w:rtl/>
              </w:rPr>
              <w:t>ک</w:t>
            </w:r>
            <w:r w:rsidRPr="000610FE">
              <w:rPr>
                <w:rFonts w:hint="cs"/>
                <w:b/>
                <w:bCs/>
                <w:rtl/>
              </w:rPr>
              <w:t>ی</w:t>
            </w:r>
          </w:p>
        </w:tc>
        <w:tc>
          <w:tcPr>
            <w:tcW w:w="3378" w:type="pct"/>
            <w:vAlign w:val="center"/>
          </w:tcPr>
          <w:p w14:paraId="24E0C92D" w14:textId="77777777" w:rsidR="00977E16" w:rsidRPr="000610FE" w:rsidRDefault="00977E16" w:rsidP="009E6D6F">
            <w:pPr>
              <w:bidi/>
              <w:rPr>
                <w:b/>
                <w:bCs/>
                <w:rtl/>
              </w:rPr>
            </w:pPr>
            <w:r w:rsidRPr="000610FE">
              <w:rPr>
                <w:rFonts w:hint="cs"/>
                <w:b/>
                <w:bCs/>
                <w:rtl/>
              </w:rPr>
              <w:t xml:space="preserve">دانلود </w:t>
            </w:r>
            <w:r w:rsidRPr="000610FE">
              <w:rPr>
                <w:rFonts w:hint="eastAsia"/>
                <w:b/>
                <w:bCs/>
                <w:rtl/>
              </w:rPr>
              <w:t>نرم‌افزار،</w:t>
            </w:r>
            <w:r w:rsidRPr="000610FE">
              <w:rPr>
                <w:b/>
                <w:bCs/>
                <w:rtl/>
              </w:rPr>
              <w:t xml:space="preserve"> </w:t>
            </w:r>
            <w:r w:rsidRPr="000610FE">
              <w:rPr>
                <w:rFonts w:hint="eastAsia"/>
                <w:b/>
                <w:bCs/>
                <w:rtl/>
              </w:rPr>
              <w:t>کتاب،</w:t>
            </w:r>
            <w:r w:rsidRPr="000610FE">
              <w:rPr>
                <w:b/>
                <w:bCs/>
                <w:rtl/>
              </w:rPr>
              <w:t xml:space="preserve"> </w:t>
            </w:r>
            <w:r w:rsidRPr="000610FE">
              <w:rPr>
                <w:rFonts w:hint="eastAsia"/>
                <w:b/>
                <w:bCs/>
                <w:rtl/>
              </w:rPr>
              <w:t>ف</w:t>
            </w:r>
            <w:r w:rsidRPr="000610FE">
              <w:rPr>
                <w:rFonts w:hint="cs"/>
                <w:b/>
                <w:bCs/>
                <w:rtl/>
              </w:rPr>
              <w:t>ی</w:t>
            </w:r>
            <w:r w:rsidRPr="000610FE">
              <w:rPr>
                <w:rFonts w:hint="eastAsia"/>
                <w:b/>
                <w:bCs/>
                <w:rtl/>
              </w:rPr>
              <w:t>لم</w:t>
            </w:r>
            <w:r w:rsidRPr="000610FE">
              <w:rPr>
                <w:rFonts w:hint="cs"/>
                <w:b/>
                <w:bCs/>
                <w:rtl/>
              </w:rPr>
              <w:t>، موسیقی، اپلیکشن‌ مفید،</w:t>
            </w:r>
            <w:r w:rsidRPr="000610FE">
              <w:rPr>
                <w:b/>
                <w:bCs/>
                <w:rtl/>
              </w:rPr>
              <w:t xml:space="preserve"> </w:t>
            </w:r>
            <w:r w:rsidRPr="000610FE">
              <w:rPr>
                <w:rFonts w:hint="cs"/>
                <w:b/>
                <w:bCs/>
                <w:rtl/>
              </w:rPr>
              <w:t>تبلیغات مفید، برنامه‌های آموزشی و ... متناسب با اهداف سایت</w:t>
            </w:r>
          </w:p>
        </w:tc>
        <w:tc>
          <w:tcPr>
            <w:tcW w:w="414" w:type="pct"/>
            <w:vAlign w:val="center"/>
          </w:tcPr>
          <w:p w14:paraId="24E0C92E" w14:textId="77777777" w:rsidR="00977E16" w:rsidRPr="00A3162C" w:rsidRDefault="00977E16" w:rsidP="009E6D6F">
            <w:pPr>
              <w:bidi/>
              <w:rPr>
                <w:rtl/>
              </w:rPr>
            </w:pPr>
            <w:r w:rsidRPr="00A3162C">
              <w:rPr>
                <w:rFonts w:hint="cs"/>
                <w:rtl/>
              </w:rPr>
              <w:t>3</w:t>
            </w:r>
          </w:p>
        </w:tc>
        <w:tc>
          <w:tcPr>
            <w:tcW w:w="312" w:type="pct"/>
            <w:shd w:val="clear" w:color="auto" w:fill="F2F2F2" w:themeFill="background1" w:themeFillShade="F2"/>
            <w:vAlign w:val="center"/>
          </w:tcPr>
          <w:p w14:paraId="24E0C92F" w14:textId="77777777" w:rsidR="00977E16" w:rsidRPr="00A3162C" w:rsidRDefault="00977E16" w:rsidP="009E6D6F">
            <w:pPr>
              <w:bidi/>
              <w:rPr>
                <w:rtl/>
              </w:rPr>
            </w:pPr>
          </w:p>
        </w:tc>
      </w:tr>
      <w:tr w:rsidR="00977E16" w:rsidRPr="00A3162C" w14:paraId="24E0C936" w14:textId="77777777" w:rsidTr="00BD6223">
        <w:trPr>
          <w:cantSplit/>
          <w:trHeight w:hRule="exact" w:val="640"/>
        </w:trPr>
        <w:tc>
          <w:tcPr>
            <w:tcW w:w="317" w:type="pct"/>
            <w:shd w:val="clear" w:color="auto" w:fill="F2F2F2" w:themeFill="background1" w:themeFillShade="F2"/>
            <w:vAlign w:val="center"/>
          </w:tcPr>
          <w:p w14:paraId="24E0C931" w14:textId="77777777" w:rsidR="00977E16" w:rsidRPr="000610FE" w:rsidRDefault="00977E16" w:rsidP="009E6D6F">
            <w:pPr>
              <w:bidi/>
              <w:rPr>
                <w:b/>
                <w:bCs/>
                <w:rtl/>
              </w:rPr>
            </w:pPr>
            <w:r w:rsidRPr="000610FE">
              <w:rPr>
                <w:rFonts w:hint="cs"/>
                <w:b/>
                <w:bCs/>
                <w:rtl/>
              </w:rPr>
              <w:t>12</w:t>
            </w:r>
          </w:p>
        </w:tc>
        <w:tc>
          <w:tcPr>
            <w:tcW w:w="579" w:type="pct"/>
            <w:shd w:val="clear" w:color="auto" w:fill="F2F2F2" w:themeFill="background1" w:themeFillShade="F2"/>
            <w:vAlign w:val="center"/>
          </w:tcPr>
          <w:p w14:paraId="24E0C932" w14:textId="77777777" w:rsidR="00977E16" w:rsidRPr="000610FE" w:rsidRDefault="00977E16" w:rsidP="009E6D6F">
            <w:pPr>
              <w:bidi/>
              <w:rPr>
                <w:b/>
                <w:bCs/>
                <w:rtl/>
              </w:rPr>
            </w:pPr>
            <w:r w:rsidRPr="000610FE">
              <w:rPr>
                <w:rFonts w:hint="cs"/>
                <w:b/>
                <w:bCs/>
                <w:rtl/>
              </w:rPr>
              <w:t>اعتبار سایت</w:t>
            </w:r>
          </w:p>
        </w:tc>
        <w:tc>
          <w:tcPr>
            <w:tcW w:w="3378" w:type="pct"/>
            <w:vAlign w:val="center"/>
          </w:tcPr>
          <w:p w14:paraId="24E0C933" w14:textId="77777777" w:rsidR="00977E16" w:rsidRPr="000610FE" w:rsidRDefault="00977E16" w:rsidP="009E6D6F">
            <w:pPr>
              <w:bidi/>
              <w:rPr>
                <w:b/>
                <w:bCs/>
              </w:rPr>
            </w:pPr>
            <w:r w:rsidRPr="000610FE">
              <w:rPr>
                <w:rFonts w:hint="eastAsia"/>
                <w:b/>
                <w:bCs/>
                <w:rtl/>
              </w:rPr>
              <w:t>داشتن</w:t>
            </w:r>
            <w:r w:rsidRPr="000610FE">
              <w:rPr>
                <w:b/>
                <w:bCs/>
                <w:rtl/>
              </w:rPr>
              <w:t xml:space="preserve"> </w:t>
            </w:r>
            <w:r w:rsidRPr="000610FE">
              <w:rPr>
                <w:rFonts w:hint="eastAsia"/>
                <w:b/>
                <w:bCs/>
                <w:rtl/>
              </w:rPr>
              <w:t>مجوز</w:t>
            </w:r>
            <w:r w:rsidRPr="000610FE">
              <w:rPr>
                <w:rFonts w:hint="cs"/>
                <w:b/>
                <w:bCs/>
                <w:rtl/>
              </w:rPr>
              <w:t xml:space="preserve">، شهرت، </w:t>
            </w:r>
            <w:r w:rsidRPr="000610FE">
              <w:rPr>
                <w:rFonts w:hint="eastAsia"/>
                <w:b/>
                <w:bCs/>
                <w:rtl/>
              </w:rPr>
              <w:t>توجه</w:t>
            </w:r>
            <w:r w:rsidRPr="000610FE">
              <w:rPr>
                <w:b/>
                <w:bCs/>
                <w:rtl/>
              </w:rPr>
              <w:t xml:space="preserve"> </w:t>
            </w:r>
            <w:r w:rsidRPr="000610FE">
              <w:rPr>
                <w:rFonts w:hint="eastAsia"/>
                <w:b/>
                <w:bCs/>
                <w:rtl/>
              </w:rPr>
              <w:t>به</w:t>
            </w:r>
            <w:r w:rsidRPr="000610FE">
              <w:rPr>
                <w:b/>
                <w:bCs/>
                <w:rtl/>
              </w:rPr>
              <w:t xml:space="preserve"> </w:t>
            </w:r>
            <w:r w:rsidRPr="000610FE">
              <w:rPr>
                <w:rFonts w:hint="eastAsia"/>
                <w:b/>
                <w:bCs/>
                <w:rtl/>
              </w:rPr>
              <w:t>امن</w:t>
            </w:r>
            <w:r w:rsidRPr="000610FE">
              <w:rPr>
                <w:rFonts w:hint="cs"/>
                <w:b/>
                <w:bCs/>
                <w:rtl/>
              </w:rPr>
              <w:t>ی</w:t>
            </w:r>
            <w:r w:rsidRPr="000610FE">
              <w:rPr>
                <w:rFonts w:hint="eastAsia"/>
                <w:b/>
                <w:bCs/>
                <w:rtl/>
              </w:rPr>
              <w:t>ت</w:t>
            </w:r>
            <w:r w:rsidRPr="000610FE">
              <w:rPr>
                <w:b/>
                <w:bCs/>
                <w:rtl/>
              </w:rPr>
              <w:t xml:space="preserve"> </w:t>
            </w:r>
            <w:r w:rsidRPr="000610FE">
              <w:rPr>
                <w:rFonts w:hint="eastAsia"/>
                <w:b/>
                <w:bCs/>
                <w:rtl/>
              </w:rPr>
              <w:t>سا</w:t>
            </w:r>
            <w:r w:rsidRPr="000610FE">
              <w:rPr>
                <w:rFonts w:hint="cs"/>
                <w:b/>
                <w:bCs/>
                <w:rtl/>
              </w:rPr>
              <w:t>ی</w:t>
            </w:r>
            <w:r w:rsidRPr="000610FE">
              <w:rPr>
                <w:rFonts w:hint="eastAsia"/>
                <w:b/>
                <w:bCs/>
                <w:rtl/>
              </w:rPr>
              <w:t>ت</w:t>
            </w:r>
            <w:r w:rsidRPr="000610FE">
              <w:rPr>
                <w:rFonts w:hint="cs"/>
                <w:b/>
                <w:bCs/>
                <w:rtl/>
              </w:rPr>
              <w:t xml:space="preserve">، </w:t>
            </w:r>
            <w:r w:rsidRPr="000610FE">
              <w:rPr>
                <w:rFonts w:hint="eastAsia"/>
                <w:b/>
                <w:bCs/>
                <w:rtl/>
              </w:rPr>
              <w:t>رعا</w:t>
            </w:r>
            <w:r w:rsidRPr="000610FE">
              <w:rPr>
                <w:rFonts w:hint="cs"/>
                <w:b/>
                <w:bCs/>
                <w:rtl/>
              </w:rPr>
              <w:t>ی</w:t>
            </w:r>
            <w:r w:rsidRPr="000610FE">
              <w:rPr>
                <w:rFonts w:hint="eastAsia"/>
                <w:b/>
                <w:bCs/>
                <w:rtl/>
              </w:rPr>
              <w:t>ت</w:t>
            </w:r>
            <w:r w:rsidRPr="000610FE">
              <w:rPr>
                <w:b/>
                <w:bCs/>
                <w:rtl/>
              </w:rPr>
              <w:t xml:space="preserve"> </w:t>
            </w:r>
            <w:r w:rsidRPr="000610FE">
              <w:rPr>
                <w:rFonts w:hint="eastAsia"/>
                <w:b/>
                <w:bCs/>
                <w:rtl/>
              </w:rPr>
              <w:t>حقوق</w:t>
            </w:r>
            <w:r w:rsidRPr="000610FE">
              <w:rPr>
                <w:b/>
                <w:bCs/>
                <w:rtl/>
              </w:rPr>
              <w:t xml:space="preserve"> </w:t>
            </w:r>
            <w:r w:rsidRPr="000610FE">
              <w:rPr>
                <w:rFonts w:hint="eastAsia"/>
                <w:b/>
                <w:bCs/>
                <w:rtl/>
              </w:rPr>
              <w:t>خصوص</w:t>
            </w:r>
            <w:r w:rsidRPr="000610FE">
              <w:rPr>
                <w:rFonts w:hint="cs"/>
                <w:b/>
                <w:bCs/>
                <w:rtl/>
              </w:rPr>
              <w:t>ی</w:t>
            </w:r>
            <w:r w:rsidRPr="000610FE">
              <w:rPr>
                <w:b/>
                <w:bCs/>
                <w:rtl/>
              </w:rPr>
              <w:t xml:space="preserve"> </w:t>
            </w:r>
            <w:r w:rsidRPr="000610FE">
              <w:rPr>
                <w:rFonts w:hint="eastAsia"/>
                <w:b/>
                <w:bCs/>
                <w:rtl/>
              </w:rPr>
              <w:t>افراد</w:t>
            </w:r>
            <w:r w:rsidRPr="000610FE">
              <w:rPr>
                <w:b/>
                <w:bCs/>
                <w:rtl/>
              </w:rPr>
              <w:t xml:space="preserve"> </w:t>
            </w:r>
            <w:r w:rsidRPr="000610FE">
              <w:rPr>
                <w:rFonts w:hint="eastAsia"/>
                <w:b/>
                <w:bCs/>
                <w:rtl/>
              </w:rPr>
              <w:t>و</w:t>
            </w:r>
            <w:r w:rsidRPr="000610FE">
              <w:rPr>
                <w:b/>
                <w:bCs/>
                <w:rtl/>
              </w:rPr>
              <w:t xml:space="preserve"> </w:t>
            </w:r>
            <w:r w:rsidRPr="000610FE">
              <w:rPr>
                <w:rFonts w:hint="eastAsia"/>
                <w:b/>
                <w:bCs/>
                <w:rtl/>
              </w:rPr>
              <w:t>سازمان‌ها</w:t>
            </w:r>
            <w:r w:rsidRPr="000610FE">
              <w:rPr>
                <w:rFonts w:hint="cs"/>
                <w:b/>
                <w:bCs/>
                <w:rtl/>
              </w:rPr>
              <w:t xml:space="preserve">، </w:t>
            </w:r>
            <w:r w:rsidRPr="000610FE">
              <w:rPr>
                <w:rFonts w:hint="eastAsia"/>
                <w:b/>
                <w:bCs/>
                <w:rtl/>
              </w:rPr>
              <w:t>اعتبار</w:t>
            </w:r>
            <w:r w:rsidRPr="000610FE">
              <w:rPr>
                <w:b/>
                <w:bCs/>
                <w:rtl/>
              </w:rPr>
              <w:t xml:space="preserve"> </w:t>
            </w:r>
            <w:r w:rsidRPr="000610FE">
              <w:rPr>
                <w:rFonts w:hint="eastAsia"/>
                <w:b/>
                <w:bCs/>
                <w:rtl/>
              </w:rPr>
              <w:t>نو</w:t>
            </w:r>
            <w:r w:rsidRPr="000610FE">
              <w:rPr>
                <w:rFonts w:hint="cs"/>
                <w:b/>
                <w:bCs/>
                <w:rtl/>
              </w:rPr>
              <w:t>ی</w:t>
            </w:r>
            <w:r w:rsidRPr="000610FE">
              <w:rPr>
                <w:rFonts w:hint="eastAsia"/>
                <w:b/>
                <w:bCs/>
                <w:rtl/>
              </w:rPr>
              <w:t>سنده</w:t>
            </w:r>
            <w:r w:rsidRPr="000610FE">
              <w:rPr>
                <w:b/>
                <w:bCs/>
                <w:rtl/>
              </w:rPr>
              <w:t xml:space="preserve"> </w:t>
            </w:r>
            <w:r w:rsidRPr="000610FE">
              <w:rPr>
                <w:rFonts w:hint="cs"/>
                <w:b/>
                <w:bCs/>
                <w:rtl/>
              </w:rPr>
              <w:t>ی</w:t>
            </w:r>
            <w:r w:rsidRPr="000610FE">
              <w:rPr>
                <w:rFonts w:hint="eastAsia"/>
                <w:b/>
                <w:bCs/>
                <w:rtl/>
              </w:rPr>
              <w:t>ا</w:t>
            </w:r>
            <w:r w:rsidRPr="000610FE">
              <w:rPr>
                <w:b/>
                <w:bCs/>
                <w:rtl/>
              </w:rPr>
              <w:t xml:space="preserve"> </w:t>
            </w:r>
            <w:r w:rsidRPr="000610FE">
              <w:rPr>
                <w:rFonts w:hint="eastAsia"/>
                <w:b/>
                <w:bCs/>
                <w:rtl/>
              </w:rPr>
              <w:t>نو</w:t>
            </w:r>
            <w:r w:rsidRPr="000610FE">
              <w:rPr>
                <w:rFonts w:hint="cs"/>
                <w:b/>
                <w:bCs/>
                <w:rtl/>
              </w:rPr>
              <w:t>ی</w:t>
            </w:r>
            <w:r w:rsidRPr="000610FE">
              <w:rPr>
                <w:rFonts w:hint="eastAsia"/>
                <w:b/>
                <w:bCs/>
                <w:rtl/>
              </w:rPr>
              <w:t>سندگان</w:t>
            </w:r>
            <w:r w:rsidRPr="000610FE">
              <w:rPr>
                <w:rFonts w:hint="cs"/>
                <w:b/>
                <w:bCs/>
                <w:rtl/>
              </w:rPr>
              <w:t>، پشتیبانی مداوم</w:t>
            </w:r>
          </w:p>
        </w:tc>
        <w:tc>
          <w:tcPr>
            <w:tcW w:w="414" w:type="pct"/>
            <w:vAlign w:val="center"/>
          </w:tcPr>
          <w:p w14:paraId="24E0C934" w14:textId="77777777" w:rsidR="00977E16" w:rsidRPr="00A3162C" w:rsidRDefault="00977E16" w:rsidP="009E6D6F">
            <w:pPr>
              <w:bidi/>
              <w:rPr>
                <w:rtl/>
              </w:rPr>
            </w:pPr>
            <w:r w:rsidRPr="00A3162C">
              <w:rPr>
                <w:rFonts w:hint="cs"/>
                <w:rtl/>
              </w:rPr>
              <w:t>4</w:t>
            </w:r>
          </w:p>
        </w:tc>
        <w:tc>
          <w:tcPr>
            <w:tcW w:w="312" w:type="pct"/>
            <w:shd w:val="clear" w:color="auto" w:fill="F2F2F2" w:themeFill="background1" w:themeFillShade="F2"/>
            <w:vAlign w:val="center"/>
          </w:tcPr>
          <w:p w14:paraId="24E0C935" w14:textId="77777777" w:rsidR="00977E16" w:rsidRPr="00A3162C" w:rsidRDefault="00977E16" w:rsidP="009E6D6F">
            <w:pPr>
              <w:bidi/>
              <w:rPr>
                <w:rtl/>
              </w:rPr>
            </w:pPr>
          </w:p>
        </w:tc>
      </w:tr>
      <w:tr w:rsidR="00977E16" w:rsidRPr="00A3162C" w14:paraId="24E0C93C" w14:textId="77777777" w:rsidTr="00BD6223">
        <w:trPr>
          <w:cantSplit/>
          <w:trHeight w:hRule="exact" w:val="361"/>
        </w:trPr>
        <w:tc>
          <w:tcPr>
            <w:tcW w:w="317" w:type="pct"/>
            <w:shd w:val="clear" w:color="auto" w:fill="F2F2F2" w:themeFill="background1" w:themeFillShade="F2"/>
            <w:vAlign w:val="center"/>
          </w:tcPr>
          <w:p w14:paraId="24E0C937" w14:textId="77777777" w:rsidR="00977E16" w:rsidRPr="000610FE" w:rsidRDefault="00977E16" w:rsidP="009E6D6F">
            <w:pPr>
              <w:bidi/>
              <w:rPr>
                <w:b/>
                <w:bCs/>
                <w:rtl/>
              </w:rPr>
            </w:pPr>
            <w:r w:rsidRPr="000610FE">
              <w:rPr>
                <w:rFonts w:hint="cs"/>
                <w:b/>
                <w:bCs/>
                <w:rtl/>
              </w:rPr>
              <w:t>13</w:t>
            </w:r>
          </w:p>
        </w:tc>
        <w:tc>
          <w:tcPr>
            <w:tcW w:w="579" w:type="pct"/>
            <w:shd w:val="clear" w:color="auto" w:fill="F2F2F2" w:themeFill="background1" w:themeFillShade="F2"/>
            <w:vAlign w:val="center"/>
          </w:tcPr>
          <w:p w14:paraId="24E0C938" w14:textId="77777777" w:rsidR="00977E16" w:rsidRPr="000610FE" w:rsidRDefault="00203CBC" w:rsidP="009E6D6F">
            <w:pPr>
              <w:bidi/>
              <w:rPr>
                <w:b/>
                <w:bCs/>
                <w:rtl/>
              </w:rPr>
            </w:pPr>
            <w:r>
              <w:rPr>
                <w:rFonts w:hint="cs"/>
                <w:b/>
                <w:bCs/>
                <w:rtl/>
              </w:rPr>
              <w:t>به‌روزرسانی</w:t>
            </w:r>
          </w:p>
        </w:tc>
        <w:tc>
          <w:tcPr>
            <w:tcW w:w="3378" w:type="pct"/>
            <w:vAlign w:val="center"/>
          </w:tcPr>
          <w:p w14:paraId="24E0C939" w14:textId="77777777" w:rsidR="00977E16" w:rsidRPr="000610FE" w:rsidRDefault="00203CBC" w:rsidP="009E6D6F">
            <w:pPr>
              <w:bidi/>
              <w:rPr>
                <w:b/>
                <w:bCs/>
              </w:rPr>
            </w:pPr>
            <w:r>
              <w:rPr>
                <w:rFonts w:hint="cs"/>
                <w:b/>
                <w:bCs/>
                <w:rtl/>
              </w:rPr>
              <w:t>به‌روزرسانی</w:t>
            </w:r>
            <w:r w:rsidR="00977E16" w:rsidRPr="000610FE">
              <w:rPr>
                <w:rFonts w:hint="cs"/>
                <w:b/>
                <w:bCs/>
                <w:rtl/>
              </w:rPr>
              <w:t xml:space="preserve"> مداوم فنی و </w:t>
            </w:r>
            <w:r>
              <w:rPr>
                <w:rFonts w:hint="cs"/>
                <w:b/>
                <w:bCs/>
                <w:rtl/>
              </w:rPr>
              <w:t>به‌روزرسانی</w:t>
            </w:r>
            <w:r w:rsidR="00977E16" w:rsidRPr="000610FE">
              <w:rPr>
                <w:rFonts w:hint="cs"/>
                <w:b/>
                <w:bCs/>
                <w:rtl/>
              </w:rPr>
              <w:t xml:space="preserve"> مداوم محتوایی</w:t>
            </w:r>
          </w:p>
        </w:tc>
        <w:tc>
          <w:tcPr>
            <w:tcW w:w="414" w:type="pct"/>
            <w:vAlign w:val="center"/>
          </w:tcPr>
          <w:p w14:paraId="24E0C93A" w14:textId="77777777" w:rsidR="00977E16" w:rsidRPr="00A3162C" w:rsidRDefault="00977E16" w:rsidP="009E6D6F">
            <w:pPr>
              <w:bidi/>
              <w:rPr>
                <w:rtl/>
              </w:rPr>
            </w:pPr>
            <w:r w:rsidRPr="00A3162C">
              <w:rPr>
                <w:rFonts w:hint="cs"/>
                <w:rtl/>
              </w:rPr>
              <w:t>2</w:t>
            </w:r>
          </w:p>
        </w:tc>
        <w:tc>
          <w:tcPr>
            <w:tcW w:w="312" w:type="pct"/>
            <w:shd w:val="clear" w:color="auto" w:fill="F2F2F2" w:themeFill="background1" w:themeFillShade="F2"/>
            <w:vAlign w:val="center"/>
          </w:tcPr>
          <w:p w14:paraId="24E0C93B" w14:textId="77777777" w:rsidR="00977E16" w:rsidRPr="00A3162C" w:rsidRDefault="00977E16" w:rsidP="009E6D6F">
            <w:pPr>
              <w:bidi/>
              <w:rPr>
                <w:rtl/>
              </w:rPr>
            </w:pPr>
          </w:p>
        </w:tc>
      </w:tr>
      <w:tr w:rsidR="00977E16" w:rsidRPr="00A3162C" w14:paraId="24E0C942" w14:textId="77777777" w:rsidTr="00BD6223">
        <w:trPr>
          <w:cantSplit/>
          <w:trHeight w:hRule="exact" w:val="892"/>
        </w:trPr>
        <w:tc>
          <w:tcPr>
            <w:tcW w:w="317" w:type="pct"/>
            <w:shd w:val="clear" w:color="auto" w:fill="F2F2F2" w:themeFill="background1" w:themeFillShade="F2"/>
            <w:vAlign w:val="center"/>
          </w:tcPr>
          <w:p w14:paraId="24E0C93D" w14:textId="77777777" w:rsidR="00977E16" w:rsidRPr="000610FE" w:rsidRDefault="00977E16" w:rsidP="009E6D6F">
            <w:pPr>
              <w:bidi/>
              <w:rPr>
                <w:b/>
                <w:bCs/>
                <w:rtl/>
              </w:rPr>
            </w:pPr>
            <w:r w:rsidRPr="000610FE">
              <w:rPr>
                <w:rFonts w:hint="cs"/>
                <w:b/>
                <w:bCs/>
                <w:rtl/>
              </w:rPr>
              <w:t>14</w:t>
            </w:r>
          </w:p>
        </w:tc>
        <w:tc>
          <w:tcPr>
            <w:tcW w:w="579" w:type="pct"/>
            <w:shd w:val="clear" w:color="auto" w:fill="F2F2F2" w:themeFill="background1" w:themeFillShade="F2"/>
            <w:vAlign w:val="center"/>
          </w:tcPr>
          <w:p w14:paraId="24E0C93E" w14:textId="77777777" w:rsidR="00977E16" w:rsidRPr="000610FE" w:rsidRDefault="00977E16" w:rsidP="009E6D6F">
            <w:pPr>
              <w:bidi/>
              <w:rPr>
                <w:b/>
                <w:bCs/>
                <w:rtl/>
              </w:rPr>
            </w:pPr>
            <w:r w:rsidRPr="000610FE">
              <w:rPr>
                <w:rFonts w:hint="cs"/>
                <w:b/>
                <w:bCs/>
                <w:rtl/>
              </w:rPr>
              <w:t>رتبه</w:t>
            </w:r>
            <w:r w:rsidRPr="000610FE">
              <w:rPr>
                <w:rFonts w:hint="eastAsia"/>
                <w:b/>
                <w:bCs/>
                <w:rtl/>
              </w:rPr>
              <w:t>‌</w:t>
            </w:r>
            <w:r w:rsidRPr="000610FE">
              <w:rPr>
                <w:rFonts w:hint="cs"/>
                <w:b/>
                <w:bCs/>
                <w:rtl/>
              </w:rPr>
              <w:t>بندی</w:t>
            </w:r>
          </w:p>
        </w:tc>
        <w:tc>
          <w:tcPr>
            <w:tcW w:w="3378" w:type="pct"/>
            <w:vAlign w:val="center"/>
          </w:tcPr>
          <w:p w14:paraId="24E0C93F" w14:textId="77777777" w:rsidR="00977E16" w:rsidRPr="000610FE" w:rsidRDefault="00977E16" w:rsidP="009E6D6F">
            <w:pPr>
              <w:bidi/>
              <w:rPr>
                <w:b/>
                <w:bCs/>
              </w:rPr>
            </w:pPr>
            <w:r w:rsidRPr="000610FE">
              <w:rPr>
                <w:b/>
                <w:bCs/>
              </w:rPr>
              <w:t>SEO</w:t>
            </w:r>
            <w:r w:rsidRPr="000610FE">
              <w:rPr>
                <w:b/>
                <w:bCs/>
                <w:rtl/>
              </w:rPr>
              <w:t xml:space="preserve"> </w:t>
            </w:r>
            <w:r w:rsidRPr="000610FE">
              <w:rPr>
                <w:rFonts w:hint="cs"/>
                <w:b/>
                <w:bCs/>
                <w:rtl/>
              </w:rPr>
              <w:t>یا همان میزان شناخته بودن</w:t>
            </w:r>
            <w:r w:rsidRPr="000610FE">
              <w:rPr>
                <w:b/>
                <w:bCs/>
                <w:rtl/>
              </w:rPr>
              <w:t xml:space="preserve"> </w:t>
            </w:r>
            <w:r w:rsidRPr="000610FE">
              <w:rPr>
                <w:rFonts w:hint="eastAsia"/>
                <w:b/>
                <w:bCs/>
                <w:rtl/>
              </w:rPr>
              <w:t>وب‌سایت</w:t>
            </w:r>
            <w:r w:rsidRPr="000610FE">
              <w:rPr>
                <w:b/>
                <w:bCs/>
                <w:rtl/>
              </w:rPr>
              <w:t xml:space="preserve"> </w:t>
            </w:r>
            <w:r w:rsidRPr="000610FE">
              <w:rPr>
                <w:rFonts w:hint="eastAsia"/>
                <w:b/>
                <w:bCs/>
                <w:rtl/>
              </w:rPr>
              <w:t>در</w:t>
            </w:r>
            <w:r w:rsidRPr="000610FE">
              <w:rPr>
                <w:b/>
                <w:bCs/>
                <w:rtl/>
              </w:rPr>
              <w:t xml:space="preserve"> </w:t>
            </w:r>
            <w:r w:rsidRPr="000610FE">
              <w:rPr>
                <w:rFonts w:hint="eastAsia"/>
                <w:b/>
                <w:bCs/>
                <w:rtl/>
              </w:rPr>
              <w:t>نتا</w:t>
            </w:r>
            <w:r w:rsidRPr="000610FE">
              <w:rPr>
                <w:rFonts w:hint="cs"/>
                <w:b/>
                <w:bCs/>
                <w:rtl/>
              </w:rPr>
              <w:t>ی</w:t>
            </w:r>
            <w:r w:rsidRPr="000610FE">
              <w:rPr>
                <w:rFonts w:hint="eastAsia"/>
                <w:b/>
                <w:bCs/>
                <w:rtl/>
              </w:rPr>
              <w:t>ج</w:t>
            </w:r>
            <w:r w:rsidRPr="000610FE">
              <w:rPr>
                <w:b/>
                <w:bCs/>
                <w:rtl/>
              </w:rPr>
              <w:t xml:space="preserve"> </w:t>
            </w:r>
            <w:r w:rsidRPr="000610FE">
              <w:rPr>
                <w:rFonts w:hint="eastAsia"/>
                <w:b/>
                <w:bCs/>
                <w:rtl/>
              </w:rPr>
              <w:t>موتورها</w:t>
            </w:r>
            <w:r w:rsidRPr="000610FE">
              <w:rPr>
                <w:rFonts w:hint="cs"/>
                <w:b/>
                <w:bCs/>
                <w:rtl/>
              </w:rPr>
              <w:t>ی</w:t>
            </w:r>
            <w:r w:rsidRPr="000610FE">
              <w:rPr>
                <w:b/>
                <w:bCs/>
                <w:rtl/>
              </w:rPr>
              <w:t xml:space="preserve"> </w:t>
            </w:r>
            <w:r w:rsidRPr="000610FE">
              <w:rPr>
                <w:rFonts w:hint="eastAsia"/>
                <w:b/>
                <w:bCs/>
                <w:rtl/>
              </w:rPr>
              <w:t>جستجو</w:t>
            </w:r>
            <w:r w:rsidRPr="000610FE">
              <w:rPr>
                <w:b/>
                <w:bCs/>
                <w:rtl/>
              </w:rPr>
              <w:t xml:space="preserve"> </w:t>
            </w:r>
            <w:r w:rsidRPr="000610FE">
              <w:rPr>
                <w:rFonts w:hint="eastAsia"/>
                <w:b/>
                <w:bCs/>
                <w:rtl/>
              </w:rPr>
              <w:t>مانند</w:t>
            </w:r>
            <w:r w:rsidRPr="000610FE">
              <w:rPr>
                <w:b/>
                <w:bCs/>
                <w:rtl/>
              </w:rPr>
              <w:t xml:space="preserve"> </w:t>
            </w:r>
            <w:r w:rsidRPr="000610FE">
              <w:rPr>
                <w:rFonts w:hint="eastAsia"/>
                <w:b/>
                <w:bCs/>
                <w:rtl/>
              </w:rPr>
              <w:t>گوگل</w:t>
            </w:r>
            <w:r w:rsidRPr="000610FE">
              <w:rPr>
                <w:rFonts w:hint="cs"/>
                <w:b/>
                <w:bCs/>
                <w:rtl/>
              </w:rPr>
              <w:t>، رتبه در آمارگیر جهانی و کشوری</w:t>
            </w:r>
            <w:r w:rsidRPr="000610FE">
              <w:rPr>
                <w:b/>
                <w:bCs/>
                <w:rtl/>
              </w:rPr>
              <w:t xml:space="preserve"> </w:t>
            </w:r>
            <w:r w:rsidRPr="000610FE">
              <w:rPr>
                <w:b/>
                <w:bCs/>
              </w:rPr>
              <w:t>Alexa</w:t>
            </w:r>
            <w:r w:rsidRPr="000610FE">
              <w:rPr>
                <w:rFonts w:hint="cs"/>
                <w:b/>
                <w:bCs/>
                <w:rtl/>
              </w:rPr>
              <w:t xml:space="preserve">، </w:t>
            </w:r>
            <w:r w:rsidRPr="000610FE">
              <w:rPr>
                <w:rFonts w:hint="eastAsia"/>
                <w:b/>
                <w:bCs/>
                <w:rtl/>
              </w:rPr>
              <w:t>رتبه</w:t>
            </w:r>
            <w:r w:rsidRPr="000610FE">
              <w:rPr>
                <w:b/>
                <w:bCs/>
                <w:rtl/>
              </w:rPr>
              <w:t xml:space="preserve"> </w:t>
            </w:r>
            <w:r w:rsidRPr="000610FE">
              <w:rPr>
                <w:rFonts w:hint="eastAsia"/>
                <w:b/>
                <w:bCs/>
                <w:rtl/>
              </w:rPr>
              <w:t>در</w:t>
            </w:r>
            <w:r w:rsidRPr="000610FE">
              <w:rPr>
                <w:b/>
                <w:bCs/>
                <w:rtl/>
              </w:rPr>
              <w:t xml:space="preserve"> </w:t>
            </w:r>
            <w:r w:rsidRPr="000610FE">
              <w:rPr>
                <w:rFonts w:hint="eastAsia"/>
                <w:b/>
                <w:bCs/>
                <w:rtl/>
              </w:rPr>
              <w:t>گوگل</w:t>
            </w:r>
            <w:r w:rsidRPr="000610FE">
              <w:rPr>
                <w:rFonts w:hint="cs"/>
                <w:b/>
                <w:bCs/>
                <w:rtl/>
              </w:rPr>
              <w:t xml:space="preserve"> یا </w:t>
            </w:r>
            <w:r w:rsidRPr="000610FE">
              <w:rPr>
                <w:b/>
                <w:bCs/>
              </w:rPr>
              <w:t>Page rank</w:t>
            </w:r>
            <w:r w:rsidRPr="000610FE">
              <w:rPr>
                <w:rFonts w:hint="cs"/>
                <w:b/>
                <w:bCs/>
                <w:rtl/>
              </w:rPr>
              <w:t>،</w:t>
            </w:r>
            <w:r w:rsidRPr="000610FE">
              <w:rPr>
                <w:b/>
                <w:bCs/>
                <w:rtl/>
              </w:rPr>
              <w:t xml:space="preserve"> </w:t>
            </w:r>
            <w:r w:rsidRPr="000610FE">
              <w:rPr>
                <w:rFonts w:hint="eastAsia"/>
                <w:b/>
                <w:bCs/>
                <w:rtl/>
              </w:rPr>
              <w:t>رتبه</w:t>
            </w:r>
            <w:r w:rsidRPr="000610FE">
              <w:rPr>
                <w:b/>
                <w:bCs/>
                <w:rtl/>
              </w:rPr>
              <w:t xml:space="preserve"> </w:t>
            </w:r>
            <w:r w:rsidRPr="000610FE">
              <w:rPr>
                <w:rFonts w:hint="cs"/>
                <w:b/>
                <w:bCs/>
                <w:rtl/>
              </w:rPr>
              <w:t>در سایر رصد کننده‌ها</w:t>
            </w:r>
          </w:p>
        </w:tc>
        <w:tc>
          <w:tcPr>
            <w:tcW w:w="414" w:type="pct"/>
            <w:vAlign w:val="center"/>
          </w:tcPr>
          <w:p w14:paraId="24E0C940" w14:textId="77777777" w:rsidR="00977E16" w:rsidRPr="00A3162C" w:rsidRDefault="00977E16" w:rsidP="009E6D6F">
            <w:pPr>
              <w:bidi/>
              <w:rPr>
                <w:rtl/>
              </w:rPr>
            </w:pPr>
            <w:r w:rsidRPr="00A3162C">
              <w:rPr>
                <w:rFonts w:hint="cs"/>
                <w:rtl/>
              </w:rPr>
              <w:t>2</w:t>
            </w:r>
          </w:p>
        </w:tc>
        <w:tc>
          <w:tcPr>
            <w:tcW w:w="312" w:type="pct"/>
            <w:shd w:val="clear" w:color="auto" w:fill="F2F2F2" w:themeFill="background1" w:themeFillShade="F2"/>
            <w:vAlign w:val="center"/>
          </w:tcPr>
          <w:p w14:paraId="24E0C941" w14:textId="77777777" w:rsidR="00977E16" w:rsidRPr="00A3162C" w:rsidRDefault="00977E16" w:rsidP="009E6D6F">
            <w:pPr>
              <w:bidi/>
              <w:rPr>
                <w:rtl/>
              </w:rPr>
            </w:pPr>
          </w:p>
        </w:tc>
      </w:tr>
      <w:tr w:rsidR="00977E16" w:rsidRPr="00A3162C" w14:paraId="24E0C945" w14:textId="77777777" w:rsidTr="00BD6223">
        <w:trPr>
          <w:cantSplit/>
          <w:trHeight w:hRule="exact" w:val="361"/>
        </w:trPr>
        <w:tc>
          <w:tcPr>
            <w:tcW w:w="317" w:type="pct"/>
            <w:shd w:val="clear" w:color="auto" w:fill="F2F2F2" w:themeFill="background1" w:themeFillShade="F2"/>
            <w:vAlign w:val="center"/>
          </w:tcPr>
          <w:p w14:paraId="24E0C943" w14:textId="77777777" w:rsidR="00977E16" w:rsidRPr="000610FE" w:rsidRDefault="00977E16" w:rsidP="009E6D6F">
            <w:pPr>
              <w:bidi/>
              <w:rPr>
                <w:b/>
                <w:bCs/>
                <w:rtl/>
              </w:rPr>
            </w:pPr>
          </w:p>
        </w:tc>
        <w:tc>
          <w:tcPr>
            <w:tcW w:w="4683" w:type="pct"/>
            <w:gridSpan w:val="4"/>
            <w:shd w:val="clear" w:color="auto" w:fill="F2F2F2" w:themeFill="background1" w:themeFillShade="F2"/>
            <w:vAlign w:val="center"/>
          </w:tcPr>
          <w:p w14:paraId="24E0C944" w14:textId="77777777" w:rsidR="00977E16" w:rsidRPr="000610FE" w:rsidRDefault="00977E16" w:rsidP="009E6D6F">
            <w:pPr>
              <w:bidi/>
              <w:rPr>
                <w:b/>
                <w:bCs/>
              </w:rPr>
            </w:pPr>
            <w:r w:rsidRPr="000610FE">
              <w:rPr>
                <w:rFonts w:hint="cs"/>
                <w:b/>
                <w:bCs/>
                <w:rtl/>
              </w:rPr>
              <w:t xml:space="preserve">ب: </w:t>
            </w:r>
            <w:r w:rsidR="00E96664" w:rsidRPr="000610FE">
              <w:rPr>
                <w:rFonts w:hint="cs"/>
                <w:b/>
                <w:bCs/>
                <w:rtl/>
              </w:rPr>
              <w:t>شاخص‌های</w:t>
            </w:r>
            <w:r w:rsidRPr="000610FE">
              <w:rPr>
                <w:rFonts w:hint="cs"/>
                <w:b/>
                <w:bCs/>
                <w:rtl/>
              </w:rPr>
              <w:t xml:space="preserve"> داوری محتوایی وب‌سایت</w:t>
            </w:r>
          </w:p>
        </w:tc>
      </w:tr>
      <w:tr w:rsidR="00977E16" w:rsidRPr="00A3162C" w14:paraId="24E0C94B" w14:textId="77777777" w:rsidTr="00BD6223">
        <w:trPr>
          <w:cantSplit/>
          <w:trHeight w:hRule="exact" w:val="631"/>
        </w:trPr>
        <w:tc>
          <w:tcPr>
            <w:tcW w:w="317" w:type="pct"/>
            <w:shd w:val="clear" w:color="auto" w:fill="F2F2F2" w:themeFill="background1" w:themeFillShade="F2"/>
            <w:vAlign w:val="center"/>
          </w:tcPr>
          <w:p w14:paraId="24E0C946" w14:textId="77777777" w:rsidR="00977E16" w:rsidRPr="000610FE" w:rsidRDefault="00977E16" w:rsidP="009E6D6F">
            <w:pPr>
              <w:bidi/>
              <w:rPr>
                <w:b/>
                <w:bCs/>
                <w:rtl/>
              </w:rPr>
            </w:pPr>
            <w:r w:rsidRPr="000610FE">
              <w:rPr>
                <w:rFonts w:hint="cs"/>
                <w:b/>
                <w:bCs/>
                <w:rtl/>
              </w:rPr>
              <w:t>15</w:t>
            </w:r>
          </w:p>
        </w:tc>
        <w:tc>
          <w:tcPr>
            <w:tcW w:w="579" w:type="pct"/>
            <w:shd w:val="clear" w:color="auto" w:fill="F2F2F2" w:themeFill="background1" w:themeFillShade="F2"/>
            <w:vAlign w:val="center"/>
          </w:tcPr>
          <w:p w14:paraId="24E0C947" w14:textId="77777777" w:rsidR="00977E16" w:rsidRPr="000610FE" w:rsidRDefault="00977E16" w:rsidP="009E6D6F">
            <w:pPr>
              <w:bidi/>
              <w:rPr>
                <w:b/>
                <w:bCs/>
                <w:rtl/>
              </w:rPr>
            </w:pPr>
            <w:r w:rsidRPr="000610FE">
              <w:rPr>
                <w:rFonts w:hint="cs"/>
                <w:b/>
                <w:bCs/>
                <w:rtl/>
              </w:rPr>
              <w:t>سطح محتوا</w:t>
            </w:r>
          </w:p>
        </w:tc>
        <w:tc>
          <w:tcPr>
            <w:tcW w:w="3378" w:type="pct"/>
            <w:vAlign w:val="center"/>
          </w:tcPr>
          <w:p w14:paraId="24E0C948" w14:textId="77777777" w:rsidR="00977E16" w:rsidRPr="000610FE" w:rsidRDefault="00977E16" w:rsidP="009E6D6F">
            <w:pPr>
              <w:bidi/>
              <w:rPr>
                <w:b/>
                <w:bCs/>
                <w:rtl/>
              </w:rPr>
            </w:pPr>
            <w:r w:rsidRPr="000610FE">
              <w:rPr>
                <w:rFonts w:hint="cs"/>
                <w:b/>
                <w:bCs/>
                <w:rtl/>
              </w:rPr>
              <w:t xml:space="preserve">تعیین مخاطبین، </w:t>
            </w:r>
            <w:r w:rsidR="00203CBC">
              <w:rPr>
                <w:rFonts w:hint="cs"/>
                <w:b/>
                <w:bCs/>
                <w:rtl/>
              </w:rPr>
              <w:t>قابل‌فهم</w:t>
            </w:r>
            <w:r w:rsidRPr="000610FE">
              <w:rPr>
                <w:rFonts w:hint="cs"/>
                <w:b/>
                <w:bCs/>
                <w:rtl/>
              </w:rPr>
              <w:t xml:space="preserve"> بودن، انطباق با اهداف و عنوان، جامعیت، تازگی و نو بودن محتوا، داشتن جذابیت</w:t>
            </w:r>
          </w:p>
        </w:tc>
        <w:tc>
          <w:tcPr>
            <w:tcW w:w="414" w:type="pct"/>
            <w:vAlign w:val="center"/>
          </w:tcPr>
          <w:p w14:paraId="24E0C949" w14:textId="77777777" w:rsidR="00977E16" w:rsidRPr="00A3162C" w:rsidRDefault="00977E16" w:rsidP="009E6D6F">
            <w:pPr>
              <w:bidi/>
              <w:rPr>
                <w:rtl/>
              </w:rPr>
            </w:pPr>
            <w:r w:rsidRPr="00A3162C">
              <w:rPr>
                <w:rFonts w:hint="cs"/>
                <w:rtl/>
              </w:rPr>
              <w:t>4</w:t>
            </w:r>
          </w:p>
        </w:tc>
        <w:tc>
          <w:tcPr>
            <w:tcW w:w="312" w:type="pct"/>
            <w:shd w:val="clear" w:color="auto" w:fill="F2F2F2" w:themeFill="background1" w:themeFillShade="F2"/>
            <w:vAlign w:val="center"/>
          </w:tcPr>
          <w:p w14:paraId="24E0C94A" w14:textId="77777777" w:rsidR="00977E16" w:rsidRPr="00A3162C" w:rsidRDefault="00977E16" w:rsidP="009E6D6F">
            <w:pPr>
              <w:bidi/>
              <w:rPr>
                <w:rtl/>
              </w:rPr>
            </w:pPr>
          </w:p>
        </w:tc>
      </w:tr>
      <w:tr w:rsidR="00977E16" w:rsidRPr="00A3162C" w14:paraId="24E0C951" w14:textId="77777777" w:rsidTr="00BD6223">
        <w:trPr>
          <w:cantSplit/>
          <w:trHeight w:hRule="exact" w:val="622"/>
        </w:trPr>
        <w:tc>
          <w:tcPr>
            <w:tcW w:w="317" w:type="pct"/>
            <w:shd w:val="clear" w:color="auto" w:fill="F2F2F2" w:themeFill="background1" w:themeFillShade="F2"/>
            <w:vAlign w:val="center"/>
          </w:tcPr>
          <w:p w14:paraId="24E0C94C" w14:textId="77777777" w:rsidR="00977E16" w:rsidRPr="000610FE" w:rsidRDefault="00977E16" w:rsidP="009E6D6F">
            <w:pPr>
              <w:bidi/>
              <w:rPr>
                <w:b/>
                <w:bCs/>
                <w:rtl/>
              </w:rPr>
            </w:pPr>
            <w:r w:rsidRPr="000610FE">
              <w:rPr>
                <w:rFonts w:hint="cs"/>
                <w:b/>
                <w:bCs/>
                <w:rtl/>
              </w:rPr>
              <w:t>16</w:t>
            </w:r>
          </w:p>
        </w:tc>
        <w:tc>
          <w:tcPr>
            <w:tcW w:w="579" w:type="pct"/>
            <w:shd w:val="clear" w:color="auto" w:fill="F2F2F2" w:themeFill="background1" w:themeFillShade="F2"/>
            <w:vAlign w:val="center"/>
          </w:tcPr>
          <w:p w14:paraId="24E0C94D" w14:textId="77777777" w:rsidR="00977E16" w:rsidRPr="000610FE" w:rsidRDefault="00977E16" w:rsidP="009E6D6F">
            <w:pPr>
              <w:bidi/>
              <w:rPr>
                <w:b/>
                <w:bCs/>
                <w:rtl/>
              </w:rPr>
            </w:pPr>
            <w:r w:rsidRPr="000610FE">
              <w:rPr>
                <w:rFonts w:hint="cs"/>
                <w:b/>
                <w:bCs/>
                <w:rtl/>
              </w:rPr>
              <w:t>ساختار محتوا</w:t>
            </w:r>
          </w:p>
        </w:tc>
        <w:tc>
          <w:tcPr>
            <w:tcW w:w="3378" w:type="pct"/>
            <w:vAlign w:val="center"/>
          </w:tcPr>
          <w:p w14:paraId="24E0C94E" w14:textId="77777777" w:rsidR="00977E16" w:rsidRPr="000610FE" w:rsidRDefault="00977E16" w:rsidP="009E6D6F">
            <w:pPr>
              <w:bidi/>
              <w:rPr>
                <w:b/>
                <w:bCs/>
                <w:rtl/>
              </w:rPr>
            </w:pPr>
            <w:r w:rsidRPr="000610FE">
              <w:rPr>
                <w:rFonts w:hint="cs"/>
                <w:b/>
                <w:bCs/>
                <w:rtl/>
              </w:rPr>
              <w:t xml:space="preserve">ارائه محتوا </w:t>
            </w:r>
            <w:r w:rsidR="00203CBC">
              <w:rPr>
                <w:rFonts w:hint="cs"/>
                <w:b/>
                <w:bCs/>
                <w:rtl/>
              </w:rPr>
              <w:t>به‌صورت</w:t>
            </w:r>
            <w:r w:rsidRPr="000610FE">
              <w:rPr>
                <w:rFonts w:hint="cs"/>
                <w:b/>
                <w:bCs/>
                <w:rtl/>
              </w:rPr>
              <w:t xml:space="preserve"> چندرسانه‌ای شامل متن، صوت، تصویر، فیلم، انیمیشن و ...، تعاملی بودن محتوای </w:t>
            </w:r>
            <w:r w:rsidR="00203CBC">
              <w:rPr>
                <w:rFonts w:hint="cs"/>
                <w:b/>
                <w:bCs/>
                <w:rtl/>
              </w:rPr>
              <w:t>چندرسانه‌ای</w:t>
            </w:r>
            <w:r w:rsidRPr="000610FE">
              <w:rPr>
                <w:rFonts w:hint="cs"/>
                <w:b/>
                <w:bCs/>
                <w:rtl/>
              </w:rPr>
              <w:t xml:space="preserve">، امکان کنترل </w:t>
            </w:r>
            <w:r w:rsidR="00203CBC">
              <w:rPr>
                <w:rFonts w:hint="cs"/>
                <w:b/>
                <w:bCs/>
                <w:rtl/>
              </w:rPr>
              <w:t>چند</w:t>
            </w:r>
            <w:r w:rsidR="00203CBC">
              <w:rPr>
                <w:b/>
                <w:bCs/>
                <w:rtl/>
              </w:rPr>
              <w:t xml:space="preserve"> </w:t>
            </w:r>
            <w:r w:rsidR="00203CBC">
              <w:rPr>
                <w:rFonts w:hint="cs"/>
                <w:b/>
                <w:bCs/>
                <w:rtl/>
              </w:rPr>
              <w:t>رسانه‌ای‌ها</w:t>
            </w:r>
            <w:r w:rsidRPr="000610FE">
              <w:rPr>
                <w:rFonts w:hint="cs"/>
                <w:b/>
                <w:bCs/>
                <w:rtl/>
              </w:rPr>
              <w:t>، تعدد صفحات محتوا</w:t>
            </w:r>
          </w:p>
        </w:tc>
        <w:tc>
          <w:tcPr>
            <w:tcW w:w="414" w:type="pct"/>
            <w:vAlign w:val="center"/>
          </w:tcPr>
          <w:p w14:paraId="24E0C94F" w14:textId="77777777" w:rsidR="00977E16" w:rsidRPr="00A3162C" w:rsidRDefault="00977E16" w:rsidP="009E6D6F">
            <w:pPr>
              <w:bidi/>
              <w:rPr>
                <w:rtl/>
              </w:rPr>
            </w:pPr>
            <w:r w:rsidRPr="00A3162C">
              <w:rPr>
                <w:rFonts w:hint="cs"/>
                <w:rtl/>
              </w:rPr>
              <w:t>8</w:t>
            </w:r>
          </w:p>
        </w:tc>
        <w:tc>
          <w:tcPr>
            <w:tcW w:w="312" w:type="pct"/>
            <w:shd w:val="clear" w:color="auto" w:fill="F2F2F2" w:themeFill="background1" w:themeFillShade="F2"/>
            <w:vAlign w:val="center"/>
          </w:tcPr>
          <w:p w14:paraId="24E0C950" w14:textId="77777777" w:rsidR="00977E16" w:rsidRPr="00A3162C" w:rsidRDefault="00977E16" w:rsidP="009E6D6F">
            <w:pPr>
              <w:bidi/>
              <w:rPr>
                <w:rtl/>
              </w:rPr>
            </w:pPr>
          </w:p>
        </w:tc>
      </w:tr>
      <w:tr w:rsidR="00977E16" w:rsidRPr="00A3162C" w14:paraId="24E0C957" w14:textId="77777777" w:rsidTr="00BD6223">
        <w:trPr>
          <w:cantSplit/>
          <w:trHeight w:hRule="exact" w:val="550"/>
        </w:trPr>
        <w:tc>
          <w:tcPr>
            <w:tcW w:w="317" w:type="pct"/>
            <w:shd w:val="clear" w:color="auto" w:fill="F2F2F2" w:themeFill="background1" w:themeFillShade="F2"/>
            <w:vAlign w:val="center"/>
          </w:tcPr>
          <w:p w14:paraId="24E0C952" w14:textId="77777777" w:rsidR="00977E16" w:rsidRPr="000610FE" w:rsidRDefault="00977E16" w:rsidP="009E6D6F">
            <w:pPr>
              <w:bidi/>
              <w:rPr>
                <w:b/>
                <w:bCs/>
                <w:rtl/>
              </w:rPr>
            </w:pPr>
            <w:r w:rsidRPr="000610FE">
              <w:rPr>
                <w:rFonts w:hint="cs"/>
                <w:b/>
                <w:bCs/>
                <w:rtl/>
              </w:rPr>
              <w:t>17</w:t>
            </w:r>
          </w:p>
        </w:tc>
        <w:tc>
          <w:tcPr>
            <w:tcW w:w="579" w:type="pct"/>
            <w:shd w:val="clear" w:color="auto" w:fill="F2F2F2" w:themeFill="background1" w:themeFillShade="F2"/>
            <w:vAlign w:val="center"/>
          </w:tcPr>
          <w:p w14:paraId="24E0C953" w14:textId="77777777" w:rsidR="00977E16" w:rsidRPr="000610FE" w:rsidRDefault="00977E16" w:rsidP="009E6D6F">
            <w:pPr>
              <w:bidi/>
              <w:rPr>
                <w:b/>
                <w:bCs/>
                <w:rtl/>
              </w:rPr>
            </w:pPr>
            <w:r w:rsidRPr="000610FE">
              <w:rPr>
                <w:rFonts w:hint="cs"/>
                <w:b/>
                <w:bCs/>
                <w:rtl/>
              </w:rPr>
              <w:t>نگارش</w:t>
            </w:r>
          </w:p>
        </w:tc>
        <w:tc>
          <w:tcPr>
            <w:tcW w:w="3378" w:type="pct"/>
            <w:vAlign w:val="center"/>
          </w:tcPr>
          <w:p w14:paraId="24E0C954" w14:textId="77777777" w:rsidR="00977E16" w:rsidRPr="000610FE" w:rsidRDefault="00977E16" w:rsidP="009E6D6F">
            <w:pPr>
              <w:bidi/>
              <w:rPr>
                <w:b/>
                <w:bCs/>
                <w:rtl/>
              </w:rPr>
            </w:pPr>
            <w:r w:rsidRPr="000610FE">
              <w:rPr>
                <w:rFonts w:hint="cs"/>
                <w:b/>
                <w:bCs/>
                <w:rtl/>
              </w:rPr>
              <w:t xml:space="preserve">رعایت آیین نگارش، فنون ادبی، حجم مطالب، تنوع مطالب، </w:t>
            </w:r>
            <w:r w:rsidR="00203CBC">
              <w:rPr>
                <w:rFonts w:hint="cs"/>
                <w:b/>
                <w:bCs/>
                <w:rtl/>
              </w:rPr>
              <w:t>ساده‌نویسی</w:t>
            </w:r>
            <w:r w:rsidRPr="000610FE">
              <w:rPr>
                <w:rFonts w:hint="cs"/>
                <w:b/>
                <w:bCs/>
                <w:rtl/>
              </w:rPr>
              <w:t xml:space="preserve">، </w:t>
            </w:r>
            <w:r w:rsidR="0064470D">
              <w:rPr>
                <w:rFonts w:hint="cs"/>
                <w:b/>
                <w:bCs/>
                <w:rtl/>
              </w:rPr>
              <w:t>اختصارگویی</w:t>
            </w:r>
            <w:r w:rsidRPr="000610FE">
              <w:rPr>
                <w:rFonts w:hint="cs"/>
                <w:b/>
                <w:bCs/>
                <w:rtl/>
              </w:rPr>
              <w:t>، ساختارمند بودن محتوا</w:t>
            </w:r>
          </w:p>
        </w:tc>
        <w:tc>
          <w:tcPr>
            <w:tcW w:w="414" w:type="pct"/>
            <w:vAlign w:val="center"/>
          </w:tcPr>
          <w:p w14:paraId="24E0C955" w14:textId="77777777" w:rsidR="00977E16" w:rsidRPr="00A3162C" w:rsidRDefault="00977E16" w:rsidP="009E6D6F">
            <w:pPr>
              <w:bidi/>
              <w:rPr>
                <w:rtl/>
              </w:rPr>
            </w:pPr>
            <w:r w:rsidRPr="00A3162C">
              <w:rPr>
                <w:rFonts w:hint="cs"/>
                <w:rtl/>
              </w:rPr>
              <w:t>4</w:t>
            </w:r>
          </w:p>
        </w:tc>
        <w:tc>
          <w:tcPr>
            <w:tcW w:w="312" w:type="pct"/>
            <w:shd w:val="clear" w:color="auto" w:fill="F2F2F2" w:themeFill="background1" w:themeFillShade="F2"/>
            <w:vAlign w:val="center"/>
          </w:tcPr>
          <w:p w14:paraId="24E0C956" w14:textId="77777777" w:rsidR="00977E16" w:rsidRPr="00A3162C" w:rsidRDefault="00977E16" w:rsidP="009E6D6F">
            <w:pPr>
              <w:bidi/>
              <w:rPr>
                <w:rtl/>
              </w:rPr>
            </w:pPr>
          </w:p>
        </w:tc>
      </w:tr>
      <w:tr w:rsidR="00977E16" w:rsidRPr="00A3162C" w14:paraId="24E0C95D" w14:textId="77777777" w:rsidTr="00BD6223">
        <w:trPr>
          <w:cantSplit/>
          <w:trHeight w:hRule="exact" w:val="622"/>
        </w:trPr>
        <w:tc>
          <w:tcPr>
            <w:tcW w:w="317" w:type="pct"/>
            <w:shd w:val="clear" w:color="auto" w:fill="F2F2F2" w:themeFill="background1" w:themeFillShade="F2"/>
            <w:vAlign w:val="center"/>
          </w:tcPr>
          <w:p w14:paraId="24E0C958" w14:textId="77777777" w:rsidR="00977E16" w:rsidRPr="000610FE" w:rsidRDefault="00977E16" w:rsidP="009E6D6F">
            <w:pPr>
              <w:bidi/>
              <w:rPr>
                <w:b/>
                <w:bCs/>
                <w:rtl/>
              </w:rPr>
            </w:pPr>
            <w:r w:rsidRPr="000610FE">
              <w:rPr>
                <w:rFonts w:hint="cs"/>
                <w:b/>
                <w:bCs/>
                <w:rtl/>
              </w:rPr>
              <w:t>18</w:t>
            </w:r>
          </w:p>
        </w:tc>
        <w:tc>
          <w:tcPr>
            <w:tcW w:w="579" w:type="pct"/>
            <w:shd w:val="clear" w:color="auto" w:fill="F2F2F2" w:themeFill="background1" w:themeFillShade="F2"/>
            <w:vAlign w:val="center"/>
          </w:tcPr>
          <w:p w14:paraId="24E0C959" w14:textId="77777777" w:rsidR="00977E16" w:rsidRPr="000610FE" w:rsidRDefault="00977E16" w:rsidP="009E6D6F">
            <w:pPr>
              <w:bidi/>
              <w:rPr>
                <w:b/>
                <w:bCs/>
                <w:rtl/>
              </w:rPr>
            </w:pPr>
            <w:r w:rsidRPr="000610FE">
              <w:rPr>
                <w:rFonts w:hint="cs"/>
                <w:b/>
                <w:bCs/>
                <w:rtl/>
              </w:rPr>
              <w:t>محتوا</w:t>
            </w:r>
          </w:p>
        </w:tc>
        <w:tc>
          <w:tcPr>
            <w:tcW w:w="3378" w:type="pct"/>
            <w:vAlign w:val="center"/>
          </w:tcPr>
          <w:p w14:paraId="24E0C95A" w14:textId="77777777" w:rsidR="00977E16" w:rsidRPr="000610FE" w:rsidRDefault="00977E16" w:rsidP="009E6D6F">
            <w:pPr>
              <w:bidi/>
              <w:rPr>
                <w:b/>
                <w:bCs/>
                <w:rtl/>
              </w:rPr>
            </w:pPr>
            <w:r w:rsidRPr="000610FE">
              <w:rPr>
                <w:rFonts w:hint="eastAsia"/>
                <w:b/>
                <w:bCs/>
                <w:rtl/>
              </w:rPr>
              <w:t>صحت</w:t>
            </w:r>
            <w:r w:rsidRPr="000610FE">
              <w:rPr>
                <w:b/>
                <w:bCs/>
                <w:rtl/>
              </w:rPr>
              <w:t xml:space="preserve"> </w:t>
            </w:r>
            <w:r w:rsidRPr="000610FE">
              <w:rPr>
                <w:rFonts w:hint="cs"/>
                <w:b/>
                <w:bCs/>
                <w:rtl/>
              </w:rPr>
              <w:t xml:space="preserve">علمی، اعتبار، غنی بودن محتوا، پوشش کامل اهداف، میزان </w:t>
            </w:r>
            <w:r w:rsidRPr="000610FE">
              <w:rPr>
                <w:rFonts w:hint="eastAsia"/>
                <w:b/>
                <w:bCs/>
                <w:rtl/>
              </w:rPr>
              <w:t>تراکم</w:t>
            </w:r>
            <w:r w:rsidRPr="000610FE">
              <w:rPr>
                <w:b/>
                <w:bCs/>
                <w:rtl/>
              </w:rPr>
              <w:t xml:space="preserve"> </w:t>
            </w:r>
            <w:r w:rsidRPr="000610FE">
              <w:rPr>
                <w:rFonts w:hint="eastAsia"/>
                <w:b/>
                <w:bCs/>
                <w:rtl/>
              </w:rPr>
              <w:t>و</w:t>
            </w:r>
            <w:r w:rsidRPr="000610FE">
              <w:rPr>
                <w:b/>
                <w:bCs/>
                <w:rtl/>
              </w:rPr>
              <w:t xml:space="preserve"> </w:t>
            </w:r>
            <w:r w:rsidRPr="000610FE">
              <w:rPr>
                <w:rFonts w:hint="eastAsia"/>
                <w:b/>
                <w:bCs/>
                <w:rtl/>
              </w:rPr>
              <w:t>فشردگ</w:t>
            </w:r>
            <w:r w:rsidRPr="000610FE">
              <w:rPr>
                <w:rFonts w:hint="cs"/>
                <w:b/>
                <w:bCs/>
                <w:rtl/>
              </w:rPr>
              <w:t>ی</w:t>
            </w:r>
            <w:r w:rsidRPr="000610FE">
              <w:rPr>
                <w:b/>
                <w:bCs/>
                <w:rtl/>
              </w:rPr>
              <w:t xml:space="preserve"> </w:t>
            </w:r>
            <w:r w:rsidRPr="000610FE">
              <w:rPr>
                <w:rFonts w:hint="eastAsia"/>
                <w:b/>
                <w:bCs/>
                <w:rtl/>
              </w:rPr>
              <w:t>محتوا</w:t>
            </w:r>
          </w:p>
        </w:tc>
        <w:tc>
          <w:tcPr>
            <w:tcW w:w="414" w:type="pct"/>
            <w:vAlign w:val="center"/>
          </w:tcPr>
          <w:p w14:paraId="24E0C95B" w14:textId="77777777" w:rsidR="00977E16" w:rsidRPr="00A3162C" w:rsidRDefault="00977E16" w:rsidP="009E6D6F">
            <w:pPr>
              <w:bidi/>
              <w:rPr>
                <w:rtl/>
              </w:rPr>
            </w:pPr>
            <w:r w:rsidRPr="00A3162C">
              <w:rPr>
                <w:rFonts w:hint="cs"/>
                <w:rtl/>
              </w:rPr>
              <w:t>3</w:t>
            </w:r>
          </w:p>
        </w:tc>
        <w:tc>
          <w:tcPr>
            <w:tcW w:w="312" w:type="pct"/>
            <w:shd w:val="clear" w:color="auto" w:fill="F2F2F2" w:themeFill="background1" w:themeFillShade="F2"/>
            <w:vAlign w:val="center"/>
          </w:tcPr>
          <w:p w14:paraId="24E0C95C" w14:textId="77777777" w:rsidR="00977E16" w:rsidRPr="00A3162C" w:rsidRDefault="00977E16" w:rsidP="009E6D6F">
            <w:pPr>
              <w:bidi/>
              <w:rPr>
                <w:rtl/>
              </w:rPr>
            </w:pPr>
          </w:p>
        </w:tc>
      </w:tr>
      <w:tr w:rsidR="00977E16" w:rsidRPr="00A3162C" w14:paraId="24E0C963" w14:textId="77777777" w:rsidTr="00BD6223">
        <w:trPr>
          <w:cantSplit/>
          <w:trHeight w:hRule="exact" w:val="640"/>
        </w:trPr>
        <w:tc>
          <w:tcPr>
            <w:tcW w:w="317" w:type="pct"/>
            <w:shd w:val="clear" w:color="auto" w:fill="F2F2F2" w:themeFill="background1" w:themeFillShade="F2"/>
            <w:vAlign w:val="center"/>
          </w:tcPr>
          <w:p w14:paraId="24E0C95E" w14:textId="77777777" w:rsidR="00977E16" w:rsidRPr="000610FE" w:rsidRDefault="00977E16" w:rsidP="009E6D6F">
            <w:pPr>
              <w:bidi/>
              <w:rPr>
                <w:b/>
                <w:bCs/>
                <w:rtl/>
              </w:rPr>
            </w:pPr>
            <w:r w:rsidRPr="000610FE">
              <w:rPr>
                <w:rFonts w:hint="cs"/>
                <w:b/>
                <w:bCs/>
                <w:rtl/>
              </w:rPr>
              <w:t>19</w:t>
            </w:r>
          </w:p>
        </w:tc>
        <w:tc>
          <w:tcPr>
            <w:tcW w:w="579" w:type="pct"/>
            <w:shd w:val="clear" w:color="auto" w:fill="F2F2F2" w:themeFill="background1" w:themeFillShade="F2"/>
            <w:vAlign w:val="center"/>
          </w:tcPr>
          <w:p w14:paraId="24E0C95F" w14:textId="77777777" w:rsidR="00977E16" w:rsidRPr="000610FE" w:rsidRDefault="00977E16" w:rsidP="009E6D6F">
            <w:pPr>
              <w:bidi/>
              <w:rPr>
                <w:b/>
                <w:bCs/>
                <w:rtl/>
              </w:rPr>
            </w:pPr>
            <w:r w:rsidRPr="000610FE">
              <w:rPr>
                <w:rFonts w:hint="cs"/>
                <w:b/>
                <w:bCs/>
                <w:rtl/>
              </w:rPr>
              <w:t>ارجاعات و استنادها</w:t>
            </w:r>
          </w:p>
        </w:tc>
        <w:tc>
          <w:tcPr>
            <w:tcW w:w="3378" w:type="pct"/>
            <w:vAlign w:val="center"/>
          </w:tcPr>
          <w:p w14:paraId="24E0C960" w14:textId="77777777" w:rsidR="00977E16" w:rsidRPr="000610FE" w:rsidRDefault="00977E16" w:rsidP="009E6D6F">
            <w:pPr>
              <w:bidi/>
              <w:rPr>
                <w:b/>
                <w:bCs/>
                <w:rtl/>
              </w:rPr>
            </w:pPr>
            <w:r w:rsidRPr="000610FE">
              <w:rPr>
                <w:rFonts w:hint="cs"/>
                <w:b/>
                <w:bCs/>
                <w:rtl/>
              </w:rPr>
              <w:t>استناد داخل متن، درج منابع در پایان متن، رعایت اصول مرجع نویسی، رعایت حقوق مؤلفین، مصنفین و سازندگان</w:t>
            </w:r>
          </w:p>
        </w:tc>
        <w:tc>
          <w:tcPr>
            <w:tcW w:w="414" w:type="pct"/>
            <w:vAlign w:val="center"/>
          </w:tcPr>
          <w:p w14:paraId="24E0C961" w14:textId="77777777" w:rsidR="00977E16" w:rsidRPr="00A3162C" w:rsidRDefault="00977E16" w:rsidP="009E6D6F">
            <w:pPr>
              <w:bidi/>
              <w:rPr>
                <w:rtl/>
              </w:rPr>
            </w:pPr>
            <w:r w:rsidRPr="00A3162C">
              <w:rPr>
                <w:rFonts w:hint="cs"/>
                <w:rtl/>
              </w:rPr>
              <w:t>3</w:t>
            </w:r>
          </w:p>
        </w:tc>
        <w:tc>
          <w:tcPr>
            <w:tcW w:w="312" w:type="pct"/>
            <w:shd w:val="clear" w:color="auto" w:fill="F2F2F2" w:themeFill="background1" w:themeFillShade="F2"/>
            <w:vAlign w:val="center"/>
          </w:tcPr>
          <w:p w14:paraId="24E0C962" w14:textId="77777777" w:rsidR="00977E16" w:rsidRPr="00A3162C" w:rsidRDefault="00977E16" w:rsidP="009E6D6F">
            <w:pPr>
              <w:bidi/>
              <w:rPr>
                <w:rtl/>
              </w:rPr>
            </w:pPr>
          </w:p>
        </w:tc>
      </w:tr>
      <w:tr w:rsidR="00977E16" w:rsidRPr="00A3162C" w14:paraId="24E0C969" w14:textId="77777777" w:rsidTr="00BD6223">
        <w:trPr>
          <w:cantSplit/>
          <w:trHeight w:hRule="exact" w:val="352"/>
        </w:trPr>
        <w:tc>
          <w:tcPr>
            <w:tcW w:w="317" w:type="pct"/>
            <w:shd w:val="clear" w:color="auto" w:fill="F2F2F2" w:themeFill="background1" w:themeFillShade="F2"/>
            <w:vAlign w:val="center"/>
          </w:tcPr>
          <w:p w14:paraId="24E0C964" w14:textId="77777777" w:rsidR="00977E16" w:rsidRPr="000610FE" w:rsidRDefault="00977E16" w:rsidP="009E6D6F">
            <w:pPr>
              <w:bidi/>
              <w:rPr>
                <w:b/>
                <w:bCs/>
                <w:rtl/>
              </w:rPr>
            </w:pPr>
            <w:r w:rsidRPr="000610FE">
              <w:rPr>
                <w:rFonts w:hint="cs"/>
                <w:b/>
                <w:bCs/>
                <w:rtl/>
              </w:rPr>
              <w:t>20</w:t>
            </w:r>
          </w:p>
        </w:tc>
        <w:tc>
          <w:tcPr>
            <w:tcW w:w="579" w:type="pct"/>
            <w:shd w:val="clear" w:color="auto" w:fill="F2F2F2" w:themeFill="background1" w:themeFillShade="F2"/>
            <w:vAlign w:val="center"/>
          </w:tcPr>
          <w:p w14:paraId="24E0C965" w14:textId="77777777" w:rsidR="00977E16" w:rsidRPr="000610FE" w:rsidRDefault="00977E16" w:rsidP="009E6D6F">
            <w:pPr>
              <w:bidi/>
              <w:rPr>
                <w:b/>
                <w:bCs/>
                <w:rtl/>
              </w:rPr>
            </w:pPr>
            <w:r w:rsidRPr="000610FE">
              <w:rPr>
                <w:rFonts w:hint="cs"/>
                <w:b/>
                <w:bCs/>
                <w:rtl/>
              </w:rPr>
              <w:t>ارزش</w:t>
            </w:r>
            <w:r w:rsidRPr="000610FE">
              <w:rPr>
                <w:rFonts w:hint="eastAsia"/>
                <w:b/>
                <w:bCs/>
                <w:rtl/>
              </w:rPr>
              <w:t>‌</w:t>
            </w:r>
            <w:r w:rsidRPr="000610FE">
              <w:rPr>
                <w:rFonts w:hint="cs"/>
                <w:b/>
                <w:bCs/>
                <w:rtl/>
              </w:rPr>
              <w:t>گذاری</w:t>
            </w:r>
          </w:p>
        </w:tc>
        <w:tc>
          <w:tcPr>
            <w:tcW w:w="3378" w:type="pct"/>
            <w:vAlign w:val="center"/>
          </w:tcPr>
          <w:p w14:paraId="24E0C966" w14:textId="77777777" w:rsidR="00977E16" w:rsidRPr="000610FE" w:rsidRDefault="00977E16" w:rsidP="009E6D6F">
            <w:pPr>
              <w:bidi/>
              <w:rPr>
                <w:b/>
                <w:bCs/>
                <w:rtl/>
              </w:rPr>
            </w:pPr>
            <w:r w:rsidRPr="000610FE">
              <w:rPr>
                <w:rFonts w:hint="eastAsia"/>
                <w:b/>
                <w:bCs/>
                <w:rtl/>
              </w:rPr>
              <w:t>رعا</w:t>
            </w:r>
            <w:r w:rsidRPr="000610FE">
              <w:rPr>
                <w:rFonts w:hint="cs"/>
                <w:b/>
                <w:bCs/>
                <w:rtl/>
              </w:rPr>
              <w:t>ی</w:t>
            </w:r>
            <w:r w:rsidRPr="000610FE">
              <w:rPr>
                <w:rFonts w:hint="eastAsia"/>
                <w:b/>
                <w:bCs/>
                <w:rtl/>
              </w:rPr>
              <w:t>ت</w:t>
            </w:r>
            <w:r w:rsidRPr="000610FE">
              <w:rPr>
                <w:b/>
                <w:bCs/>
                <w:rtl/>
              </w:rPr>
              <w:t xml:space="preserve"> </w:t>
            </w:r>
            <w:r w:rsidRPr="000610FE">
              <w:rPr>
                <w:rFonts w:hint="eastAsia"/>
                <w:b/>
                <w:bCs/>
                <w:rtl/>
              </w:rPr>
              <w:t>اصول</w:t>
            </w:r>
            <w:r w:rsidRPr="000610FE">
              <w:rPr>
                <w:rFonts w:hint="cs"/>
                <w:b/>
                <w:bCs/>
                <w:rtl/>
              </w:rPr>
              <w:t xml:space="preserve"> و ارزش</w:t>
            </w:r>
            <w:r w:rsidRPr="000610FE">
              <w:rPr>
                <w:rFonts w:hint="eastAsia"/>
                <w:b/>
                <w:bCs/>
                <w:rtl/>
              </w:rPr>
              <w:t>‌</w:t>
            </w:r>
            <w:r w:rsidRPr="000610FE">
              <w:rPr>
                <w:rFonts w:hint="cs"/>
                <w:b/>
                <w:bCs/>
                <w:rtl/>
              </w:rPr>
              <w:t>های</w:t>
            </w:r>
            <w:r w:rsidRPr="000610FE">
              <w:rPr>
                <w:b/>
                <w:bCs/>
                <w:rtl/>
              </w:rPr>
              <w:t xml:space="preserve"> </w:t>
            </w:r>
            <w:r w:rsidRPr="000610FE">
              <w:rPr>
                <w:rFonts w:hint="cs"/>
                <w:b/>
                <w:bCs/>
                <w:rtl/>
              </w:rPr>
              <w:t xml:space="preserve">اسلامی، </w:t>
            </w:r>
            <w:r w:rsidRPr="000610FE">
              <w:rPr>
                <w:rFonts w:hint="eastAsia"/>
                <w:b/>
                <w:bCs/>
                <w:rtl/>
              </w:rPr>
              <w:t>مذهب</w:t>
            </w:r>
            <w:r w:rsidRPr="000610FE">
              <w:rPr>
                <w:rFonts w:hint="cs"/>
                <w:b/>
                <w:bCs/>
                <w:rtl/>
              </w:rPr>
              <w:t>ی</w:t>
            </w:r>
            <w:r w:rsidRPr="000610FE">
              <w:rPr>
                <w:rFonts w:hint="eastAsia"/>
                <w:b/>
                <w:bCs/>
                <w:rtl/>
              </w:rPr>
              <w:t>،</w:t>
            </w:r>
            <w:r w:rsidRPr="000610FE">
              <w:rPr>
                <w:b/>
                <w:bCs/>
                <w:rtl/>
              </w:rPr>
              <w:t xml:space="preserve"> </w:t>
            </w:r>
            <w:r w:rsidRPr="000610FE">
              <w:rPr>
                <w:rFonts w:hint="eastAsia"/>
                <w:b/>
                <w:bCs/>
                <w:rtl/>
              </w:rPr>
              <w:t>فرهنگ</w:t>
            </w:r>
            <w:r w:rsidRPr="000610FE">
              <w:rPr>
                <w:rFonts w:hint="cs"/>
                <w:b/>
                <w:bCs/>
                <w:rtl/>
              </w:rPr>
              <w:t>ی، ملی</w:t>
            </w:r>
            <w:r w:rsidRPr="000610FE">
              <w:rPr>
                <w:b/>
                <w:bCs/>
                <w:rtl/>
              </w:rPr>
              <w:t xml:space="preserve"> </w:t>
            </w:r>
            <w:r w:rsidRPr="000610FE">
              <w:rPr>
                <w:rFonts w:hint="eastAsia"/>
                <w:b/>
                <w:bCs/>
                <w:rtl/>
              </w:rPr>
              <w:t>و</w:t>
            </w:r>
            <w:r w:rsidRPr="000610FE">
              <w:rPr>
                <w:b/>
                <w:bCs/>
                <w:rtl/>
              </w:rPr>
              <w:t xml:space="preserve"> </w:t>
            </w:r>
            <w:r w:rsidRPr="000610FE">
              <w:rPr>
                <w:rFonts w:hint="eastAsia"/>
                <w:b/>
                <w:bCs/>
                <w:rtl/>
              </w:rPr>
              <w:t>اخلاق</w:t>
            </w:r>
            <w:r w:rsidRPr="000610FE">
              <w:rPr>
                <w:rFonts w:hint="cs"/>
                <w:b/>
                <w:bCs/>
                <w:rtl/>
              </w:rPr>
              <w:t>ی</w:t>
            </w:r>
          </w:p>
        </w:tc>
        <w:tc>
          <w:tcPr>
            <w:tcW w:w="414" w:type="pct"/>
            <w:vAlign w:val="center"/>
          </w:tcPr>
          <w:p w14:paraId="24E0C967" w14:textId="77777777" w:rsidR="00977E16" w:rsidRPr="00A3162C" w:rsidRDefault="00977E16" w:rsidP="009E6D6F">
            <w:pPr>
              <w:bidi/>
              <w:rPr>
                <w:rtl/>
              </w:rPr>
            </w:pPr>
            <w:r w:rsidRPr="00A3162C">
              <w:rPr>
                <w:rFonts w:hint="cs"/>
                <w:rtl/>
              </w:rPr>
              <w:t>5</w:t>
            </w:r>
          </w:p>
        </w:tc>
        <w:tc>
          <w:tcPr>
            <w:tcW w:w="312" w:type="pct"/>
            <w:shd w:val="clear" w:color="auto" w:fill="F2F2F2" w:themeFill="background1" w:themeFillShade="F2"/>
            <w:vAlign w:val="center"/>
          </w:tcPr>
          <w:p w14:paraId="24E0C968" w14:textId="77777777" w:rsidR="00977E16" w:rsidRPr="00A3162C" w:rsidRDefault="00977E16" w:rsidP="009E6D6F">
            <w:pPr>
              <w:bidi/>
              <w:rPr>
                <w:rtl/>
              </w:rPr>
            </w:pPr>
          </w:p>
        </w:tc>
      </w:tr>
      <w:tr w:rsidR="00977E16" w:rsidRPr="00A3162C" w14:paraId="24E0C96F" w14:textId="77777777" w:rsidTr="00BD6223">
        <w:trPr>
          <w:cantSplit/>
          <w:trHeight w:hRule="exact" w:val="622"/>
        </w:trPr>
        <w:tc>
          <w:tcPr>
            <w:tcW w:w="317" w:type="pct"/>
            <w:shd w:val="clear" w:color="auto" w:fill="F2F2F2" w:themeFill="background1" w:themeFillShade="F2"/>
            <w:vAlign w:val="center"/>
          </w:tcPr>
          <w:p w14:paraId="24E0C96A" w14:textId="77777777" w:rsidR="00977E16" w:rsidRPr="000610FE" w:rsidRDefault="00977E16" w:rsidP="009E6D6F">
            <w:pPr>
              <w:bidi/>
              <w:rPr>
                <w:b/>
                <w:bCs/>
                <w:rtl/>
              </w:rPr>
            </w:pPr>
            <w:r w:rsidRPr="000610FE">
              <w:rPr>
                <w:rFonts w:hint="cs"/>
                <w:b/>
                <w:bCs/>
                <w:rtl/>
              </w:rPr>
              <w:t>21</w:t>
            </w:r>
          </w:p>
        </w:tc>
        <w:tc>
          <w:tcPr>
            <w:tcW w:w="579" w:type="pct"/>
            <w:shd w:val="clear" w:color="auto" w:fill="F2F2F2" w:themeFill="background1" w:themeFillShade="F2"/>
            <w:vAlign w:val="center"/>
          </w:tcPr>
          <w:p w14:paraId="24E0C96B" w14:textId="77777777" w:rsidR="00977E16" w:rsidRPr="000610FE" w:rsidRDefault="00977E16" w:rsidP="009E6D6F">
            <w:pPr>
              <w:bidi/>
              <w:rPr>
                <w:b/>
                <w:bCs/>
                <w:rtl/>
              </w:rPr>
            </w:pPr>
            <w:r w:rsidRPr="000610FE">
              <w:rPr>
                <w:rFonts w:hint="cs"/>
                <w:b/>
                <w:bCs/>
                <w:rtl/>
              </w:rPr>
              <w:t>خبررسانی</w:t>
            </w:r>
          </w:p>
        </w:tc>
        <w:tc>
          <w:tcPr>
            <w:tcW w:w="3378" w:type="pct"/>
            <w:vAlign w:val="center"/>
          </w:tcPr>
          <w:p w14:paraId="24E0C96C" w14:textId="77777777" w:rsidR="00977E16" w:rsidRPr="000610FE" w:rsidRDefault="00977E16" w:rsidP="009E6D6F">
            <w:pPr>
              <w:bidi/>
              <w:rPr>
                <w:b/>
                <w:bCs/>
                <w:rtl/>
              </w:rPr>
            </w:pPr>
            <w:r w:rsidRPr="000610FE">
              <w:rPr>
                <w:rFonts w:hint="cs"/>
                <w:b/>
                <w:bCs/>
                <w:rtl/>
              </w:rPr>
              <w:t xml:space="preserve">وجود بخش خبر، </w:t>
            </w:r>
            <w:r w:rsidRPr="000610FE">
              <w:rPr>
                <w:rFonts w:hint="eastAsia"/>
                <w:b/>
                <w:bCs/>
                <w:rtl/>
              </w:rPr>
              <w:t>داشتن</w:t>
            </w:r>
            <w:r w:rsidRPr="000610FE">
              <w:rPr>
                <w:b/>
                <w:bCs/>
                <w:rtl/>
              </w:rPr>
              <w:t xml:space="preserve"> </w:t>
            </w:r>
            <w:r w:rsidRPr="000610FE">
              <w:rPr>
                <w:rFonts w:hint="eastAsia"/>
                <w:b/>
                <w:bCs/>
                <w:rtl/>
              </w:rPr>
              <w:t>خروج</w:t>
            </w:r>
            <w:r w:rsidRPr="000610FE">
              <w:rPr>
                <w:rFonts w:hint="cs"/>
                <w:b/>
                <w:bCs/>
                <w:rtl/>
              </w:rPr>
              <w:t>ی خبر خوان</w:t>
            </w:r>
            <w:r w:rsidRPr="000610FE">
              <w:rPr>
                <w:b/>
                <w:bCs/>
              </w:rPr>
              <w:t xml:space="preserve"> RSS</w:t>
            </w:r>
            <w:r w:rsidRPr="000610FE">
              <w:rPr>
                <w:rFonts w:hint="cs"/>
                <w:b/>
                <w:bCs/>
                <w:rtl/>
              </w:rPr>
              <w:t xml:space="preserve">، واکنش به وقایع و مناسبت‌ها </w:t>
            </w:r>
            <w:r w:rsidR="0064470D">
              <w:rPr>
                <w:rFonts w:hint="cs"/>
                <w:b/>
                <w:bCs/>
                <w:rtl/>
              </w:rPr>
              <w:t>به‌صورت</w:t>
            </w:r>
            <w:r w:rsidRPr="000610FE">
              <w:rPr>
                <w:rFonts w:hint="cs"/>
                <w:b/>
                <w:bCs/>
                <w:rtl/>
              </w:rPr>
              <w:t xml:space="preserve"> منطقی</w:t>
            </w:r>
          </w:p>
        </w:tc>
        <w:tc>
          <w:tcPr>
            <w:tcW w:w="414" w:type="pct"/>
            <w:vAlign w:val="center"/>
          </w:tcPr>
          <w:p w14:paraId="24E0C96D" w14:textId="77777777" w:rsidR="00977E16" w:rsidRPr="00A3162C" w:rsidRDefault="00977E16" w:rsidP="009E6D6F">
            <w:pPr>
              <w:bidi/>
              <w:rPr>
                <w:rtl/>
              </w:rPr>
            </w:pPr>
            <w:r w:rsidRPr="00A3162C">
              <w:rPr>
                <w:rFonts w:hint="cs"/>
                <w:rtl/>
              </w:rPr>
              <w:t>3</w:t>
            </w:r>
          </w:p>
        </w:tc>
        <w:tc>
          <w:tcPr>
            <w:tcW w:w="312" w:type="pct"/>
            <w:shd w:val="clear" w:color="auto" w:fill="F2F2F2" w:themeFill="background1" w:themeFillShade="F2"/>
            <w:vAlign w:val="center"/>
          </w:tcPr>
          <w:p w14:paraId="24E0C96E" w14:textId="77777777" w:rsidR="00977E16" w:rsidRPr="00A3162C" w:rsidRDefault="00977E16" w:rsidP="009E6D6F">
            <w:pPr>
              <w:bidi/>
              <w:rPr>
                <w:rtl/>
              </w:rPr>
            </w:pPr>
          </w:p>
        </w:tc>
      </w:tr>
      <w:tr w:rsidR="00977E16" w:rsidRPr="00A3162C" w14:paraId="24E0C975" w14:textId="77777777" w:rsidTr="00BD6223">
        <w:trPr>
          <w:cantSplit/>
          <w:trHeight w:hRule="exact" w:val="361"/>
        </w:trPr>
        <w:tc>
          <w:tcPr>
            <w:tcW w:w="317" w:type="pct"/>
            <w:shd w:val="clear" w:color="auto" w:fill="F2F2F2" w:themeFill="background1" w:themeFillShade="F2"/>
            <w:vAlign w:val="center"/>
          </w:tcPr>
          <w:p w14:paraId="24E0C970" w14:textId="77777777" w:rsidR="00977E16" w:rsidRPr="000610FE" w:rsidRDefault="00977E16" w:rsidP="009E6D6F">
            <w:pPr>
              <w:bidi/>
              <w:rPr>
                <w:b/>
                <w:bCs/>
                <w:rtl/>
              </w:rPr>
            </w:pPr>
            <w:r w:rsidRPr="000610FE">
              <w:rPr>
                <w:rFonts w:hint="cs"/>
                <w:b/>
                <w:bCs/>
                <w:rtl/>
              </w:rPr>
              <w:t>22</w:t>
            </w:r>
          </w:p>
        </w:tc>
        <w:tc>
          <w:tcPr>
            <w:tcW w:w="579" w:type="pct"/>
            <w:shd w:val="clear" w:color="auto" w:fill="F2F2F2" w:themeFill="background1" w:themeFillShade="F2"/>
            <w:vAlign w:val="center"/>
          </w:tcPr>
          <w:p w14:paraId="24E0C971" w14:textId="77777777" w:rsidR="00977E16" w:rsidRPr="000610FE" w:rsidRDefault="00977E16" w:rsidP="009E6D6F">
            <w:pPr>
              <w:bidi/>
              <w:rPr>
                <w:b/>
                <w:bCs/>
                <w:rtl/>
              </w:rPr>
            </w:pPr>
            <w:r w:rsidRPr="000610FE">
              <w:rPr>
                <w:rFonts w:hint="cs"/>
                <w:b/>
                <w:bCs/>
                <w:rtl/>
              </w:rPr>
              <w:t>استانداردها</w:t>
            </w:r>
          </w:p>
        </w:tc>
        <w:tc>
          <w:tcPr>
            <w:tcW w:w="3378" w:type="pct"/>
            <w:vAlign w:val="center"/>
          </w:tcPr>
          <w:p w14:paraId="24E0C972" w14:textId="77777777" w:rsidR="00977E16" w:rsidRPr="000610FE" w:rsidRDefault="00977E16" w:rsidP="009E6D6F">
            <w:pPr>
              <w:bidi/>
              <w:rPr>
                <w:b/>
                <w:bCs/>
                <w:rtl/>
              </w:rPr>
            </w:pPr>
            <w:r w:rsidRPr="000610FE">
              <w:rPr>
                <w:rFonts w:hint="eastAsia"/>
                <w:b/>
                <w:bCs/>
                <w:rtl/>
              </w:rPr>
              <w:t>م</w:t>
            </w:r>
            <w:r w:rsidRPr="000610FE">
              <w:rPr>
                <w:rFonts w:hint="cs"/>
                <w:b/>
                <w:bCs/>
                <w:rtl/>
              </w:rPr>
              <w:t>ی</w:t>
            </w:r>
            <w:r w:rsidRPr="000610FE">
              <w:rPr>
                <w:rFonts w:hint="eastAsia"/>
                <w:b/>
                <w:bCs/>
                <w:rtl/>
              </w:rPr>
              <w:t>زان</w:t>
            </w:r>
            <w:r w:rsidRPr="000610FE">
              <w:rPr>
                <w:b/>
                <w:bCs/>
                <w:rtl/>
              </w:rPr>
              <w:t xml:space="preserve"> </w:t>
            </w:r>
            <w:r w:rsidRPr="000610FE">
              <w:rPr>
                <w:rFonts w:hint="eastAsia"/>
                <w:b/>
                <w:bCs/>
                <w:rtl/>
              </w:rPr>
              <w:t>رعا</w:t>
            </w:r>
            <w:r w:rsidRPr="000610FE">
              <w:rPr>
                <w:rFonts w:hint="cs"/>
                <w:b/>
                <w:bCs/>
                <w:rtl/>
              </w:rPr>
              <w:t>ی</w:t>
            </w:r>
            <w:r w:rsidRPr="000610FE">
              <w:rPr>
                <w:rFonts w:hint="eastAsia"/>
                <w:b/>
                <w:bCs/>
                <w:rtl/>
              </w:rPr>
              <w:t>ت</w:t>
            </w:r>
            <w:r w:rsidRPr="000610FE">
              <w:rPr>
                <w:b/>
                <w:bCs/>
                <w:rtl/>
              </w:rPr>
              <w:t xml:space="preserve"> </w:t>
            </w:r>
            <w:r w:rsidRPr="000610FE">
              <w:rPr>
                <w:rFonts w:hint="eastAsia"/>
                <w:b/>
                <w:bCs/>
                <w:rtl/>
              </w:rPr>
              <w:t>استانداردها</w:t>
            </w:r>
            <w:r w:rsidRPr="000610FE">
              <w:rPr>
                <w:rFonts w:hint="cs"/>
                <w:b/>
                <w:bCs/>
                <w:rtl/>
              </w:rPr>
              <w:t>ی</w:t>
            </w:r>
            <w:r w:rsidRPr="000610FE">
              <w:rPr>
                <w:b/>
                <w:bCs/>
                <w:rtl/>
              </w:rPr>
              <w:t xml:space="preserve"> </w:t>
            </w:r>
            <w:r w:rsidRPr="000610FE">
              <w:rPr>
                <w:rFonts w:hint="eastAsia"/>
                <w:b/>
                <w:bCs/>
                <w:rtl/>
              </w:rPr>
              <w:t>تول</w:t>
            </w:r>
            <w:r w:rsidRPr="000610FE">
              <w:rPr>
                <w:rFonts w:hint="cs"/>
                <w:b/>
                <w:bCs/>
                <w:rtl/>
              </w:rPr>
              <w:t>ی</w:t>
            </w:r>
            <w:r w:rsidRPr="000610FE">
              <w:rPr>
                <w:rFonts w:hint="eastAsia"/>
                <w:b/>
                <w:bCs/>
                <w:rtl/>
              </w:rPr>
              <w:t>د</w:t>
            </w:r>
            <w:r w:rsidRPr="000610FE">
              <w:rPr>
                <w:b/>
                <w:bCs/>
                <w:rtl/>
              </w:rPr>
              <w:t xml:space="preserve"> </w:t>
            </w:r>
            <w:r w:rsidRPr="000610FE">
              <w:rPr>
                <w:rFonts w:hint="eastAsia"/>
                <w:b/>
                <w:bCs/>
                <w:rtl/>
              </w:rPr>
              <w:t>محتوا</w:t>
            </w:r>
            <w:r w:rsidRPr="000610FE">
              <w:rPr>
                <w:rFonts w:hint="cs"/>
                <w:b/>
                <w:bCs/>
                <w:rtl/>
              </w:rPr>
              <w:t xml:space="preserve">، </w:t>
            </w:r>
            <w:r w:rsidRPr="000610FE">
              <w:rPr>
                <w:rFonts w:hint="eastAsia"/>
                <w:b/>
                <w:bCs/>
                <w:rtl/>
              </w:rPr>
              <w:t>م</w:t>
            </w:r>
            <w:r w:rsidRPr="000610FE">
              <w:rPr>
                <w:rFonts w:hint="cs"/>
                <w:b/>
                <w:bCs/>
                <w:rtl/>
              </w:rPr>
              <w:t>ی</w:t>
            </w:r>
            <w:r w:rsidRPr="000610FE">
              <w:rPr>
                <w:rFonts w:hint="eastAsia"/>
                <w:b/>
                <w:bCs/>
                <w:rtl/>
              </w:rPr>
              <w:t>زان</w:t>
            </w:r>
            <w:r w:rsidRPr="000610FE">
              <w:rPr>
                <w:b/>
                <w:bCs/>
                <w:rtl/>
              </w:rPr>
              <w:t xml:space="preserve"> </w:t>
            </w:r>
            <w:r w:rsidRPr="000610FE">
              <w:rPr>
                <w:rFonts w:hint="eastAsia"/>
                <w:b/>
                <w:bCs/>
                <w:rtl/>
              </w:rPr>
              <w:t>رعا</w:t>
            </w:r>
            <w:r w:rsidRPr="000610FE">
              <w:rPr>
                <w:rFonts w:hint="cs"/>
                <w:b/>
                <w:bCs/>
                <w:rtl/>
              </w:rPr>
              <w:t>ی</w:t>
            </w:r>
            <w:r w:rsidRPr="000610FE">
              <w:rPr>
                <w:rFonts w:hint="eastAsia"/>
                <w:b/>
                <w:bCs/>
                <w:rtl/>
              </w:rPr>
              <w:t>ت</w:t>
            </w:r>
            <w:r w:rsidRPr="000610FE">
              <w:rPr>
                <w:b/>
                <w:bCs/>
                <w:rtl/>
              </w:rPr>
              <w:t xml:space="preserve"> </w:t>
            </w:r>
            <w:r w:rsidRPr="000610FE">
              <w:rPr>
                <w:rFonts w:hint="eastAsia"/>
                <w:b/>
                <w:bCs/>
                <w:rtl/>
              </w:rPr>
              <w:t>استانداردها</w:t>
            </w:r>
            <w:r w:rsidRPr="000610FE">
              <w:rPr>
                <w:rFonts w:hint="cs"/>
                <w:b/>
                <w:bCs/>
                <w:rtl/>
              </w:rPr>
              <w:t>ی</w:t>
            </w:r>
            <w:r w:rsidRPr="000610FE">
              <w:rPr>
                <w:b/>
                <w:bCs/>
                <w:rtl/>
              </w:rPr>
              <w:t xml:space="preserve"> </w:t>
            </w:r>
            <w:r w:rsidRPr="000610FE">
              <w:rPr>
                <w:rFonts w:hint="eastAsia"/>
                <w:b/>
                <w:bCs/>
                <w:rtl/>
              </w:rPr>
              <w:t>طراح</w:t>
            </w:r>
            <w:r w:rsidRPr="000610FE">
              <w:rPr>
                <w:rFonts w:hint="cs"/>
                <w:b/>
                <w:bCs/>
                <w:rtl/>
              </w:rPr>
              <w:t>ی</w:t>
            </w:r>
            <w:r w:rsidRPr="000610FE">
              <w:rPr>
                <w:b/>
                <w:bCs/>
                <w:rtl/>
              </w:rPr>
              <w:t xml:space="preserve"> </w:t>
            </w:r>
            <w:r w:rsidRPr="000610FE">
              <w:rPr>
                <w:rFonts w:hint="eastAsia"/>
                <w:b/>
                <w:bCs/>
                <w:rtl/>
              </w:rPr>
              <w:t>سا</w:t>
            </w:r>
            <w:r w:rsidRPr="000610FE">
              <w:rPr>
                <w:rFonts w:hint="cs"/>
                <w:b/>
                <w:bCs/>
                <w:rtl/>
              </w:rPr>
              <w:t>یت</w:t>
            </w:r>
          </w:p>
        </w:tc>
        <w:tc>
          <w:tcPr>
            <w:tcW w:w="414" w:type="pct"/>
            <w:vAlign w:val="center"/>
          </w:tcPr>
          <w:p w14:paraId="24E0C973" w14:textId="77777777" w:rsidR="00977E16" w:rsidRPr="00A3162C" w:rsidRDefault="00977E16" w:rsidP="009E6D6F">
            <w:pPr>
              <w:bidi/>
              <w:rPr>
                <w:rtl/>
              </w:rPr>
            </w:pPr>
            <w:r w:rsidRPr="00A3162C">
              <w:rPr>
                <w:rFonts w:hint="cs"/>
                <w:rtl/>
              </w:rPr>
              <w:t>6</w:t>
            </w:r>
          </w:p>
        </w:tc>
        <w:tc>
          <w:tcPr>
            <w:tcW w:w="312" w:type="pct"/>
            <w:shd w:val="clear" w:color="auto" w:fill="F2F2F2" w:themeFill="background1" w:themeFillShade="F2"/>
            <w:vAlign w:val="center"/>
          </w:tcPr>
          <w:p w14:paraId="24E0C974" w14:textId="77777777" w:rsidR="00977E16" w:rsidRPr="00A3162C" w:rsidRDefault="00977E16" w:rsidP="009E6D6F">
            <w:pPr>
              <w:bidi/>
              <w:rPr>
                <w:rtl/>
              </w:rPr>
            </w:pPr>
          </w:p>
        </w:tc>
      </w:tr>
      <w:tr w:rsidR="00977E16" w:rsidRPr="00A3162C" w14:paraId="24E0C97B" w14:textId="77777777" w:rsidTr="00BD6223">
        <w:trPr>
          <w:cantSplit/>
          <w:trHeight w:hRule="exact" w:val="361"/>
        </w:trPr>
        <w:tc>
          <w:tcPr>
            <w:tcW w:w="317" w:type="pct"/>
            <w:shd w:val="clear" w:color="auto" w:fill="F2F2F2" w:themeFill="background1" w:themeFillShade="F2"/>
            <w:vAlign w:val="center"/>
          </w:tcPr>
          <w:p w14:paraId="24E0C976" w14:textId="77777777" w:rsidR="00977E16" w:rsidRPr="000610FE" w:rsidRDefault="00977E16" w:rsidP="009E6D6F">
            <w:pPr>
              <w:bidi/>
              <w:rPr>
                <w:b/>
                <w:bCs/>
                <w:rtl/>
              </w:rPr>
            </w:pPr>
            <w:r w:rsidRPr="000610FE">
              <w:rPr>
                <w:rFonts w:hint="cs"/>
                <w:b/>
                <w:bCs/>
                <w:rtl/>
              </w:rPr>
              <w:t>23</w:t>
            </w:r>
          </w:p>
        </w:tc>
        <w:tc>
          <w:tcPr>
            <w:tcW w:w="579" w:type="pct"/>
            <w:shd w:val="clear" w:color="auto" w:fill="F2F2F2" w:themeFill="background1" w:themeFillShade="F2"/>
            <w:vAlign w:val="center"/>
          </w:tcPr>
          <w:p w14:paraId="24E0C977" w14:textId="77777777" w:rsidR="00977E16" w:rsidRPr="000610FE" w:rsidRDefault="00977E16" w:rsidP="009E6D6F">
            <w:pPr>
              <w:bidi/>
              <w:rPr>
                <w:b/>
                <w:bCs/>
                <w:rtl/>
              </w:rPr>
            </w:pPr>
            <w:r w:rsidRPr="000610FE">
              <w:rPr>
                <w:rFonts w:hint="cs"/>
                <w:b/>
                <w:bCs/>
                <w:rtl/>
              </w:rPr>
              <w:t>کلی</w:t>
            </w:r>
          </w:p>
        </w:tc>
        <w:tc>
          <w:tcPr>
            <w:tcW w:w="3378" w:type="pct"/>
            <w:vAlign w:val="center"/>
          </w:tcPr>
          <w:p w14:paraId="24E0C978" w14:textId="77777777" w:rsidR="00977E16" w:rsidRPr="000610FE" w:rsidRDefault="00977E16" w:rsidP="009E6D6F">
            <w:pPr>
              <w:bidi/>
              <w:rPr>
                <w:b/>
                <w:bCs/>
                <w:rtl/>
              </w:rPr>
            </w:pPr>
            <w:r w:rsidRPr="000610FE">
              <w:rPr>
                <w:rFonts w:hint="cs"/>
                <w:b/>
                <w:bCs/>
                <w:rtl/>
              </w:rPr>
              <w:t>نظر کلی ارزیاب</w:t>
            </w:r>
          </w:p>
        </w:tc>
        <w:tc>
          <w:tcPr>
            <w:tcW w:w="414" w:type="pct"/>
            <w:vAlign w:val="center"/>
          </w:tcPr>
          <w:p w14:paraId="24E0C979" w14:textId="77777777" w:rsidR="00977E16" w:rsidRPr="00A3162C" w:rsidRDefault="00977E16" w:rsidP="009E6D6F">
            <w:pPr>
              <w:bidi/>
              <w:rPr>
                <w:rtl/>
              </w:rPr>
            </w:pPr>
            <w:r w:rsidRPr="00A3162C">
              <w:rPr>
                <w:rFonts w:hint="cs"/>
                <w:rtl/>
              </w:rPr>
              <w:t>4</w:t>
            </w:r>
          </w:p>
        </w:tc>
        <w:tc>
          <w:tcPr>
            <w:tcW w:w="312" w:type="pct"/>
            <w:shd w:val="clear" w:color="auto" w:fill="F2F2F2" w:themeFill="background1" w:themeFillShade="F2"/>
            <w:vAlign w:val="center"/>
          </w:tcPr>
          <w:p w14:paraId="24E0C97A" w14:textId="77777777" w:rsidR="00977E16" w:rsidRPr="00A3162C" w:rsidRDefault="00977E16" w:rsidP="009E6D6F">
            <w:pPr>
              <w:bidi/>
              <w:rPr>
                <w:rtl/>
              </w:rPr>
            </w:pPr>
          </w:p>
        </w:tc>
      </w:tr>
      <w:tr w:rsidR="006A3CBC" w:rsidRPr="00A3162C" w14:paraId="24E0C97F" w14:textId="77777777" w:rsidTr="00BD6223">
        <w:trPr>
          <w:cantSplit/>
          <w:trHeight w:hRule="exact" w:val="451"/>
        </w:trPr>
        <w:tc>
          <w:tcPr>
            <w:tcW w:w="4274" w:type="pct"/>
            <w:gridSpan w:val="3"/>
            <w:shd w:val="clear" w:color="auto" w:fill="F2F2F2" w:themeFill="background1" w:themeFillShade="F2"/>
            <w:vAlign w:val="center"/>
          </w:tcPr>
          <w:p w14:paraId="24E0C97C" w14:textId="77777777" w:rsidR="006A3CBC" w:rsidRPr="006A3CBC" w:rsidRDefault="006A3CBC" w:rsidP="006A3CBC">
            <w:pPr>
              <w:bidi/>
              <w:jc w:val="center"/>
              <w:rPr>
                <w:b/>
                <w:bCs/>
                <w:rtl/>
              </w:rPr>
            </w:pPr>
            <w:r w:rsidRPr="006A3CBC">
              <w:rPr>
                <w:rFonts w:hint="cs"/>
                <w:b/>
                <w:bCs/>
                <w:rtl/>
              </w:rPr>
              <w:t>جمع امتیاز کل</w:t>
            </w:r>
          </w:p>
        </w:tc>
        <w:tc>
          <w:tcPr>
            <w:tcW w:w="414" w:type="pct"/>
            <w:shd w:val="clear" w:color="auto" w:fill="F2F2F2" w:themeFill="background1" w:themeFillShade="F2"/>
            <w:vAlign w:val="center"/>
          </w:tcPr>
          <w:p w14:paraId="24E0C97D" w14:textId="77777777" w:rsidR="006A3CBC" w:rsidRPr="00A3162C" w:rsidRDefault="006A3CBC" w:rsidP="009E6D6F">
            <w:pPr>
              <w:bidi/>
              <w:rPr>
                <w:rtl/>
              </w:rPr>
            </w:pPr>
            <w:r w:rsidRPr="00A3162C">
              <w:rPr>
                <w:rFonts w:hint="cs"/>
                <w:rtl/>
              </w:rPr>
              <w:t>100</w:t>
            </w:r>
          </w:p>
        </w:tc>
        <w:tc>
          <w:tcPr>
            <w:tcW w:w="312" w:type="pct"/>
            <w:shd w:val="clear" w:color="auto" w:fill="F2F2F2" w:themeFill="background1" w:themeFillShade="F2"/>
            <w:vAlign w:val="center"/>
          </w:tcPr>
          <w:p w14:paraId="24E0C97E" w14:textId="77777777" w:rsidR="006A3CBC" w:rsidRPr="00A3162C" w:rsidRDefault="006A3CBC" w:rsidP="009E6D6F">
            <w:pPr>
              <w:bidi/>
              <w:rPr>
                <w:rtl/>
              </w:rPr>
            </w:pPr>
          </w:p>
        </w:tc>
      </w:tr>
    </w:tbl>
    <w:p w14:paraId="24E0C980" w14:textId="77777777" w:rsidR="003E2A5F" w:rsidRDefault="003E2A5F" w:rsidP="00187410">
      <w:pPr>
        <w:pStyle w:val="Heading2"/>
        <w:bidi/>
        <w:rPr>
          <w:rFonts w:cs="B Zar"/>
          <w:b/>
          <w:bCs/>
          <w:color w:val="FF0000"/>
          <w:sz w:val="28"/>
          <w:szCs w:val="28"/>
          <w:lang w:bidi="fa-IR"/>
        </w:rPr>
      </w:pPr>
    </w:p>
    <w:p w14:paraId="24E0C981" w14:textId="77777777" w:rsidR="00BD6223" w:rsidRDefault="00BD6223" w:rsidP="00BD6223">
      <w:pPr>
        <w:bidi/>
        <w:rPr>
          <w:lang w:bidi="fa-IR"/>
        </w:rPr>
      </w:pPr>
    </w:p>
    <w:p w14:paraId="24E0C982" w14:textId="77777777" w:rsidR="00BD6223" w:rsidRDefault="00BD6223" w:rsidP="00BD6223">
      <w:pPr>
        <w:bidi/>
        <w:rPr>
          <w:lang w:bidi="fa-IR"/>
        </w:rPr>
      </w:pPr>
    </w:p>
    <w:p w14:paraId="24E0C983" w14:textId="77777777" w:rsidR="00BD6223" w:rsidRDefault="00BD6223" w:rsidP="00BD6223">
      <w:pPr>
        <w:bidi/>
        <w:rPr>
          <w:lang w:bidi="fa-IR"/>
        </w:rPr>
      </w:pPr>
    </w:p>
    <w:p w14:paraId="24E0C984" w14:textId="77777777" w:rsidR="00BD6223" w:rsidRPr="00BD6223" w:rsidRDefault="00BD6223" w:rsidP="00BD6223">
      <w:pPr>
        <w:bidi/>
        <w:rPr>
          <w:rtl/>
          <w:lang w:bidi="fa-IR"/>
        </w:rPr>
      </w:pPr>
    </w:p>
    <w:p w14:paraId="24E0C985" w14:textId="77777777" w:rsidR="000E1101" w:rsidRPr="00E4015B" w:rsidRDefault="00977E16" w:rsidP="004976D7">
      <w:pPr>
        <w:pStyle w:val="Heading2"/>
        <w:bidi/>
        <w:rPr>
          <w:rFonts w:cs="B Titr"/>
          <w:b/>
          <w:bCs/>
          <w:color w:val="FF0000"/>
          <w:sz w:val="24"/>
          <w:szCs w:val="24"/>
          <w:rtl/>
        </w:rPr>
      </w:pPr>
      <w:bookmarkStart w:id="106" w:name="_Toc503356835"/>
      <w:r>
        <w:rPr>
          <w:rFonts w:cs="B Titr" w:hint="cs"/>
          <w:b/>
          <w:bCs/>
          <w:color w:val="FF0000"/>
          <w:sz w:val="24"/>
          <w:szCs w:val="24"/>
          <w:rtl/>
        </w:rPr>
        <w:lastRenderedPageBreak/>
        <w:t>5</w:t>
      </w:r>
      <w:r w:rsidR="00BC479E" w:rsidRPr="00E4015B">
        <w:rPr>
          <w:rFonts w:cs="B Titr" w:hint="cs"/>
          <w:b/>
          <w:bCs/>
          <w:color w:val="FF0000"/>
          <w:sz w:val="24"/>
          <w:szCs w:val="24"/>
          <w:rtl/>
        </w:rPr>
        <w:t>-</w:t>
      </w:r>
      <w:r w:rsidR="004976D7">
        <w:rPr>
          <w:rFonts w:cs="B Titr" w:hint="cs"/>
          <w:b/>
          <w:bCs/>
          <w:color w:val="FF0000"/>
          <w:sz w:val="24"/>
          <w:szCs w:val="24"/>
          <w:rtl/>
        </w:rPr>
        <w:t>5</w:t>
      </w:r>
      <w:r w:rsidR="004976D7" w:rsidRPr="00523D43">
        <w:rPr>
          <w:rFonts w:cs="B Titr" w:hint="cs"/>
          <w:b/>
          <w:bCs/>
          <w:color w:val="FF0000"/>
          <w:sz w:val="24"/>
          <w:szCs w:val="24"/>
          <w:rtl/>
        </w:rPr>
        <w:t>-</w:t>
      </w:r>
      <w:r w:rsidR="004976D7">
        <w:rPr>
          <w:rFonts w:cs="B Titr" w:hint="cs"/>
          <w:b/>
          <w:bCs/>
          <w:color w:val="FF0000"/>
          <w:sz w:val="24"/>
          <w:szCs w:val="24"/>
          <w:rtl/>
        </w:rPr>
        <w:t>9</w:t>
      </w:r>
      <w:r w:rsidR="004976D7" w:rsidRPr="00523D43">
        <w:rPr>
          <w:rFonts w:cs="B Titr" w:hint="cs"/>
          <w:b/>
          <w:bCs/>
          <w:color w:val="FF0000"/>
          <w:sz w:val="24"/>
          <w:szCs w:val="24"/>
          <w:rtl/>
        </w:rPr>
        <w:t>-</w:t>
      </w:r>
      <w:r w:rsidR="000E1101" w:rsidRPr="00E4015B">
        <w:rPr>
          <w:rFonts w:cs="B Titr"/>
          <w:b/>
          <w:bCs/>
          <w:color w:val="FF0000"/>
          <w:sz w:val="24"/>
          <w:szCs w:val="24"/>
          <w:rtl/>
        </w:rPr>
        <w:t>تولید</w:t>
      </w:r>
      <w:r w:rsidR="000E1101" w:rsidRPr="00E4015B">
        <w:rPr>
          <w:rFonts w:cs="B Titr" w:hint="cs"/>
          <w:b/>
          <w:bCs/>
          <w:color w:val="FF0000"/>
          <w:sz w:val="24"/>
          <w:szCs w:val="24"/>
        </w:rPr>
        <w:t xml:space="preserve"> </w:t>
      </w:r>
      <w:r w:rsidR="000E1101" w:rsidRPr="00E4015B">
        <w:rPr>
          <w:rFonts w:cs="B Titr"/>
          <w:b/>
          <w:bCs/>
          <w:color w:val="FF0000"/>
          <w:sz w:val="24"/>
          <w:szCs w:val="24"/>
          <w:rtl/>
        </w:rPr>
        <w:t>بازی‌های</w:t>
      </w:r>
      <w:r w:rsidR="000E1101" w:rsidRPr="00E4015B">
        <w:rPr>
          <w:rFonts w:cs="B Titr" w:hint="cs"/>
          <w:b/>
          <w:bCs/>
          <w:color w:val="FF0000"/>
          <w:sz w:val="24"/>
          <w:szCs w:val="24"/>
        </w:rPr>
        <w:t xml:space="preserve"> </w:t>
      </w:r>
      <w:r w:rsidR="000E1101" w:rsidRPr="00E4015B">
        <w:rPr>
          <w:rFonts w:cs="B Titr"/>
          <w:b/>
          <w:bCs/>
          <w:color w:val="FF0000"/>
          <w:sz w:val="24"/>
          <w:szCs w:val="24"/>
          <w:rtl/>
        </w:rPr>
        <w:t>رایانه‌ای</w:t>
      </w:r>
      <w:bookmarkEnd w:id="106"/>
    </w:p>
    <w:p w14:paraId="24E0C986" w14:textId="77777777" w:rsidR="000E1101" w:rsidRPr="00C976AD" w:rsidRDefault="000E1101" w:rsidP="00E90CBC">
      <w:pPr>
        <w:pStyle w:val="ListParagraph"/>
        <w:numPr>
          <w:ilvl w:val="0"/>
          <w:numId w:val="1"/>
        </w:numPr>
        <w:autoSpaceDE w:val="0"/>
        <w:autoSpaceDN w:val="0"/>
        <w:bidi/>
        <w:adjustRightInd w:val="0"/>
        <w:spacing w:after="0" w:line="240" w:lineRule="auto"/>
        <w:jc w:val="both"/>
        <w:rPr>
          <w:rFonts w:ascii="B Mitra" w:hAnsi="Calibri" w:cs="B Mitra"/>
          <w:sz w:val="28"/>
          <w:szCs w:val="28"/>
          <w:rtl/>
        </w:rPr>
      </w:pPr>
      <w:r w:rsidRPr="005923C7">
        <w:rPr>
          <w:rFonts w:ascii="B Mitra" w:hAnsi="Calibri" w:cs="B Mitra" w:hint="cs"/>
          <w:b/>
          <w:bCs/>
          <w:sz w:val="28"/>
          <w:szCs w:val="28"/>
          <w:rtl/>
        </w:rPr>
        <w:t>محورهای</w:t>
      </w:r>
      <w:r w:rsidRPr="005923C7">
        <w:rPr>
          <w:rFonts w:ascii="B Mitra" w:hAnsi="Calibri" w:cs="B Mitra" w:hint="cs"/>
          <w:b/>
          <w:bCs/>
          <w:sz w:val="28"/>
          <w:szCs w:val="28"/>
        </w:rPr>
        <w:t xml:space="preserve"> </w:t>
      </w:r>
      <w:r w:rsidRPr="005923C7">
        <w:rPr>
          <w:rFonts w:ascii="B Mitra" w:hAnsi="Calibri" w:cs="B Mitra" w:hint="cs"/>
          <w:b/>
          <w:bCs/>
          <w:sz w:val="28"/>
          <w:szCs w:val="28"/>
          <w:rtl/>
        </w:rPr>
        <w:t>بازی</w:t>
      </w:r>
      <w:r w:rsidRPr="00C976AD">
        <w:rPr>
          <w:rFonts w:ascii="B Mitra" w:hAnsi="Calibri" w:cs="B Mitra" w:hint="cs"/>
          <w:sz w:val="28"/>
          <w:szCs w:val="28"/>
        </w:rPr>
        <w:t xml:space="preserve">: </w:t>
      </w:r>
      <w:r w:rsidRPr="00C976AD">
        <w:rPr>
          <w:rFonts w:ascii="B Mitra" w:hAnsi="Calibri" w:cs="B Mitra" w:hint="cs"/>
          <w:sz w:val="28"/>
          <w:szCs w:val="28"/>
          <w:rtl/>
        </w:rPr>
        <w:t>آموزشی</w:t>
      </w:r>
      <w:r w:rsidRPr="00C976AD">
        <w:rPr>
          <w:rFonts w:ascii="B Mitra" w:hAnsi="Calibri" w:cs="B Mitra" w:hint="cs"/>
          <w:sz w:val="28"/>
          <w:szCs w:val="28"/>
        </w:rPr>
        <w:t xml:space="preserve"> </w:t>
      </w:r>
      <w:r w:rsidRPr="00C976AD">
        <w:rPr>
          <w:rFonts w:ascii="B Mitra" w:hAnsi="Calibri" w:cs="B Mitra" w:hint="cs"/>
          <w:sz w:val="28"/>
          <w:szCs w:val="28"/>
          <w:rtl/>
        </w:rPr>
        <w:t>و</w:t>
      </w:r>
      <w:r w:rsidRPr="00C976AD">
        <w:rPr>
          <w:rFonts w:ascii="B Mitra" w:hAnsi="Calibri" w:cs="B Mitra" w:hint="cs"/>
          <w:sz w:val="28"/>
          <w:szCs w:val="28"/>
        </w:rPr>
        <w:t xml:space="preserve"> </w:t>
      </w:r>
      <w:r w:rsidRPr="00C976AD">
        <w:rPr>
          <w:rFonts w:ascii="B Mitra" w:hAnsi="Calibri" w:cs="B Mitra" w:hint="cs"/>
          <w:sz w:val="28"/>
          <w:szCs w:val="28"/>
          <w:rtl/>
        </w:rPr>
        <w:t>تفریحی</w:t>
      </w:r>
      <w:r w:rsidRPr="00C976AD">
        <w:rPr>
          <w:rFonts w:ascii="B Mitra" w:hAnsi="Calibri" w:cs="B Mitra" w:hint="cs"/>
          <w:sz w:val="28"/>
          <w:szCs w:val="28"/>
        </w:rPr>
        <w:t xml:space="preserve"> </w:t>
      </w:r>
      <w:r w:rsidRPr="00C976AD">
        <w:rPr>
          <w:rFonts w:ascii="B Mitra" w:hAnsi="Calibri" w:cs="B Mitra" w:hint="cs"/>
          <w:sz w:val="28"/>
          <w:szCs w:val="28"/>
          <w:rtl/>
        </w:rPr>
        <w:t>با</w:t>
      </w:r>
      <w:r w:rsidRPr="00C976AD">
        <w:rPr>
          <w:rFonts w:ascii="B Mitra" w:hAnsi="Calibri" w:cs="B Mitra" w:hint="cs"/>
          <w:sz w:val="28"/>
          <w:szCs w:val="28"/>
        </w:rPr>
        <w:t xml:space="preserve"> </w:t>
      </w:r>
      <w:r w:rsidRPr="00C976AD">
        <w:rPr>
          <w:rFonts w:ascii="B Mitra" w:hAnsi="Calibri" w:cs="B Mitra" w:hint="cs"/>
          <w:sz w:val="28"/>
          <w:szCs w:val="28"/>
          <w:rtl/>
        </w:rPr>
        <w:t>رویکرد</w:t>
      </w:r>
      <w:r w:rsidRPr="00C976AD">
        <w:rPr>
          <w:rFonts w:ascii="B Mitra" w:hAnsi="Calibri" w:cs="B Mitra" w:hint="cs"/>
          <w:sz w:val="28"/>
          <w:szCs w:val="28"/>
        </w:rPr>
        <w:t xml:space="preserve"> </w:t>
      </w:r>
      <w:r w:rsidRPr="00C976AD">
        <w:rPr>
          <w:rFonts w:ascii="B Mitra" w:hAnsi="Calibri" w:cs="B Mitra" w:hint="cs"/>
          <w:sz w:val="28"/>
          <w:szCs w:val="28"/>
          <w:rtl/>
        </w:rPr>
        <w:t>تربیتی</w:t>
      </w:r>
      <w:r>
        <w:rPr>
          <w:rFonts w:ascii="B Mitra" w:hAnsi="Calibri" w:cs="B Mitra" w:hint="cs"/>
          <w:sz w:val="28"/>
          <w:szCs w:val="28"/>
          <w:rtl/>
        </w:rPr>
        <w:t>.</w:t>
      </w:r>
    </w:p>
    <w:p w14:paraId="24E0C987" w14:textId="77777777" w:rsidR="000E1101" w:rsidRPr="00C976AD" w:rsidRDefault="0064470D" w:rsidP="00E90CBC">
      <w:pPr>
        <w:pStyle w:val="ListParagraph"/>
        <w:numPr>
          <w:ilvl w:val="0"/>
          <w:numId w:val="1"/>
        </w:numPr>
        <w:autoSpaceDE w:val="0"/>
        <w:autoSpaceDN w:val="0"/>
        <w:bidi/>
        <w:adjustRightInd w:val="0"/>
        <w:spacing w:after="0" w:line="240" w:lineRule="auto"/>
        <w:jc w:val="both"/>
        <w:rPr>
          <w:rFonts w:ascii="B Mitra" w:hAnsi="Calibri" w:cs="B Mitra"/>
          <w:sz w:val="28"/>
          <w:szCs w:val="28"/>
        </w:rPr>
      </w:pPr>
      <w:r>
        <w:rPr>
          <w:rFonts w:ascii="B Mitra" w:hAnsi="Calibri" w:cs="B Mitra" w:hint="cs"/>
          <w:b/>
          <w:bCs/>
          <w:sz w:val="28"/>
          <w:szCs w:val="28"/>
          <w:rtl/>
        </w:rPr>
        <w:t>ویژگی‌ها</w:t>
      </w:r>
      <w:r w:rsidR="000E1101" w:rsidRPr="005923C7">
        <w:rPr>
          <w:rFonts w:ascii="B Mitra" w:hAnsi="Calibri" w:cs="B Mitra" w:hint="cs"/>
          <w:b/>
          <w:bCs/>
          <w:sz w:val="28"/>
          <w:szCs w:val="28"/>
        </w:rPr>
        <w:t>:</w:t>
      </w:r>
      <w:r w:rsidR="000E1101">
        <w:rPr>
          <w:rFonts w:ascii="B Mitra" w:hAnsi="Calibri" w:cs="B Mitra"/>
          <w:sz w:val="28"/>
          <w:szCs w:val="28"/>
          <w:rtl/>
        </w:rPr>
        <w:t xml:space="preserve"> </w:t>
      </w:r>
      <w:r>
        <w:rPr>
          <w:rFonts w:ascii="B Mitra" w:hAnsi="Calibri" w:cs="B Mitra" w:hint="cs"/>
          <w:sz w:val="28"/>
          <w:szCs w:val="28"/>
          <w:rtl/>
        </w:rPr>
        <w:t>بازی‌ها</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نباید</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در</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جشنواره‌های</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دیگر</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شرکت</w:t>
      </w:r>
      <w:r w:rsidR="000E1101" w:rsidRPr="00C976AD">
        <w:rPr>
          <w:rFonts w:ascii="B Mitra" w:hAnsi="Calibri" w:cs="B Mitra" w:hint="cs"/>
          <w:sz w:val="28"/>
          <w:szCs w:val="28"/>
        </w:rPr>
        <w:t xml:space="preserve"> </w:t>
      </w:r>
      <w:r>
        <w:rPr>
          <w:rFonts w:ascii="B Mitra" w:hAnsi="Calibri" w:cs="B Mitra" w:hint="cs"/>
          <w:sz w:val="28"/>
          <w:szCs w:val="28"/>
          <w:rtl/>
        </w:rPr>
        <w:t>داده‌شده</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باشند</w:t>
      </w:r>
      <w:r w:rsidR="000E1101" w:rsidRPr="00C976AD">
        <w:rPr>
          <w:rFonts w:ascii="B Mitra" w:hAnsi="Calibri" w:cs="B Mitra" w:hint="cs"/>
          <w:sz w:val="28"/>
          <w:szCs w:val="28"/>
        </w:rPr>
        <w:t>.</w:t>
      </w:r>
    </w:p>
    <w:p w14:paraId="24E0C988" w14:textId="77777777" w:rsidR="000E1101" w:rsidRPr="00FC5C0D" w:rsidRDefault="000E1101" w:rsidP="0077223D">
      <w:pPr>
        <w:pStyle w:val="ListParagraph"/>
        <w:numPr>
          <w:ilvl w:val="0"/>
          <w:numId w:val="1"/>
        </w:numPr>
        <w:autoSpaceDE w:val="0"/>
        <w:autoSpaceDN w:val="0"/>
        <w:bidi/>
        <w:adjustRightInd w:val="0"/>
        <w:spacing w:after="0" w:line="240" w:lineRule="auto"/>
        <w:jc w:val="both"/>
        <w:rPr>
          <w:rFonts w:ascii="B Mitra" w:hAnsi="Calibri" w:cs="B Mitra"/>
          <w:color w:val="FF0000"/>
          <w:sz w:val="28"/>
          <w:szCs w:val="28"/>
        </w:rPr>
      </w:pPr>
      <w:r w:rsidRPr="00FC5C0D">
        <w:rPr>
          <w:rFonts w:ascii="B Mitra" w:hAnsi="Calibri" w:cs="B Mitra" w:hint="cs"/>
          <w:color w:val="FF0000"/>
          <w:sz w:val="28"/>
          <w:szCs w:val="28"/>
          <w:rtl/>
        </w:rPr>
        <w:t>متقاضیان</w:t>
      </w:r>
      <w:r w:rsidRPr="00FC5C0D">
        <w:rPr>
          <w:rFonts w:ascii="B Mitra" w:hAnsi="Calibri" w:cs="B Mitra" w:hint="cs"/>
          <w:color w:val="FF0000"/>
          <w:sz w:val="28"/>
          <w:szCs w:val="28"/>
        </w:rPr>
        <w:t xml:space="preserve"> </w:t>
      </w:r>
      <w:r w:rsidRPr="00FC5C0D">
        <w:rPr>
          <w:rFonts w:ascii="B Mitra" w:hAnsi="Calibri" w:cs="B Mitra" w:hint="cs"/>
          <w:color w:val="FF0000"/>
          <w:sz w:val="28"/>
          <w:szCs w:val="28"/>
          <w:rtl/>
        </w:rPr>
        <w:t>باید</w:t>
      </w:r>
      <w:r w:rsidRPr="00FC5C0D">
        <w:rPr>
          <w:rFonts w:ascii="B Mitra" w:hAnsi="Calibri" w:cs="B Mitra" w:hint="cs"/>
          <w:color w:val="FF0000"/>
          <w:sz w:val="28"/>
          <w:szCs w:val="28"/>
        </w:rPr>
        <w:t xml:space="preserve"> </w:t>
      </w:r>
      <w:r w:rsidRPr="00FC5C0D">
        <w:rPr>
          <w:rFonts w:ascii="B Mitra" w:hAnsi="Calibri" w:cs="B Mitra" w:hint="cs"/>
          <w:color w:val="FF0000"/>
          <w:sz w:val="28"/>
          <w:szCs w:val="28"/>
          <w:rtl/>
        </w:rPr>
        <w:t>محصول</w:t>
      </w:r>
      <w:r w:rsidRPr="00FC5C0D">
        <w:rPr>
          <w:rFonts w:ascii="B Mitra" w:hAnsi="Calibri" w:cs="B Mitra" w:hint="cs"/>
          <w:color w:val="FF0000"/>
          <w:sz w:val="28"/>
          <w:szCs w:val="28"/>
        </w:rPr>
        <w:t xml:space="preserve"> </w:t>
      </w:r>
      <w:r w:rsidRPr="00FC5C0D">
        <w:rPr>
          <w:rFonts w:ascii="B Mitra" w:hAnsi="Calibri" w:cs="B Mitra" w:hint="cs"/>
          <w:color w:val="FF0000"/>
          <w:sz w:val="28"/>
          <w:szCs w:val="28"/>
          <w:rtl/>
        </w:rPr>
        <w:t>کار</w:t>
      </w:r>
      <w:r w:rsidRPr="00FC5C0D">
        <w:rPr>
          <w:rFonts w:ascii="B Mitra" w:hAnsi="Calibri" w:cs="B Mitra" w:hint="cs"/>
          <w:color w:val="FF0000"/>
          <w:sz w:val="28"/>
          <w:szCs w:val="28"/>
        </w:rPr>
        <w:t xml:space="preserve"> </w:t>
      </w:r>
      <w:r w:rsidRPr="00FC5C0D">
        <w:rPr>
          <w:rFonts w:ascii="B Mitra" w:hAnsi="Calibri" w:cs="B Mitra" w:hint="cs"/>
          <w:color w:val="FF0000"/>
          <w:sz w:val="28"/>
          <w:szCs w:val="28"/>
          <w:rtl/>
        </w:rPr>
        <w:t>خود</w:t>
      </w:r>
      <w:r w:rsidRPr="00FC5C0D">
        <w:rPr>
          <w:rFonts w:ascii="B Mitra" w:hAnsi="Calibri" w:cs="B Mitra" w:hint="cs"/>
          <w:color w:val="FF0000"/>
          <w:sz w:val="28"/>
          <w:szCs w:val="28"/>
        </w:rPr>
        <w:t xml:space="preserve"> </w:t>
      </w:r>
      <w:r w:rsidRPr="00FC5C0D">
        <w:rPr>
          <w:rFonts w:ascii="B Mitra" w:hAnsi="Calibri" w:cs="B Mitra" w:hint="cs"/>
          <w:color w:val="FF0000"/>
          <w:sz w:val="28"/>
          <w:szCs w:val="28"/>
          <w:rtl/>
        </w:rPr>
        <w:t>را</w:t>
      </w:r>
      <w:r w:rsidRPr="00FC5C0D">
        <w:rPr>
          <w:rFonts w:ascii="B Mitra" w:hAnsi="Calibri" w:cs="B Mitra" w:hint="cs"/>
          <w:color w:val="FF0000"/>
          <w:sz w:val="28"/>
          <w:szCs w:val="28"/>
        </w:rPr>
        <w:t xml:space="preserve"> </w:t>
      </w:r>
      <w:r w:rsidRPr="00FC5C0D">
        <w:rPr>
          <w:rFonts w:ascii="B Mitra" w:hAnsi="Calibri" w:cs="B Mitra" w:hint="cs"/>
          <w:color w:val="FF0000"/>
          <w:sz w:val="28"/>
          <w:szCs w:val="28"/>
          <w:rtl/>
        </w:rPr>
        <w:t>بر</w:t>
      </w:r>
      <w:r w:rsidRPr="00FC5C0D">
        <w:rPr>
          <w:rFonts w:ascii="B Mitra" w:hAnsi="Calibri" w:cs="B Mitra" w:hint="cs"/>
          <w:color w:val="FF0000"/>
          <w:sz w:val="28"/>
          <w:szCs w:val="28"/>
        </w:rPr>
        <w:t xml:space="preserve"> </w:t>
      </w:r>
      <w:r w:rsidRPr="00FC5C0D">
        <w:rPr>
          <w:rFonts w:ascii="B Mitra" w:hAnsi="Calibri" w:cs="B Mitra" w:hint="cs"/>
          <w:color w:val="FF0000"/>
          <w:sz w:val="28"/>
          <w:szCs w:val="28"/>
          <w:rtl/>
        </w:rPr>
        <w:t>روی</w:t>
      </w:r>
      <w:r w:rsidRPr="00FC5C0D">
        <w:rPr>
          <w:rFonts w:ascii="B Mitra" w:hAnsi="Calibri" w:cs="B Mitra" w:hint="cs"/>
          <w:color w:val="FF0000"/>
          <w:sz w:val="28"/>
          <w:szCs w:val="28"/>
        </w:rPr>
        <w:t xml:space="preserve"> D</w:t>
      </w:r>
      <w:r w:rsidRPr="00FC5C0D">
        <w:rPr>
          <w:rFonts w:cs="B Mitra"/>
          <w:color w:val="FF0000"/>
          <w:sz w:val="28"/>
          <w:szCs w:val="28"/>
        </w:rPr>
        <w:t xml:space="preserve"> </w:t>
      </w:r>
      <w:r w:rsidRPr="00FC5C0D">
        <w:rPr>
          <w:rFonts w:ascii="B Mitra" w:hAnsi="Calibri" w:cs="B Mitra" w:hint="cs"/>
          <w:color w:val="FF0000"/>
          <w:sz w:val="28"/>
          <w:szCs w:val="28"/>
        </w:rPr>
        <w:t xml:space="preserve">VD </w:t>
      </w:r>
      <w:r w:rsidRPr="00FC5C0D">
        <w:rPr>
          <w:rFonts w:ascii="B Mitra" w:hAnsi="Calibri" w:cs="B Mitra" w:hint="cs"/>
          <w:color w:val="FF0000"/>
          <w:sz w:val="28"/>
          <w:szCs w:val="28"/>
          <w:rtl/>
        </w:rPr>
        <w:t>یا</w:t>
      </w:r>
      <w:r w:rsidRPr="00FC5C0D">
        <w:rPr>
          <w:rFonts w:ascii="B Mitra" w:hAnsi="Calibri" w:cs="B Mitra" w:hint="cs"/>
          <w:color w:val="FF0000"/>
          <w:sz w:val="28"/>
          <w:szCs w:val="28"/>
        </w:rPr>
        <w:t xml:space="preserve"> CD </w:t>
      </w:r>
      <w:r w:rsidR="0064470D">
        <w:rPr>
          <w:rFonts w:ascii="B Mitra" w:hAnsi="Calibri" w:cs="B Mitra" w:hint="cs"/>
          <w:color w:val="FF0000"/>
          <w:sz w:val="28"/>
          <w:szCs w:val="28"/>
          <w:rtl/>
        </w:rPr>
        <w:t>به‌صورت</w:t>
      </w:r>
      <w:r w:rsidRPr="00FC5C0D">
        <w:rPr>
          <w:rFonts w:ascii="B Mitra" w:hAnsi="Calibri" w:cs="B Mitra" w:hint="cs"/>
          <w:color w:val="FF0000"/>
          <w:sz w:val="28"/>
          <w:szCs w:val="28"/>
        </w:rPr>
        <w:t xml:space="preserve"> </w:t>
      </w:r>
      <w:r w:rsidR="0064470D">
        <w:rPr>
          <w:rFonts w:ascii="B Mitra" w:hAnsi="Calibri" w:cs="B Mitra" w:hint="cs"/>
          <w:color w:val="FF0000"/>
          <w:sz w:val="28"/>
          <w:szCs w:val="28"/>
          <w:rtl/>
        </w:rPr>
        <w:t>تست‌شده</w:t>
      </w:r>
      <w:r w:rsidRPr="00FC5C0D">
        <w:rPr>
          <w:rFonts w:ascii="B Mitra" w:hAnsi="Calibri" w:cs="B Mitra" w:hint="cs"/>
          <w:color w:val="FF0000"/>
          <w:sz w:val="28"/>
          <w:szCs w:val="28"/>
        </w:rPr>
        <w:t xml:space="preserve"> </w:t>
      </w:r>
      <w:r w:rsidRPr="00FC5C0D">
        <w:rPr>
          <w:rFonts w:ascii="B Mitra" w:hAnsi="Calibri" w:cs="B Mitra" w:hint="cs"/>
          <w:color w:val="FF0000"/>
          <w:sz w:val="28"/>
          <w:szCs w:val="28"/>
          <w:rtl/>
        </w:rPr>
        <w:t>و</w:t>
      </w:r>
      <w:r w:rsidRPr="00FC5C0D">
        <w:rPr>
          <w:rFonts w:ascii="B Mitra" w:hAnsi="Calibri" w:cs="B Mitra" w:hint="cs"/>
          <w:color w:val="FF0000"/>
          <w:sz w:val="28"/>
          <w:szCs w:val="28"/>
        </w:rPr>
        <w:t xml:space="preserve"> </w:t>
      </w:r>
      <w:r w:rsidRPr="00FC5C0D">
        <w:rPr>
          <w:rFonts w:ascii="B Mitra" w:hAnsi="Calibri" w:cs="B Mitra" w:hint="cs"/>
          <w:color w:val="FF0000"/>
          <w:sz w:val="28"/>
          <w:szCs w:val="28"/>
          <w:rtl/>
        </w:rPr>
        <w:t>سالم</w:t>
      </w:r>
      <w:r w:rsidRPr="00FC5C0D">
        <w:rPr>
          <w:rFonts w:ascii="B Mitra" w:hAnsi="Calibri" w:cs="B Mitra" w:hint="cs"/>
          <w:color w:val="FF0000"/>
          <w:sz w:val="28"/>
          <w:szCs w:val="28"/>
        </w:rPr>
        <w:t xml:space="preserve"> </w:t>
      </w:r>
      <w:r w:rsidRPr="00FC5C0D">
        <w:rPr>
          <w:rFonts w:ascii="B Mitra" w:hAnsi="Calibri" w:cs="B Mitra" w:hint="cs"/>
          <w:color w:val="FF0000"/>
          <w:sz w:val="28"/>
          <w:szCs w:val="28"/>
          <w:rtl/>
        </w:rPr>
        <w:t>آماده</w:t>
      </w:r>
      <w:r w:rsidRPr="00FC5C0D">
        <w:rPr>
          <w:rFonts w:ascii="B Mitra" w:hAnsi="Calibri" w:cs="B Mitra" w:hint="cs"/>
          <w:color w:val="FF0000"/>
          <w:sz w:val="28"/>
          <w:szCs w:val="28"/>
        </w:rPr>
        <w:t xml:space="preserve"> </w:t>
      </w:r>
      <w:r w:rsidRPr="00FC5C0D">
        <w:rPr>
          <w:rFonts w:ascii="B Mitra" w:hAnsi="Calibri" w:cs="B Mitra" w:hint="cs"/>
          <w:color w:val="FF0000"/>
          <w:sz w:val="28"/>
          <w:szCs w:val="28"/>
          <w:rtl/>
        </w:rPr>
        <w:t>نمایند</w:t>
      </w:r>
      <w:r w:rsidRPr="00FC5C0D">
        <w:rPr>
          <w:rFonts w:ascii="B Mitra" w:hAnsi="Calibri" w:cs="B Mitra" w:hint="cs"/>
          <w:color w:val="FF0000"/>
          <w:sz w:val="28"/>
          <w:szCs w:val="28"/>
        </w:rPr>
        <w:t>.</w:t>
      </w:r>
    </w:p>
    <w:p w14:paraId="24E0C989" w14:textId="77777777" w:rsidR="000E1101" w:rsidRPr="00C976AD" w:rsidRDefault="000E1101" w:rsidP="00E90CBC">
      <w:pPr>
        <w:pStyle w:val="ListParagraph"/>
        <w:numPr>
          <w:ilvl w:val="0"/>
          <w:numId w:val="1"/>
        </w:numPr>
        <w:autoSpaceDE w:val="0"/>
        <w:autoSpaceDN w:val="0"/>
        <w:bidi/>
        <w:adjustRightInd w:val="0"/>
        <w:spacing w:after="0" w:line="240" w:lineRule="auto"/>
        <w:jc w:val="both"/>
        <w:rPr>
          <w:rFonts w:ascii="B Mitra" w:hAnsi="Calibri" w:cs="B Mitra"/>
          <w:sz w:val="28"/>
          <w:szCs w:val="28"/>
        </w:rPr>
      </w:pPr>
      <w:r w:rsidRPr="00C976AD">
        <w:rPr>
          <w:rFonts w:ascii="B Mitra" w:hAnsi="Calibri" w:cs="B Mitra" w:hint="cs"/>
          <w:sz w:val="28"/>
          <w:szCs w:val="28"/>
          <w:rtl/>
        </w:rPr>
        <w:t>نحوه تولید</w:t>
      </w:r>
      <w:r w:rsidRPr="00C976AD">
        <w:rPr>
          <w:rFonts w:ascii="B Mitra" w:hAnsi="Calibri" w:cs="B Mitra" w:hint="cs"/>
          <w:sz w:val="28"/>
          <w:szCs w:val="28"/>
        </w:rPr>
        <w:t xml:space="preserve"> </w:t>
      </w:r>
      <w:r w:rsidRPr="00C976AD">
        <w:rPr>
          <w:rFonts w:ascii="B Mitra" w:hAnsi="Calibri" w:cs="B Mitra" w:hint="cs"/>
          <w:sz w:val="28"/>
          <w:szCs w:val="28"/>
          <w:rtl/>
        </w:rPr>
        <w:t>و</w:t>
      </w:r>
      <w:r w:rsidRPr="00C976AD">
        <w:rPr>
          <w:rFonts w:ascii="B Mitra" w:hAnsi="Calibri" w:cs="B Mitra" w:hint="cs"/>
          <w:sz w:val="28"/>
          <w:szCs w:val="28"/>
        </w:rPr>
        <w:t xml:space="preserve"> </w:t>
      </w:r>
      <w:r w:rsidRPr="00C976AD">
        <w:rPr>
          <w:rFonts w:ascii="B Mitra" w:hAnsi="Calibri" w:cs="B Mitra" w:hint="cs"/>
          <w:sz w:val="28"/>
          <w:szCs w:val="28"/>
          <w:rtl/>
        </w:rPr>
        <w:t>ریز</w:t>
      </w:r>
      <w:r w:rsidRPr="00C976AD">
        <w:rPr>
          <w:rFonts w:ascii="B Mitra" w:hAnsi="Calibri" w:cs="B Mitra" w:hint="cs"/>
          <w:sz w:val="28"/>
          <w:szCs w:val="28"/>
        </w:rPr>
        <w:t xml:space="preserve"> </w:t>
      </w:r>
      <w:r w:rsidR="006A3CBC">
        <w:rPr>
          <w:rFonts w:ascii="B Mitra" w:hAnsi="Calibri" w:cs="B Mitra" w:hint="cs"/>
          <w:sz w:val="28"/>
          <w:szCs w:val="28"/>
          <w:rtl/>
        </w:rPr>
        <w:t>فعالیت‌ها</w:t>
      </w:r>
      <w:r w:rsidRPr="00C976AD">
        <w:rPr>
          <w:rFonts w:ascii="B Mitra" w:hAnsi="Calibri" w:cs="B Mitra" w:hint="cs"/>
          <w:sz w:val="28"/>
          <w:szCs w:val="28"/>
        </w:rPr>
        <w:t xml:space="preserve"> </w:t>
      </w:r>
      <w:r w:rsidRPr="00C976AD">
        <w:rPr>
          <w:rFonts w:ascii="B Mitra" w:hAnsi="Calibri" w:cs="B Mitra" w:hint="cs"/>
          <w:sz w:val="28"/>
          <w:szCs w:val="28"/>
          <w:rtl/>
        </w:rPr>
        <w:t>باید</w:t>
      </w:r>
      <w:r w:rsidRPr="00C976AD">
        <w:rPr>
          <w:rFonts w:ascii="B Mitra" w:hAnsi="Calibri" w:cs="B Mitra" w:hint="cs"/>
          <w:sz w:val="28"/>
          <w:szCs w:val="28"/>
        </w:rPr>
        <w:t xml:space="preserve"> </w:t>
      </w:r>
      <w:r w:rsidRPr="00C976AD">
        <w:rPr>
          <w:rFonts w:ascii="B Mitra" w:hAnsi="Calibri" w:cs="B Mitra" w:hint="cs"/>
          <w:sz w:val="28"/>
          <w:szCs w:val="28"/>
          <w:rtl/>
        </w:rPr>
        <w:t>موجود</w:t>
      </w:r>
      <w:r w:rsidRPr="00C976AD">
        <w:rPr>
          <w:rFonts w:ascii="B Mitra" w:hAnsi="Calibri" w:cs="B Mitra" w:hint="cs"/>
          <w:sz w:val="28"/>
          <w:szCs w:val="28"/>
        </w:rPr>
        <w:t xml:space="preserve"> </w:t>
      </w:r>
      <w:r w:rsidRPr="00C976AD">
        <w:rPr>
          <w:rFonts w:ascii="B Mitra" w:hAnsi="Calibri" w:cs="B Mitra" w:hint="cs"/>
          <w:sz w:val="28"/>
          <w:szCs w:val="28"/>
          <w:rtl/>
        </w:rPr>
        <w:t>باشد</w:t>
      </w:r>
      <w:r w:rsidRPr="00C976AD">
        <w:rPr>
          <w:rFonts w:ascii="B Mitra" w:hAnsi="Calibri" w:cs="B Mitra" w:hint="cs"/>
          <w:sz w:val="28"/>
          <w:szCs w:val="28"/>
        </w:rPr>
        <w:t>.</w:t>
      </w:r>
    </w:p>
    <w:p w14:paraId="24E0C98A" w14:textId="77777777" w:rsidR="000E1101" w:rsidRPr="00E22A89" w:rsidRDefault="0064470D" w:rsidP="001F4E58">
      <w:pPr>
        <w:pStyle w:val="ListParagraph"/>
        <w:numPr>
          <w:ilvl w:val="0"/>
          <w:numId w:val="1"/>
        </w:numPr>
        <w:autoSpaceDE w:val="0"/>
        <w:autoSpaceDN w:val="0"/>
        <w:bidi/>
        <w:adjustRightInd w:val="0"/>
        <w:spacing w:after="0" w:line="240" w:lineRule="auto"/>
        <w:jc w:val="both"/>
        <w:rPr>
          <w:rFonts w:ascii="B Mitra" w:hAnsi="Calibri" w:cs="B Mitra"/>
          <w:sz w:val="28"/>
          <w:szCs w:val="28"/>
        </w:rPr>
      </w:pPr>
      <w:r>
        <w:rPr>
          <w:rFonts w:ascii="B Mitra" w:hAnsi="Calibri" w:cs="B Mitra" w:hint="cs"/>
          <w:sz w:val="28"/>
          <w:szCs w:val="28"/>
          <w:rtl/>
        </w:rPr>
        <w:t>درصورتی‌که</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در</w:t>
      </w:r>
      <w:r w:rsidR="000E1101" w:rsidRPr="00C976AD">
        <w:rPr>
          <w:rFonts w:ascii="B Mitra" w:hAnsi="Calibri" w:cs="B Mitra" w:hint="cs"/>
          <w:sz w:val="28"/>
          <w:szCs w:val="28"/>
        </w:rPr>
        <w:t xml:space="preserve"> </w:t>
      </w:r>
      <w:r w:rsidR="003C2716">
        <w:rPr>
          <w:rFonts w:ascii="B Mitra" w:hAnsi="Calibri" w:cs="B Mitra" w:hint="cs"/>
          <w:sz w:val="28"/>
          <w:szCs w:val="28"/>
          <w:rtl/>
        </w:rPr>
        <w:t>برنامه‌نویسی</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و</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گرافیک،</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صدا</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و</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موسیقی،</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دیزاین</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بازی</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از</w:t>
      </w:r>
      <w:r w:rsidR="000E1101" w:rsidRPr="00C976AD">
        <w:rPr>
          <w:rFonts w:ascii="B Mitra" w:hAnsi="Calibri" w:cs="B Mitra" w:hint="cs"/>
          <w:sz w:val="28"/>
          <w:szCs w:val="28"/>
        </w:rPr>
        <w:t xml:space="preserve"> </w:t>
      </w:r>
      <w:r>
        <w:rPr>
          <w:rFonts w:ascii="B Mitra" w:hAnsi="Calibri" w:cs="B Mitra" w:hint="cs"/>
          <w:sz w:val="28"/>
          <w:szCs w:val="28"/>
          <w:rtl/>
        </w:rPr>
        <w:t>میان‌افزارها</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و</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یا</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منابع</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آماده</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یا</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سورس</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باز</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که</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توسّط</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خود</w:t>
      </w:r>
      <w:r w:rsidR="000E1101">
        <w:rPr>
          <w:rFonts w:ascii="B Mitra" w:hAnsi="Calibri" w:cs="B Mitra" w:hint="cs"/>
          <w:sz w:val="28"/>
          <w:szCs w:val="28"/>
          <w:rtl/>
        </w:rPr>
        <w:t xml:space="preserve"> </w:t>
      </w:r>
      <w:r w:rsidR="003C2716">
        <w:rPr>
          <w:rFonts w:ascii="B Mitra" w:hAnsi="Calibri" w:cs="B Mitra" w:hint="cs"/>
          <w:sz w:val="28"/>
          <w:szCs w:val="28"/>
          <w:rtl/>
        </w:rPr>
        <w:t>تولیدکننده</w:t>
      </w:r>
      <w:r w:rsidR="000E1101">
        <w:rPr>
          <w:rFonts w:ascii="B Mitra" w:hAnsi="Calibri" w:cs="B Mitra" w:hint="cs"/>
          <w:sz w:val="28"/>
          <w:szCs w:val="28"/>
          <w:rtl/>
        </w:rPr>
        <w:t>؛</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تولید</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نشده</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باشد؛</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استفاده</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شود؛</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باید</w:t>
      </w:r>
      <w:r w:rsidR="000E1101" w:rsidRPr="00C976AD">
        <w:rPr>
          <w:rFonts w:ascii="B Mitra" w:hAnsi="Calibri" w:cs="B Mitra" w:hint="cs"/>
          <w:sz w:val="28"/>
          <w:szCs w:val="28"/>
        </w:rPr>
        <w:t xml:space="preserve"> </w:t>
      </w:r>
      <w:r>
        <w:rPr>
          <w:rFonts w:ascii="B Mitra" w:hAnsi="Calibri" w:cs="B Mitra" w:hint="cs"/>
          <w:sz w:val="28"/>
          <w:szCs w:val="28"/>
          <w:rtl/>
        </w:rPr>
        <w:t>به‌صورت</w:t>
      </w:r>
      <w:r w:rsidR="000E1101" w:rsidRPr="00C976AD">
        <w:rPr>
          <w:rFonts w:ascii="B Mitra" w:hAnsi="Calibri" w:cs="B Mitra" w:hint="cs"/>
          <w:sz w:val="28"/>
          <w:szCs w:val="28"/>
        </w:rPr>
        <w:t xml:space="preserve"> </w:t>
      </w:r>
      <w:r>
        <w:rPr>
          <w:rFonts w:ascii="B Mitra" w:hAnsi="Calibri" w:cs="B Mitra" w:hint="cs"/>
          <w:sz w:val="28"/>
          <w:szCs w:val="28"/>
          <w:rtl/>
        </w:rPr>
        <w:t>جزءبه‌جزء</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و</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کامل</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اشاره</w:t>
      </w:r>
      <w:r w:rsidR="000E1101" w:rsidRPr="00C976AD">
        <w:rPr>
          <w:rFonts w:ascii="B Mitra" w:hAnsi="Calibri" w:cs="B Mitra" w:hint="cs"/>
          <w:sz w:val="28"/>
          <w:szCs w:val="28"/>
        </w:rPr>
        <w:t xml:space="preserve"> </w:t>
      </w:r>
      <w:r w:rsidR="001F4E58">
        <w:rPr>
          <w:rFonts w:ascii="B Mitra" w:hAnsi="Calibri" w:cs="B Mitra" w:hint="cs"/>
          <w:sz w:val="28"/>
          <w:szCs w:val="28"/>
          <w:rtl/>
        </w:rPr>
        <w:t>شود.</w:t>
      </w:r>
    </w:p>
    <w:p w14:paraId="24E0C98B" w14:textId="77777777" w:rsidR="000E1101" w:rsidRPr="00C976AD" w:rsidRDefault="000E1101" w:rsidP="00E90CBC">
      <w:pPr>
        <w:pStyle w:val="ListParagraph"/>
        <w:numPr>
          <w:ilvl w:val="0"/>
          <w:numId w:val="1"/>
        </w:numPr>
        <w:autoSpaceDE w:val="0"/>
        <w:autoSpaceDN w:val="0"/>
        <w:bidi/>
        <w:adjustRightInd w:val="0"/>
        <w:spacing w:after="0" w:line="240" w:lineRule="auto"/>
        <w:jc w:val="both"/>
        <w:rPr>
          <w:rFonts w:ascii="B Mitra" w:hAnsi="Calibri" w:cs="B Mitra"/>
          <w:sz w:val="28"/>
          <w:szCs w:val="28"/>
          <w:rtl/>
        </w:rPr>
      </w:pPr>
      <w:r w:rsidRPr="00C976AD">
        <w:rPr>
          <w:rFonts w:ascii="B Mitra" w:hAnsi="Calibri" w:cs="B Mitra" w:hint="cs"/>
          <w:sz w:val="28"/>
          <w:szCs w:val="28"/>
          <w:rtl/>
        </w:rPr>
        <w:t>محصول</w:t>
      </w:r>
      <w:r w:rsidRPr="00C976AD">
        <w:rPr>
          <w:rFonts w:ascii="B Mitra" w:hAnsi="Calibri" w:cs="B Mitra" w:hint="cs"/>
          <w:sz w:val="28"/>
          <w:szCs w:val="28"/>
        </w:rPr>
        <w:t xml:space="preserve"> </w:t>
      </w:r>
      <w:r w:rsidRPr="00C976AD">
        <w:rPr>
          <w:rFonts w:ascii="B Mitra" w:hAnsi="Calibri" w:cs="B Mitra" w:hint="cs"/>
          <w:sz w:val="28"/>
          <w:szCs w:val="28"/>
          <w:rtl/>
        </w:rPr>
        <w:t>باید</w:t>
      </w:r>
      <w:r w:rsidRPr="00C976AD">
        <w:rPr>
          <w:rFonts w:ascii="B Mitra" w:hAnsi="Calibri" w:cs="B Mitra" w:hint="cs"/>
          <w:sz w:val="28"/>
          <w:szCs w:val="28"/>
        </w:rPr>
        <w:t xml:space="preserve"> </w:t>
      </w:r>
      <w:r w:rsidRPr="00C976AD">
        <w:rPr>
          <w:rFonts w:ascii="B Mitra" w:hAnsi="Calibri" w:cs="B Mitra" w:hint="cs"/>
          <w:sz w:val="28"/>
          <w:szCs w:val="28"/>
          <w:rtl/>
        </w:rPr>
        <w:t>دارای</w:t>
      </w:r>
      <w:r w:rsidRPr="00C976AD">
        <w:rPr>
          <w:rFonts w:ascii="B Mitra" w:hAnsi="Calibri" w:cs="B Mitra" w:hint="cs"/>
          <w:sz w:val="28"/>
          <w:szCs w:val="28"/>
        </w:rPr>
        <w:t xml:space="preserve"> </w:t>
      </w:r>
      <w:r w:rsidRPr="00C976AD">
        <w:rPr>
          <w:rFonts w:ascii="B Mitra" w:hAnsi="Calibri" w:cs="B Mitra" w:hint="cs"/>
          <w:sz w:val="28"/>
          <w:szCs w:val="28"/>
          <w:rtl/>
        </w:rPr>
        <w:t>نصب</w:t>
      </w:r>
      <w:r w:rsidRPr="00C976AD">
        <w:rPr>
          <w:rFonts w:ascii="B Mitra" w:hAnsi="Calibri" w:cs="B Mitra" w:hint="cs"/>
          <w:sz w:val="28"/>
          <w:szCs w:val="28"/>
        </w:rPr>
        <w:t xml:space="preserve"> </w:t>
      </w:r>
      <w:r w:rsidRPr="00C976AD">
        <w:rPr>
          <w:rFonts w:ascii="B Mitra" w:hAnsi="Calibri" w:cs="B Mitra" w:hint="cs"/>
          <w:sz w:val="28"/>
          <w:szCs w:val="28"/>
          <w:rtl/>
        </w:rPr>
        <w:t>سریع</w:t>
      </w:r>
      <w:r w:rsidRPr="00C976AD">
        <w:rPr>
          <w:rFonts w:ascii="B Mitra" w:hAnsi="Calibri" w:cs="B Mitra" w:hint="cs"/>
          <w:sz w:val="28"/>
          <w:szCs w:val="28"/>
        </w:rPr>
        <w:t xml:space="preserve"> </w:t>
      </w:r>
      <w:r w:rsidRPr="00C976AD">
        <w:rPr>
          <w:rFonts w:ascii="B Mitra" w:hAnsi="Calibri" w:cs="B Mitra" w:hint="cs"/>
          <w:sz w:val="28"/>
          <w:szCs w:val="28"/>
          <w:rtl/>
        </w:rPr>
        <w:t>و</w:t>
      </w:r>
      <w:r w:rsidRPr="00C976AD">
        <w:rPr>
          <w:rFonts w:ascii="B Mitra" w:hAnsi="Calibri" w:cs="B Mitra" w:hint="cs"/>
          <w:sz w:val="28"/>
          <w:szCs w:val="28"/>
        </w:rPr>
        <w:t xml:space="preserve"> </w:t>
      </w:r>
      <w:r w:rsidRPr="00C976AD">
        <w:rPr>
          <w:rFonts w:ascii="B Mitra" w:hAnsi="Calibri" w:cs="B Mitra" w:hint="cs"/>
          <w:sz w:val="28"/>
          <w:szCs w:val="28"/>
          <w:rtl/>
        </w:rPr>
        <w:t>آسان</w:t>
      </w:r>
      <w:r w:rsidRPr="00C976AD">
        <w:rPr>
          <w:rFonts w:ascii="B Mitra" w:hAnsi="Calibri" w:cs="B Mitra" w:hint="cs"/>
          <w:sz w:val="28"/>
          <w:szCs w:val="28"/>
        </w:rPr>
        <w:t xml:space="preserve"> </w:t>
      </w:r>
      <w:r w:rsidRPr="00C976AD">
        <w:rPr>
          <w:rFonts w:ascii="B Mitra" w:hAnsi="Calibri" w:cs="B Mitra" w:hint="cs"/>
          <w:sz w:val="28"/>
          <w:szCs w:val="28"/>
          <w:rtl/>
        </w:rPr>
        <w:t>بوده</w:t>
      </w:r>
      <w:r w:rsidRPr="00C976AD">
        <w:rPr>
          <w:rFonts w:ascii="B Mitra" w:hAnsi="Calibri" w:cs="B Mitra" w:hint="cs"/>
          <w:sz w:val="28"/>
          <w:szCs w:val="28"/>
        </w:rPr>
        <w:t xml:space="preserve"> </w:t>
      </w:r>
      <w:r w:rsidRPr="00C976AD">
        <w:rPr>
          <w:rFonts w:ascii="B Mitra" w:hAnsi="Calibri" w:cs="B Mitra" w:hint="cs"/>
          <w:sz w:val="28"/>
          <w:szCs w:val="28"/>
          <w:rtl/>
        </w:rPr>
        <w:t>و</w:t>
      </w:r>
      <w:r w:rsidRPr="00C976AD">
        <w:rPr>
          <w:rFonts w:ascii="B Mitra" w:hAnsi="Calibri" w:cs="B Mitra" w:hint="cs"/>
          <w:sz w:val="28"/>
          <w:szCs w:val="28"/>
        </w:rPr>
        <w:t xml:space="preserve"> </w:t>
      </w:r>
      <w:r w:rsidR="0064470D">
        <w:rPr>
          <w:rFonts w:ascii="B Mitra" w:hAnsi="Calibri" w:cs="B Mitra" w:hint="cs"/>
          <w:sz w:val="28"/>
          <w:szCs w:val="28"/>
          <w:rtl/>
        </w:rPr>
        <w:t>درصورتی‌که</w:t>
      </w:r>
      <w:r w:rsidRPr="00C976AD">
        <w:rPr>
          <w:rFonts w:ascii="B Mitra" w:hAnsi="Calibri" w:cs="B Mitra" w:hint="cs"/>
          <w:sz w:val="28"/>
          <w:szCs w:val="28"/>
        </w:rPr>
        <w:t xml:space="preserve"> </w:t>
      </w:r>
      <w:r w:rsidRPr="00C976AD">
        <w:rPr>
          <w:rFonts w:ascii="B Mitra" w:hAnsi="Calibri" w:cs="B Mitra" w:hint="cs"/>
          <w:sz w:val="28"/>
          <w:szCs w:val="28"/>
          <w:rtl/>
        </w:rPr>
        <w:t>نصب</w:t>
      </w:r>
      <w:r w:rsidRPr="00C976AD">
        <w:rPr>
          <w:rFonts w:ascii="B Mitra" w:hAnsi="Calibri" w:cs="B Mitra" w:hint="cs"/>
          <w:sz w:val="28"/>
          <w:szCs w:val="28"/>
        </w:rPr>
        <w:t xml:space="preserve"> </w:t>
      </w:r>
      <w:r w:rsidRPr="00C976AD">
        <w:rPr>
          <w:rFonts w:ascii="B Mitra" w:hAnsi="Calibri" w:cs="B Mitra" w:hint="cs"/>
          <w:sz w:val="28"/>
          <w:szCs w:val="28"/>
          <w:rtl/>
        </w:rPr>
        <w:t>و</w:t>
      </w:r>
      <w:r w:rsidRPr="00C976AD">
        <w:rPr>
          <w:rFonts w:ascii="B Mitra" w:hAnsi="Calibri" w:cs="B Mitra" w:hint="cs"/>
          <w:sz w:val="28"/>
          <w:szCs w:val="28"/>
        </w:rPr>
        <w:t xml:space="preserve"> </w:t>
      </w:r>
      <w:r w:rsidRPr="00C976AD">
        <w:rPr>
          <w:rFonts w:ascii="B Mitra" w:hAnsi="Calibri" w:cs="B Mitra" w:hint="cs"/>
          <w:sz w:val="28"/>
          <w:szCs w:val="28"/>
          <w:rtl/>
        </w:rPr>
        <w:t>اجرای</w:t>
      </w:r>
      <w:r w:rsidRPr="00C976AD">
        <w:rPr>
          <w:rFonts w:ascii="B Mitra" w:hAnsi="Calibri" w:cs="B Mitra" w:hint="cs"/>
          <w:sz w:val="28"/>
          <w:szCs w:val="28"/>
        </w:rPr>
        <w:t xml:space="preserve"> </w:t>
      </w:r>
      <w:r w:rsidRPr="00C976AD">
        <w:rPr>
          <w:rFonts w:ascii="B Mitra" w:hAnsi="Calibri" w:cs="B Mitra" w:hint="cs"/>
          <w:sz w:val="28"/>
          <w:szCs w:val="28"/>
          <w:rtl/>
        </w:rPr>
        <w:t>بازی</w:t>
      </w:r>
      <w:r w:rsidRPr="00C976AD">
        <w:rPr>
          <w:rFonts w:ascii="B Mitra" w:hAnsi="Calibri" w:cs="B Mitra" w:hint="cs"/>
          <w:sz w:val="28"/>
          <w:szCs w:val="28"/>
        </w:rPr>
        <w:t xml:space="preserve"> </w:t>
      </w:r>
      <w:r w:rsidRPr="00C976AD">
        <w:rPr>
          <w:rFonts w:ascii="B Mitra" w:hAnsi="Calibri" w:cs="B Mitra" w:hint="cs"/>
          <w:sz w:val="28"/>
          <w:szCs w:val="28"/>
          <w:rtl/>
        </w:rPr>
        <w:t>نیازمند</w:t>
      </w:r>
      <w:r w:rsidRPr="00C976AD">
        <w:rPr>
          <w:rFonts w:ascii="B Mitra" w:hAnsi="Calibri" w:cs="B Mitra" w:hint="cs"/>
          <w:sz w:val="28"/>
          <w:szCs w:val="28"/>
        </w:rPr>
        <w:t xml:space="preserve"> </w:t>
      </w:r>
      <w:r w:rsidRPr="00C976AD">
        <w:rPr>
          <w:rFonts w:ascii="B Mitra" w:hAnsi="Calibri" w:cs="B Mitra" w:hint="cs"/>
          <w:sz w:val="28"/>
          <w:szCs w:val="28"/>
          <w:rtl/>
        </w:rPr>
        <w:t>طی</w:t>
      </w:r>
      <w:r w:rsidRPr="00C976AD">
        <w:rPr>
          <w:rFonts w:ascii="B Mitra" w:hAnsi="Calibri" w:cs="B Mitra" w:hint="cs"/>
          <w:sz w:val="28"/>
          <w:szCs w:val="28"/>
        </w:rPr>
        <w:t xml:space="preserve"> </w:t>
      </w:r>
      <w:r w:rsidRPr="00C976AD">
        <w:rPr>
          <w:rFonts w:ascii="B Mitra" w:hAnsi="Calibri" w:cs="B Mitra" w:hint="cs"/>
          <w:sz w:val="28"/>
          <w:szCs w:val="28"/>
          <w:rtl/>
        </w:rPr>
        <w:t>مراحل</w:t>
      </w:r>
      <w:r w:rsidRPr="00C976AD">
        <w:rPr>
          <w:rFonts w:ascii="B Mitra" w:hAnsi="Calibri" w:cs="B Mitra" w:hint="cs"/>
          <w:sz w:val="28"/>
          <w:szCs w:val="28"/>
        </w:rPr>
        <w:t xml:space="preserve"> </w:t>
      </w:r>
      <w:r w:rsidR="0064470D">
        <w:rPr>
          <w:rFonts w:ascii="B Mitra" w:hAnsi="Calibri" w:cs="B Mitra" w:hint="cs"/>
          <w:sz w:val="28"/>
          <w:szCs w:val="28"/>
          <w:rtl/>
        </w:rPr>
        <w:t>خاصی</w:t>
      </w:r>
      <w:r w:rsidRPr="00C976AD">
        <w:rPr>
          <w:rFonts w:ascii="B Mitra" w:hAnsi="Calibri" w:cs="B Mitra" w:hint="cs"/>
          <w:sz w:val="28"/>
          <w:szCs w:val="28"/>
        </w:rPr>
        <w:t xml:space="preserve"> </w:t>
      </w:r>
      <w:r w:rsidRPr="00C976AD">
        <w:rPr>
          <w:rFonts w:ascii="B Mitra" w:hAnsi="Calibri" w:cs="B Mitra" w:hint="cs"/>
          <w:sz w:val="28"/>
          <w:szCs w:val="28"/>
          <w:rtl/>
        </w:rPr>
        <w:t>باشد؛</w:t>
      </w:r>
      <w:r w:rsidRPr="00C976AD">
        <w:rPr>
          <w:rFonts w:ascii="B Mitra" w:hAnsi="Calibri" w:cs="B Mitra" w:hint="cs"/>
          <w:sz w:val="28"/>
          <w:szCs w:val="28"/>
        </w:rPr>
        <w:t xml:space="preserve"> </w:t>
      </w:r>
      <w:r w:rsidRPr="00C976AD">
        <w:rPr>
          <w:rFonts w:ascii="B Mitra" w:hAnsi="Calibri" w:cs="B Mitra" w:hint="cs"/>
          <w:sz w:val="28"/>
          <w:szCs w:val="28"/>
          <w:rtl/>
        </w:rPr>
        <w:t>باید</w:t>
      </w:r>
      <w:r w:rsidRPr="00C976AD">
        <w:rPr>
          <w:rFonts w:ascii="B Mitra" w:hAnsi="Calibri" w:cs="B Mitra" w:hint="cs"/>
          <w:sz w:val="28"/>
          <w:szCs w:val="28"/>
        </w:rPr>
        <w:t xml:space="preserve"> </w:t>
      </w:r>
      <w:r w:rsidRPr="00C976AD">
        <w:rPr>
          <w:rFonts w:ascii="B Mitra" w:hAnsi="Calibri" w:cs="B Mitra" w:hint="cs"/>
          <w:sz w:val="28"/>
          <w:szCs w:val="28"/>
          <w:rtl/>
        </w:rPr>
        <w:t>به</w:t>
      </w:r>
      <w:r w:rsidRPr="00C976AD">
        <w:rPr>
          <w:rFonts w:ascii="B Mitra" w:hAnsi="Calibri" w:cs="B Mitra" w:hint="cs"/>
          <w:sz w:val="28"/>
          <w:szCs w:val="28"/>
        </w:rPr>
        <w:t xml:space="preserve"> </w:t>
      </w:r>
      <w:r w:rsidR="003C2716">
        <w:rPr>
          <w:rFonts w:ascii="B Mitra" w:hAnsi="Calibri" w:cs="B Mitra" w:hint="cs"/>
          <w:sz w:val="28"/>
          <w:szCs w:val="28"/>
          <w:rtl/>
        </w:rPr>
        <w:t>پیش‌نیازها</w:t>
      </w:r>
      <w:r w:rsidRPr="00C976AD">
        <w:rPr>
          <w:rFonts w:ascii="B Mitra" w:hAnsi="Calibri" w:cs="B Mitra" w:hint="cs"/>
          <w:sz w:val="28"/>
          <w:szCs w:val="28"/>
          <w:rtl/>
        </w:rPr>
        <w:t xml:space="preserve"> اشاره</w:t>
      </w:r>
      <w:r w:rsidRPr="00C976AD">
        <w:rPr>
          <w:rFonts w:ascii="B Mitra" w:hAnsi="Calibri" w:cs="B Mitra" w:hint="cs"/>
          <w:sz w:val="28"/>
          <w:szCs w:val="28"/>
        </w:rPr>
        <w:t xml:space="preserve"> </w:t>
      </w:r>
      <w:r w:rsidRPr="00C976AD">
        <w:rPr>
          <w:rFonts w:ascii="B Mitra" w:hAnsi="Calibri" w:cs="B Mitra" w:hint="cs"/>
          <w:sz w:val="28"/>
          <w:szCs w:val="28"/>
          <w:rtl/>
        </w:rPr>
        <w:t>شود</w:t>
      </w:r>
      <w:r w:rsidRPr="00C976AD">
        <w:rPr>
          <w:rFonts w:ascii="B Mitra" w:hAnsi="Calibri" w:cs="B Mitra" w:hint="cs"/>
          <w:sz w:val="28"/>
          <w:szCs w:val="28"/>
        </w:rPr>
        <w:t>.</w:t>
      </w:r>
    </w:p>
    <w:p w14:paraId="24E0C98C" w14:textId="77777777" w:rsidR="000E1101" w:rsidRDefault="0064470D" w:rsidP="00E90CBC">
      <w:pPr>
        <w:pStyle w:val="ListParagraph"/>
        <w:numPr>
          <w:ilvl w:val="0"/>
          <w:numId w:val="1"/>
        </w:numPr>
        <w:autoSpaceDE w:val="0"/>
        <w:autoSpaceDN w:val="0"/>
        <w:bidi/>
        <w:adjustRightInd w:val="0"/>
        <w:spacing w:after="0" w:line="240" w:lineRule="auto"/>
        <w:jc w:val="both"/>
        <w:rPr>
          <w:rFonts w:ascii="B Mitra" w:hAnsi="Calibri" w:cs="B Mitra"/>
          <w:sz w:val="28"/>
          <w:szCs w:val="28"/>
        </w:rPr>
      </w:pPr>
      <w:r>
        <w:rPr>
          <w:rFonts w:ascii="B Mitra" w:hAnsi="Calibri" w:cs="B Mitra" w:hint="cs"/>
          <w:sz w:val="28"/>
          <w:szCs w:val="28"/>
          <w:rtl/>
        </w:rPr>
        <w:t>درصورتی‌که</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تیم</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داوری</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به</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هر</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دلیلی</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قادر</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به</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نصب</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و</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اجرای</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بازی</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نباشد</w:t>
      </w:r>
      <w:r w:rsidR="000E1101">
        <w:rPr>
          <w:rFonts w:ascii="B Mitra" w:hAnsi="Calibri" w:cs="B Mitra" w:hint="cs"/>
          <w:sz w:val="28"/>
          <w:szCs w:val="28"/>
          <w:rtl/>
        </w:rPr>
        <w:t>،</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محصول</w:t>
      </w:r>
      <w:r w:rsidR="000E1101" w:rsidRPr="00C976AD">
        <w:rPr>
          <w:rFonts w:ascii="B Mitra" w:hAnsi="Calibri" w:cs="B Mitra" w:hint="cs"/>
          <w:sz w:val="28"/>
          <w:szCs w:val="28"/>
        </w:rPr>
        <w:t xml:space="preserve"> </w:t>
      </w:r>
      <w:r w:rsidR="00CC0007">
        <w:rPr>
          <w:rFonts w:ascii="B Mitra" w:hAnsi="Calibri" w:cs="B Mitra" w:hint="cs"/>
          <w:sz w:val="28"/>
          <w:szCs w:val="28"/>
          <w:rtl/>
        </w:rPr>
        <w:t>موردنظر</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از</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مسابقه</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حذف</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می‌شود</w:t>
      </w:r>
      <w:r w:rsidR="000E1101" w:rsidRPr="00C976AD">
        <w:rPr>
          <w:rFonts w:ascii="B Mitra" w:hAnsi="Calibri" w:cs="B Mitra" w:hint="cs"/>
          <w:sz w:val="28"/>
          <w:szCs w:val="28"/>
        </w:rPr>
        <w:t>.</w:t>
      </w:r>
    </w:p>
    <w:p w14:paraId="24E0C98D" w14:textId="77777777" w:rsidR="006A3CBC" w:rsidRPr="006A3CBC" w:rsidRDefault="0064470D" w:rsidP="006A3CBC">
      <w:pPr>
        <w:pStyle w:val="ListParagraph"/>
        <w:numPr>
          <w:ilvl w:val="0"/>
          <w:numId w:val="1"/>
        </w:numPr>
        <w:autoSpaceDE w:val="0"/>
        <w:autoSpaceDN w:val="0"/>
        <w:bidi/>
        <w:adjustRightInd w:val="0"/>
        <w:spacing w:after="0" w:line="240" w:lineRule="auto"/>
        <w:jc w:val="both"/>
        <w:rPr>
          <w:rFonts w:ascii="B Mitra" w:hAnsi="Calibri" w:cs="B Mitra"/>
          <w:sz w:val="28"/>
          <w:szCs w:val="28"/>
        </w:rPr>
      </w:pPr>
      <w:r>
        <w:rPr>
          <w:rFonts w:ascii="B Mitra" w:hAnsi="Calibri" w:cs="B Mitra" w:hint="cs"/>
          <w:sz w:val="28"/>
          <w:szCs w:val="28"/>
          <w:rtl/>
        </w:rPr>
        <w:t>راه‌یافتگان</w:t>
      </w:r>
      <w:r w:rsidR="000E1101">
        <w:rPr>
          <w:rFonts w:ascii="B Mitra" w:hAnsi="Calibri" w:cs="B Mitra" w:hint="cs"/>
          <w:sz w:val="28"/>
          <w:szCs w:val="28"/>
          <w:rtl/>
        </w:rPr>
        <w:t xml:space="preserve"> به مرحله كشوري يك نسخه از كار خود را همراه داشته باشند.</w:t>
      </w:r>
    </w:p>
    <w:p w14:paraId="24E0C98E" w14:textId="77777777" w:rsidR="00FC5C0D" w:rsidRDefault="001864C6" w:rsidP="00C43509">
      <w:pPr>
        <w:pStyle w:val="ListParagraph"/>
        <w:autoSpaceDE w:val="0"/>
        <w:autoSpaceDN w:val="0"/>
        <w:bidi/>
        <w:adjustRightInd w:val="0"/>
        <w:spacing w:after="0" w:line="240" w:lineRule="auto"/>
        <w:jc w:val="both"/>
        <w:rPr>
          <w:rFonts w:cs="B Mitra"/>
          <w:sz w:val="28"/>
          <w:szCs w:val="28"/>
          <w:rtl/>
          <w:lang w:bidi="fa-IR"/>
        </w:rPr>
      </w:pPr>
      <w:r w:rsidRPr="001864C6">
        <w:rPr>
          <w:rFonts w:ascii="B Mitra" w:hAnsi="Calibri" w:cs="B Mitra"/>
          <w:sz w:val="28"/>
          <w:szCs w:val="28"/>
          <w:rtl/>
        </w:rPr>
        <w:t>*</w:t>
      </w:r>
      <w:r w:rsidRPr="001864C6">
        <w:rPr>
          <w:rFonts w:ascii="B Mitra" w:hAnsi="Calibri" w:cs="B Mitra" w:hint="cs"/>
          <w:sz w:val="28"/>
          <w:szCs w:val="28"/>
          <w:rtl/>
        </w:rPr>
        <w:t>نفرات</w:t>
      </w:r>
      <w:r w:rsidRPr="001864C6">
        <w:rPr>
          <w:rFonts w:ascii="B Mitra" w:hAnsi="Calibri" w:cs="B Mitra"/>
          <w:sz w:val="28"/>
          <w:szCs w:val="28"/>
          <w:rtl/>
        </w:rPr>
        <w:t xml:space="preserve"> </w:t>
      </w:r>
      <w:r w:rsidRPr="001864C6">
        <w:rPr>
          <w:rFonts w:ascii="B Mitra" w:hAnsi="Calibri" w:cs="B Mitra" w:hint="cs"/>
          <w:sz w:val="28"/>
          <w:szCs w:val="28"/>
          <w:rtl/>
        </w:rPr>
        <w:t>اول</w:t>
      </w:r>
      <w:r w:rsidRPr="001864C6">
        <w:rPr>
          <w:rFonts w:ascii="B Mitra" w:hAnsi="Calibri" w:cs="B Mitra"/>
          <w:sz w:val="28"/>
          <w:szCs w:val="28"/>
          <w:rtl/>
        </w:rPr>
        <w:t xml:space="preserve"> </w:t>
      </w:r>
      <w:r w:rsidR="001F4E58">
        <w:rPr>
          <w:rFonts w:ascii="B Mitra" w:hAnsi="Calibri" w:cs="B Mitra" w:hint="cs"/>
          <w:sz w:val="28"/>
          <w:szCs w:val="28"/>
          <w:rtl/>
        </w:rPr>
        <w:t>استان‌ها</w:t>
      </w:r>
      <w:r>
        <w:rPr>
          <w:rFonts w:ascii="B Mitra" w:hAnsi="Calibri" w:cs="B Mitra" w:hint="cs"/>
          <w:sz w:val="28"/>
          <w:szCs w:val="28"/>
          <w:rtl/>
        </w:rPr>
        <w:t xml:space="preserve"> </w:t>
      </w:r>
      <w:r w:rsidR="0084663E">
        <w:rPr>
          <w:rFonts w:ascii="B Mitra" w:hAnsi="Calibri" w:cs="B Mitra" w:hint="cs"/>
          <w:sz w:val="28"/>
          <w:szCs w:val="28"/>
          <w:rtl/>
        </w:rPr>
        <w:t xml:space="preserve"> به تفکیک خواهر و برادر</w:t>
      </w:r>
      <w:r>
        <w:rPr>
          <w:rFonts w:ascii="B Mitra" w:hAnsi="Calibri" w:cs="B Mitra" w:hint="cs"/>
          <w:sz w:val="28"/>
          <w:szCs w:val="28"/>
          <w:rtl/>
        </w:rPr>
        <w:t xml:space="preserve">آثار خود را در قالب </w:t>
      </w:r>
      <w:r>
        <w:rPr>
          <w:rFonts w:cs="B Mitra"/>
          <w:sz w:val="28"/>
          <w:szCs w:val="28"/>
        </w:rPr>
        <w:t>CD</w:t>
      </w:r>
      <w:r w:rsidR="00E96664">
        <w:rPr>
          <w:rFonts w:cs="B Mitra"/>
          <w:sz w:val="28"/>
          <w:szCs w:val="28"/>
        </w:rPr>
        <w:t xml:space="preserve"> </w:t>
      </w:r>
      <w:r>
        <w:rPr>
          <w:rFonts w:cs="B Mitra" w:hint="cs"/>
          <w:sz w:val="28"/>
          <w:szCs w:val="28"/>
          <w:rtl/>
          <w:lang w:bidi="fa-IR"/>
        </w:rPr>
        <w:t xml:space="preserve">یا </w:t>
      </w:r>
      <w:r>
        <w:rPr>
          <w:rFonts w:cs="B Mitra"/>
          <w:sz w:val="28"/>
          <w:szCs w:val="28"/>
          <w:lang w:bidi="fa-IR"/>
        </w:rPr>
        <w:t xml:space="preserve">DVD </w:t>
      </w:r>
      <w:r>
        <w:rPr>
          <w:rFonts w:cs="B Mitra" w:hint="cs"/>
          <w:sz w:val="28"/>
          <w:szCs w:val="28"/>
          <w:rtl/>
          <w:lang w:bidi="fa-IR"/>
        </w:rPr>
        <w:t xml:space="preserve">به </w:t>
      </w:r>
      <w:r w:rsidR="00C43509">
        <w:rPr>
          <w:rFonts w:cs="B Mitra" w:hint="cs"/>
          <w:sz w:val="28"/>
          <w:szCs w:val="28"/>
          <w:rtl/>
          <w:lang w:bidi="fa-IR"/>
        </w:rPr>
        <w:t>اداره جشنواره ها</w:t>
      </w:r>
      <w:r>
        <w:rPr>
          <w:rFonts w:cs="B Mitra" w:hint="cs"/>
          <w:sz w:val="28"/>
          <w:szCs w:val="28"/>
          <w:rtl/>
          <w:lang w:bidi="fa-IR"/>
        </w:rPr>
        <w:t xml:space="preserve"> ارسال نمایند.</w:t>
      </w:r>
    </w:p>
    <w:p w14:paraId="24E0C98F" w14:textId="77777777" w:rsidR="00FC5C0D" w:rsidRPr="00FC5C0D" w:rsidRDefault="00FC5C0D" w:rsidP="00E22A89">
      <w:pPr>
        <w:bidi/>
        <w:spacing w:after="0" w:line="259" w:lineRule="auto"/>
        <w:jc w:val="center"/>
        <w:rPr>
          <w:rFonts w:ascii="B Mitra" w:hAnsi="Calibri" w:cs="B Mitra"/>
          <w:sz w:val="28"/>
          <w:szCs w:val="28"/>
        </w:rPr>
      </w:pPr>
    </w:p>
    <w:tbl>
      <w:tblPr>
        <w:tblStyle w:val="TableGrid"/>
        <w:bidiVisual/>
        <w:tblW w:w="8552" w:type="dxa"/>
        <w:tblInd w:w="288" w:type="dxa"/>
        <w:tblLook w:val="04A0" w:firstRow="1" w:lastRow="0" w:firstColumn="1" w:lastColumn="0" w:noHBand="0" w:noVBand="1"/>
      </w:tblPr>
      <w:tblGrid>
        <w:gridCol w:w="973"/>
        <w:gridCol w:w="829"/>
        <w:gridCol w:w="4860"/>
        <w:gridCol w:w="810"/>
        <w:gridCol w:w="1080"/>
      </w:tblGrid>
      <w:tr w:rsidR="00E22A89" w:rsidRPr="000E3834" w14:paraId="24E0C995" w14:textId="77777777" w:rsidTr="00E22A89">
        <w:trPr>
          <w:trHeight w:hRule="exact" w:val="730"/>
        </w:trPr>
        <w:tc>
          <w:tcPr>
            <w:tcW w:w="973" w:type="dxa"/>
            <w:vAlign w:val="center"/>
          </w:tcPr>
          <w:p w14:paraId="24E0C990" w14:textId="77777777" w:rsidR="00E22A89" w:rsidRPr="000E3834" w:rsidRDefault="0064470D" w:rsidP="0064470D">
            <w:pPr>
              <w:bidi/>
              <w:spacing w:after="160" w:line="259" w:lineRule="auto"/>
              <w:jc w:val="center"/>
              <w:rPr>
                <w:rFonts w:cs="B Nazanin"/>
                <w:b/>
                <w:bCs/>
                <w:sz w:val="20"/>
                <w:szCs w:val="20"/>
                <w:rtl/>
              </w:rPr>
            </w:pPr>
            <w:r>
              <w:rPr>
                <w:rFonts w:cs="B Nazanin" w:hint="cs"/>
                <w:b/>
                <w:bCs/>
                <w:sz w:val="20"/>
                <w:szCs w:val="20"/>
                <w:rtl/>
              </w:rPr>
              <w:t>مؤلفه‌ها</w:t>
            </w:r>
          </w:p>
        </w:tc>
        <w:tc>
          <w:tcPr>
            <w:tcW w:w="829" w:type="dxa"/>
            <w:vAlign w:val="center"/>
          </w:tcPr>
          <w:p w14:paraId="24E0C991" w14:textId="77777777" w:rsidR="00E22A89" w:rsidRPr="000E3834" w:rsidRDefault="00E22A89" w:rsidP="008F588E">
            <w:pPr>
              <w:bidi/>
              <w:spacing w:after="160" w:line="259" w:lineRule="auto"/>
              <w:jc w:val="center"/>
              <w:rPr>
                <w:rFonts w:cs="B Nazanin"/>
                <w:b/>
                <w:bCs/>
                <w:sz w:val="20"/>
                <w:szCs w:val="20"/>
                <w:rtl/>
              </w:rPr>
            </w:pPr>
            <w:r w:rsidRPr="000E3834">
              <w:rPr>
                <w:rFonts w:cs="B Nazanin" w:hint="cs"/>
                <w:b/>
                <w:bCs/>
                <w:sz w:val="20"/>
                <w:szCs w:val="20"/>
                <w:rtl/>
              </w:rPr>
              <w:t>ردیف</w:t>
            </w:r>
          </w:p>
        </w:tc>
        <w:tc>
          <w:tcPr>
            <w:tcW w:w="4860" w:type="dxa"/>
            <w:vAlign w:val="center"/>
          </w:tcPr>
          <w:p w14:paraId="24E0C992" w14:textId="77777777" w:rsidR="00E22A89" w:rsidRPr="000E3834" w:rsidRDefault="00E22A89" w:rsidP="008F588E">
            <w:pPr>
              <w:bidi/>
              <w:spacing w:after="160" w:line="259" w:lineRule="auto"/>
              <w:jc w:val="center"/>
              <w:rPr>
                <w:rFonts w:cs="B Nazanin"/>
                <w:b/>
                <w:bCs/>
                <w:sz w:val="20"/>
                <w:szCs w:val="20"/>
                <w:rtl/>
              </w:rPr>
            </w:pPr>
            <w:r w:rsidRPr="000E3834">
              <w:rPr>
                <w:rFonts w:cs="B Nazanin" w:hint="cs"/>
                <w:b/>
                <w:bCs/>
                <w:sz w:val="20"/>
                <w:szCs w:val="20"/>
                <w:rtl/>
              </w:rPr>
              <w:t>معیارهای ارزیابی</w:t>
            </w:r>
            <w:r w:rsidRPr="00FC5C0D">
              <w:rPr>
                <w:rFonts w:ascii="B Mitra" w:hAnsi="Calibri" w:cs="B Mitra" w:hint="cs"/>
                <w:sz w:val="28"/>
                <w:szCs w:val="28"/>
                <w:rtl/>
              </w:rPr>
              <w:t xml:space="preserve"> رشته </w:t>
            </w:r>
            <w:r w:rsidR="003C2716">
              <w:rPr>
                <w:rFonts w:ascii="B Mitra" w:hAnsi="Calibri" w:cs="B Mitra" w:hint="cs"/>
                <w:sz w:val="28"/>
                <w:szCs w:val="28"/>
                <w:rtl/>
              </w:rPr>
              <w:t>بازی‌های</w:t>
            </w:r>
            <w:r w:rsidRPr="00FC5C0D">
              <w:rPr>
                <w:rFonts w:ascii="B Mitra" w:hAnsi="Calibri" w:cs="B Mitra" w:hint="cs"/>
                <w:sz w:val="28"/>
                <w:szCs w:val="28"/>
                <w:rtl/>
              </w:rPr>
              <w:t xml:space="preserve"> </w:t>
            </w:r>
            <w:r w:rsidR="003C2716">
              <w:rPr>
                <w:rFonts w:ascii="B Mitra" w:hAnsi="Calibri" w:cs="B Mitra" w:hint="cs"/>
                <w:sz w:val="28"/>
                <w:szCs w:val="28"/>
                <w:rtl/>
              </w:rPr>
              <w:t>رایانه‌ای</w:t>
            </w:r>
          </w:p>
        </w:tc>
        <w:tc>
          <w:tcPr>
            <w:tcW w:w="810" w:type="dxa"/>
            <w:vAlign w:val="center"/>
          </w:tcPr>
          <w:p w14:paraId="24E0C993" w14:textId="77777777" w:rsidR="00E22A89" w:rsidRPr="000E3834" w:rsidRDefault="00E22A89" w:rsidP="008F588E">
            <w:pPr>
              <w:bidi/>
              <w:spacing w:after="160" w:line="259" w:lineRule="auto"/>
              <w:jc w:val="center"/>
              <w:rPr>
                <w:rFonts w:cs="B Nazanin"/>
                <w:b/>
                <w:bCs/>
                <w:sz w:val="20"/>
                <w:szCs w:val="20"/>
                <w:rtl/>
              </w:rPr>
            </w:pPr>
            <w:r>
              <w:rPr>
                <w:rFonts w:cs="B Nazanin" w:hint="cs"/>
                <w:b/>
                <w:bCs/>
                <w:sz w:val="20"/>
                <w:szCs w:val="20"/>
                <w:rtl/>
              </w:rPr>
              <w:t>حداکثر نمره</w:t>
            </w:r>
          </w:p>
        </w:tc>
        <w:tc>
          <w:tcPr>
            <w:tcW w:w="1080" w:type="dxa"/>
            <w:vAlign w:val="center"/>
          </w:tcPr>
          <w:p w14:paraId="24E0C994" w14:textId="77777777" w:rsidR="00E22A89" w:rsidRPr="000E3834" w:rsidRDefault="00E22A89" w:rsidP="008F588E">
            <w:pPr>
              <w:bidi/>
              <w:spacing w:after="160" w:line="259" w:lineRule="auto"/>
              <w:jc w:val="center"/>
              <w:rPr>
                <w:rFonts w:cs="B Nazanin"/>
                <w:b/>
                <w:bCs/>
                <w:sz w:val="20"/>
                <w:szCs w:val="20"/>
                <w:rtl/>
              </w:rPr>
            </w:pPr>
            <w:r>
              <w:rPr>
                <w:rFonts w:cs="B Nazanin" w:hint="cs"/>
                <w:b/>
                <w:bCs/>
                <w:sz w:val="20"/>
                <w:szCs w:val="20"/>
                <w:rtl/>
              </w:rPr>
              <w:t>نمره داور</w:t>
            </w:r>
          </w:p>
        </w:tc>
      </w:tr>
      <w:tr w:rsidR="00E22A89" w:rsidRPr="000E3834" w14:paraId="24E0C99B" w14:textId="77777777" w:rsidTr="00E22A89">
        <w:trPr>
          <w:trHeight w:hRule="exact" w:val="432"/>
        </w:trPr>
        <w:tc>
          <w:tcPr>
            <w:tcW w:w="973" w:type="dxa"/>
            <w:vMerge w:val="restart"/>
            <w:textDirection w:val="tbRl"/>
            <w:vAlign w:val="center"/>
          </w:tcPr>
          <w:p w14:paraId="24E0C996" w14:textId="77777777" w:rsidR="00E22A89" w:rsidRPr="000E3834" w:rsidRDefault="00E22A89" w:rsidP="008F588E">
            <w:pPr>
              <w:bidi/>
              <w:spacing w:after="160" w:line="259" w:lineRule="auto"/>
              <w:jc w:val="center"/>
              <w:rPr>
                <w:rFonts w:cs="B Nazanin"/>
                <w:b/>
                <w:bCs/>
                <w:sz w:val="20"/>
                <w:szCs w:val="20"/>
                <w:rtl/>
                <w:lang w:bidi="fa-IR"/>
              </w:rPr>
            </w:pPr>
            <w:r w:rsidRPr="000E3834">
              <w:rPr>
                <w:rFonts w:cs="B Nazanin" w:hint="cs"/>
                <w:b/>
                <w:bCs/>
                <w:sz w:val="20"/>
                <w:szCs w:val="20"/>
                <w:rtl/>
                <w:lang w:bidi="fa-IR"/>
              </w:rPr>
              <w:t>طراحی بازی</w:t>
            </w:r>
          </w:p>
        </w:tc>
        <w:tc>
          <w:tcPr>
            <w:tcW w:w="829" w:type="dxa"/>
          </w:tcPr>
          <w:p w14:paraId="24E0C997" w14:textId="77777777" w:rsidR="00E22A89" w:rsidRPr="000E3834" w:rsidRDefault="00E22A89" w:rsidP="00E22A89">
            <w:pPr>
              <w:bidi/>
              <w:spacing w:after="160" w:line="259" w:lineRule="auto"/>
              <w:ind w:left="360"/>
              <w:rPr>
                <w:rFonts w:cs="B Nazanin"/>
                <w:b/>
                <w:bCs/>
                <w:sz w:val="20"/>
                <w:szCs w:val="20"/>
                <w:rtl/>
                <w:lang w:bidi="fa-IR"/>
              </w:rPr>
            </w:pPr>
            <w:r>
              <w:rPr>
                <w:rFonts w:cs="B Nazanin" w:hint="cs"/>
                <w:b/>
                <w:bCs/>
                <w:sz w:val="20"/>
                <w:szCs w:val="20"/>
                <w:rtl/>
                <w:lang w:bidi="fa-IR"/>
              </w:rPr>
              <w:t>1</w:t>
            </w:r>
          </w:p>
        </w:tc>
        <w:tc>
          <w:tcPr>
            <w:tcW w:w="4860" w:type="dxa"/>
            <w:vAlign w:val="center"/>
          </w:tcPr>
          <w:p w14:paraId="24E0C998" w14:textId="77777777" w:rsidR="00E22A89" w:rsidRPr="000E3834" w:rsidRDefault="003C2716" w:rsidP="00E22A89">
            <w:pPr>
              <w:bidi/>
              <w:spacing w:after="160" w:line="259" w:lineRule="auto"/>
              <w:rPr>
                <w:rFonts w:cs="B Nazanin"/>
                <w:b/>
                <w:bCs/>
                <w:sz w:val="20"/>
                <w:szCs w:val="20"/>
                <w:lang w:bidi="fa-IR"/>
              </w:rPr>
            </w:pPr>
            <w:r>
              <w:rPr>
                <w:rFonts w:cs="B Nazanin" w:hint="cs"/>
                <w:b/>
                <w:bCs/>
                <w:sz w:val="20"/>
                <w:szCs w:val="20"/>
                <w:rtl/>
              </w:rPr>
              <w:t>خلاقیت</w:t>
            </w:r>
            <w:r w:rsidR="00E22A89" w:rsidRPr="000E3834">
              <w:rPr>
                <w:rFonts w:cs="B Nazanin"/>
                <w:b/>
                <w:bCs/>
                <w:sz w:val="20"/>
                <w:szCs w:val="20"/>
                <w:rtl/>
              </w:rPr>
              <w:t xml:space="preserve"> و </w:t>
            </w:r>
            <w:r>
              <w:rPr>
                <w:rFonts w:cs="B Nazanin" w:hint="cs"/>
                <w:b/>
                <w:bCs/>
                <w:sz w:val="20"/>
                <w:szCs w:val="20"/>
                <w:rtl/>
              </w:rPr>
              <w:t>نوآوری‌های</w:t>
            </w:r>
            <w:r w:rsidR="00E22A89" w:rsidRPr="000E3834">
              <w:rPr>
                <w:rFonts w:cs="B Nazanin"/>
                <w:b/>
                <w:bCs/>
                <w:sz w:val="20"/>
                <w:szCs w:val="20"/>
                <w:rtl/>
              </w:rPr>
              <w:t xml:space="preserve"> بکر در بازی</w:t>
            </w:r>
          </w:p>
        </w:tc>
        <w:tc>
          <w:tcPr>
            <w:tcW w:w="810" w:type="dxa"/>
            <w:vAlign w:val="center"/>
          </w:tcPr>
          <w:p w14:paraId="24E0C999" w14:textId="77777777" w:rsidR="00E22A89" w:rsidRPr="000E3834" w:rsidRDefault="00E22A89" w:rsidP="008F588E">
            <w:pPr>
              <w:bidi/>
              <w:spacing w:after="160" w:line="259" w:lineRule="auto"/>
              <w:jc w:val="center"/>
              <w:rPr>
                <w:rFonts w:cs="B Nazanin"/>
                <w:b/>
                <w:bCs/>
                <w:sz w:val="20"/>
                <w:szCs w:val="20"/>
                <w:rtl/>
                <w:lang w:bidi="fa-IR"/>
              </w:rPr>
            </w:pPr>
            <w:r>
              <w:rPr>
                <w:rFonts w:cs="B Nazanin" w:hint="cs"/>
                <w:b/>
                <w:bCs/>
                <w:sz w:val="20"/>
                <w:szCs w:val="20"/>
                <w:rtl/>
                <w:lang w:bidi="fa-IR"/>
              </w:rPr>
              <w:t>10</w:t>
            </w:r>
          </w:p>
        </w:tc>
        <w:tc>
          <w:tcPr>
            <w:tcW w:w="1080" w:type="dxa"/>
            <w:vAlign w:val="center"/>
          </w:tcPr>
          <w:p w14:paraId="24E0C99A" w14:textId="77777777" w:rsidR="00E22A89" w:rsidRPr="000E3834" w:rsidRDefault="00E22A89" w:rsidP="008F588E">
            <w:pPr>
              <w:bidi/>
              <w:spacing w:after="160" w:line="259" w:lineRule="auto"/>
              <w:jc w:val="center"/>
              <w:rPr>
                <w:rFonts w:cs="B Nazanin"/>
                <w:b/>
                <w:bCs/>
                <w:sz w:val="20"/>
                <w:szCs w:val="20"/>
                <w:rtl/>
                <w:lang w:bidi="fa-IR"/>
              </w:rPr>
            </w:pPr>
          </w:p>
        </w:tc>
      </w:tr>
      <w:tr w:rsidR="00E22A89" w:rsidRPr="000E3834" w14:paraId="24E0C9A1" w14:textId="77777777" w:rsidTr="00E22A89">
        <w:trPr>
          <w:trHeight w:hRule="exact" w:val="432"/>
        </w:trPr>
        <w:tc>
          <w:tcPr>
            <w:tcW w:w="973" w:type="dxa"/>
            <w:vMerge/>
            <w:textDirection w:val="tbRl"/>
            <w:vAlign w:val="center"/>
          </w:tcPr>
          <w:p w14:paraId="24E0C99C" w14:textId="77777777" w:rsidR="00E22A89" w:rsidRPr="000E3834" w:rsidRDefault="00E22A89" w:rsidP="008F588E">
            <w:pPr>
              <w:bidi/>
              <w:spacing w:after="160" w:line="259" w:lineRule="auto"/>
              <w:jc w:val="center"/>
              <w:rPr>
                <w:rFonts w:cs="B Nazanin"/>
                <w:b/>
                <w:bCs/>
                <w:sz w:val="20"/>
                <w:szCs w:val="20"/>
                <w:rtl/>
                <w:lang w:bidi="fa-IR"/>
              </w:rPr>
            </w:pPr>
          </w:p>
        </w:tc>
        <w:tc>
          <w:tcPr>
            <w:tcW w:w="829" w:type="dxa"/>
          </w:tcPr>
          <w:p w14:paraId="24E0C99D" w14:textId="77777777" w:rsidR="00E22A89" w:rsidRPr="000E3834" w:rsidRDefault="00E22A89" w:rsidP="00E22A89">
            <w:pPr>
              <w:bidi/>
              <w:spacing w:after="160" w:line="259" w:lineRule="auto"/>
              <w:ind w:left="360"/>
              <w:rPr>
                <w:rFonts w:cs="B Nazanin"/>
                <w:b/>
                <w:bCs/>
                <w:sz w:val="20"/>
                <w:szCs w:val="20"/>
                <w:rtl/>
                <w:lang w:bidi="fa-IR"/>
              </w:rPr>
            </w:pPr>
            <w:r>
              <w:rPr>
                <w:rFonts w:cs="B Nazanin" w:hint="cs"/>
                <w:b/>
                <w:bCs/>
                <w:sz w:val="20"/>
                <w:szCs w:val="20"/>
                <w:rtl/>
                <w:lang w:bidi="fa-IR"/>
              </w:rPr>
              <w:t>2</w:t>
            </w:r>
          </w:p>
        </w:tc>
        <w:tc>
          <w:tcPr>
            <w:tcW w:w="4860" w:type="dxa"/>
            <w:vAlign w:val="center"/>
          </w:tcPr>
          <w:p w14:paraId="24E0C99E" w14:textId="77777777" w:rsidR="00E22A89" w:rsidRPr="000E3834" w:rsidRDefault="00E22A89" w:rsidP="00E22A89">
            <w:pPr>
              <w:bidi/>
              <w:spacing w:after="160" w:line="259" w:lineRule="auto"/>
              <w:rPr>
                <w:rFonts w:cs="B Nazanin"/>
                <w:b/>
                <w:bCs/>
                <w:sz w:val="20"/>
                <w:szCs w:val="20"/>
                <w:lang w:bidi="fa-IR"/>
              </w:rPr>
            </w:pPr>
            <w:r w:rsidRPr="000E3834">
              <w:rPr>
                <w:rFonts w:cs="B Nazanin"/>
                <w:b/>
                <w:bCs/>
                <w:sz w:val="20"/>
                <w:szCs w:val="20"/>
                <w:rtl/>
              </w:rPr>
              <w:t>روند کلی بازی</w:t>
            </w:r>
          </w:p>
        </w:tc>
        <w:tc>
          <w:tcPr>
            <w:tcW w:w="810" w:type="dxa"/>
            <w:vAlign w:val="center"/>
          </w:tcPr>
          <w:p w14:paraId="24E0C99F" w14:textId="77777777" w:rsidR="00E22A89" w:rsidRPr="000E3834" w:rsidRDefault="00E22A89" w:rsidP="008F588E">
            <w:pPr>
              <w:bidi/>
              <w:spacing w:after="160" w:line="259" w:lineRule="auto"/>
              <w:jc w:val="center"/>
              <w:rPr>
                <w:rFonts w:cs="B Nazanin"/>
                <w:b/>
                <w:bCs/>
                <w:sz w:val="20"/>
                <w:szCs w:val="20"/>
                <w:rtl/>
                <w:lang w:bidi="fa-IR"/>
              </w:rPr>
            </w:pPr>
            <w:r>
              <w:rPr>
                <w:rFonts w:cs="B Nazanin" w:hint="cs"/>
                <w:b/>
                <w:bCs/>
                <w:sz w:val="20"/>
                <w:szCs w:val="20"/>
                <w:rtl/>
                <w:lang w:bidi="fa-IR"/>
              </w:rPr>
              <w:t>10</w:t>
            </w:r>
          </w:p>
        </w:tc>
        <w:tc>
          <w:tcPr>
            <w:tcW w:w="1080" w:type="dxa"/>
            <w:vAlign w:val="center"/>
          </w:tcPr>
          <w:p w14:paraId="24E0C9A0" w14:textId="77777777" w:rsidR="00E22A89" w:rsidRPr="000E3834" w:rsidRDefault="00E22A89" w:rsidP="008F588E">
            <w:pPr>
              <w:bidi/>
              <w:spacing w:after="160" w:line="259" w:lineRule="auto"/>
              <w:jc w:val="center"/>
              <w:rPr>
                <w:rFonts w:cs="B Nazanin"/>
                <w:b/>
                <w:bCs/>
                <w:sz w:val="20"/>
                <w:szCs w:val="20"/>
                <w:rtl/>
                <w:lang w:bidi="fa-IR"/>
              </w:rPr>
            </w:pPr>
          </w:p>
        </w:tc>
      </w:tr>
      <w:tr w:rsidR="00E22A89" w:rsidRPr="000E3834" w14:paraId="24E0C9A7" w14:textId="77777777" w:rsidTr="00E22A89">
        <w:trPr>
          <w:trHeight w:hRule="exact" w:val="432"/>
        </w:trPr>
        <w:tc>
          <w:tcPr>
            <w:tcW w:w="973" w:type="dxa"/>
            <w:vMerge/>
            <w:textDirection w:val="tbRl"/>
            <w:vAlign w:val="center"/>
          </w:tcPr>
          <w:p w14:paraId="24E0C9A2" w14:textId="77777777" w:rsidR="00E22A89" w:rsidRPr="000E3834" w:rsidRDefault="00E22A89" w:rsidP="008F588E">
            <w:pPr>
              <w:bidi/>
              <w:spacing w:after="160" w:line="259" w:lineRule="auto"/>
              <w:jc w:val="center"/>
              <w:rPr>
                <w:rFonts w:cs="B Nazanin"/>
                <w:b/>
                <w:bCs/>
                <w:sz w:val="20"/>
                <w:szCs w:val="20"/>
                <w:rtl/>
                <w:lang w:bidi="fa-IR"/>
              </w:rPr>
            </w:pPr>
          </w:p>
        </w:tc>
        <w:tc>
          <w:tcPr>
            <w:tcW w:w="829" w:type="dxa"/>
          </w:tcPr>
          <w:p w14:paraId="24E0C9A3" w14:textId="77777777" w:rsidR="00E22A89" w:rsidRPr="000E3834" w:rsidRDefault="00E22A89" w:rsidP="00E22A89">
            <w:pPr>
              <w:bidi/>
              <w:spacing w:after="160" w:line="259" w:lineRule="auto"/>
              <w:ind w:left="360"/>
              <w:rPr>
                <w:rFonts w:cs="B Nazanin"/>
                <w:b/>
                <w:bCs/>
                <w:sz w:val="20"/>
                <w:szCs w:val="20"/>
                <w:rtl/>
                <w:lang w:bidi="fa-IR"/>
              </w:rPr>
            </w:pPr>
            <w:r>
              <w:rPr>
                <w:rFonts w:cs="B Nazanin" w:hint="cs"/>
                <w:b/>
                <w:bCs/>
                <w:sz w:val="20"/>
                <w:szCs w:val="20"/>
                <w:rtl/>
                <w:lang w:bidi="fa-IR"/>
              </w:rPr>
              <w:t>3</w:t>
            </w:r>
          </w:p>
        </w:tc>
        <w:tc>
          <w:tcPr>
            <w:tcW w:w="4860" w:type="dxa"/>
            <w:vAlign w:val="center"/>
          </w:tcPr>
          <w:p w14:paraId="24E0C9A4" w14:textId="77777777" w:rsidR="00E22A89" w:rsidRPr="000E3834" w:rsidRDefault="00E22A89" w:rsidP="00E22A89">
            <w:pPr>
              <w:bidi/>
              <w:spacing w:after="160" w:line="259" w:lineRule="auto"/>
              <w:rPr>
                <w:rFonts w:cs="B Nazanin"/>
                <w:b/>
                <w:bCs/>
                <w:sz w:val="20"/>
                <w:szCs w:val="20"/>
                <w:lang w:bidi="fa-IR"/>
              </w:rPr>
            </w:pPr>
            <w:r w:rsidRPr="000E3834">
              <w:rPr>
                <w:rFonts w:cs="B Nazanin"/>
                <w:b/>
                <w:bCs/>
                <w:sz w:val="20"/>
                <w:szCs w:val="20"/>
                <w:rtl/>
              </w:rPr>
              <w:t>داستان و پردازش کاراکترهای اصلی بازی</w:t>
            </w:r>
          </w:p>
        </w:tc>
        <w:tc>
          <w:tcPr>
            <w:tcW w:w="810" w:type="dxa"/>
            <w:vAlign w:val="center"/>
          </w:tcPr>
          <w:p w14:paraId="24E0C9A5" w14:textId="77777777" w:rsidR="00E22A89" w:rsidRPr="000E3834" w:rsidRDefault="00E22A89" w:rsidP="008F588E">
            <w:pPr>
              <w:bidi/>
              <w:spacing w:after="160" w:line="259" w:lineRule="auto"/>
              <w:jc w:val="center"/>
              <w:rPr>
                <w:rFonts w:cs="B Nazanin"/>
                <w:b/>
                <w:bCs/>
                <w:sz w:val="20"/>
                <w:szCs w:val="20"/>
                <w:rtl/>
                <w:lang w:bidi="fa-IR"/>
              </w:rPr>
            </w:pPr>
            <w:r>
              <w:rPr>
                <w:rFonts w:cs="B Nazanin" w:hint="cs"/>
                <w:b/>
                <w:bCs/>
                <w:sz w:val="20"/>
                <w:szCs w:val="20"/>
                <w:rtl/>
                <w:lang w:bidi="fa-IR"/>
              </w:rPr>
              <w:t>10</w:t>
            </w:r>
          </w:p>
        </w:tc>
        <w:tc>
          <w:tcPr>
            <w:tcW w:w="1080" w:type="dxa"/>
            <w:vAlign w:val="center"/>
          </w:tcPr>
          <w:p w14:paraId="24E0C9A6" w14:textId="77777777" w:rsidR="00E22A89" w:rsidRPr="000E3834" w:rsidRDefault="00E22A89" w:rsidP="008F588E">
            <w:pPr>
              <w:bidi/>
              <w:spacing w:after="160" w:line="259" w:lineRule="auto"/>
              <w:jc w:val="center"/>
              <w:rPr>
                <w:rFonts w:cs="B Nazanin"/>
                <w:b/>
                <w:bCs/>
                <w:sz w:val="20"/>
                <w:szCs w:val="20"/>
                <w:rtl/>
                <w:lang w:bidi="fa-IR"/>
              </w:rPr>
            </w:pPr>
          </w:p>
        </w:tc>
      </w:tr>
      <w:tr w:rsidR="00E22A89" w:rsidRPr="000E3834" w14:paraId="24E0C9AD" w14:textId="77777777" w:rsidTr="00E22A89">
        <w:trPr>
          <w:trHeight w:hRule="exact" w:val="432"/>
        </w:trPr>
        <w:tc>
          <w:tcPr>
            <w:tcW w:w="973" w:type="dxa"/>
            <w:vMerge/>
            <w:textDirection w:val="tbRl"/>
            <w:vAlign w:val="center"/>
          </w:tcPr>
          <w:p w14:paraId="24E0C9A8" w14:textId="77777777" w:rsidR="00E22A89" w:rsidRPr="000E3834" w:rsidRDefault="00E22A89" w:rsidP="00E22A89">
            <w:pPr>
              <w:bidi/>
              <w:spacing w:after="160" w:line="259" w:lineRule="auto"/>
              <w:jc w:val="center"/>
              <w:rPr>
                <w:rFonts w:cs="B Nazanin"/>
                <w:b/>
                <w:bCs/>
                <w:sz w:val="20"/>
                <w:szCs w:val="20"/>
                <w:rtl/>
                <w:lang w:bidi="fa-IR"/>
              </w:rPr>
            </w:pPr>
          </w:p>
        </w:tc>
        <w:tc>
          <w:tcPr>
            <w:tcW w:w="829" w:type="dxa"/>
          </w:tcPr>
          <w:p w14:paraId="24E0C9A9" w14:textId="77777777" w:rsidR="00E22A89" w:rsidRPr="000E3834" w:rsidRDefault="00E22A89" w:rsidP="00E22A89">
            <w:pPr>
              <w:bidi/>
              <w:spacing w:after="160" w:line="259" w:lineRule="auto"/>
              <w:ind w:left="360"/>
              <w:rPr>
                <w:rFonts w:cs="B Nazanin"/>
                <w:b/>
                <w:bCs/>
                <w:sz w:val="20"/>
                <w:szCs w:val="20"/>
                <w:rtl/>
                <w:lang w:bidi="fa-IR"/>
              </w:rPr>
            </w:pPr>
            <w:r>
              <w:rPr>
                <w:rFonts w:cs="B Nazanin" w:hint="cs"/>
                <w:b/>
                <w:bCs/>
                <w:sz w:val="20"/>
                <w:szCs w:val="20"/>
                <w:rtl/>
                <w:lang w:bidi="fa-IR"/>
              </w:rPr>
              <w:t>4</w:t>
            </w:r>
          </w:p>
        </w:tc>
        <w:tc>
          <w:tcPr>
            <w:tcW w:w="4860" w:type="dxa"/>
            <w:vAlign w:val="center"/>
          </w:tcPr>
          <w:p w14:paraId="24E0C9AA" w14:textId="77777777" w:rsidR="00E22A89" w:rsidRPr="000E3834" w:rsidRDefault="00E22A89" w:rsidP="00E22A89">
            <w:pPr>
              <w:bidi/>
              <w:spacing w:after="160" w:line="259" w:lineRule="auto"/>
              <w:rPr>
                <w:rFonts w:cs="B Nazanin"/>
                <w:b/>
                <w:bCs/>
                <w:sz w:val="20"/>
                <w:szCs w:val="20"/>
                <w:lang w:bidi="fa-IR"/>
              </w:rPr>
            </w:pPr>
            <w:r w:rsidRPr="000E3834">
              <w:rPr>
                <w:rFonts w:cs="B Nazanin"/>
                <w:b/>
                <w:bCs/>
                <w:sz w:val="20"/>
                <w:szCs w:val="20"/>
                <w:rtl/>
              </w:rPr>
              <w:t xml:space="preserve">تنوع </w:t>
            </w:r>
            <w:r w:rsidRPr="000E3834">
              <w:rPr>
                <w:rFonts w:cs="B Nazanin" w:hint="cs"/>
                <w:b/>
                <w:bCs/>
                <w:sz w:val="20"/>
                <w:szCs w:val="20"/>
                <w:rtl/>
              </w:rPr>
              <w:t>و</w:t>
            </w:r>
            <w:r>
              <w:rPr>
                <w:rFonts w:cs="B Nazanin"/>
                <w:b/>
                <w:bCs/>
                <w:sz w:val="20"/>
                <w:szCs w:val="20"/>
                <w:rtl/>
              </w:rPr>
              <w:t xml:space="preserve"> </w:t>
            </w:r>
            <w:r w:rsidR="003C2716">
              <w:rPr>
                <w:rFonts w:cs="B Nazanin"/>
                <w:b/>
                <w:bCs/>
                <w:sz w:val="20"/>
                <w:szCs w:val="20"/>
                <w:rtl/>
              </w:rPr>
              <w:t>سرگرم‌کننده</w:t>
            </w:r>
            <w:r w:rsidRPr="000E3834">
              <w:rPr>
                <w:rFonts w:cs="B Nazanin"/>
                <w:b/>
                <w:bCs/>
                <w:sz w:val="20"/>
                <w:szCs w:val="20"/>
                <w:rtl/>
              </w:rPr>
              <w:t xml:space="preserve"> بودن بازی</w:t>
            </w:r>
          </w:p>
        </w:tc>
        <w:tc>
          <w:tcPr>
            <w:tcW w:w="810" w:type="dxa"/>
            <w:vAlign w:val="center"/>
          </w:tcPr>
          <w:p w14:paraId="24E0C9AB" w14:textId="77777777" w:rsidR="00E22A89" w:rsidRPr="000E3834" w:rsidRDefault="00E22A89" w:rsidP="00E22A89">
            <w:pPr>
              <w:bidi/>
              <w:spacing w:after="160" w:line="259" w:lineRule="auto"/>
              <w:jc w:val="center"/>
              <w:rPr>
                <w:rFonts w:cs="B Nazanin"/>
                <w:b/>
                <w:bCs/>
                <w:sz w:val="20"/>
                <w:szCs w:val="20"/>
                <w:rtl/>
                <w:lang w:bidi="fa-IR"/>
              </w:rPr>
            </w:pPr>
            <w:r>
              <w:rPr>
                <w:rFonts w:cs="B Nazanin" w:hint="cs"/>
                <w:b/>
                <w:bCs/>
                <w:sz w:val="20"/>
                <w:szCs w:val="20"/>
                <w:rtl/>
                <w:lang w:bidi="fa-IR"/>
              </w:rPr>
              <w:t>10</w:t>
            </w:r>
          </w:p>
        </w:tc>
        <w:tc>
          <w:tcPr>
            <w:tcW w:w="1080" w:type="dxa"/>
            <w:vAlign w:val="center"/>
          </w:tcPr>
          <w:p w14:paraId="24E0C9AC" w14:textId="77777777" w:rsidR="00E22A89" w:rsidRPr="000E3834" w:rsidRDefault="00E22A89" w:rsidP="00E22A89">
            <w:pPr>
              <w:bidi/>
              <w:spacing w:after="160" w:line="259" w:lineRule="auto"/>
              <w:jc w:val="center"/>
              <w:rPr>
                <w:rFonts w:cs="B Nazanin"/>
                <w:b/>
                <w:bCs/>
                <w:sz w:val="20"/>
                <w:szCs w:val="20"/>
                <w:rtl/>
                <w:lang w:bidi="fa-IR"/>
              </w:rPr>
            </w:pPr>
          </w:p>
        </w:tc>
      </w:tr>
      <w:tr w:rsidR="00E22A89" w:rsidRPr="000E3834" w14:paraId="24E0C9B3" w14:textId="77777777" w:rsidTr="00E22A89">
        <w:trPr>
          <w:trHeight w:hRule="exact" w:val="432"/>
        </w:trPr>
        <w:tc>
          <w:tcPr>
            <w:tcW w:w="973" w:type="dxa"/>
            <w:vMerge/>
            <w:textDirection w:val="tbRl"/>
            <w:vAlign w:val="center"/>
          </w:tcPr>
          <w:p w14:paraId="24E0C9AE" w14:textId="77777777" w:rsidR="00E22A89" w:rsidRPr="000E3834" w:rsidRDefault="00E22A89" w:rsidP="00E22A89">
            <w:pPr>
              <w:bidi/>
              <w:spacing w:after="160" w:line="259" w:lineRule="auto"/>
              <w:jc w:val="center"/>
              <w:rPr>
                <w:rFonts w:cs="B Nazanin"/>
                <w:b/>
                <w:bCs/>
                <w:sz w:val="20"/>
                <w:szCs w:val="20"/>
                <w:rtl/>
                <w:lang w:bidi="fa-IR"/>
              </w:rPr>
            </w:pPr>
          </w:p>
        </w:tc>
        <w:tc>
          <w:tcPr>
            <w:tcW w:w="829" w:type="dxa"/>
          </w:tcPr>
          <w:p w14:paraId="24E0C9AF" w14:textId="77777777" w:rsidR="00E22A89" w:rsidRPr="000E3834" w:rsidRDefault="00E22A89" w:rsidP="00E22A89">
            <w:pPr>
              <w:bidi/>
              <w:spacing w:after="160" w:line="259" w:lineRule="auto"/>
              <w:ind w:left="360"/>
              <w:rPr>
                <w:rFonts w:cs="B Nazanin"/>
                <w:b/>
                <w:bCs/>
                <w:sz w:val="20"/>
                <w:szCs w:val="20"/>
                <w:rtl/>
                <w:lang w:bidi="fa-IR"/>
              </w:rPr>
            </w:pPr>
            <w:r>
              <w:rPr>
                <w:rFonts w:cs="B Nazanin" w:hint="cs"/>
                <w:b/>
                <w:bCs/>
                <w:sz w:val="20"/>
                <w:szCs w:val="20"/>
                <w:rtl/>
                <w:lang w:bidi="fa-IR"/>
              </w:rPr>
              <w:t>5</w:t>
            </w:r>
          </w:p>
        </w:tc>
        <w:tc>
          <w:tcPr>
            <w:tcW w:w="4860" w:type="dxa"/>
            <w:vAlign w:val="center"/>
          </w:tcPr>
          <w:p w14:paraId="24E0C9B0" w14:textId="77777777" w:rsidR="00E22A89" w:rsidRPr="000E3834" w:rsidRDefault="00E22A89" w:rsidP="00E22A89">
            <w:pPr>
              <w:bidi/>
              <w:spacing w:after="160" w:line="259" w:lineRule="auto"/>
              <w:rPr>
                <w:rFonts w:cs="B Nazanin"/>
                <w:b/>
                <w:bCs/>
                <w:sz w:val="20"/>
                <w:szCs w:val="20"/>
                <w:lang w:bidi="fa-IR"/>
              </w:rPr>
            </w:pPr>
            <w:r w:rsidRPr="000E3834">
              <w:rPr>
                <w:rFonts w:cs="B Nazanin"/>
                <w:b/>
                <w:bCs/>
                <w:sz w:val="20"/>
                <w:szCs w:val="20"/>
                <w:rtl/>
              </w:rPr>
              <w:t xml:space="preserve">جذابیت </w:t>
            </w:r>
            <w:r w:rsidR="003C2716">
              <w:rPr>
                <w:rFonts w:cs="B Nazanin"/>
                <w:b/>
                <w:bCs/>
                <w:sz w:val="20"/>
                <w:szCs w:val="20"/>
                <w:rtl/>
              </w:rPr>
              <w:t>مکانیک‌های</w:t>
            </w:r>
            <w:r w:rsidRPr="000E3834">
              <w:rPr>
                <w:rFonts w:cs="B Nazanin"/>
                <w:b/>
                <w:bCs/>
                <w:sz w:val="20"/>
                <w:szCs w:val="20"/>
                <w:rtl/>
              </w:rPr>
              <w:t xml:space="preserve"> </w:t>
            </w:r>
            <w:r w:rsidR="0064470D">
              <w:rPr>
                <w:rFonts w:cs="B Nazanin" w:hint="cs"/>
                <w:b/>
                <w:bCs/>
                <w:sz w:val="20"/>
                <w:szCs w:val="20"/>
                <w:rtl/>
              </w:rPr>
              <w:t>طراحی‌شده</w:t>
            </w:r>
          </w:p>
        </w:tc>
        <w:tc>
          <w:tcPr>
            <w:tcW w:w="810" w:type="dxa"/>
            <w:vAlign w:val="center"/>
          </w:tcPr>
          <w:p w14:paraId="24E0C9B1" w14:textId="77777777" w:rsidR="00E22A89" w:rsidRPr="000E3834" w:rsidRDefault="00E22A89" w:rsidP="00E22A89">
            <w:pPr>
              <w:bidi/>
              <w:spacing w:after="160" w:line="259" w:lineRule="auto"/>
              <w:jc w:val="center"/>
              <w:rPr>
                <w:rFonts w:cs="B Nazanin"/>
                <w:b/>
                <w:bCs/>
                <w:sz w:val="20"/>
                <w:szCs w:val="20"/>
                <w:rtl/>
                <w:lang w:bidi="fa-IR"/>
              </w:rPr>
            </w:pPr>
            <w:r>
              <w:rPr>
                <w:rFonts w:cs="B Nazanin" w:hint="cs"/>
                <w:b/>
                <w:bCs/>
                <w:sz w:val="20"/>
                <w:szCs w:val="20"/>
                <w:rtl/>
                <w:lang w:bidi="fa-IR"/>
              </w:rPr>
              <w:t>10</w:t>
            </w:r>
          </w:p>
        </w:tc>
        <w:tc>
          <w:tcPr>
            <w:tcW w:w="1080" w:type="dxa"/>
            <w:vAlign w:val="center"/>
          </w:tcPr>
          <w:p w14:paraId="24E0C9B2" w14:textId="77777777" w:rsidR="00E22A89" w:rsidRPr="000E3834" w:rsidRDefault="00E22A89" w:rsidP="00E22A89">
            <w:pPr>
              <w:bidi/>
              <w:spacing w:after="160" w:line="259" w:lineRule="auto"/>
              <w:jc w:val="center"/>
              <w:rPr>
                <w:rFonts w:cs="B Nazanin"/>
                <w:b/>
                <w:bCs/>
                <w:sz w:val="20"/>
                <w:szCs w:val="20"/>
                <w:rtl/>
                <w:lang w:bidi="fa-IR"/>
              </w:rPr>
            </w:pPr>
          </w:p>
        </w:tc>
      </w:tr>
      <w:tr w:rsidR="00E22A89" w:rsidRPr="000E3834" w14:paraId="24E0C9B9" w14:textId="77777777" w:rsidTr="00E22A89">
        <w:trPr>
          <w:trHeight w:hRule="exact" w:val="432"/>
        </w:trPr>
        <w:tc>
          <w:tcPr>
            <w:tcW w:w="973" w:type="dxa"/>
            <w:vMerge w:val="restart"/>
            <w:textDirection w:val="tbRl"/>
            <w:vAlign w:val="center"/>
          </w:tcPr>
          <w:p w14:paraId="24E0C9B4" w14:textId="77777777" w:rsidR="00E22A89" w:rsidRPr="000E3834" w:rsidRDefault="00E22A89" w:rsidP="008F588E">
            <w:pPr>
              <w:bidi/>
              <w:spacing w:after="160" w:line="259" w:lineRule="auto"/>
              <w:jc w:val="center"/>
              <w:rPr>
                <w:rFonts w:cs="B Nazanin"/>
                <w:b/>
                <w:bCs/>
                <w:sz w:val="20"/>
                <w:szCs w:val="20"/>
                <w:rtl/>
                <w:lang w:bidi="fa-IR"/>
              </w:rPr>
            </w:pPr>
            <w:r w:rsidRPr="000E3834">
              <w:rPr>
                <w:rFonts w:cs="B Nazanin" w:hint="cs"/>
                <w:b/>
                <w:bCs/>
                <w:sz w:val="20"/>
                <w:szCs w:val="20"/>
                <w:rtl/>
                <w:lang w:bidi="fa-IR"/>
              </w:rPr>
              <w:t>کیفیت فنی (ضریب 2)</w:t>
            </w:r>
          </w:p>
        </w:tc>
        <w:tc>
          <w:tcPr>
            <w:tcW w:w="829" w:type="dxa"/>
          </w:tcPr>
          <w:p w14:paraId="24E0C9B5" w14:textId="77777777" w:rsidR="00E22A89" w:rsidRPr="000E3834" w:rsidRDefault="00E22A89" w:rsidP="00E22A89">
            <w:pPr>
              <w:bidi/>
              <w:spacing w:after="160" w:line="259" w:lineRule="auto"/>
              <w:ind w:left="360"/>
              <w:rPr>
                <w:rFonts w:cs="B Nazanin"/>
                <w:b/>
                <w:bCs/>
                <w:sz w:val="20"/>
                <w:szCs w:val="20"/>
                <w:rtl/>
                <w:lang w:bidi="fa-IR"/>
              </w:rPr>
            </w:pPr>
            <w:r>
              <w:rPr>
                <w:rFonts w:cs="B Nazanin" w:hint="cs"/>
                <w:b/>
                <w:bCs/>
                <w:sz w:val="20"/>
                <w:szCs w:val="20"/>
                <w:rtl/>
                <w:lang w:bidi="fa-IR"/>
              </w:rPr>
              <w:t>6</w:t>
            </w:r>
          </w:p>
        </w:tc>
        <w:tc>
          <w:tcPr>
            <w:tcW w:w="4860" w:type="dxa"/>
            <w:vAlign w:val="center"/>
          </w:tcPr>
          <w:p w14:paraId="24E0C9B6" w14:textId="77777777" w:rsidR="00E22A89" w:rsidRPr="000E3834" w:rsidRDefault="00E22A89" w:rsidP="00E22A89">
            <w:pPr>
              <w:bidi/>
              <w:spacing w:after="160" w:line="259" w:lineRule="auto"/>
              <w:rPr>
                <w:rFonts w:cs="B Nazanin"/>
                <w:b/>
                <w:bCs/>
                <w:sz w:val="20"/>
                <w:szCs w:val="20"/>
                <w:lang w:bidi="fa-IR"/>
              </w:rPr>
            </w:pPr>
            <w:r w:rsidRPr="000E3834">
              <w:rPr>
                <w:rFonts w:cs="B Nazanin"/>
                <w:b/>
                <w:bCs/>
                <w:sz w:val="20"/>
                <w:szCs w:val="20"/>
                <w:rtl/>
              </w:rPr>
              <w:t xml:space="preserve">پیچیدگی بازی </w:t>
            </w:r>
            <w:r w:rsidRPr="000E3834">
              <w:rPr>
                <w:rFonts w:cs="B Nazanin" w:hint="cs"/>
                <w:b/>
                <w:bCs/>
                <w:sz w:val="20"/>
                <w:szCs w:val="20"/>
                <w:rtl/>
              </w:rPr>
              <w:t xml:space="preserve">بر مبنای </w:t>
            </w:r>
            <w:r w:rsidR="003C2716">
              <w:rPr>
                <w:rFonts w:cs="B Nazanin"/>
                <w:b/>
                <w:bCs/>
                <w:sz w:val="20"/>
                <w:szCs w:val="20"/>
                <w:rtl/>
              </w:rPr>
              <w:t>زیرساخت‌های</w:t>
            </w:r>
            <w:r w:rsidRPr="000E3834">
              <w:rPr>
                <w:rFonts w:cs="B Nazanin"/>
                <w:b/>
                <w:bCs/>
                <w:sz w:val="20"/>
                <w:szCs w:val="20"/>
                <w:rtl/>
              </w:rPr>
              <w:t xml:space="preserve"> </w:t>
            </w:r>
            <w:r w:rsidR="0064470D">
              <w:rPr>
                <w:rFonts w:cs="B Nazanin" w:hint="cs"/>
                <w:b/>
                <w:bCs/>
                <w:sz w:val="20"/>
                <w:szCs w:val="20"/>
                <w:rtl/>
              </w:rPr>
              <w:t>استفاده‌شده</w:t>
            </w:r>
          </w:p>
        </w:tc>
        <w:tc>
          <w:tcPr>
            <w:tcW w:w="810" w:type="dxa"/>
            <w:vAlign w:val="center"/>
          </w:tcPr>
          <w:p w14:paraId="24E0C9B7" w14:textId="77777777" w:rsidR="00E22A89" w:rsidRPr="000E3834" w:rsidRDefault="00E22A89" w:rsidP="008F588E">
            <w:pPr>
              <w:bidi/>
              <w:spacing w:after="160" w:line="259" w:lineRule="auto"/>
              <w:jc w:val="center"/>
              <w:rPr>
                <w:rFonts w:cs="B Nazanin"/>
                <w:b/>
                <w:bCs/>
                <w:sz w:val="20"/>
                <w:szCs w:val="20"/>
                <w:rtl/>
                <w:lang w:bidi="fa-IR"/>
              </w:rPr>
            </w:pPr>
            <w:r>
              <w:rPr>
                <w:rFonts w:cs="B Nazanin" w:hint="cs"/>
                <w:b/>
                <w:bCs/>
                <w:sz w:val="20"/>
                <w:szCs w:val="20"/>
                <w:rtl/>
                <w:lang w:bidi="fa-IR"/>
              </w:rPr>
              <w:t>20</w:t>
            </w:r>
          </w:p>
        </w:tc>
        <w:tc>
          <w:tcPr>
            <w:tcW w:w="1080" w:type="dxa"/>
            <w:vAlign w:val="center"/>
          </w:tcPr>
          <w:p w14:paraId="24E0C9B8" w14:textId="77777777" w:rsidR="00E22A89" w:rsidRPr="000E3834" w:rsidRDefault="00E22A89" w:rsidP="008F588E">
            <w:pPr>
              <w:bidi/>
              <w:spacing w:after="160" w:line="259" w:lineRule="auto"/>
              <w:jc w:val="center"/>
              <w:rPr>
                <w:rFonts w:cs="B Nazanin"/>
                <w:b/>
                <w:bCs/>
                <w:sz w:val="20"/>
                <w:szCs w:val="20"/>
                <w:rtl/>
                <w:lang w:bidi="fa-IR"/>
              </w:rPr>
            </w:pPr>
          </w:p>
        </w:tc>
      </w:tr>
      <w:tr w:rsidR="00E22A89" w:rsidRPr="000E3834" w14:paraId="24E0C9BF" w14:textId="77777777" w:rsidTr="00E22A89">
        <w:trPr>
          <w:trHeight w:hRule="exact" w:val="432"/>
        </w:trPr>
        <w:tc>
          <w:tcPr>
            <w:tcW w:w="973" w:type="dxa"/>
            <w:vMerge/>
            <w:textDirection w:val="tbRl"/>
            <w:vAlign w:val="center"/>
          </w:tcPr>
          <w:p w14:paraId="24E0C9BA" w14:textId="77777777" w:rsidR="00E22A89" w:rsidRPr="000E3834" w:rsidRDefault="00E22A89" w:rsidP="008F588E">
            <w:pPr>
              <w:bidi/>
              <w:spacing w:after="160" w:line="259" w:lineRule="auto"/>
              <w:jc w:val="center"/>
              <w:rPr>
                <w:rFonts w:cs="B Nazanin"/>
                <w:b/>
                <w:bCs/>
                <w:sz w:val="20"/>
                <w:szCs w:val="20"/>
                <w:rtl/>
                <w:lang w:bidi="fa-IR"/>
              </w:rPr>
            </w:pPr>
          </w:p>
        </w:tc>
        <w:tc>
          <w:tcPr>
            <w:tcW w:w="829" w:type="dxa"/>
          </w:tcPr>
          <w:p w14:paraId="24E0C9BB" w14:textId="77777777" w:rsidR="00E22A89" w:rsidRPr="000E3834" w:rsidRDefault="00E22A89" w:rsidP="00E22A89">
            <w:pPr>
              <w:bidi/>
              <w:spacing w:after="160" w:line="259" w:lineRule="auto"/>
              <w:ind w:left="360"/>
              <w:rPr>
                <w:rFonts w:cs="B Nazanin"/>
                <w:b/>
                <w:bCs/>
                <w:sz w:val="20"/>
                <w:szCs w:val="20"/>
                <w:rtl/>
                <w:lang w:bidi="fa-IR"/>
              </w:rPr>
            </w:pPr>
            <w:r>
              <w:rPr>
                <w:rFonts w:cs="B Nazanin" w:hint="cs"/>
                <w:b/>
                <w:bCs/>
                <w:sz w:val="20"/>
                <w:szCs w:val="20"/>
                <w:rtl/>
                <w:lang w:bidi="fa-IR"/>
              </w:rPr>
              <w:t>7</w:t>
            </w:r>
          </w:p>
        </w:tc>
        <w:tc>
          <w:tcPr>
            <w:tcW w:w="4860" w:type="dxa"/>
            <w:vAlign w:val="center"/>
          </w:tcPr>
          <w:p w14:paraId="24E0C9BC" w14:textId="77777777" w:rsidR="00E22A89" w:rsidRPr="000E3834" w:rsidRDefault="0064470D" w:rsidP="00E22A89">
            <w:pPr>
              <w:bidi/>
              <w:spacing w:after="160" w:line="259" w:lineRule="auto"/>
              <w:rPr>
                <w:rFonts w:cs="B Nazanin"/>
                <w:b/>
                <w:bCs/>
                <w:sz w:val="20"/>
                <w:szCs w:val="20"/>
                <w:lang w:bidi="fa-IR"/>
              </w:rPr>
            </w:pPr>
            <w:r>
              <w:rPr>
                <w:rFonts w:cs="B Nazanin" w:hint="cs"/>
                <w:b/>
                <w:bCs/>
                <w:sz w:val="20"/>
                <w:szCs w:val="20"/>
                <w:rtl/>
              </w:rPr>
              <w:t>کارایی</w:t>
            </w:r>
            <w:r w:rsidR="00E22A89" w:rsidRPr="000E3834">
              <w:rPr>
                <w:rFonts w:cs="B Nazanin"/>
                <w:b/>
                <w:bCs/>
                <w:sz w:val="20"/>
                <w:szCs w:val="20"/>
                <w:rtl/>
              </w:rPr>
              <w:t xml:space="preserve"> موتورهای پایه بازی</w:t>
            </w:r>
          </w:p>
        </w:tc>
        <w:tc>
          <w:tcPr>
            <w:tcW w:w="810" w:type="dxa"/>
            <w:vAlign w:val="center"/>
          </w:tcPr>
          <w:p w14:paraId="24E0C9BD" w14:textId="77777777" w:rsidR="00E22A89" w:rsidRPr="000E3834" w:rsidRDefault="00E22A89" w:rsidP="008F588E">
            <w:pPr>
              <w:bidi/>
              <w:spacing w:after="160" w:line="259" w:lineRule="auto"/>
              <w:jc w:val="center"/>
              <w:rPr>
                <w:rFonts w:cs="B Nazanin"/>
                <w:b/>
                <w:bCs/>
                <w:sz w:val="20"/>
                <w:szCs w:val="20"/>
                <w:rtl/>
                <w:lang w:bidi="fa-IR"/>
              </w:rPr>
            </w:pPr>
            <w:r>
              <w:rPr>
                <w:rFonts w:cs="B Nazanin" w:hint="cs"/>
                <w:b/>
                <w:bCs/>
                <w:sz w:val="20"/>
                <w:szCs w:val="20"/>
                <w:rtl/>
                <w:lang w:bidi="fa-IR"/>
              </w:rPr>
              <w:t>20</w:t>
            </w:r>
          </w:p>
        </w:tc>
        <w:tc>
          <w:tcPr>
            <w:tcW w:w="1080" w:type="dxa"/>
            <w:vAlign w:val="center"/>
          </w:tcPr>
          <w:p w14:paraId="24E0C9BE" w14:textId="77777777" w:rsidR="00E22A89" w:rsidRPr="000E3834" w:rsidRDefault="00E22A89" w:rsidP="008F588E">
            <w:pPr>
              <w:bidi/>
              <w:spacing w:after="160" w:line="259" w:lineRule="auto"/>
              <w:jc w:val="center"/>
              <w:rPr>
                <w:rFonts w:cs="B Nazanin"/>
                <w:b/>
                <w:bCs/>
                <w:sz w:val="20"/>
                <w:szCs w:val="20"/>
                <w:rtl/>
                <w:lang w:bidi="fa-IR"/>
              </w:rPr>
            </w:pPr>
          </w:p>
        </w:tc>
      </w:tr>
      <w:tr w:rsidR="00E22A89" w:rsidRPr="000E3834" w14:paraId="24E0C9C5" w14:textId="77777777" w:rsidTr="00E22A89">
        <w:trPr>
          <w:trHeight w:hRule="exact" w:val="432"/>
        </w:trPr>
        <w:tc>
          <w:tcPr>
            <w:tcW w:w="973" w:type="dxa"/>
            <w:vMerge/>
            <w:textDirection w:val="tbRl"/>
            <w:vAlign w:val="center"/>
          </w:tcPr>
          <w:p w14:paraId="24E0C9C0" w14:textId="77777777" w:rsidR="00E22A89" w:rsidRPr="000E3834" w:rsidRDefault="00E22A89" w:rsidP="008F588E">
            <w:pPr>
              <w:bidi/>
              <w:spacing w:after="160" w:line="259" w:lineRule="auto"/>
              <w:jc w:val="center"/>
              <w:rPr>
                <w:rFonts w:cs="B Nazanin"/>
                <w:b/>
                <w:bCs/>
                <w:sz w:val="20"/>
                <w:szCs w:val="20"/>
                <w:rtl/>
                <w:lang w:bidi="fa-IR"/>
              </w:rPr>
            </w:pPr>
          </w:p>
        </w:tc>
        <w:tc>
          <w:tcPr>
            <w:tcW w:w="829" w:type="dxa"/>
          </w:tcPr>
          <w:p w14:paraId="24E0C9C1" w14:textId="77777777" w:rsidR="00E22A89" w:rsidRPr="000E3834" w:rsidRDefault="00E22A89" w:rsidP="00E22A89">
            <w:pPr>
              <w:bidi/>
              <w:spacing w:after="160" w:line="259" w:lineRule="auto"/>
              <w:ind w:left="360"/>
              <w:rPr>
                <w:rFonts w:cs="B Nazanin"/>
                <w:b/>
                <w:bCs/>
                <w:sz w:val="20"/>
                <w:szCs w:val="20"/>
                <w:rtl/>
                <w:lang w:bidi="fa-IR"/>
              </w:rPr>
            </w:pPr>
            <w:r>
              <w:rPr>
                <w:rFonts w:cs="B Nazanin" w:hint="cs"/>
                <w:b/>
                <w:bCs/>
                <w:sz w:val="20"/>
                <w:szCs w:val="20"/>
                <w:rtl/>
                <w:lang w:bidi="fa-IR"/>
              </w:rPr>
              <w:t>8</w:t>
            </w:r>
          </w:p>
        </w:tc>
        <w:tc>
          <w:tcPr>
            <w:tcW w:w="4860" w:type="dxa"/>
            <w:vAlign w:val="center"/>
          </w:tcPr>
          <w:p w14:paraId="24E0C9C2" w14:textId="77777777" w:rsidR="00E22A89" w:rsidRPr="000E3834" w:rsidRDefault="0064470D" w:rsidP="00E22A89">
            <w:pPr>
              <w:bidi/>
              <w:spacing w:after="160" w:line="259" w:lineRule="auto"/>
              <w:rPr>
                <w:rFonts w:cs="B Nazanin"/>
                <w:b/>
                <w:bCs/>
                <w:sz w:val="20"/>
                <w:szCs w:val="20"/>
                <w:lang w:bidi="fa-IR"/>
              </w:rPr>
            </w:pPr>
            <w:r>
              <w:rPr>
                <w:rFonts w:cs="B Nazanin" w:hint="cs"/>
                <w:b/>
                <w:bCs/>
                <w:sz w:val="20"/>
                <w:szCs w:val="20"/>
                <w:rtl/>
              </w:rPr>
              <w:t>پیاده‌سازی</w:t>
            </w:r>
            <w:r w:rsidR="00E22A89" w:rsidRPr="000E3834">
              <w:rPr>
                <w:rFonts w:cs="B Nazanin"/>
                <w:b/>
                <w:bCs/>
                <w:sz w:val="20"/>
                <w:szCs w:val="20"/>
                <w:rtl/>
              </w:rPr>
              <w:t xml:space="preserve"> درست فنی </w:t>
            </w:r>
            <w:r w:rsidR="003C2716">
              <w:rPr>
                <w:rFonts w:cs="B Nazanin"/>
                <w:b/>
                <w:bCs/>
                <w:sz w:val="20"/>
                <w:szCs w:val="20"/>
                <w:rtl/>
              </w:rPr>
              <w:t>مکانیک‌های</w:t>
            </w:r>
            <w:r w:rsidR="00E22A89" w:rsidRPr="000E3834">
              <w:rPr>
                <w:rFonts w:cs="B Nazanin"/>
                <w:b/>
                <w:bCs/>
                <w:sz w:val="20"/>
                <w:szCs w:val="20"/>
                <w:rtl/>
              </w:rPr>
              <w:t xml:space="preserve"> بازی</w:t>
            </w:r>
          </w:p>
        </w:tc>
        <w:tc>
          <w:tcPr>
            <w:tcW w:w="810" w:type="dxa"/>
            <w:vAlign w:val="center"/>
          </w:tcPr>
          <w:p w14:paraId="24E0C9C3" w14:textId="77777777" w:rsidR="00E22A89" w:rsidRPr="000E3834" w:rsidRDefault="00E22A89" w:rsidP="008F588E">
            <w:pPr>
              <w:bidi/>
              <w:spacing w:after="160" w:line="259" w:lineRule="auto"/>
              <w:jc w:val="center"/>
              <w:rPr>
                <w:rFonts w:cs="B Nazanin"/>
                <w:b/>
                <w:bCs/>
                <w:sz w:val="20"/>
                <w:szCs w:val="20"/>
                <w:rtl/>
                <w:lang w:bidi="fa-IR"/>
              </w:rPr>
            </w:pPr>
            <w:r>
              <w:rPr>
                <w:rFonts w:cs="B Nazanin" w:hint="cs"/>
                <w:b/>
                <w:bCs/>
                <w:sz w:val="20"/>
                <w:szCs w:val="20"/>
                <w:rtl/>
                <w:lang w:bidi="fa-IR"/>
              </w:rPr>
              <w:t>20</w:t>
            </w:r>
          </w:p>
        </w:tc>
        <w:tc>
          <w:tcPr>
            <w:tcW w:w="1080" w:type="dxa"/>
            <w:vAlign w:val="center"/>
          </w:tcPr>
          <w:p w14:paraId="24E0C9C4" w14:textId="77777777" w:rsidR="00E22A89" w:rsidRPr="000E3834" w:rsidRDefault="00E22A89" w:rsidP="008F588E">
            <w:pPr>
              <w:bidi/>
              <w:spacing w:after="160" w:line="259" w:lineRule="auto"/>
              <w:jc w:val="center"/>
              <w:rPr>
                <w:rFonts w:cs="B Nazanin"/>
                <w:b/>
                <w:bCs/>
                <w:sz w:val="20"/>
                <w:szCs w:val="20"/>
                <w:rtl/>
                <w:lang w:bidi="fa-IR"/>
              </w:rPr>
            </w:pPr>
          </w:p>
        </w:tc>
      </w:tr>
      <w:tr w:rsidR="00E22A89" w:rsidRPr="000E3834" w14:paraId="24E0C9CB" w14:textId="77777777" w:rsidTr="00E22A89">
        <w:trPr>
          <w:trHeight w:hRule="exact" w:val="432"/>
        </w:trPr>
        <w:tc>
          <w:tcPr>
            <w:tcW w:w="973" w:type="dxa"/>
            <w:vMerge/>
            <w:textDirection w:val="tbRl"/>
            <w:vAlign w:val="center"/>
          </w:tcPr>
          <w:p w14:paraId="24E0C9C6" w14:textId="77777777" w:rsidR="00E22A89" w:rsidRPr="000E3834" w:rsidRDefault="00E22A89" w:rsidP="008F588E">
            <w:pPr>
              <w:bidi/>
              <w:spacing w:after="160" w:line="259" w:lineRule="auto"/>
              <w:jc w:val="center"/>
              <w:rPr>
                <w:rFonts w:cs="B Nazanin"/>
                <w:b/>
                <w:bCs/>
                <w:sz w:val="20"/>
                <w:szCs w:val="20"/>
                <w:rtl/>
                <w:lang w:bidi="fa-IR"/>
              </w:rPr>
            </w:pPr>
          </w:p>
        </w:tc>
        <w:tc>
          <w:tcPr>
            <w:tcW w:w="829" w:type="dxa"/>
          </w:tcPr>
          <w:p w14:paraId="24E0C9C7" w14:textId="77777777" w:rsidR="00E22A89" w:rsidRPr="000E3834" w:rsidRDefault="00E22A89" w:rsidP="00E22A89">
            <w:pPr>
              <w:bidi/>
              <w:spacing w:after="160" w:line="259" w:lineRule="auto"/>
              <w:ind w:left="360"/>
              <w:rPr>
                <w:rFonts w:cs="B Nazanin"/>
                <w:b/>
                <w:bCs/>
                <w:sz w:val="20"/>
                <w:szCs w:val="20"/>
                <w:rtl/>
                <w:lang w:bidi="fa-IR"/>
              </w:rPr>
            </w:pPr>
            <w:r>
              <w:rPr>
                <w:rFonts w:cs="B Nazanin" w:hint="cs"/>
                <w:b/>
                <w:bCs/>
                <w:sz w:val="20"/>
                <w:szCs w:val="20"/>
                <w:rtl/>
                <w:lang w:bidi="fa-IR"/>
              </w:rPr>
              <w:t>9</w:t>
            </w:r>
          </w:p>
        </w:tc>
        <w:tc>
          <w:tcPr>
            <w:tcW w:w="4860" w:type="dxa"/>
            <w:vAlign w:val="center"/>
          </w:tcPr>
          <w:p w14:paraId="24E0C9C8" w14:textId="77777777" w:rsidR="00E22A89" w:rsidRPr="000E3834" w:rsidRDefault="0064470D" w:rsidP="00E22A89">
            <w:pPr>
              <w:bidi/>
              <w:spacing w:after="160" w:line="259" w:lineRule="auto"/>
              <w:rPr>
                <w:rFonts w:cs="B Nazanin"/>
                <w:b/>
                <w:bCs/>
                <w:sz w:val="20"/>
                <w:szCs w:val="20"/>
                <w:lang w:bidi="fa-IR"/>
              </w:rPr>
            </w:pPr>
            <w:r>
              <w:rPr>
                <w:rFonts w:cs="B Nazanin" w:hint="cs"/>
                <w:b/>
                <w:bCs/>
                <w:sz w:val="20"/>
                <w:szCs w:val="20"/>
                <w:rtl/>
              </w:rPr>
              <w:t>پیاده‌سازی</w:t>
            </w:r>
            <w:r w:rsidR="00E22A89" w:rsidRPr="000E3834">
              <w:rPr>
                <w:rFonts w:cs="B Nazanin"/>
                <w:b/>
                <w:bCs/>
                <w:sz w:val="20"/>
                <w:szCs w:val="20"/>
                <w:rtl/>
              </w:rPr>
              <w:t xml:space="preserve"> مطلوب و صحیح فنی بازی</w:t>
            </w:r>
          </w:p>
        </w:tc>
        <w:tc>
          <w:tcPr>
            <w:tcW w:w="810" w:type="dxa"/>
            <w:vAlign w:val="center"/>
          </w:tcPr>
          <w:p w14:paraId="24E0C9C9" w14:textId="77777777" w:rsidR="00E22A89" w:rsidRPr="000E3834" w:rsidRDefault="00E22A89" w:rsidP="008F588E">
            <w:pPr>
              <w:bidi/>
              <w:spacing w:after="160" w:line="259" w:lineRule="auto"/>
              <w:jc w:val="center"/>
              <w:rPr>
                <w:rFonts w:cs="B Nazanin"/>
                <w:b/>
                <w:bCs/>
                <w:sz w:val="20"/>
                <w:szCs w:val="20"/>
                <w:rtl/>
                <w:lang w:bidi="fa-IR"/>
              </w:rPr>
            </w:pPr>
            <w:r>
              <w:rPr>
                <w:rFonts w:cs="B Nazanin" w:hint="cs"/>
                <w:b/>
                <w:bCs/>
                <w:sz w:val="20"/>
                <w:szCs w:val="20"/>
                <w:rtl/>
                <w:lang w:bidi="fa-IR"/>
              </w:rPr>
              <w:t>20</w:t>
            </w:r>
          </w:p>
        </w:tc>
        <w:tc>
          <w:tcPr>
            <w:tcW w:w="1080" w:type="dxa"/>
            <w:vAlign w:val="center"/>
          </w:tcPr>
          <w:p w14:paraId="24E0C9CA" w14:textId="77777777" w:rsidR="00E22A89" w:rsidRPr="000E3834" w:rsidRDefault="00E22A89" w:rsidP="008F588E">
            <w:pPr>
              <w:bidi/>
              <w:spacing w:after="160" w:line="259" w:lineRule="auto"/>
              <w:jc w:val="center"/>
              <w:rPr>
                <w:rFonts w:cs="B Nazanin"/>
                <w:b/>
                <w:bCs/>
                <w:sz w:val="20"/>
                <w:szCs w:val="20"/>
                <w:rtl/>
                <w:lang w:bidi="fa-IR"/>
              </w:rPr>
            </w:pPr>
          </w:p>
        </w:tc>
      </w:tr>
      <w:tr w:rsidR="00E22A89" w:rsidRPr="000E3834" w14:paraId="24E0C9D1" w14:textId="77777777" w:rsidTr="00E22A89">
        <w:trPr>
          <w:trHeight w:hRule="exact" w:val="432"/>
        </w:trPr>
        <w:tc>
          <w:tcPr>
            <w:tcW w:w="973" w:type="dxa"/>
            <w:vMerge w:val="restart"/>
            <w:textDirection w:val="tbRl"/>
            <w:vAlign w:val="center"/>
          </w:tcPr>
          <w:p w14:paraId="24E0C9CC" w14:textId="77777777" w:rsidR="00E22A89" w:rsidRPr="000E3834" w:rsidRDefault="00E22A89" w:rsidP="00E22A89">
            <w:pPr>
              <w:bidi/>
              <w:spacing w:after="160" w:line="259" w:lineRule="auto"/>
              <w:jc w:val="center"/>
              <w:rPr>
                <w:rFonts w:cs="B Nazanin"/>
                <w:b/>
                <w:bCs/>
                <w:sz w:val="20"/>
                <w:szCs w:val="20"/>
                <w:rtl/>
                <w:lang w:bidi="fa-IR"/>
              </w:rPr>
            </w:pPr>
            <w:r w:rsidRPr="000E3834">
              <w:rPr>
                <w:rFonts w:cs="B Nazanin" w:hint="cs"/>
                <w:b/>
                <w:bCs/>
                <w:sz w:val="20"/>
                <w:szCs w:val="20"/>
                <w:rtl/>
                <w:lang w:bidi="fa-IR"/>
              </w:rPr>
              <w:t>محتوای فرهنگی</w:t>
            </w:r>
          </w:p>
        </w:tc>
        <w:tc>
          <w:tcPr>
            <w:tcW w:w="829" w:type="dxa"/>
          </w:tcPr>
          <w:p w14:paraId="24E0C9CD" w14:textId="77777777" w:rsidR="00E22A89" w:rsidRPr="000E3834" w:rsidRDefault="00E22A89" w:rsidP="00E22A89">
            <w:pPr>
              <w:bidi/>
              <w:spacing w:after="160" w:line="259" w:lineRule="auto"/>
              <w:ind w:left="360"/>
              <w:rPr>
                <w:rFonts w:cs="B Nazanin"/>
                <w:b/>
                <w:bCs/>
                <w:sz w:val="20"/>
                <w:szCs w:val="20"/>
                <w:rtl/>
                <w:lang w:bidi="fa-IR"/>
              </w:rPr>
            </w:pPr>
            <w:r>
              <w:rPr>
                <w:rFonts w:cs="B Nazanin" w:hint="cs"/>
                <w:b/>
                <w:bCs/>
                <w:sz w:val="20"/>
                <w:szCs w:val="20"/>
                <w:rtl/>
                <w:lang w:bidi="fa-IR"/>
              </w:rPr>
              <w:t>10</w:t>
            </w:r>
          </w:p>
        </w:tc>
        <w:tc>
          <w:tcPr>
            <w:tcW w:w="4860" w:type="dxa"/>
            <w:vAlign w:val="center"/>
          </w:tcPr>
          <w:p w14:paraId="24E0C9CE" w14:textId="77777777" w:rsidR="00E22A89" w:rsidRPr="000E3834" w:rsidRDefault="00E22A89" w:rsidP="00E22A89">
            <w:pPr>
              <w:bidi/>
              <w:spacing w:after="160" w:line="259" w:lineRule="auto"/>
              <w:rPr>
                <w:rFonts w:cs="B Nazanin"/>
                <w:b/>
                <w:bCs/>
                <w:sz w:val="20"/>
                <w:szCs w:val="20"/>
                <w:rtl/>
              </w:rPr>
            </w:pPr>
            <w:r w:rsidRPr="000E3834">
              <w:rPr>
                <w:rFonts w:cs="B Nazanin" w:hint="cs"/>
                <w:b/>
                <w:bCs/>
                <w:sz w:val="20"/>
                <w:szCs w:val="20"/>
                <w:rtl/>
              </w:rPr>
              <w:t>پرهیز</w:t>
            </w:r>
            <w:r>
              <w:rPr>
                <w:rFonts w:cs="B Nazanin"/>
                <w:b/>
                <w:bCs/>
                <w:sz w:val="20"/>
                <w:szCs w:val="20"/>
                <w:rtl/>
              </w:rPr>
              <w:t xml:space="preserve"> </w:t>
            </w:r>
            <w:r w:rsidRPr="000E3834">
              <w:rPr>
                <w:rFonts w:cs="B Nazanin" w:hint="cs"/>
                <w:b/>
                <w:bCs/>
                <w:sz w:val="20"/>
                <w:szCs w:val="20"/>
                <w:rtl/>
              </w:rPr>
              <w:t xml:space="preserve">از </w:t>
            </w:r>
            <w:r>
              <w:rPr>
                <w:rFonts w:cs="B Nazanin" w:hint="cs"/>
                <w:b/>
                <w:bCs/>
                <w:sz w:val="20"/>
                <w:szCs w:val="20"/>
                <w:rtl/>
              </w:rPr>
              <w:t>به‌کارگیری</w:t>
            </w:r>
            <w:r>
              <w:rPr>
                <w:rFonts w:cs="B Nazanin"/>
                <w:b/>
                <w:bCs/>
                <w:sz w:val="20"/>
                <w:szCs w:val="20"/>
                <w:rtl/>
              </w:rPr>
              <w:t xml:space="preserve"> </w:t>
            </w:r>
            <w:r w:rsidRPr="000E3834">
              <w:rPr>
                <w:rFonts w:cs="B Nazanin" w:hint="cs"/>
                <w:b/>
                <w:bCs/>
                <w:sz w:val="20"/>
                <w:szCs w:val="20"/>
                <w:rtl/>
              </w:rPr>
              <w:t xml:space="preserve">نمادها و </w:t>
            </w:r>
            <w:r w:rsidR="0064470D">
              <w:rPr>
                <w:rFonts w:cs="B Nazanin" w:hint="cs"/>
                <w:b/>
                <w:bCs/>
                <w:sz w:val="20"/>
                <w:szCs w:val="20"/>
                <w:rtl/>
              </w:rPr>
              <w:t>شخصیت‌های</w:t>
            </w:r>
            <w:r w:rsidRPr="000E3834">
              <w:rPr>
                <w:rFonts w:cs="B Nazanin" w:hint="cs"/>
                <w:b/>
                <w:bCs/>
                <w:sz w:val="20"/>
                <w:szCs w:val="20"/>
                <w:rtl/>
              </w:rPr>
              <w:t xml:space="preserve"> مغایر </w:t>
            </w:r>
            <w:r w:rsidR="0064470D">
              <w:rPr>
                <w:rFonts w:cs="B Nazanin" w:hint="cs"/>
                <w:b/>
                <w:bCs/>
                <w:sz w:val="20"/>
                <w:szCs w:val="20"/>
                <w:rtl/>
              </w:rPr>
              <w:t>بافرهنگ</w:t>
            </w:r>
            <w:r w:rsidRPr="000E3834">
              <w:rPr>
                <w:rFonts w:cs="B Nazanin" w:hint="cs"/>
                <w:b/>
                <w:bCs/>
                <w:sz w:val="20"/>
                <w:szCs w:val="20"/>
                <w:rtl/>
              </w:rPr>
              <w:t xml:space="preserve"> اسلامی-ایرانی</w:t>
            </w:r>
          </w:p>
        </w:tc>
        <w:tc>
          <w:tcPr>
            <w:tcW w:w="810" w:type="dxa"/>
            <w:vAlign w:val="center"/>
          </w:tcPr>
          <w:p w14:paraId="24E0C9CF" w14:textId="77777777" w:rsidR="00E22A89" w:rsidRPr="000E3834" w:rsidRDefault="00E22A89" w:rsidP="00E22A89">
            <w:pPr>
              <w:bidi/>
              <w:spacing w:after="160" w:line="259" w:lineRule="auto"/>
              <w:jc w:val="center"/>
              <w:rPr>
                <w:rFonts w:cs="B Nazanin"/>
                <w:b/>
                <w:bCs/>
                <w:sz w:val="20"/>
                <w:szCs w:val="20"/>
                <w:rtl/>
                <w:lang w:bidi="fa-IR"/>
              </w:rPr>
            </w:pPr>
            <w:r>
              <w:rPr>
                <w:rFonts w:cs="B Nazanin" w:hint="cs"/>
                <w:b/>
                <w:bCs/>
                <w:sz w:val="20"/>
                <w:szCs w:val="20"/>
                <w:rtl/>
                <w:lang w:bidi="fa-IR"/>
              </w:rPr>
              <w:t>10</w:t>
            </w:r>
          </w:p>
        </w:tc>
        <w:tc>
          <w:tcPr>
            <w:tcW w:w="1080" w:type="dxa"/>
            <w:vAlign w:val="center"/>
          </w:tcPr>
          <w:p w14:paraId="24E0C9D0" w14:textId="77777777" w:rsidR="00E22A89" w:rsidRPr="000E3834" w:rsidRDefault="00E22A89" w:rsidP="00E22A89">
            <w:pPr>
              <w:bidi/>
              <w:spacing w:after="160" w:line="259" w:lineRule="auto"/>
              <w:jc w:val="center"/>
              <w:rPr>
                <w:rFonts w:cs="B Nazanin"/>
                <w:b/>
                <w:bCs/>
                <w:sz w:val="20"/>
                <w:szCs w:val="20"/>
                <w:rtl/>
                <w:lang w:bidi="fa-IR"/>
              </w:rPr>
            </w:pPr>
          </w:p>
        </w:tc>
      </w:tr>
      <w:tr w:rsidR="00E22A89" w:rsidRPr="000E3834" w14:paraId="24E0C9D7" w14:textId="77777777" w:rsidTr="00E22A89">
        <w:trPr>
          <w:trHeight w:hRule="exact" w:val="432"/>
        </w:trPr>
        <w:tc>
          <w:tcPr>
            <w:tcW w:w="973" w:type="dxa"/>
            <w:vMerge/>
            <w:textDirection w:val="tbRl"/>
            <w:vAlign w:val="center"/>
          </w:tcPr>
          <w:p w14:paraId="24E0C9D2" w14:textId="77777777" w:rsidR="00E22A89" w:rsidRPr="000E3834" w:rsidRDefault="00E22A89" w:rsidP="00E22A89">
            <w:pPr>
              <w:bidi/>
              <w:spacing w:after="160" w:line="259" w:lineRule="auto"/>
              <w:jc w:val="center"/>
              <w:rPr>
                <w:rFonts w:cs="B Nazanin"/>
                <w:b/>
                <w:bCs/>
                <w:sz w:val="20"/>
                <w:szCs w:val="20"/>
                <w:rtl/>
                <w:lang w:bidi="fa-IR"/>
              </w:rPr>
            </w:pPr>
          </w:p>
        </w:tc>
        <w:tc>
          <w:tcPr>
            <w:tcW w:w="829" w:type="dxa"/>
          </w:tcPr>
          <w:p w14:paraId="24E0C9D3" w14:textId="77777777" w:rsidR="00E22A89" w:rsidRPr="000E3834" w:rsidRDefault="00E22A89" w:rsidP="00E22A89">
            <w:pPr>
              <w:bidi/>
              <w:spacing w:after="160" w:line="259" w:lineRule="auto"/>
              <w:ind w:left="360"/>
              <w:rPr>
                <w:rFonts w:cs="B Nazanin"/>
                <w:b/>
                <w:bCs/>
                <w:sz w:val="20"/>
                <w:szCs w:val="20"/>
                <w:rtl/>
                <w:lang w:bidi="fa-IR"/>
              </w:rPr>
            </w:pPr>
            <w:r>
              <w:rPr>
                <w:rFonts w:cs="B Nazanin" w:hint="cs"/>
                <w:b/>
                <w:bCs/>
                <w:sz w:val="20"/>
                <w:szCs w:val="20"/>
                <w:rtl/>
                <w:lang w:bidi="fa-IR"/>
              </w:rPr>
              <w:t>11</w:t>
            </w:r>
          </w:p>
        </w:tc>
        <w:tc>
          <w:tcPr>
            <w:tcW w:w="4860" w:type="dxa"/>
            <w:vAlign w:val="center"/>
          </w:tcPr>
          <w:p w14:paraId="24E0C9D4" w14:textId="77777777" w:rsidR="00E22A89" w:rsidRPr="000E3834" w:rsidRDefault="00E22A89" w:rsidP="00E22A89">
            <w:pPr>
              <w:bidi/>
              <w:spacing w:after="160" w:line="259" w:lineRule="auto"/>
              <w:rPr>
                <w:rFonts w:cs="B Nazanin"/>
                <w:b/>
                <w:bCs/>
                <w:sz w:val="20"/>
                <w:szCs w:val="20"/>
                <w:rtl/>
              </w:rPr>
            </w:pPr>
            <w:r w:rsidRPr="000E3834">
              <w:rPr>
                <w:rFonts w:cs="B Nazanin"/>
                <w:b/>
                <w:bCs/>
                <w:sz w:val="20"/>
                <w:szCs w:val="20"/>
                <w:rtl/>
              </w:rPr>
              <w:t xml:space="preserve">خلاقیت در </w:t>
            </w:r>
            <w:r w:rsidR="0064470D">
              <w:rPr>
                <w:rFonts w:cs="B Nazanin" w:hint="cs"/>
                <w:b/>
                <w:bCs/>
                <w:sz w:val="20"/>
                <w:szCs w:val="20"/>
                <w:rtl/>
              </w:rPr>
              <w:t>ارائه</w:t>
            </w:r>
            <w:r w:rsidRPr="000E3834">
              <w:rPr>
                <w:rFonts w:cs="B Nazanin"/>
                <w:b/>
                <w:bCs/>
                <w:sz w:val="20"/>
                <w:szCs w:val="20"/>
                <w:rtl/>
              </w:rPr>
              <w:t xml:space="preserve"> و </w:t>
            </w:r>
            <w:r>
              <w:rPr>
                <w:rFonts w:cs="B Nazanin"/>
                <w:b/>
                <w:bCs/>
                <w:sz w:val="20"/>
                <w:szCs w:val="20"/>
                <w:rtl/>
              </w:rPr>
              <w:t>شخصیت‌پردازی</w:t>
            </w:r>
            <w:r w:rsidRPr="000E3834">
              <w:rPr>
                <w:rFonts w:cs="B Nazanin"/>
                <w:b/>
                <w:bCs/>
                <w:sz w:val="20"/>
                <w:szCs w:val="20"/>
                <w:rtl/>
              </w:rPr>
              <w:t xml:space="preserve"> </w:t>
            </w:r>
            <w:r w:rsidRPr="000E3834">
              <w:rPr>
                <w:rFonts w:cs="B Nazanin" w:hint="cs"/>
                <w:b/>
                <w:bCs/>
                <w:sz w:val="20"/>
                <w:szCs w:val="20"/>
                <w:rtl/>
              </w:rPr>
              <w:t xml:space="preserve">الگوهای مطلوب و جذاب </w:t>
            </w:r>
            <w:r>
              <w:rPr>
                <w:rFonts w:cs="B Nazanin" w:hint="cs"/>
                <w:b/>
                <w:bCs/>
                <w:sz w:val="20"/>
                <w:szCs w:val="20"/>
                <w:rtl/>
              </w:rPr>
              <w:t>فرهنگی</w:t>
            </w:r>
            <w:r>
              <w:rPr>
                <w:rFonts w:cs="B Nazanin"/>
                <w:b/>
                <w:bCs/>
                <w:sz w:val="20"/>
                <w:szCs w:val="20"/>
                <w:rtl/>
              </w:rPr>
              <w:t xml:space="preserve"> (</w:t>
            </w:r>
            <w:r w:rsidRPr="000E3834">
              <w:rPr>
                <w:rFonts w:cs="B Nazanin" w:hint="cs"/>
                <w:b/>
                <w:bCs/>
                <w:sz w:val="20"/>
                <w:szCs w:val="20"/>
                <w:rtl/>
              </w:rPr>
              <w:t>ترویج فرهنگ جوانمردی و پهلوانی)</w:t>
            </w:r>
          </w:p>
        </w:tc>
        <w:tc>
          <w:tcPr>
            <w:tcW w:w="810" w:type="dxa"/>
            <w:vAlign w:val="center"/>
          </w:tcPr>
          <w:p w14:paraId="24E0C9D5" w14:textId="77777777" w:rsidR="00E22A89" w:rsidRPr="000E3834" w:rsidRDefault="00E22A89" w:rsidP="00E22A89">
            <w:pPr>
              <w:bidi/>
              <w:spacing w:after="160" w:line="259" w:lineRule="auto"/>
              <w:jc w:val="center"/>
              <w:rPr>
                <w:rFonts w:cs="B Nazanin"/>
                <w:b/>
                <w:bCs/>
                <w:sz w:val="20"/>
                <w:szCs w:val="20"/>
                <w:rtl/>
                <w:lang w:bidi="fa-IR"/>
              </w:rPr>
            </w:pPr>
            <w:r>
              <w:rPr>
                <w:rFonts w:cs="B Nazanin" w:hint="cs"/>
                <w:b/>
                <w:bCs/>
                <w:sz w:val="20"/>
                <w:szCs w:val="20"/>
                <w:rtl/>
                <w:lang w:bidi="fa-IR"/>
              </w:rPr>
              <w:t>10</w:t>
            </w:r>
          </w:p>
        </w:tc>
        <w:tc>
          <w:tcPr>
            <w:tcW w:w="1080" w:type="dxa"/>
            <w:vAlign w:val="center"/>
          </w:tcPr>
          <w:p w14:paraId="24E0C9D6" w14:textId="77777777" w:rsidR="00E22A89" w:rsidRPr="000E3834" w:rsidRDefault="00E22A89" w:rsidP="00E22A89">
            <w:pPr>
              <w:bidi/>
              <w:spacing w:after="160" w:line="259" w:lineRule="auto"/>
              <w:jc w:val="center"/>
              <w:rPr>
                <w:rFonts w:cs="B Nazanin"/>
                <w:b/>
                <w:bCs/>
                <w:sz w:val="20"/>
                <w:szCs w:val="20"/>
                <w:rtl/>
                <w:lang w:bidi="fa-IR"/>
              </w:rPr>
            </w:pPr>
          </w:p>
        </w:tc>
      </w:tr>
      <w:tr w:rsidR="00E22A89" w:rsidRPr="000E3834" w14:paraId="24E0C9DD" w14:textId="77777777" w:rsidTr="00E22A89">
        <w:trPr>
          <w:trHeight w:hRule="exact" w:val="432"/>
        </w:trPr>
        <w:tc>
          <w:tcPr>
            <w:tcW w:w="973" w:type="dxa"/>
            <w:vMerge/>
            <w:textDirection w:val="tbRl"/>
            <w:vAlign w:val="center"/>
          </w:tcPr>
          <w:p w14:paraId="24E0C9D8" w14:textId="77777777" w:rsidR="00E22A89" w:rsidRPr="000E3834" w:rsidRDefault="00E22A89" w:rsidP="00E22A89">
            <w:pPr>
              <w:bidi/>
              <w:spacing w:after="160" w:line="259" w:lineRule="auto"/>
              <w:jc w:val="center"/>
              <w:rPr>
                <w:rFonts w:cs="B Nazanin"/>
                <w:b/>
                <w:bCs/>
                <w:sz w:val="20"/>
                <w:szCs w:val="20"/>
                <w:rtl/>
                <w:lang w:bidi="fa-IR"/>
              </w:rPr>
            </w:pPr>
          </w:p>
        </w:tc>
        <w:tc>
          <w:tcPr>
            <w:tcW w:w="829" w:type="dxa"/>
          </w:tcPr>
          <w:p w14:paraId="24E0C9D9" w14:textId="77777777" w:rsidR="00E22A89" w:rsidRPr="000E3834" w:rsidRDefault="00E22A89" w:rsidP="00E22A89">
            <w:pPr>
              <w:bidi/>
              <w:spacing w:after="160" w:line="259" w:lineRule="auto"/>
              <w:ind w:left="360"/>
              <w:rPr>
                <w:rFonts w:cs="B Nazanin"/>
                <w:b/>
                <w:bCs/>
                <w:sz w:val="20"/>
                <w:szCs w:val="20"/>
                <w:rtl/>
                <w:lang w:bidi="fa-IR"/>
              </w:rPr>
            </w:pPr>
            <w:r>
              <w:rPr>
                <w:rFonts w:cs="B Nazanin" w:hint="cs"/>
                <w:b/>
                <w:bCs/>
                <w:sz w:val="20"/>
                <w:szCs w:val="20"/>
                <w:rtl/>
                <w:lang w:bidi="fa-IR"/>
              </w:rPr>
              <w:t>12</w:t>
            </w:r>
          </w:p>
        </w:tc>
        <w:tc>
          <w:tcPr>
            <w:tcW w:w="4860" w:type="dxa"/>
            <w:vAlign w:val="center"/>
          </w:tcPr>
          <w:p w14:paraId="24E0C9DA" w14:textId="77777777" w:rsidR="00E22A89" w:rsidRPr="000E3834" w:rsidRDefault="00E22A89" w:rsidP="00E22A89">
            <w:pPr>
              <w:bidi/>
              <w:spacing w:after="160" w:line="259" w:lineRule="auto"/>
              <w:rPr>
                <w:rFonts w:cs="B Nazanin"/>
                <w:b/>
                <w:bCs/>
                <w:sz w:val="20"/>
                <w:szCs w:val="20"/>
                <w:rtl/>
              </w:rPr>
            </w:pPr>
            <w:r w:rsidRPr="000E3834">
              <w:rPr>
                <w:rFonts w:cs="B Nazanin" w:hint="cs"/>
                <w:b/>
                <w:bCs/>
                <w:sz w:val="20"/>
                <w:szCs w:val="20"/>
                <w:rtl/>
              </w:rPr>
              <w:t>ترویج فرهنگ نوشتاری و گفتاری مطلوب فارسی</w:t>
            </w:r>
          </w:p>
        </w:tc>
        <w:tc>
          <w:tcPr>
            <w:tcW w:w="810" w:type="dxa"/>
            <w:vAlign w:val="center"/>
          </w:tcPr>
          <w:p w14:paraId="24E0C9DB" w14:textId="77777777" w:rsidR="00E22A89" w:rsidRPr="000E3834" w:rsidRDefault="00E22A89" w:rsidP="00E22A89">
            <w:pPr>
              <w:bidi/>
              <w:spacing w:after="160" w:line="259" w:lineRule="auto"/>
              <w:jc w:val="center"/>
              <w:rPr>
                <w:rFonts w:cs="B Nazanin"/>
                <w:b/>
                <w:bCs/>
                <w:sz w:val="20"/>
                <w:szCs w:val="20"/>
                <w:rtl/>
                <w:lang w:bidi="fa-IR"/>
              </w:rPr>
            </w:pPr>
            <w:r>
              <w:rPr>
                <w:rFonts w:cs="B Nazanin" w:hint="cs"/>
                <w:b/>
                <w:bCs/>
                <w:sz w:val="20"/>
                <w:szCs w:val="20"/>
                <w:rtl/>
                <w:lang w:bidi="fa-IR"/>
              </w:rPr>
              <w:t>10</w:t>
            </w:r>
          </w:p>
        </w:tc>
        <w:tc>
          <w:tcPr>
            <w:tcW w:w="1080" w:type="dxa"/>
            <w:vAlign w:val="center"/>
          </w:tcPr>
          <w:p w14:paraId="24E0C9DC" w14:textId="77777777" w:rsidR="00E22A89" w:rsidRPr="000E3834" w:rsidRDefault="00E22A89" w:rsidP="00E22A89">
            <w:pPr>
              <w:bidi/>
              <w:spacing w:after="160" w:line="259" w:lineRule="auto"/>
              <w:jc w:val="center"/>
              <w:rPr>
                <w:rFonts w:cs="B Nazanin"/>
                <w:b/>
                <w:bCs/>
                <w:sz w:val="20"/>
                <w:szCs w:val="20"/>
                <w:rtl/>
                <w:lang w:bidi="fa-IR"/>
              </w:rPr>
            </w:pPr>
          </w:p>
        </w:tc>
      </w:tr>
      <w:tr w:rsidR="00E22A89" w:rsidRPr="000E3834" w14:paraId="24E0C9E3" w14:textId="77777777" w:rsidTr="00E22A89">
        <w:trPr>
          <w:trHeight w:hRule="exact" w:val="432"/>
        </w:trPr>
        <w:tc>
          <w:tcPr>
            <w:tcW w:w="973" w:type="dxa"/>
            <w:vMerge/>
            <w:textDirection w:val="tbRl"/>
            <w:vAlign w:val="center"/>
          </w:tcPr>
          <w:p w14:paraId="24E0C9DE" w14:textId="77777777" w:rsidR="00E22A89" w:rsidRPr="000E3834" w:rsidRDefault="00E22A89" w:rsidP="00E22A89">
            <w:pPr>
              <w:bidi/>
              <w:spacing w:after="160" w:line="259" w:lineRule="auto"/>
              <w:jc w:val="center"/>
              <w:rPr>
                <w:rFonts w:cs="B Nazanin"/>
                <w:b/>
                <w:bCs/>
                <w:sz w:val="20"/>
                <w:szCs w:val="20"/>
                <w:rtl/>
                <w:lang w:bidi="fa-IR"/>
              </w:rPr>
            </w:pPr>
          </w:p>
        </w:tc>
        <w:tc>
          <w:tcPr>
            <w:tcW w:w="829" w:type="dxa"/>
          </w:tcPr>
          <w:p w14:paraId="24E0C9DF" w14:textId="77777777" w:rsidR="00E22A89" w:rsidRPr="000E3834" w:rsidRDefault="00E22A89" w:rsidP="00E22A89">
            <w:pPr>
              <w:bidi/>
              <w:spacing w:after="160" w:line="259" w:lineRule="auto"/>
              <w:ind w:left="360"/>
              <w:rPr>
                <w:rFonts w:cs="B Nazanin"/>
                <w:b/>
                <w:bCs/>
                <w:sz w:val="20"/>
                <w:szCs w:val="20"/>
                <w:rtl/>
                <w:lang w:bidi="fa-IR"/>
              </w:rPr>
            </w:pPr>
            <w:r>
              <w:rPr>
                <w:rFonts w:cs="B Nazanin" w:hint="cs"/>
                <w:b/>
                <w:bCs/>
                <w:sz w:val="20"/>
                <w:szCs w:val="20"/>
                <w:rtl/>
                <w:lang w:bidi="fa-IR"/>
              </w:rPr>
              <w:t>13</w:t>
            </w:r>
          </w:p>
        </w:tc>
        <w:tc>
          <w:tcPr>
            <w:tcW w:w="4860" w:type="dxa"/>
            <w:vAlign w:val="center"/>
          </w:tcPr>
          <w:p w14:paraId="24E0C9E0" w14:textId="77777777" w:rsidR="00E22A89" w:rsidRPr="000E3834" w:rsidRDefault="00E22A89" w:rsidP="00E22A89">
            <w:pPr>
              <w:bidi/>
              <w:spacing w:after="160" w:line="259" w:lineRule="auto"/>
              <w:rPr>
                <w:rFonts w:cs="B Nazanin"/>
                <w:b/>
                <w:bCs/>
                <w:sz w:val="20"/>
                <w:szCs w:val="20"/>
                <w:rtl/>
              </w:rPr>
            </w:pPr>
            <w:r w:rsidRPr="000E3834">
              <w:rPr>
                <w:rFonts w:cs="B Nazanin" w:hint="cs"/>
                <w:b/>
                <w:bCs/>
                <w:sz w:val="20"/>
                <w:szCs w:val="20"/>
                <w:rtl/>
              </w:rPr>
              <w:t>ترویج</w:t>
            </w:r>
            <w:r>
              <w:rPr>
                <w:rFonts w:cs="B Nazanin"/>
                <w:b/>
                <w:bCs/>
                <w:sz w:val="20"/>
                <w:szCs w:val="20"/>
                <w:rtl/>
              </w:rPr>
              <w:t xml:space="preserve"> </w:t>
            </w:r>
            <w:r w:rsidR="0064470D">
              <w:rPr>
                <w:rFonts w:cs="B Nazanin" w:hint="cs"/>
                <w:b/>
                <w:bCs/>
                <w:sz w:val="20"/>
                <w:szCs w:val="20"/>
                <w:rtl/>
              </w:rPr>
              <w:t>غیرمستقیم</w:t>
            </w:r>
            <w:r w:rsidRPr="000E3834">
              <w:rPr>
                <w:rFonts w:cs="B Nazanin" w:hint="cs"/>
                <w:b/>
                <w:bCs/>
                <w:sz w:val="20"/>
                <w:szCs w:val="20"/>
                <w:rtl/>
              </w:rPr>
              <w:t xml:space="preserve"> نمادهای فرهنگ دینی و ملی</w:t>
            </w:r>
          </w:p>
        </w:tc>
        <w:tc>
          <w:tcPr>
            <w:tcW w:w="810" w:type="dxa"/>
            <w:vAlign w:val="center"/>
          </w:tcPr>
          <w:p w14:paraId="24E0C9E1" w14:textId="77777777" w:rsidR="00E22A89" w:rsidRPr="000E3834" w:rsidRDefault="00E22A89" w:rsidP="00E22A89">
            <w:pPr>
              <w:bidi/>
              <w:spacing w:after="160" w:line="259" w:lineRule="auto"/>
              <w:jc w:val="center"/>
              <w:rPr>
                <w:rFonts w:cs="B Nazanin"/>
                <w:b/>
                <w:bCs/>
                <w:sz w:val="20"/>
                <w:szCs w:val="20"/>
                <w:rtl/>
                <w:lang w:bidi="fa-IR"/>
              </w:rPr>
            </w:pPr>
            <w:r>
              <w:rPr>
                <w:rFonts w:cs="B Nazanin" w:hint="cs"/>
                <w:b/>
                <w:bCs/>
                <w:sz w:val="20"/>
                <w:szCs w:val="20"/>
                <w:rtl/>
                <w:lang w:bidi="fa-IR"/>
              </w:rPr>
              <w:t>10</w:t>
            </w:r>
          </w:p>
        </w:tc>
        <w:tc>
          <w:tcPr>
            <w:tcW w:w="1080" w:type="dxa"/>
            <w:vAlign w:val="center"/>
          </w:tcPr>
          <w:p w14:paraId="24E0C9E2" w14:textId="77777777" w:rsidR="00E22A89" w:rsidRPr="000E3834" w:rsidRDefault="00E22A89" w:rsidP="00E22A89">
            <w:pPr>
              <w:bidi/>
              <w:spacing w:after="160" w:line="259" w:lineRule="auto"/>
              <w:jc w:val="center"/>
              <w:rPr>
                <w:rFonts w:cs="B Nazanin"/>
                <w:b/>
                <w:bCs/>
                <w:sz w:val="20"/>
                <w:szCs w:val="20"/>
                <w:rtl/>
                <w:lang w:bidi="fa-IR"/>
              </w:rPr>
            </w:pPr>
          </w:p>
        </w:tc>
      </w:tr>
      <w:tr w:rsidR="00E22A89" w:rsidRPr="000E3834" w14:paraId="24E0C9E9" w14:textId="77777777" w:rsidTr="00E22A89">
        <w:trPr>
          <w:trHeight w:hRule="exact" w:val="432"/>
        </w:trPr>
        <w:tc>
          <w:tcPr>
            <w:tcW w:w="973" w:type="dxa"/>
            <w:vMerge w:val="restart"/>
            <w:textDirection w:val="tbRl"/>
            <w:vAlign w:val="center"/>
          </w:tcPr>
          <w:p w14:paraId="24E0C9E4" w14:textId="77777777" w:rsidR="00E22A89" w:rsidRPr="000E3834" w:rsidRDefault="00E22A89" w:rsidP="00E22A89">
            <w:pPr>
              <w:bidi/>
              <w:spacing w:after="160" w:line="259" w:lineRule="auto"/>
              <w:jc w:val="center"/>
              <w:rPr>
                <w:rFonts w:cs="B Nazanin"/>
                <w:b/>
                <w:bCs/>
                <w:sz w:val="20"/>
                <w:szCs w:val="20"/>
                <w:rtl/>
                <w:lang w:bidi="fa-IR"/>
              </w:rPr>
            </w:pPr>
            <w:r w:rsidRPr="000E3834">
              <w:rPr>
                <w:rFonts w:cs="B Nazanin" w:hint="cs"/>
                <w:b/>
                <w:bCs/>
                <w:sz w:val="20"/>
                <w:szCs w:val="20"/>
                <w:rtl/>
                <w:lang w:bidi="fa-IR"/>
              </w:rPr>
              <w:t>کیفیت هنری</w:t>
            </w:r>
          </w:p>
        </w:tc>
        <w:tc>
          <w:tcPr>
            <w:tcW w:w="829" w:type="dxa"/>
          </w:tcPr>
          <w:p w14:paraId="24E0C9E5" w14:textId="77777777" w:rsidR="00E22A89" w:rsidRPr="000E3834" w:rsidRDefault="00E22A89" w:rsidP="00E22A89">
            <w:pPr>
              <w:bidi/>
              <w:spacing w:after="160" w:line="259" w:lineRule="auto"/>
              <w:ind w:left="360"/>
              <w:rPr>
                <w:rFonts w:cs="B Nazanin"/>
                <w:b/>
                <w:bCs/>
                <w:sz w:val="20"/>
                <w:szCs w:val="20"/>
                <w:rtl/>
                <w:lang w:bidi="fa-IR"/>
              </w:rPr>
            </w:pPr>
            <w:r>
              <w:rPr>
                <w:rFonts w:cs="B Nazanin" w:hint="cs"/>
                <w:b/>
                <w:bCs/>
                <w:sz w:val="20"/>
                <w:szCs w:val="20"/>
                <w:rtl/>
                <w:lang w:bidi="fa-IR"/>
              </w:rPr>
              <w:t>14</w:t>
            </w:r>
          </w:p>
        </w:tc>
        <w:tc>
          <w:tcPr>
            <w:tcW w:w="4860" w:type="dxa"/>
            <w:vAlign w:val="center"/>
          </w:tcPr>
          <w:p w14:paraId="24E0C9E6" w14:textId="77777777" w:rsidR="00E22A89" w:rsidRPr="000E3834" w:rsidRDefault="0064470D" w:rsidP="00E22A89">
            <w:pPr>
              <w:bidi/>
              <w:spacing w:after="160" w:line="259" w:lineRule="auto"/>
              <w:rPr>
                <w:rFonts w:cs="B Nazanin"/>
                <w:b/>
                <w:bCs/>
                <w:sz w:val="20"/>
                <w:szCs w:val="20"/>
                <w:rtl/>
              </w:rPr>
            </w:pPr>
            <w:r>
              <w:rPr>
                <w:rFonts w:cs="B Nazanin" w:hint="cs"/>
                <w:b/>
                <w:bCs/>
                <w:sz w:val="20"/>
                <w:szCs w:val="20"/>
                <w:rtl/>
              </w:rPr>
              <w:t>جلوه‌های</w:t>
            </w:r>
            <w:r w:rsidR="00E22A89" w:rsidRPr="000E3834">
              <w:rPr>
                <w:rFonts w:cs="B Nazanin"/>
                <w:b/>
                <w:bCs/>
                <w:sz w:val="20"/>
                <w:szCs w:val="20"/>
                <w:rtl/>
              </w:rPr>
              <w:t xml:space="preserve"> </w:t>
            </w:r>
            <w:r w:rsidR="00E22A89" w:rsidRPr="000E3834">
              <w:rPr>
                <w:rFonts w:cs="B Nazanin" w:hint="cs"/>
                <w:b/>
                <w:bCs/>
                <w:sz w:val="20"/>
                <w:szCs w:val="20"/>
                <w:rtl/>
              </w:rPr>
              <w:t xml:space="preserve">ظاهری و </w:t>
            </w:r>
            <w:r>
              <w:rPr>
                <w:rFonts w:cs="B Nazanin" w:hint="cs"/>
                <w:b/>
                <w:bCs/>
                <w:sz w:val="20"/>
                <w:szCs w:val="20"/>
                <w:rtl/>
              </w:rPr>
              <w:t>پس‌زمینه‌ها</w:t>
            </w:r>
            <w:r w:rsidR="00E22A89" w:rsidRPr="000E3834">
              <w:rPr>
                <w:rFonts w:cs="B Nazanin" w:hint="cs"/>
                <w:b/>
                <w:bCs/>
                <w:sz w:val="20"/>
                <w:szCs w:val="20"/>
                <w:rtl/>
              </w:rPr>
              <w:t xml:space="preserve"> گرافیک و </w:t>
            </w:r>
            <w:r>
              <w:rPr>
                <w:rFonts w:cs="B Nazanin" w:hint="cs"/>
                <w:b/>
                <w:bCs/>
                <w:sz w:val="20"/>
                <w:szCs w:val="20"/>
                <w:rtl/>
              </w:rPr>
              <w:t>زیبایی‌های</w:t>
            </w:r>
            <w:r w:rsidR="00E22A89" w:rsidRPr="000E3834">
              <w:rPr>
                <w:rFonts w:cs="B Nazanin"/>
                <w:b/>
                <w:bCs/>
                <w:sz w:val="20"/>
                <w:szCs w:val="20"/>
                <w:rtl/>
              </w:rPr>
              <w:t xml:space="preserve"> هنری بازی</w:t>
            </w:r>
          </w:p>
        </w:tc>
        <w:tc>
          <w:tcPr>
            <w:tcW w:w="810" w:type="dxa"/>
            <w:vAlign w:val="center"/>
          </w:tcPr>
          <w:p w14:paraId="24E0C9E7" w14:textId="77777777" w:rsidR="00E22A89" w:rsidRPr="000E3834" w:rsidRDefault="00E22A89" w:rsidP="00E22A89">
            <w:pPr>
              <w:bidi/>
              <w:spacing w:after="160" w:line="259" w:lineRule="auto"/>
              <w:jc w:val="center"/>
              <w:rPr>
                <w:rFonts w:cs="B Nazanin"/>
                <w:b/>
                <w:bCs/>
                <w:sz w:val="20"/>
                <w:szCs w:val="20"/>
                <w:rtl/>
                <w:lang w:bidi="fa-IR"/>
              </w:rPr>
            </w:pPr>
            <w:r>
              <w:rPr>
                <w:rFonts w:cs="B Nazanin" w:hint="cs"/>
                <w:b/>
                <w:bCs/>
                <w:sz w:val="20"/>
                <w:szCs w:val="20"/>
                <w:rtl/>
                <w:lang w:bidi="fa-IR"/>
              </w:rPr>
              <w:t>10</w:t>
            </w:r>
          </w:p>
        </w:tc>
        <w:tc>
          <w:tcPr>
            <w:tcW w:w="1080" w:type="dxa"/>
            <w:vAlign w:val="center"/>
          </w:tcPr>
          <w:p w14:paraId="24E0C9E8" w14:textId="77777777" w:rsidR="00E22A89" w:rsidRPr="000E3834" w:rsidRDefault="00E22A89" w:rsidP="00E22A89">
            <w:pPr>
              <w:bidi/>
              <w:spacing w:after="160" w:line="259" w:lineRule="auto"/>
              <w:jc w:val="center"/>
              <w:rPr>
                <w:rFonts w:cs="B Nazanin"/>
                <w:b/>
                <w:bCs/>
                <w:sz w:val="20"/>
                <w:szCs w:val="20"/>
                <w:rtl/>
                <w:lang w:bidi="fa-IR"/>
              </w:rPr>
            </w:pPr>
          </w:p>
        </w:tc>
      </w:tr>
      <w:tr w:rsidR="00E22A89" w:rsidRPr="000E3834" w14:paraId="24E0C9EF" w14:textId="77777777" w:rsidTr="00E22A89">
        <w:trPr>
          <w:trHeight w:hRule="exact" w:val="432"/>
        </w:trPr>
        <w:tc>
          <w:tcPr>
            <w:tcW w:w="973" w:type="dxa"/>
            <w:vMerge/>
            <w:vAlign w:val="center"/>
          </w:tcPr>
          <w:p w14:paraId="24E0C9EA" w14:textId="77777777" w:rsidR="00E22A89" w:rsidRPr="000E3834" w:rsidRDefault="00E22A89" w:rsidP="00E22A89">
            <w:pPr>
              <w:bidi/>
              <w:spacing w:after="160" w:line="259" w:lineRule="auto"/>
              <w:jc w:val="center"/>
              <w:rPr>
                <w:rFonts w:cs="B Nazanin"/>
                <w:b/>
                <w:bCs/>
                <w:sz w:val="20"/>
                <w:szCs w:val="20"/>
                <w:rtl/>
                <w:lang w:bidi="fa-IR"/>
              </w:rPr>
            </w:pPr>
          </w:p>
        </w:tc>
        <w:tc>
          <w:tcPr>
            <w:tcW w:w="829" w:type="dxa"/>
          </w:tcPr>
          <w:p w14:paraId="24E0C9EB" w14:textId="77777777" w:rsidR="00E22A89" w:rsidRPr="000E3834" w:rsidRDefault="00E22A89" w:rsidP="00E22A89">
            <w:pPr>
              <w:bidi/>
              <w:spacing w:after="160" w:line="259" w:lineRule="auto"/>
              <w:ind w:left="360"/>
              <w:rPr>
                <w:rFonts w:cs="B Nazanin"/>
                <w:b/>
                <w:bCs/>
                <w:sz w:val="20"/>
                <w:szCs w:val="20"/>
                <w:rtl/>
                <w:lang w:bidi="fa-IR"/>
              </w:rPr>
            </w:pPr>
            <w:r>
              <w:rPr>
                <w:rFonts w:cs="B Nazanin" w:hint="cs"/>
                <w:b/>
                <w:bCs/>
                <w:sz w:val="20"/>
                <w:szCs w:val="20"/>
                <w:rtl/>
                <w:lang w:bidi="fa-IR"/>
              </w:rPr>
              <w:t>15</w:t>
            </w:r>
          </w:p>
        </w:tc>
        <w:tc>
          <w:tcPr>
            <w:tcW w:w="4860" w:type="dxa"/>
            <w:vAlign w:val="center"/>
          </w:tcPr>
          <w:p w14:paraId="24E0C9EC" w14:textId="77777777" w:rsidR="00E22A89" w:rsidRPr="000E3834" w:rsidRDefault="0064470D" w:rsidP="00E22A89">
            <w:pPr>
              <w:bidi/>
              <w:spacing w:after="160" w:line="259" w:lineRule="auto"/>
              <w:rPr>
                <w:rFonts w:cs="B Nazanin"/>
                <w:b/>
                <w:bCs/>
                <w:sz w:val="20"/>
                <w:szCs w:val="20"/>
                <w:rtl/>
              </w:rPr>
            </w:pPr>
            <w:r>
              <w:rPr>
                <w:rFonts w:cs="B Nazanin" w:hint="cs"/>
                <w:b/>
                <w:bCs/>
                <w:sz w:val="20"/>
                <w:szCs w:val="20"/>
                <w:rtl/>
              </w:rPr>
              <w:t>صداگذاری</w:t>
            </w:r>
            <w:r w:rsidR="00E22A89" w:rsidRPr="000E3834">
              <w:rPr>
                <w:rFonts w:cs="B Nazanin"/>
                <w:b/>
                <w:bCs/>
                <w:sz w:val="20"/>
                <w:szCs w:val="20"/>
                <w:rtl/>
              </w:rPr>
              <w:t xml:space="preserve"> </w:t>
            </w:r>
            <w:r w:rsidR="00E22A89" w:rsidRPr="000E3834">
              <w:rPr>
                <w:rFonts w:cs="B Nazanin" w:hint="cs"/>
                <w:b/>
                <w:bCs/>
                <w:sz w:val="20"/>
                <w:szCs w:val="20"/>
                <w:rtl/>
              </w:rPr>
              <w:t xml:space="preserve">وقایع و </w:t>
            </w:r>
            <w:r>
              <w:rPr>
                <w:rFonts w:cs="B Nazanin" w:hint="cs"/>
                <w:b/>
                <w:bCs/>
                <w:sz w:val="20"/>
                <w:szCs w:val="20"/>
                <w:rtl/>
              </w:rPr>
              <w:t>شخصیت‌های</w:t>
            </w:r>
            <w:r w:rsidR="00E22A89" w:rsidRPr="000E3834">
              <w:rPr>
                <w:rFonts w:cs="B Nazanin" w:hint="cs"/>
                <w:b/>
                <w:bCs/>
                <w:sz w:val="20"/>
                <w:szCs w:val="20"/>
                <w:rtl/>
              </w:rPr>
              <w:t xml:space="preserve"> بازی</w:t>
            </w:r>
          </w:p>
        </w:tc>
        <w:tc>
          <w:tcPr>
            <w:tcW w:w="810" w:type="dxa"/>
            <w:vAlign w:val="center"/>
          </w:tcPr>
          <w:p w14:paraId="24E0C9ED" w14:textId="77777777" w:rsidR="00E22A89" w:rsidRPr="000E3834" w:rsidRDefault="00E22A89" w:rsidP="00E22A89">
            <w:pPr>
              <w:bidi/>
              <w:spacing w:after="160" w:line="259" w:lineRule="auto"/>
              <w:jc w:val="center"/>
              <w:rPr>
                <w:rFonts w:cs="B Nazanin"/>
                <w:b/>
                <w:bCs/>
                <w:sz w:val="20"/>
                <w:szCs w:val="20"/>
                <w:rtl/>
                <w:lang w:bidi="fa-IR"/>
              </w:rPr>
            </w:pPr>
            <w:r>
              <w:rPr>
                <w:rFonts w:cs="B Nazanin" w:hint="cs"/>
                <w:b/>
                <w:bCs/>
                <w:sz w:val="20"/>
                <w:szCs w:val="20"/>
                <w:rtl/>
                <w:lang w:bidi="fa-IR"/>
              </w:rPr>
              <w:t>10</w:t>
            </w:r>
          </w:p>
        </w:tc>
        <w:tc>
          <w:tcPr>
            <w:tcW w:w="1080" w:type="dxa"/>
            <w:vAlign w:val="center"/>
          </w:tcPr>
          <w:p w14:paraId="24E0C9EE" w14:textId="77777777" w:rsidR="00E22A89" w:rsidRPr="000E3834" w:rsidRDefault="00E22A89" w:rsidP="00E22A89">
            <w:pPr>
              <w:bidi/>
              <w:spacing w:after="160" w:line="259" w:lineRule="auto"/>
              <w:jc w:val="center"/>
              <w:rPr>
                <w:rFonts w:cs="B Nazanin"/>
                <w:b/>
                <w:bCs/>
                <w:sz w:val="20"/>
                <w:szCs w:val="20"/>
                <w:rtl/>
                <w:lang w:bidi="fa-IR"/>
              </w:rPr>
            </w:pPr>
          </w:p>
        </w:tc>
      </w:tr>
      <w:tr w:rsidR="00E22A89" w:rsidRPr="000E3834" w14:paraId="24E0C9F5" w14:textId="77777777" w:rsidTr="00E22A89">
        <w:trPr>
          <w:trHeight w:hRule="exact" w:val="432"/>
        </w:trPr>
        <w:tc>
          <w:tcPr>
            <w:tcW w:w="973" w:type="dxa"/>
            <w:vMerge/>
            <w:vAlign w:val="center"/>
          </w:tcPr>
          <w:p w14:paraId="24E0C9F0" w14:textId="77777777" w:rsidR="00E22A89" w:rsidRPr="000E3834" w:rsidRDefault="00E22A89" w:rsidP="00E22A89">
            <w:pPr>
              <w:bidi/>
              <w:spacing w:after="160" w:line="259" w:lineRule="auto"/>
              <w:jc w:val="center"/>
              <w:rPr>
                <w:rFonts w:cs="B Nazanin"/>
                <w:b/>
                <w:bCs/>
                <w:sz w:val="20"/>
                <w:szCs w:val="20"/>
                <w:rtl/>
                <w:lang w:bidi="fa-IR"/>
              </w:rPr>
            </w:pPr>
          </w:p>
        </w:tc>
        <w:tc>
          <w:tcPr>
            <w:tcW w:w="829" w:type="dxa"/>
          </w:tcPr>
          <w:p w14:paraId="24E0C9F1" w14:textId="77777777" w:rsidR="00E22A89" w:rsidRPr="000E3834" w:rsidRDefault="00E22A89" w:rsidP="00E22A89">
            <w:pPr>
              <w:bidi/>
              <w:spacing w:after="160" w:line="259" w:lineRule="auto"/>
              <w:ind w:left="360"/>
              <w:rPr>
                <w:rFonts w:cs="B Nazanin"/>
                <w:b/>
                <w:bCs/>
                <w:sz w:val="20"/>
                <w:szCs w:val="20"/>
                <w:rtl/>
                <w:lang w:bidi="fa-IR"/>
              </w:rPr>
            </w:pPr>
            <w:r>
              <w:rPr>
                <w:rFonts w:cs="B Nazanin" w:hint="cs"/>
                <w:b/>
                <w:bCs/>
                <w:sz w:val="20"/>
                <w:szCs w:val="20"/>
                <w:rtl/>
                <w:lang w:bidi="fa-IR"/>
              </w:rPr>
              <w:t>16</w:t>
            </w:r>
          </w:p>
        </w:tc>
        <w:tc>
          <w:tcPr>
            <w:tcW w:w="4860" w:type="dxa"/>
            <w:vAlign w:val="center"/>
          </w:tcPr>
          <w:p w14:paraId="24E0C9F2" w14:textId="77777777" w:rsidR="00E22A89" w:rsidRPr="000E3834" w:rsidRDefault="00E22A89" w:rsidP="00E22A89">
            <w:pPr>
              <w:bidi/>
              <w:spacing w:after="160" w:line="259" w:lineRule="auto"/>
              <w:rPr>
                <w:rFonts w:cs="B Nazanin"/>
                <w:b/>
                <w:bCs/>
                <w:sz w:val="20"/>
                <w:szCs w:val="20"/>
                <w:rtl/>
              </w:rPr>
            </w:pPr>
            <w:r w:rsidRPr="000E3834">
              <w:rPr>
                <w:rFonts w:cs="B Nazanin"/>
                <w:b/>
                <w:bCs/>
                <w:sz w:val="20"/>
                <w:szCs w:val="20"/>
                <w:rtl/>
              </w:rPr>
              <w:t xml:space="preserve">موسیقی </w:t>
            </w:r>
            <w:r w:rsidRPr="000E3834">
              <w:rPr>
                <w:rFonts w:cs="B Nazanin" w:hint="cs"/>
                <w:b/>
                <w:bCs/>
                <w:sz w:val="20"/>
                <w:szCs w:val="20"/>
                <w:rtl/>
              </w:rPr>
              <w:t>متن بازی</w:t>
            </w:r>
          </w:p>
        </w:tc>
        <w:tc>
          <w:tcPr>
            <w:tcW w:w="810" w:type="dxa"/>
            <w:vAlign w:val="center"/>
          </w:tcPr>
          <w:p w14:paraId="24E0C9F3" w14:textId="77777777" w:rsidR="00E22A89" w:rsidRPr="000E3834" w:rsidRDefault="00E22A89" w:rsidP="00E22A89">
            <w:pPr>
              <w:bidi/>
              <w:spacing w:after="160" w:line="259" w:lineRule="auto"/>
              <w:jc w:val="center"/>
              <w:rPr>
                <w:rFonts w:cs="B Nazanin"/>
                <w:b/>
                <w:bCs/>
                <w:sz w:val="20"/>
                <w:szCs w:val="20"/>
                <w:rtl/>
                <w:lang w:bidi="fa-IR"/>
              </w:rPr>
            </w:pPr>
            <w:r>
              <w:rPr>
                <w:rFonts w:cs="B Nazanin" w:hint="cs"/>
                <w:b/>
                <w:bCs/>
                <w:sz w:val="20"/>
                <w:szCs w:val="20"/>
                <w:rtl/>
                <w:lang w:bidi="fa-IR"/>
              </w:rPr>
              <w:t>10</w:t>
            </w:r>
          </w:p>
        </w:tc>
        <w:tc>
          <w:tcPr>
            <w:tcW w:w="1080" w:type="dxa"/>
            <w:vAlign w:val="center"/>
          </w:tcPr>
          <w:p w14:paraId="24E0C9F4" w14:textId="77777777" w:rsidR="00E22A89" w:rsidRPr="000E3834" w:rsidRDefault="00E22A89" w:rsidP="00E22A89">
            <w:pPr>
              <w:bidi/>
              <w:spacing w:after="160" w:line="259" w:lineRule="auto"/>
              <w:jc w:val="center"/>
              <w:rPr>
                <w:rFonts w:cs="B Nazanin"/>
                <w:b/>
                <w:bCs/>
                <w:sz w:val="20"/>
                <w:szCs w:val="20"/>
                <w:rtl/>
                <w:lang w:bidi="fa-IR"/>
              </w:rPr>
            </w:pPr>
          </w:p>
        </w:tc>
      </w:tr>
      <w:tr w:rsidR="00E22A89" w:rsidRPr="000E3834" w14:paraId="24E0C9FB" w14:textId="77777777" w:rsidTr="00E22A89">
        <w:trPr>
          <w:trHeight w:hRule="exact" w:val="432"/>
        </w:trPr>
        <w:tc>
          <w:tcPr>
            <w:tcW w:w="973" w:type="dxa"/>
            <w:vMerge/>
            <w:vAlign w:val="center"/>
          </w:tcPr>
          <w:p w14:paraId="24E0C9F6" w14:textId="77777777" w:rsidR="00E22A89" w:rsidRPr="000E3834" w:rsidRDefault="00E22A89" w:rsidP="008F588E">
            <w:pPr>
              <w:bidi/>
              <w:spacing w:after="160" w:line="259" w:lineRule="auto"/>
              <w:jc w:val="center"/>
              <w:rPr>
                <w:rFonts w:cs="B Nazanin"/>
                <w:b/>
                <w:bCs/>
                <w:sz w:val="20"/>
                <w:szCs w:val="20"/>
                <w:rtl/>
                <w:lang w:bidi="fa-IR"/>
              </w:rPr>
            </w:pPr>
          </w:p>
        </w:tc>
        <w:tc>
          <w:tcPr>
            <w:tcW w:w="829" w:type="dxa"/>
          </w:tcPr>
          <w:p w14:paraId="24E0C9F7" w14:textId="77777777" w:rsidR="00E22A89" w:rsidRPr="000E3834" w:rsidRDefault="00E22A89" w:rsidP="00E22A89">
            <w:pPr>
              <w:bidi/>
              <w:spacing w:after="160" w:line="259" w:lineRule="auto"/>
              <w:ind w:left="360"/>
              <w:rPr>
                <w:rFonts w:cs="B Nazanin"/>
                <w:b/>
                <w:bCs/>
                <w:sz w:val="20"/>
                <w:szCs w:val="20"/>
                <w:rtl/>
                <w:lang w:bidi="fa-IR"/>
              </w:rPr>
            </w:pPr>
            <w:r>
              <w:rPr>
                <w:rFonts w:cs="B Nazanin" w:hint="cs"/>
                <w:b/>
                <w:bCs/>
                <w:sz w:val="20"/>
                <w:szCs w:val="20"/>
                <w:rtl/>
                <w:lang w:bidi="fa-IR"/>
              </w:rPr>
              <w:t>17</w:t>
            </w:r>
          </w:p>
        </w:tc>
        <w:tc>
          <w:tcPr>
            <w:tcW w:w="4860" w:type="dxa"/>
            <w:vAlign w:val="center"/>
          </w:tcPr>
          <w:p w14:paraId="24E0C9F8" w14:textId="77777777" w:rsidR="00E22A89" w:rsidRPr="000E3834" w:rsidRDefault="0064470D" w:rsidP="00E22A89">
            <w:pPr>
              <w:bidi/>
              <w:spacing w:after="160" w:line="259" w:lineRule="auto"/>
              <w:rPr>
                <w:rFonts w:cs="B Nazanin"/>
                <w:b/>
                <w:bCs/>
                <w:sz w:val="20"/>
                <w:szCs w:val="20"/>
                <w:rtl/>
              </w:rPr>
            </w:pPr>
            <w:r>
              <w:rPr>
                <w:rFonts w:cs="B Nazanin" w:hint="cs"/>
                <w:b/>
                <w:bCs/>
                <w:sz w:val="20"/>
                <w:szCs w:val="20"/>
                <w:rtl/>
              </w:rPr>
              <w:t>دارائی‌های</w:t>
            </w:r>
            <w:r w:rsidR="00E22A89" w:rsidRPr="000E3834">
              <w:rPr>
                <w:rFonts w:cs="B Nazanin"/>
                <w:b/>
                <w:bCs/>
                <w:sz w:val="20"/>
                <w:szCs w:val="20"/>
                <w:lang w:bidi="fa-IR"/>
              </w:rPr>
              <w:t xml:space="preserve"> (assets) </w:t>
            </w:r>
            <w:r w:rsidR="00E22A89" w:rsidRPr="000E3834">
              <w:rPr>
                <w:rFonts w:cs="B Nazanin"/>
                <w:b/>
                <w:bCs/>
                <w:sz w:val="20"/>
                <w:szCs w:val="20"/>
                <w:rtl/>
              </w:rPr>
              <w:t xml:space="preserve">هنری </w:t>
            </w:r>
            <w:r>
              <w:rPr>
                <w:rFonts w:cs="B Nazanin" w:hint="cs"/>
                <w:b/>
                <w:bCs/>
                <w:sz w:val="20"/>
                <w:szCs w:val="20"/>
                <w:rtl/>
              </w:rPr>
              <w:t>تولیدشده</w:t>
            </w:r>
          </w:p>
        </w:tc>
        <w:tc>
          <w:tcPr>
            <w:tcW w:w="810" w:type="dxa"/>
            <w:vAlign w:val="center"/>
          </w:tcPr>
          <w:p w14:paraId="24E0C9F9" w14:textId="77777777" w:rsidR="00E22A89" w:rsidRPr="000E3834" w:rsidRDefault="00E22A89" w:rsidP="008F588E">
            <w:pPr>
              <w:bidi/>
              <w:spacing w:after="160" w:line="259" w:lineRule="auto"/>
              <w:jc w:val="center"/>
              <w:rPr>
                <w:rFonts w:cs="B Nazanin"/>
                <w:b/>
                <w:bCs/>
                <w:sz w:val="20"/>
                <w:szCs w:val="20"/>
                <w:rtl/>
                <w:lang w:bidi="fa-IR"/>
              </w:rPr>
            </w:pPr>
            <w:r>
              <w:rPr>
                <w:rFonts w:cs="B Nazanin" w:hint="cs"/>
                <w:b/>
                <w:bCs/>
                <w:sz w:val="20"/>
                <w:szCs w:val="20"/>
                <w:rtl/>
                <w:lang w:bidi="fa-IR"/>
              </w:rPr>
              <w:t>10</w:t>
            </w:r>
          </w:p>
        </w:tc>
        <w:tc>
          <w:tcPr>
            <w:tcW w:w="1080" w:type="dxa"/>
            <w:vAlign w:val="center"/>
          </w:tcPr>
          <w:p w14:paraId="24E0C9FA" w14:textId="77777777" w:rsidR="00E22A89" w:rsidRPr="000E3834" w:rsidRDefault="00E22A89" w:rsidP="008F588E">
            <w:pPr>
              <w:bidi/>
              <w:spacing w:after="160" w:line="259" w:lineRule="auto"/>
              <w:jc w:val="center"/>
              <w:rPr>
                <w:rFonts w:cs="B Nazanin"/>
                <w:b/>
                <w:bCs/>
                <w:sz w:val="20"/>
                <w:szCs w:val="20"/>
                <w:rtl/>
                <w:lang w:bidi="fa-IR"/>
              </w:rPr>
            </w:pPr>
          </w:p>
        </w:tc>
      </w:tr>
      <w:tr w:rsidR="00E22A89" w:rsidRPr="000E3834" w14:paraId="24E0C9FF" w14:textId="77777777" w:rsidTr="00E22A89">
        <w:trPr>
          <w:trHeight w:hRule="exact" w:val="432"/>
        </w:trPr>
        <w:tc>
          <w:tcPr>
            <w:tcW w:w="6662" w:type="dxa"/>
            <w:gridSpan w:val="3"/>
            <w:vAlign w:val="center"/>
          </w:tcPr>
          <w:p w14:paraId="24E0C9FC" w14:textId="77777777" w:rsidR="00E22A89" w:rsidRPr="000E3834" w:rsidRDefault="00E22A89" w:rsidP="008F588E">
            <w:pPr>
              <w:bidi/>
              <w:spacing w:after="160" w:line="259" w:lineRule="auto"/>
              <w:jc w:val="center"/>
              <w:rPr>
                <w:rFonts w:cs="B Nazanin"/>
                <w:b/>
                <w:bCs/>
                <w:sz w:val="20"/>
                <w:szCs w:val="20"/>
                <w:rtl/>
                <w:lang w:bidi="fa-IR"/>
              </w:rPr>
            </w:pPr>
            <w:r w:rsidRPr="000E3834">
              <w:rPr>
                <w:rFonts w:cs="B Nazanin" w:hint="cs"/>
                <w:b/>
                <w:bCs/>
                <w:sz w:val="20"/>
                <w:szCs w:val="20"/>
                <w:rtl/>
                <w:lang w:bidi="fa-IR"/>
              </w:rPr>
              <w:lastRenderedPageBreak/>
              <w:t>جمع امتیازات</w:t>
            </w:r>
          </w:p>
        </w:tc>
        <w:tc>
          <w:tcPr>
            <w:tcW w:w="810" w:type="dxa"/>
            <w:vAlign w:val="center"/>
          </w:tcPr>
          <w:p w14:paraId="24E0C9FD" w14:textId="77777777" w:rsidR="00E22A89" w:rsidRPr="000E3834" w:rsidRDefault="00E22A89" w:rsidP="008F588E">
            <w:pPr>
              <w:bidi/>
              <w:spacing w:after="160" w:line="259" w:lineRule="auto"/>
              <w:jc w:val="center"/>
              <w:rPr>
                <w:rFonts w:cs="B Nazanin"/>
                <w:b/>
                <w:bCs/>
                <w:sz w:val="20"/>
                <w:szCs w:val="20"/>
                <w:rtl/>
                <w:lang w:bidi="fa-IR"/>
              </w:rPr>
            </w:pPr>
            <w:r>
              <w:rPr>
                <w:rFonts w:cs="B Nazanin" w:hint="cs"/>
                <w:b/>
                <w:bCs/>
                <w:sz w:val="20"/>
                <w:szCs w:val="20"/>
                <w:rtl/>
                <w:lang w:bidi="fa-IR"/>
              </w:rPr>
              <w:t>210</w:t>
            </w:r>
          </w:p>
        </w:tc>
        <w:tc>
          <w:tcPr>
            <w:tcW w:w="1080" w:type="dxa"/>
            <w:vAlign w:val="center"/>
          </w:tcPr>
          <w:p w14:paraId="24E0C9FE" w14:textId="77777777" w:rsidR="00E22A89" w:rsidRPr="000E3834" w:rsidRDefault="00E22A89" w:rsidP="008F588E">
            <w:pPr>
              <w:bidi/>
              <w:spacing w:after="160" w:line="259" w:lineRule="auto"/>
              <w:jc w:val="center"/>
              <w:rPr>
                <w:rFonts w:cs="B Nazanin"/>
                <w:b/>
                <w:bCs/>
                <w:sz w:val="20"/>
                <w:szCs w:val="20"/>
                <w:rtl/>
                <w:lang w:bidi="fa-IR"/>
              </w:rPr>
            </w:pPr>
          </w:p>
        </w:tc>
      </w:tr>
    </w:tbl>
    <w:p w14:paraId="24E0CA00" w14:textId="77777777" w:rsidR="00FC5C0D" w:rsidRPr="00E83696" w:rsidRDefault="00FC5C0D" w:rsidP="00E90CBC">
      <w:pPr>
        <w:pStyle w:val="ListParagraph"/>
        <w:numPr>
          <w:ilvl w:val="0"/>
          <w:numId w:val="8"/>
        </w:numPr>
        <w:autoSpaceDE w:val="0"/>
        <w:autoSpaceDN w:val="0"/>
        <w:bidi/>
        <w:adjustRightInd w:val="0"/>
        <w:spacing w:after="0" w:line="240" w:lineRule="auto"/>
        <w:jc w:val="both"/>
        <w:rPr>
          <w:rFonts w:ascii="B Mitra" w:hAnsi="Calibri" w:cs="B Nazanin"/>
          <w:b/>
          <w:bCs/>
          <w:sz w:val="24"/>
          <w:szCs w:val="24"/>
          <w:rtl/>
        </w:rPr>
      </w:pPr>
      <w:r w:rsidRPr="00E83696">
        <w:rPr>
          <w:rFonts w:ascii="B Mitra" w:hAnsi="Calibri" w:cs="B Nazanin" w:hint="cs"/>
          <w:b/>
          <w:bCs/>
          <w:sz w:val="24"/>
          <w:szCs w:val="24"/>
          <w:rtl/>
        </w:rPr>
        <w:t xml:space="preserve">انواع </w:t>
      </w:r>
      <w:r w:rsidR="0064470D">
        <w:rPr>
          <w:rFonts w:ascii="B Mitra" w:hAnsi="Calibri" w:cs="B Nazanin" w:hint="cs"/>
          <w:b/>
          <w:bCs/>
          <w:sz w:val="24"/>
          <w:szCs w:val="24"/>
          <w:rtl/>
        </w:rPr>
        <w:t>بازی‌ها</w:t>
      </w:r>
      <w:r w:rsidRPr="00E83696">
        <w:rPr>
          <w:rFonts w:ascii="B Mitra" w:hAnsi="Calibri" w:cs="B Nazanin" w:hint="cs"/>
          <w:b/>
          <w:bCs/>
          <w:sz w:val="24"/>
          <w:szCs w:val="24"/>
          <w:rtl/>
        </w:rPr>
        <w:t xml:space="preserve"> برای داوری: </w:t>
      </w:r>
      <w:r w:rsidRPr="00E83696">
        <w:rPr>
          <w:rFonts w:ascii="B Mitra" w:hAnsi="Calibri" w:cs="B Nazanin"/>
          <w:b/>
          <w:bCs/>
          <w:sz w:val="24"/>
          <w:szCs w:val="24"/>
          <w:rtl/>
        </w:rPr>
        <w:t xml:space="preserve">مسابقه </w:t>
      </w:r>
      <w:r w:rsidR="003C2716">
        <w:rPr>
          <w:rFonts w:ascii="B Mitra" w:hAnsi="Calibri" w:cs="B Nazanin"/>
          <w:b/>
          <w:bCs/>
          <w:sz w:val="24"/>
          <w:szCs w:val="24"/>
          <w:rtl/>
        </w:rPr>
        <w:t>بازی‌های</w:t>
      </w:r>
      <w:r w:rsidRPr="00E83696">
        <w:rPr>
          <w:rFonts w:ascii="B Mitra" w:hAnsi="Calibri" w:cs="B Nazanin"/>
          <w:b/>
          <w:bCs/>
          <w:sz w:val="24"/>
          <w:szCs w:val="24"/>
          <w:rtl/>
        </w:rPr>
        <w:t xml:space="preserve"> بزرگ</w:t>
      </w:r>
      <w:r w:rsidRPr="00E83696">
        <w:rPr>
          <w:rFonts w:ascii="B Mitra" w:hAnsi="Calibri" w:cs="B Nazanin" w:hint="cs"/>
          <w:b/>
          <w:bCs/>
          <w:sz w:val="24"/>
          <w:szCs w:val="24"/>
          <w:rtl/>
        </w:rPr>
        <w:t xml:space="preserve">، </w:t>
      </w:r>
      <w:r w:rsidRPr="00E83696">
        <w:rPr>
          <w:rFonts w:ascii="B Mitra" w:hAnsi="Calibri" w:cs="B Nazanin"/>
          <w:b/>
          <w:bCs/>
          <w:sz w:val="24"/>
          <w:szCs w:val="24"/>
          <w:rtl/>
        </w:rPr>
        <w:t>مسابقه بازی‌های برخط</w:t>
      </w:r>
      <w:r w:rsidRPr="00E83696">
        <w:rPr>
          <w:rFonts w:ascii="B Mitra" w:hAnsi="Calibri" w:cs="B Nazanin" w:hint="cs"/>
          <w:b/>
          <w:bCs/>
          <w:sz w:val="24"/>
          <w:szCs w:val="24"/>
          <w:rtl/>
        </w:rPr>
        <w:t>،</w:t>
      </w:r>
      <w:r w:rsidRPr="00E83696">
        <w:rPr>
          <w:rFonts w:ascii="B Mitra" w:hAnsi="Calibri" w:cs="B Nazanin"/>
          <w:b/>
          <w:bCs/>
          <w:sz w:val="24"/>
          <w:szCs w:val="24"/>
        </w:rPr>
        <w:t>O</w:t>
      </w:r>
      <w:r w:rsidR="005F22E2">
        <w:rPr>
          <w:rFonts w:ascii="B Mitra" w:hAnsi="Calibri" w:cs="B Nazanin"/>
          <w:b/>
          <w:bCs/>
          <w:sz w:val="24"/>
          <w:szCs w:val="24"/>
        </w:rPr>
        <w:t xml:space="preserve"> </w:t>
      </w:r>
      <w:r w:rsidRPr="00E83696">
        <w:rPr>
          <w:rFonts w:ascii="B Mitra" w:hAnsi="Calibri" w:cs="B Nazanin"/>
          <w:b/>
          <w:bCs/>
          <w:sz w:val="24"/>
          <w:szCs w:val="24"/>
        </w:rPr>
        <w:t>n</w:t>
      </w:r>
      <w:r w:rsidR="005F22E2">
        <w:rPr>
          <w:rFonts w:ascii="B Mitra" w:hAnsi="Calibri" w:cs="B Nazanin"/>
          <w:b/>
          <w:bCs/>
          <w:sz w:val="24"/>
          <w:szCs w:val="24"/>
        </w:rPr>
        <w:t xml:space="preserve"> </w:t>
      </w:r>
      <w:r w:rsidRPr="00E83696">
        <w:rPr>
          <w:rFonts w:ascii="B Mitra" w:hAnsi="Calibri" w:cs="B Nazanin"/>
          <w:b/>
          <w:bCs/>
          <w:sz w:val="24"/>
          <w:szCs w:val="24"/>
        </w:rPr>
        <w:t>lin</w:t>
      </w:r>
      <w:r w:rsidR="005F22E2">
        <w:rPr>
          <w:rFonts w:ascii="B Mitra" w:hAnsi="Calibri" w:cs="B Nazanin"/>
          <w:b/>
          <w:bCs/>
          <w:sz w:val="24"/>
          <w:szCs w:val="24"/>
        </w:rPr>
        <w:t xml:space="preserve"> </w:t>
      </w:r>
      <w:r w:rsidRPr="00E83696">
        <w:rPr>
          <w:rFonts w:ascii="B Mitra" w:hAnsi="Calibri" w:cs="B Nazanin"/>
          <w:b/>
          <w:bCs/>
          <w:sz w:val="24"/>
          <w:szCs w:val="24"/>
        </w:rPr>
        <w:t>e</w:t>
      </w:r>
      <w:r w:rsidRPr="00E83696">
        <w:rPr>
          <w:rFonts w:ascii="B Mitra" w:hAnsi="Calibri" w:cs="B Nazanin"/>
          <w:b/>
          <w:bCs/>
          <w:sz w:val="24"/>
          <w:szCs w:val="24"/>
          <w:rtl/>
        </w:rPr>
        <w:t xml:space="preserve"> مسابقه </w:t>
      </w:r>
      <w:r w:rsidR="003C2716">
        <w:rPr>
          <w:rFonts w:ascii="B Mitra" w:hAnsi="Calibri" w:cs="B Nazanin"/>
          <w:b/>
          <w:bCs/>
          <w:sz w:val="24"/>
          <w:szCs w:val="24"/>
          <w:rtl/>
        </w:rPr>
        <w:t>بازی‌های</w:t>
      </w:r>
      <w:r w:rsidRPr="00E83696">
        <w:rPr>
          <w:rFonts w:ascii="B Mitra" w:hAnsi="Calibri" w:cs="B Nazanin"/>
          <w:b/>
          <w:bCs/>
          <w:sz w:val="24"/>
          <w:szCs w:val="24"/>
          <w:rtl/>
        </w:rPr>
        <w:t xml:space="preserve"> تغییریافته</w:t>
      </w:r>
      <w:r w:rsidRPr="00E83696">
        <w:rPr>
          <w:rFonts w:ascii="B Mitra" w:hAnsi="Calibri" w:cs="B Nazanin"/>
          <w:b/>
          <w:bCs/>
          <w:sz w:val="24"/>
          <w:szCs w:val="24"/>
        </w:rPr>
        <w:t xml:space="preserve"> (M</w:t>
      </w:r>
      <w:r w:rsidR="005F22E2">
        <w:rPr>
          <w:rFonts w:ascii="B Mitra" w:hAnsi="Calibri" w:cs="B Nazanin"/>
          <w:b/>
          <w:bCs/>
          <w:sz w:val="24"/>
          <w:szCs w:val="24"/>
        </w:rPr>
        <w:t xml:space="preserve"> </w:t>
      </w:r>
      <w:r w:rsidRPr="00E83696">
        <w:rPr>
          <w:rFonts w:ascii="B Mitra" w:hAnsi="Calibri" w:cs="B Nazanin"/>
          <w:b/>
          <w:bCs/>
          <w:sz w:val="24"/>
          <w:szCs w:val="24"/>
        </w:rPr>
        <w:t>o</w:t>
      </w:r>
      <w:r w:rsidR="005F22E2">
        <w:rPr>
          <w:rFonts w:cs="B Nazanin"/>
          <w:b/>
          <w:bCs/>
          <w:sz w:val="24"/>
          <w:szCs w:val="24"/>
        </w:rPr>
        <w:t xml:space="preserve"> </w:t>
      </w:r>
      <w:r w:rsidRPr="00E83696">
        <w:rPr>
          <w:rFonts w:ascii="B Mitra" w:hAnsi="Calibri" w:cs="B Nazanin"/>
          <w:b/>
          <w:bCs/>
          <w:sz w:val="24"/>
          <w:szCs w:val="24"/>
        </w:rPr>
        <w:t>d)</w:t>
      </w:r>
    </w:p>
    <w:p w14:paraId="24E0CA01" w14:textId="77777777" w:rsidR="00FC5C0D" w:rsidRPr="00E83696" w:rsidRDefault="00FC5C0D" w:rsidP="00E90CBC">
      <w:pPr>
        <w:pStyle w:val="ListParagraph"/>
        <w:numPr>
          <w:ilvl w:val="0"/>
          <w:numId w:val="8"/>
        </w:numPr>
        <w:autoSpaceDE w:val="0"/>
        <w:autoSpaceDN w:val="0"/>
        <w:bidi/>
        <w:adjustRightInd w:val="0"/>
        <w:spacing w:after="0" w:line="240" w:lineRule="auto"/>
        <w:jc w:val="both"/>
        <w:rPr>
          <w:rFonts w:ascii="B Mitra" w:hAnsi="Calibri" w:cs="B Nazanin"/>
          <w:b/>
          <w:bCs/>
          <w:sz w:val="24"/>
          <w:szCs w:val="24"/>
        </w:rPr>
      </w:pPr>
      <w:r w:rsidRPr="00E83696">
        <w:rPr>
          <w:rFonts w:ascii="B Mitra" w:hAnsi="Calibri" w:cs="B Nazanin"/>
          <w:b/>
          <w:bCs/>
          <w:sz w:val="24"/>
          <w:szCs w:val="24"/>
          <w:rtl/>
        </w:rPr>
        <w:t>بدیهی است که حجم اشتباهات و خطاهای فنی بازی دارای امتیاز منفی خواهد بود</w:t>
      </w:r>
      <w:r w:rsidRPr="00E83696">
        <w:rPr>
          <w:rFonts w:ascii="B Mitra" w:hAnsi="Calibri" w:cs="B Nazanin"/>
          <w:b/>
          <w:bCs/>
          <w:sz w:val="24"/>
          <w:szCs w:val="24"/>
        </w:rPr>
        <w:t>.</w:t>
      </w:r>
    </w:p>
    <w:p w14:paraId="24E0CA02" w14:textId="77777777" w:rsidR="00BB22E0" w:rsidRDefault="00BB22E0" w:rsidP="005D4C4C">
      <w:pPr>
        <w:pStyle w:val="Heading2"/>
        <w:bidi/>
        <w:rPr>
          <w:rFonts w:ascii="B Mitra" w:hAnsi="Calibri" w:cs="B Mitra"/>
          <w:sz w:val="28"/>
          <w:szCs w:val="28"/>
          <w:rtl/>
        </w:rPr>
      </w:pPr>
    </w:p>
    <w:p w14:paraId="24E0CA03" w14:textId="77777777" w:rsidR="001F4129" w:rsidRDefault="005F29E2" w:rsidP="004976D7">
      <w:pPr>
        <w:pStyle w:val="Heading2"/>
        <w:bidi/>
        <w:rPr>
          <w:rFonts w:cs="B Titr"/>
          <w:b/>
          <w:bCs/>
          <w:color w:val="FF0000"/>
          <w:sz w:val="24"/>
          <w:szCs w:val="24"/>
          <w:rtl/>
        </w:rPr>
      </w:pPr>
      <w:bookmarkStart w:id="107" w:name="_Toc503356836"/>
      <w:r>
        <w:rPr>
          <w:rFonts w:cs="B Titr" w:hint="cs"/>
          <w:b/>
          <w:bCs/>
          <w:color w:val="FF0000"/>
          <w:sz w:val="24"/>
          <w:szCs w:val="24"/>
          <w:rtl/>
        </w:rPr>
        <w:t>6</w:t>
      </w:r>
      <w:r w:rsidR="00BC479E" w:rsidRPr="00E4015B">
        <w:rPr>
          <w:rFonts w:cs="B Titr" w:hint="cs"/>
          <w:b/>
          <w:bCs/>
          <w:color w:val="FF0000"/>
          <w:sz w:val="24"/>
          <w:szCs w:val="24"/>
          <w:rtl/>
        </w:rPr>
        <w:t>-</w:t>
      </w:r>
      <w:r w:rsidR="004976D7">
        <w:rPr>
          <w:rFonts w:cs="B Titr" w:hint="cs"/>
          <w:b/>
          <w:bCs/>
          <w:color w:val="FF0000"/>
          <w:sz w:val="24"/>
          <w:szCs w:val="24"/>
          <w:rtl/>
        </w:rPr>
        <w:t>5</w:t>
      </w:r>
      <w:r w:rsidR="004976D7" w:rsidRPr="00523D43">
        <w:rPr>
          <w:rFonts w:cs="B Titr" w:hint="cs"/>
          <w:b/>
          <w:bCs/>
          <w:color w:val="FF0000"/>
          <w:sz w:val="24"/>
          <w:szCs w:val="24"/>
          <w:rtl/>
        </w:rPr>
        <w:t>-</w:t>
      </w:r>
      <w:r w:rsidR="004976D7">
        <w:rPr>
          <w:rFonts w:cs="B Titr" w:hint="cs"/>
          <w:b/>
          <w:bCs/>
          <w:color w:val="FF0000"/>
          <w:sz w:val="24"/>
          <w:szCs w:val="24"/>
          <w:rtl/>
        </w:rPr>
        <w:t>9</w:t>
      </w:r>
      <w:r w:rsidR="004976D7" w:rsidRPr="00523D43">
        <w:rPr>
          <w:rFonts w:cs="B Titr" w:hint="cs"/>
          <w:b/>
          <w:bCs/>
          <w:color w:val="FF0000"/>
          <w:sz w:val="24"/>
          <w:szCs w:val="24"/>
          <w:rtl/>
        </w:rPr>
        <w:t>-</w:t>
      </w:r>
      <w:r w:rsidR="001F4129" w:rsidRPr="00E4015B">
        <w:rPr>
          <w:rFonts w:cs="B Titr"/>
          <w:b/>
          <w:bCs/>
          <w:color w:val="FF0000"/>
          <w:sz w:val="24"/>
          <w:szCs w:val="24"/>
          <w:rtl/>
        </w:rPr>
        <w:t>تلخیص</w:t>
      </w:r>
      <w:r w:rsidR="001F4129" w:rsidRPr="00E4015B">
        <w:rPr>
          <w:rFonts w:cs="B Titr" w:hint="cs"/>
          <w:b/>
          <w:bCs/>
          <w:color w:val="FF0000"/>
          <w:sz w:val="24"/>
          <w:szCs w:val="24"/>
        </w:rPr>
        <w:t xml:space="preserve"> </w:t>
      </w:r>
      <w:r w:rsidR="001F4129" w:rsidRPr="00E4015B">
        <w:rPr>
          <w:rFonts w:cs="B Titr"/>
          <w:b/>
          <w:bCs/>
          <w:color w:val="FF0000"/>
          <w:sz w:val="24"/>
          <w:szCs w:val="24"/>
          <w:rtl/>
        </w:rPr>
        <w:t>کتاب</w:t>
      </w:r>
      <w:bookmarkEnd w:id="107"/>
    </w:p>
    <w:p w14:paraId="24E0CA04" w14:textId="77777777" w:rsidR="000A32FC" w:rsidRDefault="000A32FC" w:rsidP="000A32FC">
      <w:pPr>
        <w:bidi/>
        <w:rPr>
          <w:rFonts w:ascii="B Mitra" w:hAnsi="Calibri" w:cs="B Mitra"/>
          <w:b/>
          <w:bCs/>
          <w:sz w:val="28"/>
          <w:szCs w:val="28"/>
          <w:rtl/>
        </w:rPr>
      </w:pPr>
      <w:r>
        <w:rPr>
          <w:rFonts w:ascii="B Mitra" w:hAnsi="Calibri" w:cs="B Mitra" w:hint="cs"/>
          <w:b/>
          <w:bCs/>
          <w:sz w:val="28"/>
          <w:szCs w:val="28"/>
          <w:rtl/>
        </w:rPr>
        <w:t xml:space="preserve">منبع </w:t>
      </w:r>
      <w:r w:rsidR="00AE5147">
        <w:rPr>
          <w:rFonts w:ascii="B Mitra" w:hAnsi="Calibri" w:cs="B Mitra" w:hint="cs"/>
          <w:b/>
          <w:bCs/>
          <w:sz w:val="28"/>
          <w:szCs w:val="28"/>
          <w:rtl/>
        </w:rPr>
        <w:t>مطالعاتی این رشته</w:t>
      </w:r>
      <w:r w:rsidR="009E47C2" w:rsidRPr="009E47C2">
        <w:rPr>
          <w:rFonts w:ascii="B Mitra" w:hAnsi="Calibri" w:cs="B Mitra" w:hint="cs"/>
          <w:b/>
          <w:bCs/>
          <w:sz w:val="28"/>
          <w:szCs w:val="28"/>
          <w:rtl/>
        </w:rPr>
        <w:t>:</w:t>
      </w:r>
    </w:p>
    <w:p w14:paraId="24E0CA05" w14:textId="77777777" w:rsidR="00484A08" w:rsidRDefault="00484A08" w:rsidP="00484A08">
      <w:pPr>
        <w:bidi/>
        <w:rPr>
          <w:rFonts w:ascii="B Mitra" w:hAnsi="Calibri" w:cs="B Mitra"/>
          <w:b/>
          <w:bCs/>
          <w:sz w:val="28"/>
          <w:szCs w:val="28"/>
          <w:rtl/>
        </w:rPr>
      </w:pPr>
      <w:r>
        <w:rPr>
          <w:rFonts w:ascii="B Mitra" w:hAnsi="Calibri" w:cs="B Mitra" w:hint="cs"/>
          <w:b/>
          <w:bCs/>
          <w:sz w:val="28"/>
          <w:szCs w:val="28"/>
          <w:rtl/>
        </w:rPr>
        <w:t>1.تلخیص و بازنویسی کتاب چهل حدیث امام(ره)</w:t>
      </w:r>
    </w:p>
    <w:p w14:paraId="24E0CA06" w14:textId="77777777" w:rsidR="00484A08" w:rsidRDefault="00484A08" w:rsidP="00484A08">
      <w:pPr>
        <w:bidi/>
        <w:rPr>
          <w:rFonts w:ascii="B Mitra" w:hAnsi="Calibri" w:cs="B Mitra"/>
          <w:b/>
          <w:bCs/>
          <w:sz w:val="28"/>
          <w:szCs w:val="28"/>
          <w:rtl/>
        </w:rPr>
      </w:pPr>
      <w:r>
        <w:rPr>
          <w:rFonts w:ascii="B Mitra" w:hAnsi="Calibri" w:cs="B Mitra" w:hint="cs"/>
          <w:b/>
          <w:bCs/>
          <w:sz w:val="28"/>
          <w:szCs w:val="28"/>
          <w:rtl/>
        </w:rPr>
        <w:t>2. تلخیص و بازنویسی آثار استاد شهید مرتضی مطهری(ره)، کتاب خدمات متقابل اسلام و ایران</w:t>
      </w:r>
    </w:p>
    <w:p w14:paraId="24E0CA07" w14:textId="77777777" w:rsidR="00AE5147" w:rsidRPr="00173711" w:rsidRDefault="00484A08" w:rsidP="00173711">
      <w:pPr>
        <w:bidi/>
        <w:rPr>
          <w:rFonts w:ascii="B Mitra" w:hAnsi="Calibri" w:cs="B Mitra"/>
          <w:b/>
          <w:bCs/>
          <w:sz w:val="28"/>
          <w:szCs w:val="28"/>
          <w:rtl/>
        </w:rPr>
      </w:pPr>
      <w:r>
        <w:rPr>
          <w:rFonts w:ascii="B Mitra" w:hAnsi="Calibri" w:cs="B Mitra" w:hint="cs"/>
          <w:b/>
          <w:bCs/>
          <w:sz w:val="28"/>
          <w:szCs w:val="28"/>
          <w:rtl/>
        </w:rPr>
        <w:t>3. تلخیص و بازنویسی آثار حضرت آیت الله جوادی آملی، کتاب مراحل اخلاق در قرآن</w:t>
      </w:r>
    </w:p>
    <w:p w14:paraId="24E0CA08" w14:textId="77777777" w:rsidR="00AE5147" w:rsidRPr="006A3CBC" w:rsidRDefault="00AE5147" w:rsidP="006A3CBC">
      <w:pPr>
        <w:autoSpaceDE w:val="0"/>
        <w:autoSpaceDN w:val="0"/>
        <w:bidi/>
        <w:adjustRightInd w:val="0"/>
        <w:spacing w:after="0" w:line="240" w:lineRule="auto"/>
        <w:jc w:val="both"/>
        <w:rPr>
          <w:rFonts w:ascii="B Mitra" w:hAnsi="Calibri" w:cs="B Nazanin"/>
          <w:b/>
          <w:bCs/>
          <w:sz w:val="24"/>
          <w:szCs w:val="24"/>
          <w:rtl/>
        </w:rPr>
      </w:pPr>
      <w:r w:rsidRPr="00AE5147">
        <w:rPr>
          <w:rFonts w:ascii="B Mitra" w:hAnsi="Calibri" w:cs="B Nazanin" w:hint="cs"/>
          <w:b/>
          <w:bCs/>
          <w:sz w:val="28"/>
          <w:szCs w:val="28"/>
          <w:rtl/>
        </w:rPr>
        <w:t xml:space="preserve">نفرات اول </w:t>
      </w:r>
      <w:r w:rsidR="001F4E58">
        <w:rPr>
          <w:rFonts w:ascii="B Mitra" w:hAnsi="Calibri" w:cs="B Nazanin" w:hint="cs"/>
          <w:b/>
          <w:bCs/>
          <w:sz w:val="28"/>
          <w:szCs w:val="28"/>
          <w:rtl/>
        </w:rPr>
        <w:t>استان‌ها</w:t>
      </w:r>
      <w:r w:rsidRPr="00AE5147">
        <w:rPr>
          <w:rFonts w:ascii="B Mitra" w:hAnsi="Calibri" w:cs="B Nazanin" w:hint="cs"/>
          <w:b/>
          <w:bCs/>
          <w:sz w:val="28"/>
          <w:szCs w:val="28"/>
          <w:rtl/>
        </w:rPr>
        <w:t xml:space="preserve"> </w:t>
      </w:r>
      <w:r w:rsidR="00741C58">
        <w:rPr>
          <w:rFonts w:ascii="B Mitra" w:hAnsi="Calibri" w:cs="B Nazanin" w:hint="cs"/>
          <w:b/>
          <w:bCs/>
          <w:sz w:val="28"/>
          <w:szCs w:val="28"/>
          <w:rtl/>
        </w:rPr>
        <w:t xml:space="preserve"> به تفکیک خواهر و برادر </w:t>
      </w:r>
      <w:r w:rsidRPr="00AE5147">
        <w:rPr>
          <w:rFonts w:ascii="B Mitra" w:hAnsi="Calibri" w:cs="B Nazanin" w:hint="cs"/>
          <w:b/>
          <w:bCs/>
          <w:sz w:val="28"/>
          <w:szCs w:val="28"/>
          <w:rtl/>
        </w:rPr>
        <w:t xml:space="preserve">فایل اثر خود را بر روی </w:t>
      </w:r>
      <w:r w:rsidR="003C20A8">
        <w:rPr>
          <w:rFonts w:ascii="B Mitra" w:hAnsi="Calibri" w:cs="B Nazanin" w:hint="cs"/>
          <w:b/>
          <w:bCs/>
          <w:sz w:val="28"/>
          <w:szCs w:val="28"/>
          <w:rtl/>
        </w:rPr>
        <w:t xml:space="preserve">سامانه جامع </w:t>
      </w:r>
      <w:r w:rsidR="001F4E58">
        <w:rPr>
          <w:rFonts w:ascii="B Mitra" w:hAnsi="Calibri" w:cs="B Nazanin" w:hint="cs"/>
          <w:b/>
          <w:bCs/>
          <w:sz w:val="28"/>
          <w:szCs w:val="28"/>
          <w:rtl/>
        </w:rPr>
        <w:t>ثبت‌نام</w:t>
      </w:r>
      <w:r w:rsidR="001F4E58">
        <w:rPr>
          <w:rFonts w:ascii="B Mitra" w:hAnsi="Calibri" w:cs="B Nazanin"/>
          <w:b/>
          <w:bCs/>
          <w:sz w:val="28"/>
          <w:szCs w:val="28"/>
          <w:rtl/>
        </w:rPr>
        <w:t xml:space="preserve"> </w:t>
      </w:r>
      <w:r w:rsidRPr="00AE5147">
        <w:rPr>
          <w:rFonts w:ascii="B Mitra" w:hAnsi="Calibri" w:cs="B Nazanin" w:hint="cs"/>
          <w:b/>
          <w:bCs/>
          <w:sz w:val="28"/>
          <w:szCs w:val="28"/>
          <w:rtl/>
        </w:rPr>
        <w:t>بارگذاری نمایند</w:t>
      </w:r>
      <w:r>
        <w:rPr>
          <w:rFonts w:ascii="B Mitra" w:hAnsi="Calibri" w:cs="B Nazanin" w:hint="cs"/>
          <w:b/>
          <w:bCs/>
          <w:sz w:val="24"/>
          <w:szCs w:val="24"/>
          <w:rtl/>
        </w:rPr>
        <w:t>.</w:t>
      </w:r>
    </w:p>
    <w:p w14:paraId="24E0CA09" w14:textId="77777777" w:rsidR="001D72EC" w:rsidRPr="000A32FC" w:rsidRDefault="00AE5147" w:rsidP="00BD6223">
      <w:pPr>
        <w:autoSpaceDE w:val="0"/>
        <w:autoSpaceDN w:val="0"/>
        <w:bidi/>
        <w:adjustRightInd w:val="0"/>
        <w:spacing w:after="0" w:line="240" w:lineRule="auto"/>
        <w:rPr>
          <w:rFonts w:ascii="Calibri" w:eastAsia="Calibri" w:hAnsi="Calibri" w:cs="B Nazanin"/>
          <w:b/>
          <w:bCs/>
          <w:rtl/>
          <w:lang w:bidi="fa-IR"/>
        </w:rPr>
      </w:pPr>
      <w:r>
        <w:rPr>
          <w:rFonts w:ascii="B Mitra" w:hAnsi="Calibri" w:cs="B Mitra" w:hint="cs"/>
          <w:b/>
          <w:bCs/>
          <w:sz w:val="28"/>
          <w:szCs w:val="28"/>
          <w:rtl/>
        </w:rPr>
        <w:t>منبع مرحله ملي:</w:t>
      </w:r>
      <w:r w:rsidR="00C55697">
        <w:rPr>
          <w:rFonts w:ascii="B Mitra" w:hAnsi="Calibri" w:cs="B Mitra" w:hint="cs"/>
          <w:b/>
          <w:bCs/>
          <w:sz w:val="28"/>
          <w:szCs w:val="28"/>
          <w:rtl/>
        </w:rPr>
        <w:t xml:space="preserve"> متعاقبا اعلام می شود</w:t>
      </w:r>
      <w:r w:rsidR="00D0664B">
        <w:rPr>
          <w:rFonts w:ascii="B Mitra" w:hAnsi="Calibri" w:cs="B Mitra" w:hint="cs"/>
          <w:b/>
          <w:bCs/>
          <w:sz w:val="28"/>
          <w:szCs w:val="28"/>
          <w:rtl/>
        </w:rPr>
        <w:t>.</w:t>
      </w:r>
    </w:p>
    <w:tbl>
      <w:tblPr>
        <w:tblStyle w:val="TableGrid11"/>
        <w:tblpPr w:leftFromText="180" w:rightFromText="180" w:vertAnchor="text" w:horzAnchor="margin" w:tblpY="999"/>
        <w:tblOverlap w:val="never"/>
        <w:tblW w:w="9230" w:type="dxa"/>
        <w:shd w:val="clear" w:color="auto" w:fill="FFFFFF" w:themeFill="background1"/>
        <w:tblLook w:val="04A0" w:firstRow="1" w:lastRow="0" w:firstColumn="1" w:lastColumn="0" w:noHBand="0" w:noVBand="1"/>
      </w:tblPr>
      <w:tblGrid>
        <w:gridCol w:w="1021"/>
        <w:gridCol w:w="1248"/>
        <w:gridCol w:w="6448"/>
        <w:gridCol w:w="513"/>
      </w:tblGrid>
      <w:tr w:rsidR="006A3CBC" w:rsidRPr="003E2A5F" w14:paraId="24E0CA0F" w14:textId="77777777" w:rsidTr="006A3CBC">
        <w:trPr>
          <w:trHeight w:val="270"/>
        </w:trPr>
        <w:tc>
          <w:tcPr>
            <w:tcW w:w="1021" w:type="dxa"/>
            <w:shd w:val="clear" w:color="auto" w:fill="FFFFFF" w:themeFill="background1"/>
            <w:vAlign w:val="center"/>
          </w:tcPr>
          <w:p w14:paraId="24E0CA0A" w14:textId="77777777" w:rsidR="006A3CBC" w:rsidRPr="000E3834" w:rsidRDefault="006A3CBC" w:rsidP="006A3CBC">
            <w:pPr>
              <w:bidi/>
              <w:jc w:val="center"/>
              <w:rPr>
                <w:rFonts w:eastAsiaTheme="minorHAnsi" w:cs="B Nazanin"/>
                <w:b/>
                <w:bCs/>
                <w:sz w:val="20"/>
                <w:szCs w:val="20"/>
              </w:rPr>
            </w:pPr>
            <w:r w:rsidRPr="000E3834">
              <w:rPr>
                <w:rFonts w:eastAsiaTheme="minorHAnsi" w:cs="B Nazanin" w:hint="cs"/>
                <w:b/>
                <w:bCs/>
                <w:sz w:val="20"/>
                <w:szCs w:val="20"/>
                <w:rtl/>
              </w:rPr>
              <w:t>امتیاز داور</w:t>
            </w:r>
          </w:p>
        </w:tc>
        <w:tc>
          <w:tcPr>
            <w:tcW w:w="1248" w:type="dxa"/>
            <w:shd w:val="clear" w:color="auto" w:fill="FFFFFF" w:themeFill="background1"/>
            <w:vAlign w:val="center"/>
          </w:tcPr>
          <w:p w14:paraId="24E0CA0B" w14:textId="77777777" w:rsidR="006A3CBC" w:rsidRPr="000E3834" w:rsidRDefault="006A3CBC" w:rsidP="006A3CBC">
            <w:pPr>
              <w:bidi/>
              <w:jc w:val="center"/>
              <w:rPr>
                <w:rFonts w:eastAsiaTheme="minorHAnsi" w:cs="B Nazanin"/>
                <w:b/>
                <w:bCs/>
                <w:sz w:val="20"/>
                <w:szCs w:val="20"/>
              </w:rPr>
            </w:pPr>
            <w:r w:rsidRPr="000E3834">
              <w:rPr>
                <w:rFonts w:eastAsiaTheme="minorHAnsi" w:cs="B Nazanin" w:hint="cs"/>
                <w:b/>
                <w:bCs/>
                <w:sz w:val="20"/>
                <w:szCs w:val="20"/>
                <w:rtl/>
              </w:rPr>
              <w:t>حداکثر امتیاز</w:t>
            </w:r>
          </w:p>
        </w:tc>
        <w:tc>
          <w:tcPr>
            <w:tcW w:w="6448" w:type="dxa"/>
            <w:shd w:val="clear" w:color="auto" w:fill="FFFFFF" w:themeFill="background1"/>
            <w:vAlign w:val="center"/>
          </w:tcPr>
          <w:p w14:paraId="24E0CA0C" w14:textId="77777777" w:rsidR="006A3CBC" w:rsidRPr="003E2A5F" w:rsidRDefault="006A3CBC" w:rsidP="006A3CBC">
            <w:pPr>
              <w:spacing w:before="240" w:after="0" w:line="240" w:lineRule="auto"/>
              <w:jc w:val="center"/>
              <w:rPr>
                <w:rFonts w:ascii="Calibri" w:eastAsia="Calibri" w:hAnsi="Calibri" w:cs="B Mitra"/>
                <w:b/>
                <w:bCs/>
                <w:sz w:val="24"/>
                <w:szCs w:val="24"/>
                <w:rtl/>
              </w:rPr>
            </w:pPr>
            <w:r>
              <w:rPr>
                <w:rFonts w:ascii="B Mitra" w:hAnsi="Calibri" w:cs="B Mitra" w:hint="cs"/>
                <w:b/>
                <w:bCs/>
                <w:sz w:val="28"/>
                <w:szCs w:val="28"/>
                <w:rtl/>
              </w:rPr>
              <w:t>شاخص‌های</w:t>
            </w:r>
            <w:r>
              <w:rPr>
                <w:rFonts w:ascii="B Mitra" w:hAnsi="Calibri" w:cs="B Mitra"/>
                <w:b/>
                <w:bCs/>
                <w:sz w:val="28"/>
                <w:szCs w:val="28"/>
                <w:rtl/>
              </w:rPr>
              <w:t xml:space="preserve"> </w:t>
            </w:r>
            <w:r w:rsidRPr="003E2A5F">
              <w:rPr>
                <w:rFonts w:ascii="B Mitra" w:hAnsi="Calibri" w:cs="B Mitra" w:hint="cs"/>
                <w:b/>
                <w:bCs/>
                <w:sz w:val="28"/>
                <w:szCs w:val="28"/>
                <w:rtl/>
              </w:rPr>
              <w:t>داوری</w:t>
            </w:r>
            <w:r>
              <w:rPr>
                <w:rFonts w:ascii="B Mitra" w:hAnsi="Calibri" w:cs="B Mitra" w:hint="cs"/>
                <w:b/>
                <w:bCs/>
                <w:sz w:val="28"/>
                <w:szCs w:val="28"/>
                <w:rtl/>
              </w:rPr>
              <w:t xml:space="preserve"> رشته</w:t>
            </w:r>
            <w:r>
              <w:rPr>
                <w:rFonts w:ascii="B Mitra" w:hAnsi="Calibri" w:cs="B Mitra"/>
                <w:b/>
                <w:bCs/>
                <w:sz w:val="28"/>
                <w:szCs w:val="28"/>
                <w:rtl/>
              </w:rPr>
              <w:t xml:space="preserve"> </w:t>
            </w:r>
            <w:r w:rsidRPr="003E2A5F">
              <w:rPr>
                <w:rFonts w:ascii="Calibri" w:eastAsia="Calibri" w:hAnsi="Calibri" w:cs="B Mitra" w:hint="cs"/>
                <w:b/>
                <w:bCs/>
                <w:sz w:val="24"/>
                <w:szCs w:val="24"/>
                <w:rtl/>
              </w:rPr>
              <w:t>تلخیص کتاب</w:t>
            </w:r>
          </w:p>
          <w:p w14:paraId="24E0CA0D" w14:textId="77777777" w:rsidR="006A3CBC" w:rsidRPr="000E3834" w:rsidRDefault="006A3CBC" w:rsidP="006A3CBC">
            <w:pPr>
              <w:bidi/>
              <w:jc w:val="center"/>
              <w:rPr>
                <w:rFonts w:eastAsiaTheme="minorHAnsi" w:cs="B Nazanin"/>
                <w:b/>
                <w:bCs/>
                <w:sz w:val="20"/>
                <w:szCs w:val="20"/>
              </w:rPr>
            </w:pPr>
          </w:p>
        </w:tc>
        <w:tc>
          <w:tcPr>
            <w:tcW w:w="513" w:type="dxa"/>
            <w:shd w:val="clear" w:color="auto" w:fill="FFFFFF" w:themeFill="background1"/>
          </w:tcPr>
          <w:p w14:paraId="24E0CA0E" w14:textId="77777777" w:rsidR="006A3CBC" w:rsidRPr="000E3834" w:rsidRDefault="006A3CBC" w:rsidP="006A3CBC">
            <w:pPr>
              <w:spacing w:before="240" w:after="0" w:line="240" w:lineRule="auto"/>
              <w:jc w:val="center"/>
              <w:rPr>
                <w:rFonts w:cs="B Nazanin"/>
                <w:b/>
                <w:bCs/>
                <w:sz w:val="20"/>
                <w:szCs w:val="20"/>
                <w:rtl/>
              </w:rPr>
            </w:pPr>
          </w:p>
        </w:tc>
      </w:tr>
      <w:tr w:rsidR="006A3CBC" w:rsidRPr="003E2A5F" w14:paraId="24E0CA14" w14:textId="77777777" w:rsidTr="006A3CBC">
        <w:trPr>
          <w:trHeight w:hRule="exact" w:val="327"/>
        </w:trPr>
        <w:tc>
          <w:tcPr>
            <w:tcW w:w="1021" w:type="dxa"/>
            <w:shd w:val="clear" w:color="auto" w:fill="FFFFFF" w:themeFill="background1"/>
            <w:vAlign w:val="center"/>
          </w:tcPr>
          <w:p w14:paraId="24E0CA10" w14:textId="77777777" w:rsidR="006A3CBC" w:rsidRPr="000E3834" w:rsidRDefault="006A3CBC" w:rsidP="006A3CBC">
            <w:pPr>
              <w:bidi/>
              <w:jc w:val="center"/>
              <w:rPr>
                <w:rFonts w:eastAsiaTheme="minorHAnsi" w:cs="B Nazanin"/>
                <w:b/>
                <w:bCs/>
                <w:sz w:val="20"/>
                <w:szCs w:val="20"/>
                <w:rtl/>
              </w:rPr>
            </w:pPr>
          </w:p>
        </w:tc>
        <w:tc>
          <w:tcPr>
            <w:tcW w:w="1248" w:type="dxa"/>
            <w:shd w:val="clear" w:color="auto" w:fill="FFFFFF" w:themeFill="background1"/>
            <w:vAlign w:val="center"/>
          </w:tcPr>
          <w:p w14:paraId="24E0CA11" w14:textId="77777777" w:rsidR="006A3CBC" w:rsidRPr="000E3834" w:rsidRDefault="006A3CBC" w:rsidP="006A3CBC">
            <w:pPr>
              <w:bidi/>
              <w:jc w:val="center"/>
              <w:rPr>
                <w:rFonts w:eastAsiaTheme="minorHAnsi" w:cs="B Nazanin"/>
                <w:b/>
                <w:bCs/>
                <w:sz w:val="20"/>
                <w:szCs w:val="20"/>
                <w:rtl/>
              </w:rPr>
            </w:pPr>
            <w:r w:rsidRPr="000E3834">
              <w:rPr>
                <w:rFonts w:eastAsiaTheme="minorHAnsi" w:cs="B Nazanin" w:hint="cs"/>
                <w:b/>
                <w:bCs/>
                <w:sz w:val="20"/>
                <w:szCs w:val="20"/>
                <w:rtl/>
              </w:rPr>
              <w:t>10</w:t>
            </w:r>
          </w:p>
        </w:tc>
        <w:tc>
          <w:tcPr>
            <w:tcW w:w="6448" w:type="dxa"/>
            <w:shd w:val="clear" w:color="auto" w:fill="FFFFFF" w:themeFill="background1"/>
            <w:vAlign w:val="center"/>
          </w:tcPr>
          <w:p w14:paraId="24E0CA12" w14:textId="77777777" w:rsidR="006A3CBC" w:rsidRPr="000E3834" w:rsidRDefault="006A3CBC" w:rsidP="006A3CBC">
            <w:pPr>
              <w:bidi/>
              <w:rPr>
                <w:rFonts w:eastAsiaTheme="minorHAnsi" w:cs="B Nazanin"/>
                <w:b/>
                <w:bCs/>
                <w:sz w:val="20"/>
                <w:szCs w:val="20"/>
              </w:rPr>
            </w:pPr>
            <w:r w:rsidRPr="000E3834">
              <w:rPr>
                <w:rFonts w:eastAsiaTheme="minorHAnsi" w:cs="B Nazanin" w:hint="cs"/>
                <w:b/>
                <w:bCs/>
                <w:sz w:val="20"/>
                <w:szCs w:val="20"/>
                <w:rtl/>
              </w:rPr>
              <w:t xml:space="preserve">روشنی </w:t>
            </w:r>
            <w:r>
              <w:rPr>
                <w:rFonts w:eastAsiaTheme="minorHAnsi" w:cs="B Nazanin" w:hint="cs"/>
                <w:b/>
                <w:bCs/>
                <w:sz w:val="20"/>
                <w:szCs w:val="20"/>
                <w:rtl/>
              </w:rPr>
              <w:t>و</w:t>
            </w:r>
            <w:r w:rsidRPr="000E3834">
              <w:rPr>
                <w:rFonts w:eastAsiaTheme="minorHAnsi" w:cs="B Nazanin" w:hint="cs"/>
                <w:b/>
                <w:bCs/>
                <w:sz w:val="20"/>
                <w:szCs w:val="20"/>
                <w:rtl/>
              </w:rPr>
              <w:t xml:space="preserve">ضوح مفهوم </w:t>
            </w:r>
            <w:r>
              <w:rPr>
                <w:rFonts w:eastAsiaTheme="minorHAnsi" w:cs="B Nazanin" w:hint="cs"/>
                <w:b/>
                <w:bCs/>
                <w:sz w:val="20"/>
                <w:szCs w:val="20"/>
                <w:rtl/>
              </w:rPr>
              <w:t>ارائه‌شده</w:t>
            </w:r>
            <w:r w:rsidRPr="000E3834">
              <w:rPr>
                <w:rFonts w:eastAsiaTheme="minorHAnsi" w:cs="B Nazanin" w:hint="cs"/>
                <w:b/>
                <w:bCs/>
                <w:sz w:val="20"/>
                <w:szCs w:val="20"/>
                <w:rtl/>
              </w:rPr>
              <w:t xml:space="preserve"> در متن </w:t>
            </w:r>
            <w:r w:rsidR="0064470D">
              <w:rPr>
                <w:rFonts w:eastAsiaTheme="minorHAnsi" w:cs="B Nazanin" w:hint="cs"/>
                <w:b/>
                <w:bCs/>
                <w:sz w:val="20"/>
                <w:szCs w:val="20"/>
                <w:rtl/>
              </w:rPr>
              <w:t>خلاصه‌شده</w:t>
            </w:r>
          </w:p>
        </w:tc>
        <w:tc>
          <w:tcPr>
            <w:tcW w:w="513" w:type="dxa"/>
            <w:shd w:val="clear" w:color="auto" w:fill="FFFFFF" w:themeFill="background1"/>
          </w:tcPr>
          <w:p w14:paraId="24E0CA13" w14:textId="77777777" w:rsidR="006A3CBC" w:rsidRPr="000E3834" w:rsidRDefault="006A3CBC" w:rsidP="006A3CBC">
            <w:pPr>
              <w:bidi/>
              <w:jc w:val="center"/>
              <w:rPr>
                <w:rFonts w:cs="B Nazanin"/>
                <w:b/>
                <w:bCs/>
                <w:sz w:val="20"/>
                <w:szCs w:val="20"/>
                <w:rtl/>
              </w:rPr>
            </w:pPr>
            <w:r>
              <w:rPr>
                <w:rFonts w:cs="B Nazanin" w:hint="cs"/>
                <w:b/>
                <w:bCs/>
                <w:sz w:val="20"/>
                <w:szCs w:val="20"/>
                <w:rtl/>
              </w:rPr>
              <w:t>1</w:t>
            </w:r>
          </w:p>
        </w:tc>
      </w:tr>
      <w:tr w:rsidR="006A3CBC" w:rsidRPr="003E2A5F" w14:paraId="24E0CA19" w14:textId="77777777" w:rsidTr="006A3CBC">
        <w:trPr>
          <w:trHeight w:hRule="exact" w:val="327"/>
        </w:trPr>
        <w:tc>
          <w:tcPr>
            <w:tcW w:w="1021" w:type="dxa"/>
            <w:shd w:val="clear" w:color="auto" w:fill="FFFFFF" w:themeFill="background1"/>
            <w:vAlign w:val="center"/>
          </w:tcPr>
          <w:p w14:paraId="24E0CA15" w14:textId="77777777" w:rsidR="006A3CBC" w:rsidRPr="000E3834" w:rsidRDefault="006A3CBC" w:rsidP="006A3CBC">
            <w:pPr>
              <w:bidi/>
              <w:jc w:val="center"/>
              <w:rPr>
                <w:rFonts w:eastAsiaTheme="minorHAnsi" w:cs="B Nazanin"/>
                <w:b/>
                <w:bCs/>
                <w:sz w:val="20"/>
                <w:szCs w:val="20"/>
                <w:rtl/>
              </w:rPr>
            </w:pPr>
          </w:p>
        </w:tc>
        <w:tc>
          <w:tcPr>
            <w:tcW w:w="1248" w:type="dxa"/>
            <w:shd w:val="clear" w:color="auto" w:fill="FFFFFF" w:themeFill="background1"/>
            <w:vAlign w:val="center"/>
          </w:tcPr>
          <w:p w14:paraId="24E0CA16" w14:textId="77777777" w:rsidR="006A3CBC" w:rsidRPr="000E3834" w:rsidRDefault="006A3CBC" w:rsidP="006A3CBC">
            <w:pPr>
              <w:bidi/>
              <w:jc w:val="center"/>
              <w:rPr>
                <w:rFonts w:eastAsiaTheme="minorHAnsi" w:cs="B Nazanin"/>
                <w:b/>
                <w:bCs/>
                <w:sz w:val="20"/>
                <w:szCs w:val="20"/>
                <w:rtl/>
              </w:rPr>
            </w:pPr>
            <w:r w:rsidRPr="000E3834">
              <w:rPr>
                <w:rFonts w:eastAsiaTheme="minorHAnsi" w:cs="B Nazanin" w:hint="cs"/>
                <w:b/>
                <w:bCs/>
                <w:sz w:val="20"/>
                <w:szCs w:val="20"/>
                <w:rtl/>
              </w:rPr>
              <w:t>12</w:t>
            </w:r>
          </w:p>
        </w:tc>
        <w:tc>
          <w:tcPr>
            <w:tcW w:w="6448" w:type="dxa"/>
            <w:shd w:val="clear" w:color="auto" w:fill="FFFFFF" w:themeFill="background1"/>
            <w:vAlign w:val="center"/>
          </w:tcPr>
          <w:p w14:paraId="24E0CA17" w14:textId="77777777" w:rsidR="006A3CBC" w:rsidRPr="000E3834" w:rsidRDefault="006A3CBC" w:rsidP="006A3CBC">
            <w:pPr>
              <w:bidi/>
              <w:rPr>
                <w:rFonts w:eastAsiaTheme="minorHAnsi" w:cs="B Nazanin"/>
                <w:b/>
                <w:bCs/>
                <w:sz w:val="20"/>
                <w:szCs w:val="20"/>
                <w:rtl/>
              </w:rPr>
            </w:pPr>
            <w:r w:rsidRPr="000E3834">
              <w:rPr>
                <w:rFonts w:eastAsiaTheme="minorHAnsi" w:cs="B Nazanin" w:hint="cs"/>
                <w:b/>
                <w:bCs/>
                <w:sz w:val="20"/>
                <w:szCs w:val="20"/>
                <w:rtl/>
              </w:rPr>
              <w:t>وجود انسجام و ارتباط معنایی و مفهومی</w:t>
            </w:r>
          </w:p>
        </w:tc>
        <w:tc>
          <w:tcPr>
            <w:tcW w:w="513" w:type="dxa"/>
            <w:shd w:val="clear" w:color="auto" w:fill="FFFFFF" w:themeFill="background1"/>
          </w:tcPr>
          <w:p w14:paraId="24E0CA18" w14:textId="77777777" w:rsidR="006A3CBC" w:rsidRPr="000E3834" w:rsidRDefault="006A3CBC" w:rsidP="006A3CBC">
            <w:pPr>
              <w:bidi/>
              <w:jc w:val="center"/>
              <w:rPr>
                <w:rFonts w:cs="B Nazanin"/>
                <w:b/>
                <w:bCs/>
                <w:sz w:val="20"/>
                <w:szCs w:val="20"/>
                <w:rtl/>
              </w:rPr>
            </w:pPr>
            <w:r>
              <w:rPr>
                <w:rFonts w:cs="B Nazanin" w:hint="cs"/>
                <w:b/>
                <w:bCs/>
                <w:sz w:val="20"/>
                <w:szCs w:val="20"/>
                <w:rtl/>
              </w:rPr>
              <w:t>2</w:t>
            </w:r>
          </w:p>
        </w:tc>
      </w:tr>
      <w:tr w:rsidR="006A3CBC" w:rsidRPr="003E2A5F" w14:paraId="24E0CA1E" w14:textId="77777777" w:rsidTr="006A3CBC">
        <w:trPr>
          <w:trHeight w:hRule="exact" w:val="327"/>
        </w:trPr>
        <w:tc>
          <w:tcPr>
            <w:tcW w:w="1021" w:type="dxa"/>
            <w:shd w:val="clear" w:color="auto" w:fill="FFFFFF" w:themeFill="background1"/>
            <w:vAlign w:val="center"/>
          </w:tcPr>
          <w:p w14:paraId="24E0CA1A" w14:textId="77777777" w:rsidR="006A3CBC" w:rsidRPr="000E3834" w:rsidRDefault="006A3CBC" w:rsidP="006A3CBC">
            <w:pPr>
              <w:bidi/>
              <w:jc w:val="center"/>
              <w:rPr>
                <w:rFonts w:eastAsiaTheme="minorHAnsi" w:cs="B Nazanin"/>
                <w:b/>
                <w:bCs/>
                <w:sz w:val="20"/>
                <w:szCs w:val="20"/>
                <w:rtl/>
              </w:rPr>
            </w:pPr>
          </w:p>
        </w:tc>
        <w:tc>
          <w:tcPr>
            <w:tcW w:w="1248" w:type="dxa"/>
            <w:tcBorders>
              <w:bottom w:val="single" w:sz="4" w:space="0" w:color="auto"/>
            </w:tcBorders>
            <w:shd w:val="clear" w:color="auto" w:fill="FFFFFF" w:themeFill="background1"/>
            <w:vAlign w:val="center"/>
          </w:tcPr>
          <w:p w14:paraId="24E0CA1B" w14:textId="77777777" w:rsidR="006A3CBC" w:rsidRPr="000E3834" w:rsidRDefault="006A3CBC" w:rsidP="006A3CBC">
            <w:pPr>
              <w:bidi/>
              <w:jc w:val="center"/>
              <w:rPr>
                <w:rFonts w:eastAsiaTheme="minorHAnsi" w:cs="B Nazanin"/>
                <w:b/>
                <w:bCs/>
                <w:sz w:val="20"/>
                <w:szCs w:val="20"/>
                <w:rtl/>
              </w:rPr>
            </w:pPr>
            <w:r w:rsidRPr="000E3834">
              <w:rPr>
                <w:rFonts w:eastAsiaTheme="minorHAnsi" w:cs="B Nazanin" w:hint="cs"/>
                <w:b/>
                <w:bCs/>
                <w:sz w:val="20"/>
                <w:szCs w:val="20"/>
                <w:rtl/>
              </w:rPr>
              <w:t>15</w:t>
            </w:r>
          </w:p>
        </w:tc>
        <w:tc>
          <w:tcPr>
            <w:tcW w:w="6448" w:type="dxa"/>
            <w:shd w:val="clear" w:color="auto" w:fill="FFFFFF" w:themeFill="background1"/>
            <w:vAlign w:val="center"/>
          </w:tcPr>
          <w:p w14:paraId="24E0CA1C" w14:textId="77777777" w:rsidR="006A3CBC" w:rsidRPr="000E3834" w:rsidRDefault="0064470D" w:rsidP="006A3CBC">
            <w:pPr>
              <w:bidi/>
              <w:rPr>
                <w:rFonts w:eastAsiaTheme="minorHAnsi" w:cs="B Nazanin"/>
                <w:b/>
                <w:bCs/>
                <w:sz w:val="20"/>
                <w:szCs w:val="20"/>
                <w:rtl/>
              </w:rPr>
            </w:pPr>
            <w:r>
              <w:rPr>
                <w:rFonts w:eastAsiaTheme="minorHAnsi" w:cs="B Nazanin" w:hint="cs"/>
                <w:b/>
                <w:bCs/>
                <w:sz w:val="20"/>
                <w:szCs w:val="20"/>
                <w:rtl/>
              </w:rPr>
              <w:t>جامع‌ومانع</w:t>
            </w:r>
            <w:r w:rsidR="006A3CBC" w:rsidRPr="000E3834">
              <w:rPr>
                <w:rFonts w:eastAsiaTheme="minorHAnsi" w:cs="B Nazanin" w:hint="cs"/>
                <w:b/>
                <w:bCs/>
                <w:sz w:val="20"/>
                <w:szCs w:val="20"/>
                <w:rtl/>
              </w:rPr>
              <w:t xml:space="preserve"> بودن مطالب تلخیص شده</w:t>
            </w:r>
          </w:p>
        </w:tc>
        <w:tc>
          <w:tcPr>
            <w:tcW w:w="513" w:type="dxa"/>
            <w:shd w:val="clear" w:color="auto" w:fill="FFFFFF" w:themeFill="background1"/>
          </w:tcPr>
          <w:p w14:paraId="24E0CA1D" w14:textId="77777777" w:rsidR="006A3CBC" w:rsidRPr="000E3834" w:rsidRDefault="006A3CBC" w:rsidP="006A3CBC">
            <w:pPr>
              <w:bidi/>
              <w:jc w:val="center"/>
              <w:rPr>
                <w:rFonts w:cs="B Nazanin"/>
                <w:b/>
                <w:bCs/>
                <w:sz w:val="20"/>
                <w:szCs w:val="20"/>
                <w:rtl/>
              </w:rPr>
            </w:pPr>
            <w:r>
              <w:rPr>
                <w:rFonts w:cs="B Nazanin" w:hint="cs"/>
                <w:b/>
                <w:bCs/>
                <w:sz w:val="20"/>
                <w:szCs w:val="20"/>
                <w:rtl/>
              </w:rPr>
              <w:t>3</w:t>
            </w:r>
          </w:p>
        </w:tc>
      </w:tr>
      <w:tr w:rsidR="006A3CBC" w:rsidRPr="003E2A5F" w14:paraId="24E0CA23" w14:textId="77777777" w:rsidTr="006A3CBC">
        <w:trPr>
          <w:trHeight w:hRule="exact" w:val="327"/>
        </w:trPr>
        <w:tc>
          <w:tcPr>
            <w:tcW w:w="1021" w:type="dxa"/>
            <w:shd w:val="clear" w:color="auto" w:fill="FFFFFF" w:themeFill="background1"/>
            <w:vAlign w:val="center"/>
          </w:tcPr>
          <w:p w14:paraId="24E0CA1F" w14:textId="77777777" w:rsidR="006A3CBC" w:rsidRPr="000E3834" w:rsidRDefault="006A3CBC" w:rsidP="006A3CBC">
            <w:pPr>
              <w:bidi/>
              <w:jc w:val="center"/>
              <w:rPr>
                <w:rFonts w:eastAsiaTheme="minorHAnsi" w:cs="B Nazanin"/>
                <w:b/>
                <w:bCs/>
                <w:sz w:val="20"/>
                <w:szCs w:val="20"/>
                <w:rtl/>
              </w:rPr>
            </w:pPr>
          </w:p>
        </w:tc>
        <w:tc>
          <w:tcPr>
            <w:tcW w:w="1248" w:type="dxa"/>
            <w:tcBorders>
              <w:top w:val="single" w:sz="4" w:space="0" w:color="auto"/>
            </w:tcBorders>
            <w:shd w:val="clear" w:color="auto" w:fill="FFFFFF" w:themeFill="background1"/>
            <w:vAlign w:val="center"/>
          </w:tcPr>
          <w:p w14:paraId="24E0CA20" w14:textId="77777777" w:rsidR="006A3CBC" w:rsidRPr="000E3834" w:rsidRDefault="006A3CBC" w:rsidP="006A3CBC">
            <w:pPr>
              <w:bidi/>
              <w:jc w:val="center"/>
              <w:rPr>
                <w:rFonts w:eastAsiaTheme="minorHAnsi" w:cs="B Nazanin"/>
                <w:b/>
                <w:bCs/>
                <w:sz w:val="20"/>
                <w:szCs w:val="20"/>
                <w:rtl/>
              </w:rPr>
            </w:pPr>
            <w:r w:rsidRPr="000E3834">
              <w:rPr>
                <w:rFonts w:eastAsiaTheme="minorHAnsi" w:cs="B Nazanin" w:hint="cs"/>
                <w:b/>
                <w:bCs/>
                <w:sz w:val="20"/>
                <w:szCs w:val="20"/>
                <w:rtl/>
              </w:rPr>
              <w:t>15</w:t>
            </w:r>
          </w:p>
        </w:tc>
        <w:tc>
          <w:tcPr>
            <w:tcW w:w="6448" w:type="dxa"/>
            <w:shd w:val="clear" w:color="auto" w:fill="FFFFFF" w:themeFill="background1"/>
            <w:vAlign w:val="center"/>
          </w:tcPr>
          <w:p w14:paraId="24E0CA21" w14:textId="77777777" w:rsidR="006A3CBC" w:rsidRPr="000E3834" w:rsidRDefault="006A3CBC" w:rsidP="006A3CBC">
            <w:pPr>
              <w:bidi/>
              <w:rPr>
                <w:rFonts w:eastAsiaTheme="minorHAnsi" w:cs="B Nazanin"/>
                <w:b/>
                <w:bCs/>
                <w:sz w:val="20"/>
                <w:szCs w:val="20"/>
                <w:rtl/>
              </w:rPr>
            </w:pPr>
            <w:r w:rsidRPr="000E3834">
              <w:rPr>
                <w:rFonts w:eastAsiaTheme="minorHAnsi" w:cs="B Nazanin" w:hint="cs"/>
                <w:b/>
                <w:bCs/>
                <w:sz w:val="20"/>
                <w:szCs w:val="20"/>
                <w:rtl/>
              </w:rPr>
              <w:t xml:space="preserve">رعایت </w:t>
            </w:r>
            <w:r w:rsidR="0064470D">
              <w:rPr>
                <w:rFonts w:eastAsiaTheme="minorHAnsi" w:cs="B Nazanin" w:hint="cs"/>
                <w:b/>
                <w:bCs/>
                <w:sz w:val="20"/>
                <w:szCs w:val="20"/>
                <w:rtl/>
              </w:rPr>
              <w:t>امانت‌داری</w:t>
            </w:r>
            <w:r w:rsidRPr="000E3834">
              <w:rPr>
                <w:rFonts w:eastAsiaTheme="minorHAnsi" w:cs="B Nazanin" w:hint="cs"/>
                <w:b/>
                <w:bCs/>
                <w:sz w:val="20"/>
                <w:szCs w:val="20"/>
                <w:rtl/>
              </w:rPr>
              <w:t xml:space="preserve"> </w:t>
            </w:r>
            <w:r>
              <w:rPr>
                <w:rFonts w:eastAsiaTheme="minorHAnsi" w:cs="B Nazanin" w:hint="cs"/>
                <w:b/>
                <w:bCs/>
                <w:sz w:val="20"/>
                <w:szCs w:val="20"/>
                <w:rtl/>
              </w:rPr>
              <w:t>و</w:t>
            </w:r>
            <w:r w:rsidRPr="000E3834">
              <w:rPr>
                <w:rFonts w:eastAsiaTheme="minorHAnsi" w:cs="B Nazanin" w:hint="cs"/>
                <w:b/>
                <w:bCs/>
                <w:sz w:val="20"/>
                <w:szCs w:val="20"/>
                <w:rtl/>
              </w:rPr>
              <w:t xml:space="preserve">فاداری به اصل کتاب </w:t>
            </w:r>
            <w:r>
              <w:rPr>
                <w:rFonts w:eastAsiaTheme="minorHAnsi" w:cs="B Nazanin"/>
                <w:b/>
                <w:bCs/>
                <w:sz w:val="20"/>
                <w:szCs w:val="20"/>
                <w:rtl/>
              </w:rPr>
              <w:t>(</w:t>
            </w:r>
            <w:r w:rsidRPr="000E3834">
              <w:rPr>
                <w:rFonts w:eastAsiaTheme="minorHAnsi" w:cs="B Nazanin" w:hint="cs"/>
                <w:b/>
                <w:bCs/>
                <w:sz w:val="20"/>
                <w:szCs w:val="20"/>
                <w:rtl/>
              </w:rPr>
              <w:t>میزان انطباق با متن اصلی</w:t>
            </w:r>
            <w:r>
              <w:rPr>
                <w:rFonts w:eastAsiaTheme="minorHAnsi" w:cs="B Nazanin"/>
                <w:b/>
                <w:bCs/>
                <w:sz w:val="20"/>
                <w:szCs w:val="20"/>
                <w:rtl/>
              </w:rPr>
              <w:t>)</w:t>
            </w:r>
          </w:p>
        </w:tc>
        <w:tc>
          <w:tcPr>
            <w:tcW w:w="513" w:type="dxa"/>
            <w:shd w:val="clear" w:color="auto" w:fill="FFFFFF" w:themeFill="background1"/>
          </w:tcPr>
          <w:p w14:paraId="24E0CA22" w14:textId="77777777" w:rsidR="006A3CBC" w:rsidRPr="000E3834" w:rsidRDefault="006A3CBC" w:rsidP="006A3CBC">
            <w:pPr>
              <w:bidi/>
              <w:jc w:val="center"/>
              <w:rPr>
                <w:rFonts w:cs="B Nazanin"/>
                <w:b/>
                <w:bCs/>
                <w:sz w:val="20"/>
                <w:szCs w:val="20"/>
                <w:rtl/>
              </w:rPr>
            </w:pPr>
            <w:r>
              <w:rPr>
                <w:rFonts w:cs="B Nazanin" w:hint="cs"/>
                <w:b/>
                <w:bCs/>
                <w:sz w:val="20"/>
                <w:szCs w:val="20"/>
                <w:rtl/>
              </w:rPr>
              <w:t>4</w:t>
            </w:r>
          </w:p>
        </w:tc>
      </w:tr>
      <w:tr w:rsidR="006A3CBC" w:rsidRPr="003E2A5F" w14:paraId="24E0CA28" w14:textId="77777777" w:rsidTr="006A3CBC">
        <w:trPr>
          <w:trHeight w:hRule="exact" w:val="327"/>
        </w:trPr>
        <w:tc>
          <w:tcPr>
            <w:tcW w:w="1021" w:type="dxa"/>
            <w:shd w:val="clear" w:color="auto" w:fill="FFFFFF" w:themeFill="background1"/>
            <w:vAlign w:val="center"/>
          </w:tcPr>
          <w:p w14:paraId="24E0CA24" w14:textId="77777777" w:rsidR="006A3CBC" w:rsidRPr="000E3834" w:rsidRDefault="006A3CBC" w:rsidP="006A3CBC">
            <w:pPr>
              <w:bidi/>
              <w:jc w:val="center"/>
              <w:rPr>
                <w:rFonts w:eastAsiaTheme="minorHAnsi" w:cs="B Nazanin"/>
                <w:b/>
                <w:bCs/>
                <w:sz w:val="20"/>
                <w:szCs w:val="20"/>
                <w:rtl/>
              </w:rPr>
            </w:pPr>
          </w:p>
        </w:tc>
        <w:tc>
          <w:tcPr>
            <w:tcW w:w="1248" w:type="dxa"/>
            <w:shd w:val="clear" w:color="auto" w:fill="FFFFFF" w:themeFill="background1"/>
            <w:vAlign w:val="center"/>
          </w:tcPr>
          <w:p w14:paraId="24E0CA25" w14:textId="77777777" w:rsidR="006A3CBC" w:rsidRPr="000E3834" w:rsidRDefault="006A3CBC" w:rsidP="006A3CBC">
            <w:pPr>
              <w:bidi/>
              <w:jc w:val="center"/>
              <w:rPr>
                <w:rFonts w:eastAsiaTheme="minorHAnsi" w:cs="B Nazanin"/>
                <w:b/>
                <w:bCs/>
                <w:sz w:val="20"/>
                <w:szCs w:val="20"/>
                <w:rtl/>
              </w:rPr>
            </w:pPr>
            <w:r w:rsidRPr="000E3834">
              <w:rPr>
                <w:rFonts w:eastAsiaTheme="minorHAnsi" w:cs="B Nazanin" w:hint="cs"/>
                <w:b/>
                <w:bCs/>
                <w:sz w:val="20"/>
                <w:szCs w:val="20"/>
                <w:rtl/>
              </w:rPr>
              <w:t>8</w:t>
            </w:r>
          </w:p>
        </w:tc>
        <w:tc>
          <w:tcPr>
            <w:tcW w:w="6448" w:type="dxa"/>
            <w:shd w:val="clear" w:color="auto" w:fill="FFFFFF" w:themeFill="background1"/>
            <w:vAlign w:val="center"/>
          </w:tcPr>
          <w:p w14:paraId="24E0CA26" w14:textId="77777777" w:rsidR="006A3CBC" w:rsidRPr="000E3834" w:rsidRDefault="006A3CBC" w:rsidP="006A3CBC">
            <w:pPr>
              <w:bidi/>
              <w:rPr>
                <w:rFonts w:eastAsiaTheme="minorHAnsi" w:cs="B Nazanin"/>
                <w:b/>
                <w:bCs/>
                <w:sz w:val="20"/>
                <w:szCs w:val="20"/>
                <w:rtl/>
              </w:rPr>
            </w:pPr>
            <w:r w:rsidRPr="000E3834">
              <w:rPr>
                <w:rFonts w:eastAsiaTheme="minorHAnsi" w:cs="B Nazanin" w:hint="cs"/>
                <w:b/>
                <w:bCs/>
                <w:sz w:val="20"/>
                <w:szCs w:val="20"/>
                <w:rtl/>
              </w:rPr>
              <w:t>میزان تسلط بر زمینه تخصصی منبع</w:t>
            </w:r>
          </w:p>
        </w:tc>
        <w:tc>
          <w:tcPr>
            <w:tcW w:w="513" w:type="dxa"/>
            <w:shd w:val="clear" w:color="auto" w:fill="FFFFFF" w:themeFill="background1"/>
          </w:tcPr>
          <w:p w14:paraId="24E0CA27" w14:textId="77777777" w:rsidR="006A3CBC" w:rsidRPr="000E3834" w:rsidRDefault="006A3CBC" w:rsidP="006A3CBC">
            <w:pPr>
              <w:bidi/>
              <w:jc w:val="center"/>
              <w:rPr>
                <w:rFonts w:cs="B Nazanin"/>
                <w:b/>
                <w:bCs/>
                <w:sz w:val="20"/>
                <w:szCs w:val="20"/>
                <w:rtl/>
              </w:rPr>
            </w:pPr>
            <w:r>
              <w:rPr>
                <w:rFonts w:cs="B Nazanin" w:hint="cs"/>
                <w:b/>
                <w:bCs/>
                <w:sz w:val="20"/>
                <w:szCs w:val="20"/>
                <w:rtl/>
              </w:rPr>
              <w:t>5</w:t>
            </w:r>
          </w:p>
        </w:tc>
      </w:tr>
      <w:tr w:rsidR="006A3CBC" w:rsidRPr="003E2A5F" w14:paraId="24E0CA2D" w14:textId="77777777" w:rsidTr="006A3CBC">
        <w:trPr>
          <w:trHeight w:hRule="exact" w:val="327"/>
        </w:trPr>
        <w:tc>
          <w:tcPr>
            <w:tcW w:w="1021" w:type="dxa"/>
            <w:shd w:val="clear" w:color="auto" w:fill="FFFFFF" w:themeFill="background1"/>
            <w:vAlign w:val="center"/>
          </w:tcPr>
          <w:p w14:paraId="24E0CA29" w14:textId="77777777" w:rsidR="006A3CBC" w:rsidRPr="000E3834" w:rsidRDefault="006A3CBC" w:rsidP="006A3CBC">
            <w:pPr>
              <w:bidi/>
              <w:jc w:val="center"/>
              <w:rPr>
                <w:rFonts w:eastAsiaTheme="minorHAnsi" w:cs="B Nazanin"/>
                <w:b/>
                <w:bCs/>
                <w:sz w:val="20"/>
                <w:szCs w:val="20"/>
              </w:rPr>
            </w:pPr>
          </w:p>
        </w:tc>
        <w:tc>
          <w:tcPr>
            <w:tcW w:w="1248" w:type="dxa"/>
            <w:shd w:val="clear" w:color="auto" w:fill="FFFFFF" w:themeFill="background1"/>
            <w:vAlign w:val="center"/>
          </w:tcPr>
          <w:p w14:paraId="24E0CA2A" w14:textId="77777777" w:rsidR="006A3CBC" w:rsidRPr="000E3834" w:rsidRDefault="006A3CBC" w:rsidP="006A3CBC">
            <w:pPr>
              <w:bidi/>
              <w:jc w:val="center"/>
              <w:rPr>
                <w:rFonts w:eastAsiaTheme="minorHAnsi" w:cs="B Nazanin"/>
                <w:b/>
                <w:bCs/>
                <w:sz w:val="20"/>
                <w:szCs w:val="20"/>
              </w:rPr>
            </w:pPr>
            <w:r w:rsidRPr="000E3834">
              <w:rPr>
                <w:rFonts w:eastAsiaTheme="minorHAnsi" w:cs="B Nazanin" w:hint="cs"/>
                <w:b/>
                <w:bCs/>
                <w:sz w:val="20"/>
                <w:szCs w:val="20"/>
                <w:rtl/>
              </w:rPr>
              <w:t>5</w:t>
            </w:r>
          </w:p>
        </w:tc>
        <w:tc>
          <w:tcPr>
            <w:tcW w:w="6448" w:type="dxa"/>
            <w:shd w:val="clear" w:color="auto" w:fill="FFFFFF" w:themeFill="background1"/>
            <w:vAlign w:val="center"/>
          </w:tcPr>
          <w:p w14:paraId="24E0CA2B" w14:textId="77777777" w:rsidR="006A3CBC" w:rsidRPr="000E3834" w:rsidRDefault="006A3CBC" w:rsidP="006A3CBC">
            <w:pPr>
              <w:bidi/>
              <w:rPr>
                <w:rFonts w:eastAsiaTheme="minorHAnsi" w:cs="B Nazanin"/>
                <w:b/>
                <w:bCs/>
                <w:sz w:val="20"/>
                <w:szCs w:val="20"/>
              </w:rPr>
            </w:pPr>
            <w:r w:rsidRPr="000E3834">
              <w:rPr>
                <w:rFonts w:eastAsiaTheme="minorHAnsi" w:cs="B Nazanin" w:hint="cs"/>
                <w:b/>
                <w:bCs/>
                <w:sz w:val="20"/>
                <w:szCs w:val="20"/>
                <w:rtl/>
              </w:rPr>
              <w:t>ترتیب، توالی و نظم مطالب</w:t>
            </w:r>
          </w:p>
        </w:tc>
        <w:tc>
          <w:tcPr>
            <w:tcW w:w="513" w:type="dxa"/>
            <w:shd w:val="clear" w:color="auto" w:fill="FFFFFF" w:themeFill="background1"/>
          </w:tcPr>
          <w:p w14:paraId="24E0CA2C" w14:textId="77777777" w:rsidR="006A3CBC" w:rsidRPr="000E3834" w:rsidRDefault="006A3CBC" w:rsidP="006A3CBC">
            <w:pPr>
              <w:bidi/>
              <w:jc w:val="center"/>
              <w:rPr>
                <w:rFonts w:cs="B Nazanin"/>
                <w:b/>
                <w:bCs/>
                <w:sz w:val="20"/>
                <w:szCs w:val="20"/>
                <w:rtl/>
              </w:rPr>
            </w:pPr>
            <w:r>
              <w:rPr>
                <w:rFonts w:cs="B Nazanin" w:hint="cs"/>
                <w:b/>
                <w:bCs/>
                <w:sz w:val="20"/>
                <w:szCs w:val="20"/>
                <w:rtl/>
              </w:rPr>
              <w:t>6</w:t>
            </w:r>
          </w:p>
        </w:tc>
      </w:tr>
      <w:tr w:rsidR="006A3CBC" w:rsidRPr="003E2A5F" w14:paraId="24E0CA32" w14:textId="77777777" w:rsidTr="006A3CBC">
        <w:trPr>
          <w:trHeight w:hRule="exact" w:val="327"/>
        </w:trPr>
        <w:tc>
          <w:tcPr>
            <w:tcW w:w="1021" w:type="dxa"/>
            <w:shd w:val="clear" w:color="auto" w:fill="FFFFFF" w:themeFill="background1"/>
            <w:vAlign w:val="center"/>
          </w:tcPr>
          <w:p w14:paraId="24E0CA2E" w14:textId="77777777" w:rsidR="006A3CBC" w:rsidRPr="003E2A5F" w:rsidRDefault="006A3CBC" w:rsidP="006A3CBC">
            <w:pPr>
              <w:bidi/>
              <w:jc w:val="center"/>
              <w:rPr>
                <w:rFonts w:ascii="Calibri" w:hAnsi="Calibri" w:cs="B Mitra"/>
                <w:sz w:val="20"/>
                <w:szCs w:val="20"/>
                <w:rtl/>
                <w:lang w:bidi="fa-IR"/>
              </w:rPr>
            </w:pPr>
          </w:p>
        </w:tc>
        <w:tc>
          <w:tcPr>
            <w:tcW w:w="1248" w:type="dxa"/>
            <w:shd w:val="clear" w:color="auto" w:fill="FFFFFF" w:themeFill="background1"/>
            <w:vAlign w:val="center"/>
          </w:tcPr>
          <w:p w14:paraId="24E0CA2F" w14:textId="77777777" w:rsidR="006A3CBC" w:rsidRPr="003E2A5F" w:rsidRDefault="006A3CBC" w:rsidP="006A3CBC">
            <w:pPr>
              <w:bidi/>
              <w:jc w:val="center"/>
              <w:rPr>
                <w:rFonts w:ascii="Calibri" w:hAnsi="Calibri" w:cs="B Mitra"/>
                <w:sz w:val="20"/>
                <w:szCs w:val="20"/>
                <w:rtl/>
                <w:lang w:bidi="fa-IR"/>
              </w:rPr>
            </w:pPr>
            <w:r w:rsidRPr="003E2A5F">
              <w:rPr>
                <w:rFonts w:ascii="Calibri" w:hAnsi="Calibri" w:cs="B Mitra" w:hint="cs"/>
                <w:sz w:val="20"/>
                <w:szCs w:val="20"/>
                <w:rtl/>
                <w:lang w:bidi="fa-IR"/>
              </w:rPr>
              <w:t>5</w:t>
            </w:r>
          </w:p>
        </w:tc>
        <w:tc>
          <w:tcPr>
            <w:tcW w:w="6448" w:type="dxa"/>
            <w:shd w:val="clear" w:color="auto" w:fill="FFFFFF" w:themeFill="background1"/>
            <w:vAlign w:val="center"/>
          </w:tcPr>
          <w:p w14:paraId="24E0CA30" w14:textId="77777777" w:rsidR="006A3CBC" w:rsidRPr="00396256" w:rsidRDefault="0064470D" w:rsidP="006A3CBC">
            <w:pPr>
              <w:bidi/>
              <w:rPr>
                <w:rFonts w:eastAsiaTheme="minorHAnsi" w:cs="B Nazanin"/>
                <w:b/>
                <w:bCs/>
                <w:sz w:val="20"/>
                <w:szCs w:val="20"/>
                <w:rtl/>
              </w:rPr>
            </w:pPr>
            <w:r>
              <w:rPr>
                <w:rFonts w:eastAsiaTheme="minorHAnsi" w:cs="B Nazanin" w:hint="cs"/>
                <w:b/>
                <w:bCs/>
                <w:sz w:val="20"/>
                <w:szCs w:val="20"/>
                <w:rtl/>
              </w:rPr>
              <w:t>دسته‌بندی</w:t>
            </w:r>
            <w:r w:rsidR="006A3CBC" w:rsidRPr="00396256">
              <w:rPr>
                <w:rFonts w:eastAsiaTheme="minorHAnsi" w:cs="B Nazanin" w:hint="cs"/>
                <w:b/>
                <w:bCs/>
                <w:sz w:val="20"/>
                <w:szCs w:val="20"/>
                <w:rtl/>
              </w:rPr>
              <w:t xml:space="preserve"> علمی و هدفمند</w:t>
            </w:r>
          </w:p>
        </w:tc>
        <w:tc>
          <w:tcPr>
            <w:tcW w:w="513" w:type="dxa"/>
            <w:shd w:val="clear" w:color="auto" w:fill="FFFFFF" w:themeFill="background1"/>
          </w:tcPr>
          <w:p w14:paraId="24E0CA31" w14:textId="77777777" w:rsidR="006A3CBC" w:rsidRPr="003E2A5F" w:rsidRDefault="006A3CBC" w:rsidP="006A3CBC">
            <w:pPr>
              <w:bidi/>
              <w:jc w:val="center"/>
              <w:rPr>
                <w:rFonts w:ascii="Calibri" w:hAnsi="Calibri" w:cs="B Mitra"/>
                <w:sz w:val="20"/>
                <w:szCs w:val="20"/>
                <w:rtl/>
                <w:lang w:bidi="fa-IR"/>
              </w:rPr>
            </w:pPr>
            <w:r>
              <w:rPr>
                <w:rFonts w:ascii="Calibri" w:hAnsi="Calibri" w:cs="B Mitra" w:hint="cs"/>
                <w:sz w:val="20"/>
                <w:szCs w:val="20"/>
                <w:rtl/>
                <w:lang w:bidi="fa-IR"/>
              </w:rPr>
              <w:t>7</w:t>
            </w:r>
          </w:p>
        </w:tc>
      </w:tr>
      <w:tr w:rsidR="006A3CBC" w:rsidRPr="003E2A5F" w14:paraId="24E0CA37" w14:textId="77777777" w:rsidTr="006A3CBC">
        <w:trPr>
          <w:trHeight w:hRule="exact" w:val="327"/>
        </w:trPr>
        <w:tc>
          <w:tcPr>
            <w:tcW w:w="1021" w:type="dxa"/>
            <w:shd w:val="clear" w:color="auto" w:fill="FFFFFF" w:themeFill="background1"/>
            <w:vAlign w:val="center"/>
          </w:tcPr>
          <w:p w14:paraId="24E0CA33" w14:textId="77777777" w:rsidR="006A3CBC" w:rsidRPr="003E2A5F" w:rsidRDefault="006A3CBC" w:rsidP="006A3CBC">
            <w:pPr>
              <w:bidi/>
              <w:jc w:val="center"/>
              <w:rPr>
                <w:rFonts w:ascii="Calibri" w:hAnsi="Calibri" w:cs="B Mitra"/>
                <w:sz w:val="20"/>
                <w:szCs w:val="20"/>
                <w:rtl/>
                <w:lang w:bidi="fa-IR"/>
              </w:rPr>
            </w:pPr>
          </w:p>
        </w:tc>
        <w:tc>
          <w:tcPr>
            <w:tcW w:w="1248" w:type="dxa"/>
            <w:shd w:val="clear" w:color="auto" w:fill="FFFFFF" w:themeFill="background1"/>
            <w:vAlign w:val="center"/>
          </w:tcPr>
          <w:p w14:paraId="24E0CA34" w14:textId="77777777" w:rsidR="006A3CBC" w:rsidRPr="003E2A5F" w:rsidRDefault="006A3CBC" w:rsidP="006A3CBC">
            <w:pPr>
              <w:bidi/>
              <w:jc w:val="center"/>
              <w:rPr>
                <w:rFonts w:ascii="Calibri" w:hAnsi="Calibri" w:cs="B Mitra"/>
                <w:sz w:val="20"/>
                <w:szCs w:val="20"/>
                <w:rtl/>
                <w:lang w:bidi="fa-IR"/>
              </w:rPr>
            </w:pPr>
            <w:r w:rsidRPr="003E2A5F">
              <w:rPr>
                <w:rFonts w:ascii="Calibri" w:hAnsi="Calibri" w:cs="B Mitra" w:hint="cs"/>
                <w:sz w:val="20"/>
                <w:szCs w:val="20"/>
                <w:rtl/>
                <w:lang w:bidi="fa-IR"/>
              </w:rPr>
              <w:t>5</w:t>
            </w:r>
          </w:p>
        </w:tc>
        <w:tc>
          <w:tcPr>
            <w:tcW w:w="6448" w:type="dxa"/>
            <w:shd w:val="clear" w:color="auto" w:fill="FFFFFF" w:themeFill="background1"/>
            <w:vAlign w:val="center"/>
          </w:tcPr>
          <w:p w14:paraId="24E0CA35" w14:textId="77777777" w:rsidR="006A3CBC" w:rsidRPr="00396256" w:rsidRDefault="006A3CBC" w:rsidP="006A3CBC">
            <w:pPr>
              <w:bidi/>
              <w:rPr>
                <w:rFonts w:eastAsiaTheme="minorHAnsi" w:cs="B Nazanin"/>
                <w:b/>
                <w:bCs/>
                <w:sz w:val="20"/>
                <w:szCs w:val="20"/>
                <w:rtl/>
              </w:rPr>
            </w:pPr>
            <w:r w:rsidRPr="00396256">
              <w:rPr>
                <w:rFonts w:eastAsiaTheme="minorHAnsi" w:cs="B Nazanin" w:hint="cs"/>
                <w:b/>
                <w:bCs/>
                <w:sz w:val="20"/>
                <w:szCs w:val="20"/>
                <w:rtl/>
              </w:rPr>
              <w:t xml:space="preserve">رعایت اسلوب ساده و </w:t>
            </w:r>
            <w:r w:rsidR="0064470D">
              <w:rPr>
                <w:rFonts w:eastAsiaTheme="minorHAnsi" w:cs="B Nazanin" w:hint="cs"/>
                <w:b/>
                <w:bCs/>
                <w:sz w:val="20"/>
                <w:szCs w:val="20"/>
                <w:rtl/>
              </w:rPr>
              <w:t>سره‌نویسی</w:t>
            </w:r>
          </w:p>
        </w:tc>
        <w:tc>
          <w:tcPr>
            <w:tcW w:w="513" w:type="dxa"/>
            <w:shd w:val="clear" w:color="auto" w:fill="FFFFFF" w:themeFill="background1"/>
          </w:tcPr>
          <w:p w14:paraId="24E0CA36" w14:textId="77777777" w:rsidR="006A3CBC" w:rsidRPr="003E2A5F" w:rsidRDefault="006A3CBC" w:rsidP="006A3CBC">
            <w:pPr>
              <w:bidi/>
              <w:jc w:val="center"/>
              <w:rPr>
                <w:rFonts w:ascii="Calibri" w:hAnsi="Calibri" w:cs="B Mitra"/>
                <w:sz w:val="20"/>
                <w:szCs w:val="20"/>
                <w:rtl/>
                <w:lang w:bidi="fa-IR"/>
              </w:rPr>
            </w:pPr>
            <w:r>
              <w:rPr>
                <w:rFonts w:ascii="Calibri" w:hAnsi="Calibri" w:cs="B Mitra" w:hint="cs"/>
                <w:sz w:val="20"/>
                <w:szCs w:val="20"/>
                <w:rtl/>
                <w:lang w:bidi="fa-IR"/>
              </w:rPr>
              <w:t>8</w:t>
            </w:r>
          </w:p>
        </w:tc>
      </w:tr>
      <w:tr w:rsidR="006A3CBC" w:rsidRPr="003E2A5F" w14:paraId="24E0CA3C" w14:textId="77777777" w:rsidTr="006A3CBC">
        <w:trPr>
          <w:trHeight w:hRule="exact" w:val="327"/>
        </w:trPr>
        <w:tc>
          <w:tcPr>
            <w:tcW w:w="1021" w:type="dxa"/>
            <w:shd w:val="clear" w:color="auto" w:fill="FFFFFF" w:themeFill="background1"/>
            <w:vAlign w:val="center"/>
          </w:tcPr>
          <w:p w14:paraId="24E0CA38" w14:textId="77777777" w:rsidR="006A3CBC" w:rsidRPr="003E2A5F" w:rsidRDefault="006A3CBC" w:rsidP="006A3CBC">
            <w:pPr>
              <w:bidi/>
              <w:jc w:val="center"/>
              <w:rPr>
                <w:rFonts w:ascii="Calibri" w:hAnsi="Calibri" w:cs="B Mitra"/>
                <w:sz w:val="20"/>
                <w:szCs w:val="20"/>
                <w:rtl/>
                <w:lang w:bidi="fa-IR"/>
              </w:rPr>
            </w:pPr>
          </w:p>
        </w:tc>
        <w:tc>
          <w:tcPr>
            <w:tcW w:w="1248" w:type="dxa"/>
            <w:shd w:val="clear" w:color="auto" w:fill="FFFFFF" w:themeFill="background1"/>
            <w:vAlign w:val="center"/>
          </w:tcPr>
          <w:p w14:paraId="24E0CA39" w14:textId="77777777" w:rsidR="006A3CBC" w:rsidRPr="003E2A5F" w:rsidRDefault="006A3CBC" w:rsidP="006A3CBC">
            <w:pPr>
              <w:bidi/>
              <w:jc w:val="center"/>
              <w:rPr>
                <w:rFonts w:ascii="Calibri" w:hAnsi="Calibri" w:cs="B Mitra"/>
                <w:sz w:val="20"/>
                <w:szCs w:val="20"/>
                <w:rtl/>
                <w:lang w:bidi="fa-IR"/>
              </w:rPr>
            </w:pPr>
            <w:r w:rsidRPr="003E2A5F">
              <w:rPr>
                <w:rFonts w:ascii="Calibri" w:hAnsi="Calibri" w:cs="B Mitra" w:hint="cs"/>
                <w:sz w:val="20"/>
                <w:szCs w:val="20"/>
                <w:rtl/>
                <w:lang w:bidi="fa-IR"/>
              </w:rPr>
              <w:t>5</w:t>
            </w:r>
          </w:p>
        </w:tc>
        <w:tc>
          <w:tcPr>
            <w:tcW w:w="6448" w:type="dxa"/>
            <w:shd w:val="clear" w:color="auto" w:fill="FFFFFF" w:themeFill="background1"/>
            <w:vAlign w:val="center"/>
          </w:tcPr>
          <w:p w14:paraId="24E0CA3A" w14:textId="77777777" w:rsidR="006A3CBC" w:rsidRPr="00396256" w:rsidRDefault="006A3CBC" w:rsidP="006A3CBC">
            <w:pPr>
              <w:bidi/>
              <w:rPr>
                <w:rFonts w:eastAsiaTheme="minorHAnsi" w:cs="B Nazanin"/>
                <w:b/>
                <w:bCs/>
                <w:sz w:val="20"/>
                <w:szCs w:val="20"/>
                <w:rtl/>
              </w:rPr>
            </w:pPr>
            <w:r w:rsidRPr="00396256">
              <w:rPr>
                <w:rFonts w:eastAsiaTheme="minorHAnsi" w:cs="B Nazanin" w:hint="cs"/>
                <w:b/>
                <w:bCs/>
                <w:sz w:val="20"/>
                <w:szCs w:val="20"/>
                <w:rtl/>
              </w:rPr>
              <w:t xml:space="preserve">استفاده از </w:t>
            </w:r>
            <w:r w:rsidR="0064470D">
              <w:rPr>
                <w:rFonts w:eastAsiaTheme="minorHAnsi" w:cs="B Nazanin" w:hint="cs"/>
                <w:b/>
                <w:bCs/>
                <w:sz w:val="20"/>
                <w:szCs w:val="20"/>
                <w:rtl/>
              </w:rPr>
              <w:t>نمودارها</w:t>
            </w:r>
            <w:r w:rsidRPr="00396256">
              <w:rPr>
                <w:rFonts w:eastAsiaTheme="minorHAnsi" w:cs="B Nazanin" w:hint="cs"/>
                <w:b/>
                <w:bCs/>
                <w:sz w:val="20"/>
                <w:szCs w:val="20"/>
                <w:rtl/>
              </w:rPr>
              <w:t xml:space="preserve">، جداول و سایر </w:t>
            </w:r>
            <w:r w:rsidR="0064470D">
              <w:rPr>
                <w:rFonts w:eastAsiaTheme="minorHAnsi" w:cs="B Nazanin" w:hint="cs"/>
                <w:b/>
                <w:bCs/>
                <w:sz w:val="20"/>
                <w:szCs w:val="20"/>
                <w:rtl/>
              </w:rPr>
              <w:t>تکنیک‌های</w:t>
            </w:r>
            <w:r w:rsidRPr="00396256">
              <w:rPr>
                <w:rFonts w:eastAsiaTheme="minorHAnsi" w:cs="B Nazanin" w:hint="cs"/>
                <w:b/>
                <w:bCs/>
                <w:sz w:val="20"/>
                <w:szCs w:val="20"/>
                <w:rtl/>
              </w:rPr>
              <w:t xml:space="preserve"> گزیده نویسی</w:t>
            </w:r>
          </w:p>
        </w:tc>
        <w:tc>
          <w:tcPr>
            <w:tcW w:w="513" w:type="dxa"/>
            <w:shd w:val="clear" w:color="auto" w:fill="FFFFFF" w:themeFill="background1"/>
          </w:tcPr>
          <w:p w14:paraId="24E0CA3B" w14:textId="77777777" w:rsidR="006A3CBC" w:rsidRPr="003E2A5F" w:rsidRDefault="006A3CBC" w:rsidP="006A3CBC">
            <w:pPr>
              <w:bidi/>
              <w:jc w:val="center"/>
              <w:rPr>
                <w:rFonts w:ascii="Calibri" w:hAnsi="Calibri" w:cs="B Mitra"/>
                <w:sz w:val="20"/>
                <w:szCs w:val="20"/>
                <w:rtl/>
                <w:lang w:bidi="fa-IR"/>
              </w:rPr>
            </w:pPr>
            <w:r>
              <w:rPr>
                <w:rFonts w:ascii="Calibri" w:hAnsi="Calibri" w:cs="B Mitra" w:hint="cs"/>
                <w:sz w:val="20"/>
                <w:szCs w:val="20"/>
                <w:rtl/>
                <w:lang w:bidi="fa-IR"/>
              </w:rPr>
              <w:t>9</w:t>
            </w:r>
          </w:p>
        </w:tc>
      </w:tr>
      <w:tr w:rsidR="006A3CBC" w:rsidRPr="003E2A5F" w14:paraId="24E0CA41" w14:textId="77777777" w:rsidTr="006A3CBC">
        <w:trPr>
          <w:trHeight w:hRule="exact" w:val="327"/>
        </w:trPr>
        <w:tc>
          <w:tcPr>
            <w:tcW w:w="1021" w:type="dxa"/>
            <w:shd w:val="clear" w:color="auto" w:fill="FFFFFF" w:themeFill="background1"/>
            <w:vAlign w:val="center"/>
          </w:tcPr>
          <w:p w14:paraId="24E0CA3D" w14:textId="77777777" w:rsidR="006A3CBC" w:rsidRPr="003E2A5F" w:rsidRDefault="006A3CBC" w:rsidP="006A3CBC">
            <w:pPr>
              <w:bidi/>
              <w:jc w:val="center"/>
              <w:rPr>
                <w:rFonts w:ascii="Calibri" w:hAnsi="Calibri" w:cs="B Mitra"/>
                <w:sz w:val="20"/>
                <w:szCs w:val="20"/>
                <w:lang w:bidi="fa-IR"/>
              </w:rPr>
            </w:pPr>
          </w:p>
        </w:tc>
        <w:tc>
          <w:tcPr>
            <w:tcW w:w="1248" w:type="dxa"/>
            <w:shd w:val="clear" w:color="auto" w:fill="FFFFFF" w:themeFill="background1"/>
            <w:vAlign w:val="center"/>
          </w:tcPr>
          <w:p w14:paraId="24E0CA3E" w14:textId="77777777" w:rsidR="006A3CBC" w:rsidRPr="003E2A5F" w:rsidRDefault="006A3CBC" w:rsidP="006A3CBC">
            <w:pPr>
              <w:bidi/>
              <w:jc w:val="center"/>
              <w:rPr>
                <w:rFonts w:ascii="Calibri" w:hAnsi="Calibri" w:cs="B Mitra"/>
                <w:sz w:val="20"/>
                <w:szCs w:val="20"/>
                <w:lang w:bidi="fa-IR"/>
              </w:rPr>
            </w:pPr>
            <w:r w:rsidRPr="003E2A5F">
              <w:rPr>
                <w:rFonts w:ascii="Calibri" w:hAnsi="Calibri" w:cs="B Mitra" w:hint="cs"/>
                <w:sz w:val="20"/>
                <w:szCs w:val="20"/>
                <w:rtl/>
                <w:lang w:bidi="fa-IR"/>
              </w:rPr>
              <w:t>3</w:t>
            </w:r>
          </w:p>
        </w:tc>
        <w:tc>
          <w:tcPr>
            <w:tcW w:w="6448" w:type="dxa"/>
            <w:shd w:val="clear" w:color="auto" w:fill="FFFFFF" w:themeFill="background1"/>
            <w:vAlign w:val="center"/>
          </w:tcPr>
          <w:p w14:paraId="24E0CA3F" w14:textId="77777777" w:rsidR="006A3CBC" w:rsidRPr="00396256" w:rsidRDefault="006A3CBC" w:rsidP="006A3CBC">
            <w:pPr>
              <w:bidi/>
              <w:rPr>
                <w:rFonts w:eastAsiaTheme="minorHAnsi" w:cs="B Nazanin"/>
                <w:b/>
                <w:bCs/>
                <w:sz w:val="20"/>
                <w:szCs w:val="20"/>
              </w:rPr>
            </w:pPr>
            <w:r w:rsidRPr="00396256">
              <w:rPr>
                <w:rFonts w:eastAsiaTheme="minorHAnsi" w:cs="B Nazanin" w:hint="cs"/>
                <w:b/>
                <w:bCs/>
                <w:sz w:val="20"/>
                <w:szCs w:val="20"/>
                <w:rtl/>
              </w:rPr>
              <w:t xml:space="preserve">روانی و شیوایی متن </w:t>
            </w:r>
            <w:r w:rsidR="0064470D">
              <w:rPr>
                <w:rFonts w:eastAsiaTheme="minorHAnsi" w:cs="B Nazanin" w:hint="cs"/>
                <w:b/>
                <w:bCs/>
                <w:sz w:val="20"/>
                <w:szCs w:val="20"/>
                <w:rtl/>
              </w:rPr>
              <w:t>خلاصه‌شده</w:t>
            </w:r>
          </w:p>
        </w:tc>
        <w:tc>
          <w:tcPr>
            <w:tcW w:w="513" w:type="dxa"/>
            <w:shd w:val="clear" w:color="auto" w:fill="FFFFFF" w:themeFill="background1"/>
          </w:tcPr>
          <w:p w14:paraId="24E0CA40" w14:textId="77777777" w:rsidR="006A3CBC" w:rsidRPr="003E2A5F" w:rsidRDefault="006A3CBC" w:rsidP="006A3CBC">
            <w:pPr>
              <w:bidi/>
              <w:jc w:val="center"/>
              <w:rPr>
                <w:rFonts w:ascii="Calibri" w:hAnsi="Calibri" w:cs="B Mitra"/>
                <w:sz w:val="20"/>
                <w:szCs w:val="20"/>
                <w:rtl/>
                <w:lang w:bidi="fa-IR"/>
              </w:rPr>
            </w:pPr>
            <w:r>
              <w:rPr>
                <w:rFonts w:ascii="Calibri" w:hAnsi="Calibri" w:cs="B Mitra" w:hint="cs"/>
                <w:sz w:val="20"/>
                <w:szCs w:val="20"/>
                <w:rtl/>
                <w:lang w:bidi="fa-IR"/>
              </w:rPr>
              <w:t>10</w:t>
            </w:r>
          </w:p>
        </w:tc>
      </w:tr>
      <w:tr w:rsidR="006A3CBC" w:rsidRPr="003E2A5F" w14:paraId="24E0CA46" w14:textId="77777777" w:rsidTr="006A3CBC">
        <w:trPr>
          <w:trHeight w:hRule="exact" w:val="327"/>
        </w:trPr>
        <w:tc>
          <w:tcPr>
            <w:tcW w:w="1021" w:type="dxa"/>
            <w:shd w:val="clear" w:color="auto" w:fill="FFFFFF" w:themeFill="background1"/>
            <w:vAlign w:val="center"/>
          </w:tcPr>
          <w:p w14:paraId="24E0CA42" w14:textId="77777777" w:rsidR="006A3CBC" w:rsidRPr="003E2A5F" w:rsidRDefault="006A3CBC" w:rsidP="006A3CBC">
            <w:pPr>
              <w:bidi/>
              <w:jc w:val="center"/>
              <w:rPr>
                <w:rFonts w:ascii="Calibri" w:hAnsi="Calibri" w:cs="B Mitra"/>
                <w:sz w:val="20"/>
                <w:szCs w:val="20"/>
                <w:rtl/>
                <w:lang w:bidi="fa-IR"/>
              </w:rPr>
            </w:pPr>
          </w:p>
        </w:tc>
        <w:tc>
          <w:tcPr>
            <w:tcW w:w="1248" w:type="dxa"/>
            <w:shd w:val="clear" w:color="auto" w:fill="FFFFFF" w:themeFill="background1"/>
            <w:vAlign w:val="center"/>
          </w:tcPr>
          <w:p w14:paraId="24E0CA43" w14:textId="77777777" w:rsidR="006A3CBC" w:rsidRPr="003E2A5F" w:rsidRDefault="006A3CBC" w:rsidP="006A3CBC">
            <w:pPr>
              <w:bidi/>
              <w:jc w:val="center"/>
              <w:rPr>
                <w:rFonts w:ascii="Calibri" w:hAnsi="Calibri" w:cs="B Mitra"/>
                <w:sz w:val="20"/>
                <w:szCs w:val="20"/>
                <w:rtl/>
                <w:lang w:bidi="fa-IR"/>
              </w:rPr>
            </w:pPr>
            <w:r w:rsidRPr="003E2A5F">
              <w:rPr>
                <w:rFonts w:ascii="Calibri" w:hAnsi="Calibri" w:cs="B Mitra" w:hint="cs"/>
                <w:sz w:val="20"/>
                <w:szCs w:val="20"/>
                <w:rtl/>
                <w:lang w:bidi="fa-IR"/>
              </w:rPr>
              <w:t>3</w:t>
            </w:r>
          </w:p>
        </w:tc>
        <w:tc>
          <w:tcPr>
            <w:tcW w:w="6448" w:type="dxa"/>
            <w:shd w:val="clear" w:color="auto" w:fill="FFFFFF" w:themeFill="background1"/>
            <w:vAlign w:val="center"/>
          </w:tcPr>
          <w:p w14:paraId="24E0CA44" w14:textId="77777777" w:rsidR="006A3CBC" w:rsidRPr="00396256" w:rsidRDefault="006A3CBC" w:rsidP="006A3CBC">
            <w:pPr>
              <w:bidi/>
              <w:rPr>
                <w:rFonts w:eastAsiaTheme="minorHAnsi" w:cs="B Nazanin"/>
                <w:b/>
                <w:bCs/>
                <w:sz w:val="20"/>
                <w:szCs w:val="20"/>
                <w:rtl/>
              </w:rPr>
            </w:pPr>
            <w:r w:rsidRPr="00396256">
              <w:rPr>
                <w:rFonts w:eastAsiaTheme="minorHAnsi" w:cs="B Nazanin" w:hint="cs"/>
                <w:b/>
                <w:bCs/>
                <w:sz w:val="20"/>
                <w:szCs w:val="20"/>
                <w:rtl/>
              </w:rPr>
              <w:t>رعایت نکات نگارشی، ویرایشی و دستوری</w:t>
            </w:r>
          </w:p>
        </w:tc>
        <w:tc>
          <w:tcPr>
            <w:tcW w:w="513" w:type="dxa"/>
            <w:shd w:val="clear" w:color="auto" w:fill="FFFFFF" w:themeFill="background1"/>
          </w:tcPr>
          <w:p w14:paraId="24E0CA45" w14:textId="77777777" w:rsidR="006A3CBC" w:rsidRPr="003E2A5F" w:rsidRDefault="006A3CBC" w:rsidP="006A3CBC">
            <w:pPr>
              <w:bidi/>
              <w:jc w:val="center"/>
              <w:rPr>
                <w:rFonts w:ascii="Calibri" w:hAnsi="Calibri" w:cs="B Mitra"/>
                <w:sz w:val="20"/>
                <w:szCs w:val="20"/>
                <w:rtl/>
                <w:lang w:bidi="fa-IR"/>
              </w:rPr>
            </w:pPr>
            <w:r>
              <w:rPr>
                <w:rFonts w:ascii="Calibri" w:hAnsi="Calibri" w:cs="B Mitra" w:hint="cs"/>
                <w:sz w:val="20"/>
                <w:szCs w:val="20"/>
                <w:rtl/>
                <w:lang w:bidi="fa-IR"/>
              </w:rPr>
              <w:t>11</w:t>
            </w:r>
          </w:p>
        </w:tc>
      </w:tr>
      <w:tr w:rsidR="006A3CBC" w:rsidRPr="003E2A5F" w14:paraId="24E0CA4B" w14:textId="77777777" w:rsidTr="006A3CBC">
        <w:trPr>
          <w:trHeight w:hRule="exact" w:val="327"/>
        </w:trPr>
        <w:tc>
          <w:tcPr>
            <w:tcW w:w="1021" w:type="dxa"/>
            <w:shd w:val="clear" w:color="auto" w:fill="FFFFFF" w:themeFill="background1"/>
            <w:vAlign w:val="center"/>
          </w:tcPr>
          <w:p w14:paraId="24E0CA47" w14:textId="77777777" w:rsidR="006A3CBC" w:rsidRPr="003E2A5F" w:rsidRDefault="006A3CBC" w:rsidP="006A3CBC">
            <w:pPr>
              <w:bidi/>
              <w:jc w:val="center"/>
              <w:rPr>
                <w:rFonts w:ascii="Calibri" w:hAnsi="Calibri" w:cs="B Mitra"/>
                <w:sz w:val="20"/>
                <w:szCs w:val="20"/>
                <w:rtl/>
                <w:lang w:bidi="fa-IR"/>
              </w:rPr>
            </w:pPr>
          </w:p>
        </w:tc>
        <w:tc>
          <w:tcPr>
            <w:tcW w:w="1248" w:type="dxa"/>
            <w:shd w:val="clear" w:color="auto" w:fill="FFFFFF" w:themeFill="background1"/>
            <w:vAlign w:val="center"/>
          </w:tcPr>
          <w:p w14:paraId="24E0CA48" w14:textId="77777777" w:rsidR="006A3CBC" w:rsidRPr="003E2A5F" w:rsidRDefault="006A3CBC" w:rsidP="006A3CBC">
            <w:pPr>
              <w:bidi/>
              <w:jc w:val="center"/>
              <w:rPr>
                <w:rFonts w:ascii="Calibri" w:hAnsi="Calibri" w:cs="B Mitra"/>
                <w:sz w:val="20"/>
                <w:szCs w:val="20"/>
                <w:rtl/>
                <w:lang w:bidi="fa-IR"/>
              </w:rPr>
            </w:pPr>
            <w:r w:rsidRPr="003E2A5F">
              <w:rPr>
                <w:rFonts w:ascii="Calibri" w:hAnsi="Calibri" w:cs="B Mitra" w:hint="cs"/>
                <w:sz w:val="20"/>
                <w:szCs w:val="20"/>
                <w:rtl/>
                <w:lang w:bidi="fa-IR"/>
              </w:rPr>
              <w:t>3</w:t>
            </w:r>
          </w:p>
        </w:tc>
        <w:tc>
          <w:tcPr>
            <w:tcW w:w="6448" w:type="dxa"/>
            <w:shd w:val="clear" w:color="auto" w:fill="FFFFFF" w:themeFill="background1"/>
            <w:vAlign w:val="center"/>
          </w:tcPr>
          <w:p w14:paraId="24E0CA49" w14:textId="77777777" w:rsidR="006A3CBC" w:rsidRPr="00396256" w:rsidRDefault="006A3CBC" w:rsidP="006A3CBC">
            <w:pPr>
              <w:bidi/>
              <w:rPr>
                <w:rFonts w:eastAsiaTheme="minorHAnsi" w:cs="B Nazanin"/>
                <w:b/>
                <w:bCs/>
                <w:sz w:val="20"/>
                <w:szCs w:val="20"/>
                <w:rtl/>
              </w:rPr>
            </w:pPr>
            <w:r w:rsidRPr="00396256">
              <w:rPr>
                <w:rFonts w:eastAsiaTheme="minorHAnsi" w:cs="B Nazanin" w:hint="cs"/>
                <w:b/>
                <w:bCs/>
                <w:sz w:val="20"/>
                <w:szCs w:val="20"/>
                <w:rtl/>
              </w:rPr>
              <w:t xml:space="preserve">خلاقیت و نواری </w:t>
            </w:r>
            <w:r w:rsidRPr="00396256">
              <w:rPr>
                <w:rFonts w:eastAsiaTheme="minorHAnsi" w:cs="B Nazanin"/>
                <w:b/>
                <w:bCs/>
                <w:sz w:val="20"/>
                <w:szCs w:val="20"/>
                <w:rtl/>
              </w:rPr>
              <w:t>(</w:t>
            </w:r>
            <w:r w:rsidRPr="00396256">
              <w:rPr>
                <w:rFonts w:eastAsiaTheme="minorHAnsi" w:cs="B Nazanin" w:hint="cs"/>
                <w:b/>
                <w:bCs/>
                <w:sz w:val="20"/>
                <w:szCs w:val="20"/>
                <w:rtl/>
              </w:rPr>
              <w:t xml:space="preserve">در ارائه </w:t>
            </w:r>
            <w:r w:rsidR="0064470D">
              <w:rPr>
                <w:rFonts w:eastAsiaTheme="minorHAnsi" w:cs="B Nazanin" w:hint="cs"/>
                <w:b/>
                <w:bCs/>
                <w:sz w:val="20"/>
                <w:szCs w:val="20"/>
                <w:rtl/>
              </w:rPr>
              <w:t>دیدگاه‌ها</w:t>
            </w:r>
            <w:r w:rsidRPr="00396256">
              <w:rPr>
                <w:rFonts w:eastAsiaTheme="minorHAnsi" w:cs="B Nazanin" w:hint="cs"/>
                <w:b/>
                <w:bCs/>
                <w:sz w:val="20"/>
                <w:szCs w:val="20"/>
                <w:rtl/>
              </w:rPr>
              <w:t xml:space="preserve"> و سبک شخصی</w:t>
            </w:r>
            <w:r w:rsidRPr="00396256">
              <w:rPr>
                <w:rFonts w:eastAsiaTheme="minorHAnsi" w:cs="B Nazanin"/>
                <w:b/>
                <w:bCs/>
                <w:sz w:val="20"/>
                <w:szCs w:val="20"/>
                <w:rtl/>
              </w:rPr>
              <w:t>)</w:t>
            </w:r>
          </w:p>
        </w:tc>
        <w:tc>
          <w:tcPr>
            <w:tcW w:w="513" w:type="dxa"/>
            <w:shd w:val="clear" w:color="auto" w:fill="FFFFFF" w:themeFill="background1"/>
          </w:tcPr>
          <w:p w14:paraId="24E0CA4A" w14:textId="77777777" w:rsidR="006A3CBC" w:rsidRPr="003E2A5F" w:rsidRDefault="006A3CBC" w:rsidP="006A3CBC">
            <w:pPr>
              <w:bidi/>
              <w:jc w:val="center"/>
              <w:rPr>
                <w:rFonts w:ascii="Calibri" w:hAnsi="Calibri" w:cs="B Mitra"/>
                <w:sz w:val="20"/>
                <w:szCs w:val="20"/>
                <w:rtl/>
                <w:lang w:bidi="fa-IR"/>
              </w:rPr>
            </w:pPr>
            <w:r>
              <w:rPr>
                <w:rFonts w:ascii="Calibri" w:hAnsi="Calibri" w:cs="B Mitra" w:hint="cs"/>
                <w:sz w:val="20"/>
                <w:szCs w:val="20"/>
                <w:rtl/>
                <w:lang w:bidi="fa-IR"/>
              </w:rPr>
              <w:t>12</w:t>
            </w:r>
          </w:p>
        </w:tc>
      </w:tr>
      <w:tr w:rsidR="006A3CBC" w:rsidRPr="003E2A5F" w14:paraId="24E0CA50" w14:textId="77777777" w:rsidTr="006A3CBC">
        <w:trPr>
          <w:trHeight w:hRule="exact" w:val="327"/>
        </w:trPr>
        <w:tc>
          <w:tcPr>
            <w:tcW w:w="1021" w:type="dxa"/>
            <w:shd w:val="clear" w:color="auto" w:fill="FFFFFF" w:themeFill="background1"/>
            <w:vAlign w:val="center"/>
          </w:tcPr>
          <w:p w14:paraId="24E0CA4C" w14:textId="77777777" w:rsidR="006A3CBC" w:rsidRPr="003E2A5F" w:rsidRDefault="006A3CBC" w:rsidP="006A3CBC">
            <w:pPr>
              <w:bidi/>
              <w:jc w:val="center"/>
              <w:rPr>
                <w:rFonts w:ascii="Calibri" w:hAnsi="Calibri" w:cs="B Mitra"/>
                <w:sz w:val="20"/>
                <w:szCs w:val="20"/>
                <w:rtl/>
                <w:lang w:bidi="fa-IR"/>
              </w:rPr>
            </w:pPr>
          </w:p>
        </w:tc>
        <w:tc>
          <w:tcPr>
            <w:tcW w:w="1248" w:type="dxa"/>
            <w:shd w:val="clear" w:color="auto" w:fill="FFFFFF" w:themeFill="background1"/>
            <w:vAlign w:val="center"/>
          </w:tcPr>
          <w:p w14:paraId="24E0CA4D" w14:textId="77777777" w:rsidR="006A3CBC" w:rsidRPr="003E2A5F" w:rsidRDefault="006A3CBC" w:rsidP="006A3CBC">
            <w:pPr>
              <w:bidi/>
              <w:jc w:val="center"/>
              <w:rPr>
                <w:rFonts w:ascii="Calibri" w:hAnsi="Calibri" w:cs="B Mitra"/>
                <w:sz w:val="20"/>
                <w:szCs w:val="20"/>
                <w:rtl/>
                <w:lang w:bidi="fa-IR"/>
              </w:rPr>
            </w:pPr>
            <w:r w:rsidRPr="003E2A5F">
              <w:rPr>
                <w:rFonts w:ascii="Calibri" w:hAnsi="Calibri" w:cs="B Mitra" w:hint="cs"/>
                <w:sz w:val="20"/>
                <w:szCs w:val="20"/>
                <w:rtl/>
                <w:lang w:bidi="fa-IR"/>
              </w:rPr>
              <w:t>5</w:t>
            </w:r>
          </w:p>
        </w:tc>
        <w:tc>
          <w:tcPr>
            <w:tcW w:w="6448" w:type="dxa"/>
            <w:shd w:val="clear" w:color="auto" w:fill="FFFFFF" w:themeFill="background1"/>
            <w:vAlign w:val="center"/>
          </w:tcPr>
          <w:p w14:paraId="24E0CA4E" w14:textId="77777777" w:rsidR="006A3CBC" w:rsidRPr="00396256" w:rsidRDefault="006A3CBC" w:rsidP="006A3CBC">
            <w:pPr>
              <w:bidi/>
              <w:rPr>
                <w:rFonts w:eastAsiaTheme="minorHAnsi" w:cs="B Nazanin"/>
                <w:b/>
                <w:bCs/>
                <w:sz w:val="20"/>
                <w:szCs w:val="20"/>
                <w:rtl/>
              </w:rPr>
            </w:pPr>
            <w:r w:rsidRPr="00396256">
              <w:rPr>
                <w:rFonts w:eastAsiaTheme="minorHAnsi" w:cs="B Nazanin" w:hint="cs"/>
                <w:b/>
                <w:bCs/>
                <w:sz w:val="20"/>
                <w:szCs w:val="20"/>
                <w:rtl/>
              </w:rPr>
              <w:t>استحکام، انسجام و پیوستگی ساختار</w:t>
            </w:r>
          </w:p>
        </w:tc>
        <w:tc>
          <w:tcPr>
            <w:tcW w:w="513" w:type="dxa"/>
            <w:shd w:val="clear" w:color="auto" w:fill="FFFFFF" w:themeFill="background1"/>
          </w:tcPr>
          <w:p w14:paraId="24E0CA4F" w14:textId="77777777" w:rsidR="006A3CBC" w:rsidRPr="003E2A5F" w:rsidRDefault="006A3CBC" w:rsidP="006A3CBC">
            <w:pPr>
              <w:bidi/>
              <w:jc w:val="center"/>
              <w:rPr>
                <w:rFonts w:ascii="Calibri" w:hAnsi="Calibri" w:cs="B Mitra"/>
                <w:sz w:val="20"/>
                <w:szCs w:val="20"/>
                <w:rtl/>
                <w:lang w:bidi="fa-IR"/>
              </w:rPr>
            </w:pPr>
            <w:r>
              <w:rPr>
                <w:rFonts w:ascii="Calibri" w:hAnsi="Calibri" w:cs="B Mitra" w:hint="cs"/>
                <w:sz w:val="20"/>
                <w:szCs w:val="20"/>
                <w:rtl/>
                <w:lang w:bidi="fa-IR"/>
              </w:rPr>
              <w:t>13</w:t>
            </w:r>
          </w:p>
        </w:tc>
      </w:tr>
      <w:tr w:rsidR="006A3CBC" w:rsidRPr="003E2A5F" w14:paraId="24E0CA55" w14:textId="77777777" w:rsidTr="006A3CBC">
        <w:trPr>
          <w:trHeight w:hRule="exact" w:val="327"/>
        </w:trPr>
        <w:tc>
          <w:tcPr>
            <w:tcW w:w="1021" w:type="dxa"/>
            <w:shd w:val="clear" w:color="auto" w:fill="FFFFFF" w:themeFill="background1"/>
            <w:vAlign w:val="center"/>
          </w:tcPr>
          <w:p w14:paraId="24E0CA51" w14:textId="77777777" w:rsidR="006A3CBC" w:rsidRPr="003E2A5F" w:rsidRDefault="006A3CBC" w:rsidP="006A3CBC">
            <w:pPr>
              <w:bidi/>
              <w:jc w:val="center"/>
              <w:rPr>
                <w:rFonts w:ascii="Calibri" w:hAnsi="Calibri" w:cs="B Mitra"/>
                <w:sz w:val="20"/>
                <w:szCs w:val="20"/>
                <w:rtl/>
                <w:lang w:bidi="fa-IR"/>
              </w:rPr>
            </w:pPr>
          </w:p>
        </w:tc>
        <w:tc>
          <w:tcPr>
            <w:tcW w:w="1248" w:type="dxa"/>
            <w:shd w:val="clear" w:color="auto" w:fill="FFFFFF" w:themeFill="background1"/>
            <w:vAlign w:val="center"/>
          </w:tcPr>
          <w:p w14:paraId="24E0CA52" w14:textId="77777777" w:rsidR="006A3CBC" w:rsidRPr="003E2A5F" w:rsidRDefault="006A3CBC" w:rsidP="006A3CBC">
            <w:pPr>
              <w:bidi/>
              <w:jc w:val="center"/>
              <w:rPr>
                <w:rFonts w:ascii="Calibri" w:hAnsi="Calibri" w:cs="B Mitra"/>
                <w:sz w:val="20"/>
                <w:szCs w:val="20"/>
                <w:rtl/>
                <w:lang w:bidi="fa-IR"/>
              </w:rPr>
            </w:pPr>
            <w:r w:rsidRPr="003E2A5F">
              <w:rPr>
                <w:rFonts w:ascii="Calibri" w:hAnsi="Calibri" w:cs="B Mitra" w:hint="cs"/>
                <w:sz w:val="20"/>
                <w:szCs w:val="20"/>
                <w:rtl/>
                <w:lang w:bidi="fa-IR"/>
              </w:rPr>
              <w:t>3</w:t>
            </w:r>
          </w:p>
        </w:tc>
        <w:tc>
          <w:tcPr>
            <w:tcW w:w="6448" w:type="dxa"/>
            <w:shd w:val="clear" w:color="auto" w:fill="FFFFFF" w:themeFill="background1"/>
            <w:vAlign w:val="center"/>
          </w:tcPr>
          <w:p w14:paraId="24E0CA53" w14:textId="77777777" w:rsidR="006A3CBC" w:rsidRPr="00396256" w:rsidRDefault="006A3CBC" w:rsidP="006A3CBC">
            <w:pPr>
              <w:bidi/>
              <w:rPr>
                <w:rFonts w:eastAsiaTheme="minorHAnsi" w:cs="B Nazanin"/>
                <w:b/>
                <w:bCs/>
                <w:sz w:val="20"/>
                <w:szCs w:val="20"/>
                <w:rtl/>
              </w:rPr>
            </w:pPr>
            <w:r w:rsidRPr="00396256">
              <w:rPr>
                <w:rFonts w:eastAsiaTheme="minorHAnsi" w:cs="B Nazanin" w:hint="cs"/>
                <w:b/>
                <w:bCs/>
                <w:sz w:val="20"/>
                <w:szCs w:val="20"/>
                <w:rtl/>
              </w:rPr>
              <w:t>توفیق در انتقال ویژگی‌های سبکی کتاب</w:t>
            </w:r>
          </w:p>
        </w:tc>
        <w:tc>
          <w:tcPr>
            <w:tcW w:w="513" w:type="dxa"/>
            <w:shd w:val="clear" w:color="auto" w:fill="FFFFFF" w:themeFill="background1"/>
          </w:tcPr>
          <w:p w14:paraId="24E0CA54" w14:textId="77777777" w:rsidR="006A3CBC" w:rsidRPr="003E2A5F" w:rsidRDefault="006A3CBC" w:rsidP="006A3CBC">
            <w:pPr>
              <w:bidi/>
              <w:jc w:val="center"/>
              <w:rPr>
                <w:rFonts w:ascii="Calibri" w:hAnsi="Calibri" w:cs="B Mitra"/>
                <w:sz w:val="20"/>
                <w:szCs w:val="20"/>
                <w:rtl/>
                <w:lang w:bidi="fa-IR"/>
              </w:rPr>
            </w:pPr>
            <w:r>
              <w:rPr>
                <w:rFonts w:ascii="Calibri" w:hAnsi="Calibri" w:cs="B Mitra" w:hint="cs"/>
                <w:sz w:val="20"/>
                <w:szCs w:val="20"/>
                <w:rtl/>
                <w:lang w:bidi="fa-IR"/>
              </w:rPr>
              <w:t>14</w:t>
            </w:r>
          </w:p>
        </w:tc>
      </w:tr>
      <w:tr w:rsidR="006A3CBC" w:rsidRPr="003E2A5F" w14:paraId="24E0CA5A" w14:textId="77777777" w:rsidTr="006A3CBC">
        <w:trPr>
          <w:trHeight w:hRule="exact" w:val="327"/>
        </w:trPr>
        <w:tc>
          <w:tcPr>
            <w:tcW w:w="1021" w:type="dxa"/>
            <w:shd w:val="clear" w:color="auto" w:fill="FFFFFF" w:themeFill="background1"/>
            <w:vAlign w:val="center"/>
          </w:tcPr>
          <w:p w14:paraId="24E0CA56" w14:textId="77777777" w:rsidR="006A3CBC" w:rsidRPr="003E2A5F" w:rsidRDefault="006A3CBC" w:rsidP="006A3CBC">
            <w:pPr>
              <w:bidi/>
              <w:jc w:val="center"/>
              <w:rPr>
                <w:rFonts w:ascii="Calibri" w:hAnsi="Calibri" w:cs="B Mitra"/>
                <w:sz w:val="20"/>
                <w:szCs w:val="20"/>
                <w:rtl/>
                <w:lang w:bidi="fa-IR"/>
              </w:rPr>
            </w:pPr>
          </w:p>
        </w:tc>
        <w:tc>
          <w:tcPr>
            <w:tcW w:w="1248" w:type="dxa"/>
            <w:shd w:val="clear" w:color="auto" w:fill="FFFFFF" w:themeFill="background1"/>
            <w:vAlign w:val="center"/>
          </w:tcPr>
          <w:p w14:paraId="24E0CA57" w14:textId="77777777" w:rsidR="006A3CBC" w:rsidRPr="003E2A5F" w:rsidRDefault="006A3CBC" w:rsidP="006A3CBC">
            <w:pPr>
              <w:bidi/>
              <w:jc w:val="center"/>
              <w:rPr>
                <w:rFonts w:ascii="Calibri" w:hAnsi="Calibri" w:cs="B Mitra"/>
                <w:sz w:val="20"/>
                <w:szCs w:val="20"/>
                <w:rtl/>
                <w:lang w:bidi="fa-IR"/>
              </w:rPr>
            </w:pPr>
            <w:r w:rsidRPr="003E2A5F">
              <w:rPr>
                <w:rFonts w:ascii="Calibri" w:hAnsi="Calibri" w:cs="B Mitra" w:hint="cs"/>
                <w:sz w:val="20"/>
                <w:szCs w:val="20"/>
                <w:rtl/>
                <w:lang w:bidi="fa-IR"/>
              </w:rPr>
              <w:t>3</w:t>
            </w:r>
          </w:p>
        </w:tc>
        <w:tc>
          <w:tcPr>
            <w:tcW w:w="6448" w:type="dxa"/>
            <w:shd w:val="clear" w:color="auto" w:fill="FFFFFF" w:themeFill="background1"/>
            <w:vAlign w:val="center"/>
          </w:tcPr>
          <w:p w14:paraId="24E0CA58" w14:textId="77777777" w:rsidR="006A3CBC" w:rsidRPr="00396256" w:rsidRDefault="006A3CBC" w:rsidP="006A3CBC">
            <w:pPr>
              <w:bidi/>
              <w:rPr>
                <w:rFonts w:eastAsiaTheme="minorHAnsi" w:cs="B Nazanin"/>
                <w:b/>
                <w:bCs/>
                <w:sz w:val="20"/>
                <w:szCs w:val="20"/>
                <w:rtl/>
              </w:rPr>
            </w:pPr>
            <w:r w:rsidRPr="00396256">
              <w:rPr>
                <w:rFonts w:eastAsiaTheme="minorHAnsi" w:cs="B Nazanin" w:hint="cs"/>
                <w:b/>
                <w:bCs/>
                <w:sz w:val="20"/>
                <w:szCs w:val="20"/>
                <w:rtl/>
              </w:rPr>
              <w:t>تناسب حجم کمی مطالب</w:t>
            </w:r>
          </w:p>
        </w:tc>
        <w:tc>
          <w:tcPr>
            <w:tcW w:w="513" w:type="dxa"/>
            <w:shd w:val="clear" w:color="auto" w:fill="FFFFFF" w:themeFill="background1"/>
          </w:tcPr>
          <w:p w14:paraId="24E0CA59" w14:textId="77777777" w:rsidR="006A3CBC" w:rsidRPr="003E2A5F" w:rsidRDefault="006A3CBC" w:rsidP="006A3CBC">
            <w:pPr>
              <w:bidi/>
              <w:jc w:val="center"/>
              <w:rPr>
                <w:rFonts w:ascii="Calibri" w:hAnsi="Calibri" w:cs="B Mitra"/>
                <w:sz w:val="20"/>
                <w:szCs w:val="20"/>
                <w:rtl/>
                <w:lang w:bidi="fa-IR"/>
              </w:rPr>
            </w:pPr>
            <w:r>
              <w:rPr>
                <w:rFonts w:ascii="Calibri" w:hAnsi="Calibri" w:cs="B Mitra" w:hint="cs"/>
                <w:sz w:val="20"/>
                <w:szCs w:val="20"/>
                <w:rtl/>
                <w:lang w:bidi="fa-IR"/>
              </w:rPr>
              <w:t>15</w:t>
            </w:r>
          </w:p>
        </w:tc>
      </w:tr>
      <w:tr w:rsidR="006A3CBC" w:rsidRPr="003E2A5F" w14:paraId="24E0CA5F" w14:textId="77777777" w:rsidTr="006A3CBC">
        <w:trPr>
          <w:trHeight w:hRule="exact" w:val="327"/>
        </w:trPr>
        <w:tc>
          <w:tcPr>
            <w:tcW w:w="1021" w:type="dxa"/>
            <w:shd w:val="clear" w:color="auto" w:fill="FFFFFF" w:themeFill="background1"/>
            <w:vAlign w:val="center"/>
          </w:tcPr>
          <w:p w14:paraId="24E0CA5B" w14:textId="77777777" w:rsidR="006A3CBC" w:rsidRPr="003E2A5F" w:rsidRDefault="006A3CBC" w:rsidP="006A3CBC">
            <w:pPr>
              <w:bidi/>
              <w:jc w:val="center"/>
              <w:rPr>
                <w:rFonts w:ascii="Calibri" w:hAnsi="Calibri" w:cs="B Mitra"/>
                <w:sz w:val="20"/>
                <w:szCs w:val="20"/>
                <w:rtl/>
                <w:lang w:bidi="fa-IR"/>
              </w:rPr>
            </w:pPr>
          </w:p>
          <w:p w14:paraId="24E0CA5C" w14:textId="77777777" w:rsidR="006A3CBC" w:rsidRPr="003E2A5F" w:rsidRDefault="006A3CBC" w:rsidP="006A3CBC">
            <w:pPr>
              <w:bidi/>
              <w:jc w:val="center"/>
              <w:rPr>
                <w:rFonts w:ascii="Calibri" w:hAnsi="Calibri" w:cs="B Mitra"/>
                <w:sz w:val="20"/>
                <w:szCs w:val="20"/>
                <w:lang w:bidi="fa-IR"/>
              </w:rPr>
            </w:pPr>
          </w:p>
        </w:tc>
        <w:tc>
          <w:tcPr>
            <w:tcW w:w="1248" w:type="dxa"/>
            <w:shd w:val="clear" w:color="auto" w:fill="FFFFFF" w:themeFill="background1"/>
            <w:vAlign w:val="center"/>
          </w:tcPr>
          <w:p w14:paraId="24E0CA5D" w14:textId="77777777" w:rsidR="006A3CBC" w:rsidRPr="003E2A5F" w:rsidRDefault="006A3CBC" w:rsidP="006A3CBC">
            <w:pPr>
              <w:bidi/>
              <w:jc w:val="center"/>
              <w:rPr>
                <w:rFonts w:ascii="Calibri" w:hAnsi="Calibri" w:cs="B Mitra"/>
                <w:sz w:val="20"/>
                <w:szCs w:val="20"/>
                <w:lang w:bidi="fa-IR"/>
              </w:rPr>
            </w:pPr>
            <w:r w:rsidRPr="003E2A5F">
              <w:rPr>
                <w:rFonts w:ascii="Calibri" w:hAnsi="Calibri" w:cs="B Mitra" w:hint="cs"/>
                <w:sz w:val="20"/>
                <w:szCs w:val="20"/>
                <w:rtl/>
                <w:lang w:bidi="fa-IR"/>
              </w:rPr>
              <w:t>100</w:t>
            </w:r>
          </w:p>
        </w:tc>
        <w:tc>
          <w:tcPr>
            <w:tcW w:w="6961" w:type="dxa"/>
            <w:gridSpan w:val="2"/>
            <w:shd w:val="clear" w:color="auto" w:fill="FFFFFF" w:themeFill="background1"/>
            <w:vAlign w:val="center"/>
          </w:tcPr>
          <w:p w14:paraId="24E0CA5E" w14:textId="77777777" w:rsidR="006A3CBC" w:rsidRPr="003E2A5F" w:rsidRDefault="006A3CBC" w:rsidP="006A3CBC">
            <w:pPr>
              <w:bidi/>
              <w:rPr>
                <w:rFonts w:ascii="Calibri" w:hAnsi="Calibri" w:cs="B Mitra"/>
                <w:sz w:val="20"/>
                <w:szCs w:val="20"/>
                <w:lang w:bidi="fa-IR"/>
              </w:rPr>
            </w:pPr>
            <w:r>
              <w:rPr>
                <w:rFonts w:ascii="Calibri" w:hAnsi="Calibri" w:cs="B Mitra" w:hint="cs"/>
                <w:sz w:val="20"/>
                <w:szCs w:val="20"/>
                <w:rtl/>
                <w:lang w:bidi="fa-IR"/>
              </w:rPr>
              <w:t>جمع</w:t>
            </w:r>
          </w:p>
        </w:tc>
      </w:tr>
    </w:tbl>
    <w:p w14:paraId="24E0CA60" w14:textId="77777777" w:rsidR="006A3CBC" w:rsidRDefault="006A3CBC" w:rsidP="00995261">
      <w:pPr>
        <w:bidi/>
        <w:rPr>
          <w:rFonts w:ascii="B Mitra" w:hAnsi="Calibri" w:cs="B Nazanin"/>
          <w:b/>
          <w:bCs/>
          <w:sz w:val="24"/>
          <w:szCs w:val="24"/>
          <w:rtl/>
        </w:rPr>
      </w:pPr>
    </w:p>
    <w:p w14:paraId="24E0CA61" w14:textId="77777777" w:rsidR="00584622" w:rsidRPr="006A3CBC" w:rsidRDefault="006A3CBC" w:rsidP="006A3CBC">
      <w:pPr>
        <w:bidi/>
        <w:rPr>
          <w:rFonts w:ascii="Cambria" w:hAnsi="Cambria" w:cs="B Nazanin"/>
          <w:b/>
          <w:bCs/>
          <w:sz w:val="24"/>
          <w:szCs w:val="24"/>
          <w:lang w:bidi="fa-IR"/>
        </w:rPr>
      </w:pPr>
      <w:r>
        <w:rPr>
          <w:rFonts w:ascii="B Mitra" w:hAnsi="Calibri" w:cs="B Nazanin" w:hint="cs"/>
          <w:b/>
          <w:bCs/>
          <w:sz w:val="24"/>
          <w:szCs w:val="24"/>
          <w:rtl/>
        </w:rPr>
        <w:lastRenderedPageBreak/>
        <w:t xml:space="preserve">نفرات اول </w:t>
      </w:r>
      <w:r w:rsidR="001F4E58">
        <w:rPr>
          <w:rFonts w:ascii="B Mitra" w:hAnsi="Calibri" w:cs="B Nazanin" w:hint="cs"/>
          <w:b/>
          <w:bCs/>
          <w:sz w:val="24"/>
          <w:szCs w:val="24"/>
          <w:rtl/>
        </w:rPr>
        <w:t>استان‌ها</w:t>
      </w:r>
      <w:r>
        <w:rPr>
          <w:rFonts w:ascii="B Mitra" w:hAnsi="Calibri" w:cs="B Nazanin" w:hint="cs"/>
          <w:b/>
          <w:bCs/>
          <w:sz w:val="24"/>
          <w:szCs w:val="24"/>
          <w:rtl/>
        </w:rPr>
        <w:t xml:space="preserve"> </w:t>
      </w:r>
      <w:r w:rsidR="005F29E2">
        <w:rPr>
          <w:rFonts w:ascii="B Mitra" w:hAnsi="Calibri" w:cs="B Nazanin" w:hint="cs"/>
          <w:b/>
          <w:bCs/>
          <w:sz w:val="24"/>
          <w:szCs w:val="24"/>
          <w:rtl/>
        </w:rPr>
        <w:t xml:space="preserve"> به تفکیک خواهر و برادر</w:t>
      </w:r>
      <w:r>
        <w:rPr>
          <w:rFonts w:ascii="B Mitra" w:hAnsi="Calibri" w:cs="B Nazanin" w:hint="cs"/>
          <w:b/>
          <w:bCs/>
          <w:sz w:val="24"/>
          <w:szCs w:val="24"/>
          <w:rtl/>
        </w:rPr>
        <w:t xml:space="preserve">فایل اثر خود را بر روی </w:t>
      </w:r>
      <w:r w:rsidR="003C20A8">
        <w:rPr>
          <w:rFonts w:ascii="B Mitra" w:hAnsi="Calibri" w:cs="B Nazanin" w:hint="cs"/>
          <w:b/>
          <w:bCs/>
          <w:sz w:val="24"/>
          <w:szCs w:val="24"/>
          <w:rtl/>
        </w:rPr>
        <w:t xml:space="preserve">سامانه جامع </w:t>
      </w:r>
      <w:r w:rsidR="001F4E58">
        <w:rPr>
          <w:rFonts w:ascii="B Mitra" w:hAnsi="Calibri" w:cs="B Nazanin" w:hint="cs"/>
          <w:b/>
          <w:bCs/>
          <w:sz w:val="24"/>
          <w:szCs w:val="24"/>
          <w:rtl/>
        </w:rPr>
        <w:t>ثبت‌نام</w:t>
      </w:r>
      <w:r w:rsidR="001F4E58">
        <w:rPr>
          <w:rFonts w:ascii="B Mitra" w:hAnsi="Calibri" w:cs="B Nazanin"/>
          <w:b/>
          <w:bCs/>
          <w:sz w:val="24"/>
          <w:szCs w:val="24"/>
          <w:rtl/>
        </w:rPr>
        <w:t xml:space="preserve"> </w:t>
      </w:r>
      <w:r>
        <w:rPr>
          <w:rFonts w:ascii="B Mitra" w:hAnsi="Calibri" w:cs="B Nazanin" w:hint="cs"/>
          <w:b/>
          <w:bCs/>
          <w:sz w:val="24"/>
          <w:szCs w:val="24"/>
          <w:rtl/>
        </w:rPr>
        <w:t>بارگذاری نمایند.</w:t>
      </w:r>
    </w:p>
    <w:p w14:paraId="24E0CA62" w14:textId="77777777" w:rsidR="007875BC" w:rsidRDefault="007875BC" w:rsidP="00187410">
      <w:pPr>
        <w:bidi/>
        <w:jc w:val="both"/>
        <w:rPr>
          <w:rFonts w:ascii="Calibri" w:eastAsia="Calibri" w:hAnsi="Calibri" w:cs="B Nazanin"/>
          <w:b/>
          <w:bCs/>
          <w:rtl/>
          <w:lang w:bidi="fa-IR"/>
        </w:rPr>
      </w:pPr>
      <w:r>
        <w:rPr>
          <w:rFonts w:ascii="Calibri" w:eastAsia="Calibri" w:hAnsi="Calibri" w:cs="B Nazanin" w:hint="cs"/>
          <w:b/>
          <w:bCs/>
          <w:rtl/>
          <w:lang w:bidi="fa-IR"/>
        </w:rPr>
        <w:t>تذکرات:</w:t>
      </w:r>
    </w:p>
    <w:p w14:paraId="24E0CA63" w14:textId="77777777" w:rsidR="003E2A5F" w:rsidRPr="00396256" w:rsidRDefault="003E2A5F" w:rsidP="007875BC">
      <w:pPr>
        <w:bidi/>
        <w:jc w:val="both"/>
        <w:rPr>
          <w:rFonts w:ascii="Calibri" w:eastAsia="Calibri" w:hAnsi="Calibri" w:cs="B Nazanin"/>
          <w:b/>
          <w:bCs/>
          <w:rtl/>
          <w:lang w:bidi="fa-IR"/>
        </w:rPr>
      </w:pPr>
      <w:r w:rsidRPr="00396256">
        <w:rPr>
          <w:rFonts w:ascii="Calibri" w:eastAsia="Calibri" w:hAnsi="Calibri" w:cs="B Nazanin"/>
          <w:b/>
          <w:bCs/>
          <w:rtl/>
          <w:lang w:bidi="fa-IR"/>
        </w:rPr>
        <w:t>1-</w:t>
      </w:r>
      <w:r w:rsidRPr="00396256">
        <w:rPr>
          <w:rFonts w:ascii="Calibri" w:eastAsia="Calibri" w:hAnsi="Calibri" w:cs="B Nazanin" w:hint="cs"/>
          <w:b/>
          <w:bCs/>
          <w:rtl/>
          <w:lang w:bidi="fa-IR"/>
        </w:rPr>
        <w:t xml:space="preserve"> منبع کامل کتاب باید از آغاز به شرح ذیل درج شود:</w:t>
      </w:r>
    </w:p>
    <w:p w14:paraId="24E0CA64" w14:textId="77777777" w:rsidR="003E2A5F" w:rsidRPr="00396256" w:rsidRDefault="003E2A5F" w:rsidP="00187410">
      <w:pPr>
        <w:bidi/>
        <w:jc w:val="both"/>
        <w:rPr>
          <w:rFonts w:ascii="Calibri" w:eastAsia="Calibri" w:hAnsi="Calibri" w:cs="B Nazanin"/>
          <w:b/>
          <w:bCs/>
          <w:rtl/>
          <w:lang w:bidi="fa-IR"/>
        </w:rPr>
      </w:pPr>
      <w:r w:rsidRPr="00396256">
        <w:rPr>
          <w:rFonts w:ascii="Calibri" w:eastAsia="Calibri" w:hAnsi="Calibri" w:cs="B Nazanin" w:hint="cs"/>
          <w:b/>
          <w:bCs/>
          <w:rtl/>
          <w:lang w:bidi="fa-IR"/>
        </w:rPr>
        <w:t xml:space="preserve">ـ برای </w:t>
      </w:r>
      <w:r w:rsidR="0064470D">
        <w:rPr>
          <w:rFonts w:ascii="Calibri" w:eastAsia="Calibri" w:hAnsi="Calibri" w:cs="B Nazanin" w:hint="cs"/>
          <w:b/>
          <w:bCs/>
          <w:rtl/>
          <w:lang w:bidi="fa-IR"/>
        </w:rPr>
        <w:t>کتاب‌های</w:t>
      </w:r>
      <w:r w:rsidRPr="00396256">
        <w:rPr>
          <w:rFonts w:ascii="Calibri" w:eastAsia="Calibri" w:hAnsi="Calibri" w:cs="B Nazanin" w:hint="cs"/>
          <w:b/>
          <w:bCs/>
          <w:rtl/>
          <w:lang w:bidi="fa-IR"/>
        </w:rPr>
        <w:t xml:space="preserve"> تألیفی:</w:t>
      </w:r>
      <w:r w:rsidR="003C7A27" w:rsidRPr="00396256">
        <w:rPr>
          <w:rFonts w:ascii="Calibri" w:eastAsia="Calibri" w:hAnsi="Calibri" w:cs="B Nazanin"/>
          <w:b/>
          <w:bCs/>
          <w:rtl/>
          <w:lang w:bidi="fa-IR"/>
        </w:rPr>
        <w:t xml:space="preserve"> </w:t>
      </w:r>
      <w:r w:rsidR="003C7A27" w:rsidRPr="00396256">
        <w:rPr>
          <w:rFonts w:ascii="Calibri" w:eastAsia="Calibri" w:hAnsi="Calibri" w:cs="B Nazanin" w:hint="eastAsia"/>
          <w:b/>
          <w:bCs/>
          <w:rtl/>
          <w:lang w:bidi="fa-IR"/>
        </w:rPr>
        <w:t>نام</w:t>
      </w:r>
      <w:r w:rsidRPr="00396256">
        <w:rPr>
          <w:rFonts w:ascii="Calibri" w:eastAsia="Calibri" w:hAnsi="Calibri" w:cs="B Nazanin" w:hint="cs"/>
          <w:b/>
          <w:bCs/>
          <w:rtl/>
          <w:lang w:bidi="fa-IR"/>
        </w:rPr>
        <w:t xml:space="preserve"> خانوادگی مؤلف، نام کوچک مؤلف، سال انتشار در پرانتز، نام کامل کتاب، محل نشر، نام ناشر، تعداد صفحات کتاب. مثال: سجودی، فرزان (1383) </w:t>
      </w:r>
      <w:r w:rsidR="0064470D">
        <w:rPr>
          <w:rFonts w:ascii="Calibri" w:eastAsia="Calibri" w:hAnsi="Calibri" w:cs="B Nazanin" w:hint="cs"/>
          <w:b/>
          <w:bCs/>
          <w:rtl/>
          <w:lang w:bidi="fa-IR"/>
        </w:rPr>
        <w:t>نشانه‌شناسی</w:t>
      </w:r>
      <w:r w:rsidRPr="00396256">
        <w:rPr>
          <w:rFonts w:ascii="Calibri" w:eastAsia="Calibri" w:hAnsi="Calibri" w:cs="B Nazanin" w:hint="cs"/>
          <w:b/>
          <w:bCs/>
          <w:rtl/>
          <w:lang w:bidi="fa-IR"/>
        </w:rPr>
        <w:t xml:space="preserve"> کاربردی، تهران: نشر قصه. تعداد صفحات: 240.</w:t>
      </w:r>
    </w:p>
    <w:p w14:paraId="24E0CA65" w14:textId="77777777" w:rsidR="007875BC" w:rsidRPr="00396256" w:rsidRDefault="003E2A5F" w:rsidP="007875BC">
      <w:pPr>
        <w:bidi/>
        <w:jc w:val="both"/>
        <w:rPr>
          <w:rFonts w:ascii="Calibri" w:eastAsia="Calibri" w:hAnsi="Calibri" w:cs="B Nazanin"/>
          <w:b/>
          <w:bCs/>
          <w:rtl/>
          <w:lang w:bidi="fa-IR"/>
        </w:rPr>
      </w:pPr>
      <w:r w:rsidRPr="00396256">
        <w:rPr>
          <w:rFonts w:ascii="Calibri" w:eastAsia="Calibri" w:hAnsi="Calibri" w:cs="B Nazanin" w:hint="cs"/>
          <w:b/>
          <w:bCs/>
          <w:rtl/>
          <w:lang w:bidi="fa-IR"/>
        </w:rPr>
        <w:t xml:space="preserve">ـ برای </w:t>
      </w:r>
      <w:r w:rsidR="0064470D">
        <w:rPr>
          <w:rFonts w:ascii="Calibri" w:eastAsia="Calibri" w:hAnsi="Calibri" w:cs="B Nazanin" w:hint="cs"/>
          <w:b/>
          <w:bCs/>
          <w:rtl/>
          <w:lang w:bidi="fa-IR"/>
        </w:rPr>
        <w:t>کتاب‌های</w:t>
      </w:r>
      <w:r w:rsidRPr="00396256">
        <w:rPr>
          <w:rFonts w:ascii="Calibri" w:eastAsia="Calibri" w:hAnsi="Calibri" w:cs="B Nazanin" w:hint="cs"/>
          <w:b/>
          <w:bCs/>
          <w:rtl/>
          <w:lang w:bidi="fa-IR"/>
        </w:rPr>
        <w:t xml:space="preserve"> </w:t>
      </w:r>
      <w:r w:rsidR="0064470D">
        <w:rPr>
          <w:rFonts w:ascii="Calibri" w:eastAsia="Calibri" w:hAnsi="Calibri" w:cs="B Nazanin" w:hint="cs"/>
          <w:b/>
          <w:bCs/>
          <w:rtl/>
          <w:lang w:bidi="fa-IR"/>
        </w:rPr>
        <w:t>ترجمه‌ای</w:t>
      </w:r>
      <w:r w:rsidRPr="00396256">
        <w:rPr>
          <w:rFonts w:ascii="Calibri" w:eastAsia="Calibri" w:hAnsi="Calibri" w:cs="B Nazanin" w:hint="cs"/>
          <w:b/>
          <w:bCs/>
          <w:rtl/>
          <w:lang w:bidi="fa-IR"/>
        </w:rPr>
        <w:t>: نام خانوادگی مؤلف، نام کوچک مؤلف، سال انتشار در پرانتز، نام کامل کتاب، نام مترجم، محل نشر، نام ناشر، تعداد صفحات کتاب.</w:t>
      </w:r>
      <w:r w:rsidR="007875BC" w:rsidRPr="007875BC">
        <w:rPr>
          <w:rFonts w:ascii="Calibri" w:eastAsia="Calibri" w:hAnsi="Calibri" w:cs="B Nazanin" w:hint="cs"/>
          <w:b/>
          <w:bCs/>
          <w:rtl/>
          <w:lang w:bidi="fa-IR"/>
        </w:rPr>
        <w:t xml:space="preserve"> </w:t>
      </w:r>
      <w:r w:rsidR="007875BC" w:rsidRPr="00396256">
        <w:rPr>
          <w:rFonts w:ascii="Calibri" w:eastAsia="Calibri" w:hAnsi="Calibri" w:cs="B Nazanin" w:hint="cs"/>
          <w:b/>
          <w:bCs/>
          <w:rtl/>
          <w:lang w:bidi="fa-IR"/>
        </w:rPr>
        <w:t xml:space="preserve">مثال: استوری، جان (1385) مطالعات فرهنگی درباره </w:t>
      </w:r>
      <w:r w:rsidR="0064470D">
        <w:rPr>
          <w:rFonts w:ascii="Calibri" w:eastAsia="Calibri" w:hAnsi="Calibri" w:cs="B Nazanin" w:hint="cs"/>
          <w:b/>
          <w:bCs/>
          <w:rtl/>
          <w:lang w:bidi="fa-IR"/>
        </w:rPr>
        <w:t>فرهنگ‌عامه</w:t>
      </w:r>
      <w:r w:rsidR="007875BC" w:rsidRPr="00396256">
        <w:rPr>
          <w:rFonts w:ascii="Calibri" w:eastAsia="Calibri" w:hAnsi="Calibri" w:cs="B Nazanin" w:hint="cs"/>
          <w:b/>
          <w:bCs/>
          <w:rtl/>
          <w:lang w:bidi="fa-IR"/>
        </w:rPr>
        <w:t xml:space="preserve">، ترجمه: حسین پاینده، تهران: </w:t>
      </w:r>
      <w:r w:rsidR="0064470D">
        <w:rPr>
          <w:rFonts w:ascii="Calibri" w:eastAsia="Calibri" w:hAnsi="Calibri" w:cs="B Nazanin" w:hint="cs"/>
          <w:b/>
          <w:bCs/>
          <w:rtl/>
          <w:lang w:bidi="fa-IR"/>
        </w:rPr>
        <w:t>نشر</w:t>
      </w:r>
      <w:r w:rsidR="0064470D">
        <w:rPr>
          <w:rFonts w:ascii="Calibri" w:eastAsia="Calibri" w:hAnsi="Calibri" w:cs="B Nazanin"/>
          <w:b/>
          <w:bCs/>
          <w:rtl/>
          <w:lang w:bidi="fa-IR"/>
        </w:rPr>
        <w:t xml:space="preserve"> </w:t>
      </w:r>
      <w:r w:rsidR="0064470D">
        <w:rPr>
          <w:rFonts w:ascii="Calibri" w:eastAsia="Calibri" w:hAnsi="Calibri" w:cs="B Nazanin" w:hint="cs"/>
          <w:b/>
          <w:bCs/>
          <w:rtl/>
          <w:lang w:bidi="fa-IR"/>
        </w:rPr>
        <w:t>آگه</w:t>
      </w:r>
      <w:r w:rsidR="007875BC" w:rsidRPr="00396256">
        <w:rPr>
          <w:rFonts w:ascii="Calibri" w:eastAsia="Calibri" w:hAnsi="Calibri" w:cs="B Nazanin" w:hint="cs"/>
          <w:b/>
          <w:bCs/>
          <w:rtl/>
          <w:lang w:bidi="fa-IR"/>
        </w:rPr>
        <w:t>، تعداد صفحات: 367.</w:t>
      </w:r>
    </w:p>
    <w:p w14:paraId="24E0CA66" w14:textId="77777777" w:rsidR="003E2A5F" w:rsidRPr="00396256" w:rsidRDefault="003E2A5F" w:rsidP="00187410">
      <w:pPr>
        <w:bidi/>
        <w:jc w:val="both"/>
        <w:rPr>
          <w:rFonts w:ascii="Calibri" w:eastAsia="Calibri" w:hAnsi="Calibri" w:cs="B Nazanin"/>
          <w:b/>
          <w:bCs/>
          <w:rtl/>
          <w:lang w:bidi="fa-IR"/>
        </w:rPr>
      </w:pPr>
      <w:r w:rsidRPr="00396256">
        <w:rPr>
          <w:rFonts w:ascii="Calibri" w:eastAsia="Calibri" w:hAnsi="Calibri" w:cs="B Nazanin"/>
          <w:b/>
          <w:bCs/>
          <w:rtl/>
          <w:lang w:bidi="fa-IR"/>
        </w:rPr>
        <w:t>2-</w:t>
      </w:r>
      <w:r w:rsidRPr="00396256">
        <w:rPr>
          <w:rFonts w:ascii="Cambria" w:eastAsia="Calibri" w:hAnsi="Cambria" w:cs="Cambria" w:hint="cs"/>
          <w:b/>
          <w:bCs/>
          <w:rtl/>
          <w:lang w:bidi="fa-IR"/>
        </w:rPr>
        <w:t> </w:t>
      </w:r>
      <w:r w:rsidRPr="00396256">
        <w:rPr>
          <w:rFonts w:ascii="Calibri" w:eastAsia="Calibri" w:hAnsi="Calibri" w:cs="B Nazanin" w:hint="cs"/>
          <w:b/>
          <w:bCs/>
          <w:rtl/>
          <w:lang w:bidi="fa-IR"/>
        </w:rPr>
        <w:t xml:space="preserve">معرفی کلی کتاب: حداکثر/ </w:t>
      </w:r>
      <w:r w:rsidR="0064470D">
        <w:rPr>
          <w:rFonts w:ascii="Calibri" w:eastAsia="Calibri" w:hAnsi="Calibri" w:cs="B Nazanin" w:hint="cs"/>
          <w:b/>
          <w:bCs/>
          <w:rtl/>
          <w:lang w:bidi="fa-IR"/>
        </w:rPr>
        <w:t>حتی‌الامکان</w:t>
      </w:r>
      <w:r w:rsidRPr="00396256">
        <w:rPr>
          <w:rFonts w:ascii="Calibri" w:eastAsia="Calibri" w:hAnsi="Calibri" w:cs="B Nazanin" w:hint="cs"/>
          <w:b/>
          <w:bCs/>
          <w:rtl/>
          <w:lang w:bidi="fa-IR"/>
        </w:rPr>
        <w:t>، یک صفحه نسبت به معرفی کلی کتاب که شامل موارد ذیل است:</w:t>
      </w:r>
    </w:p>
    <w:p w14:paraId="24E0CA67" w14:textId="77777777" w:rsidR="003E2A5F" w:rsidRPr="00396256" w:rsidRDefault="003E2A5F" w:rsidP="00187410">
      <w:pPr>
        <w:bidi/>
        <w:jc w:val="both"/>
        <w:rPr>
          <w:rFonts w:ascii="Calibri" w:eastAsia="Calibri" w:hAnsi="Calibri" w:cs="B Nazanin"/>
          <w:b/>
          <w:bCs/>
          <w:rtl/>
          <w:lang w:bidi="fa-IR"/>
        </w:rPr>
      </w:pPr>
      <w:r w:rsidRPr="00396256">
        <w:rPr>
          <w:rFonts w:ascii="Calibri" w:eastAsia="Calibri" w:hAnsi="Calibri" w:cs="B Nazanin" w:hint="cs"/>
          <w:b/>
          <w:bCs/>
          <w:rtl/>
          <w:lang w:bidi="fa-IR"/>
        </w:rPr>
        <w:t xml:space="preserve">ـ موضوع کلی </w:t>
      </w:r>
      <w:r w:rsidR="0064470D">
        <w:rPr>
          <w:rFonts w:ascii="Calibri" w:eastAsia="Calibri" w:hAnsi="Calibri" w:cs="B Nazanin" w:hint="cs"/>
          <w:b/>
          <w:bCs/>
          <w:rtl/>
          <w:lang w:bidi="fa-IR"/>
        </w:rPr>
        <w:t>موردبحث</w:t>
      </w:r>
      <w:r w:rsidRPr="00396256">
        <w:rPr>
          <w:rFonts w:ascii="Calibri" w:eastAsia="Calibri" w:hAnsi="Calibri" w:cs="B Nazanin" w:hint="cs"/>
          <w:b/>
          <w:bCs/>
          <w:rtl/>
          <w:lang w:bidi="fa-IR"/>
        </w:rPr>
        <w:t xml:space="preserve"> کتاب</w:t>
      </w:r>
    </w:p>
    <w:p w14:paraId="24E0CA68" w14:textId="77777777" w:rsidR="003E2A5F" w:rsidRPr="00396256" w:rsidRDefault="003E2A5F" w:rsidP="00187410">
      <w:pPr>
        <w:bidi/>
        <w:jc w:val="both"/>
        <w:rPr>
          <w:rFonts w:ascii="Calibri" w:eastAsia="Calibri" w:hAnsi="Calibri" w:cs="B Nazanin"/>
          <w:b/>
          <w:bCs/>
          <w:rtl/>
          <w:lang w:bidi="fa-IR"/>
        </w:rPr>
      </w:pPr>
      <w:r w:rsidRPr="00396256">
        <w:rPr>
          <w:rFonts w:ascii="Calibri" w:eastAsia="Calibri" w:hAnsi="Calibri" w:cs="B Nazanin" w:hint="cs"/>
          <w:b/>
          <w:bCs/>
          <w:rtl/>
          <w:lang w:bidi="fa-IR"/>
        </w:rPr>
        <w:t xml:space="preserve">ـ اهمیت کتاب در مقایسه با </w:t>
      </w:r>
      <w:r w:rsidR="0064470D">
        <w:rPr>
          <w:rFonts w:ascii="Calibri" w:eastAsia="Calibri" w:hAnsi="Calibri" w:cs="B Nazanin" w:hint="cs"/>
          <w:b/>
          <w:bCs/>
          <w:rtl/>
          <w:lang w:bidi="fa-IR"/>
        </w:rPr>
        <w:t>کتاب‌های</w:t>
      </w:r>
      <w:r w:rsidRPr="00396256">
        <w:rPr>
          <w:rFonts w:ascii="Calibri" w:eastAsia="Calibri" w:hAnsi="Calibri" w:cs="B Nazanin" w:hint="cs"/>
          <w:b/>
          <w:bCs/>
          <w:rtl/>
          <w:lang w:bidi="fa-IR"/>
        </w:rPr>
        <w:t xml:space="preserve"> مشابه</w:t>
      </w:r>
    </w:p>
    <w:p w14:paraId="24E0CA69" w14:textId="77777777" w:rsidR="003E2A5F" w:rsidRPr="00396256" w:rsidRDefault="003E2A5F" w:rsidP="00187410">
      <w:pPr>
        <w:bidi/>
        <w:jc w:val="both"/>
        <w:rPr>
          <w:rFonts w:ascii="Calibri" w:eastAsia="Calibri" w:hAnsi="Calibri" w:cs="B Nazanin"/>
          <w:b/>
          <w:bCs/>
          <w:rtl/>
          <w:lang w:bidi="fa-IR"/>
        </w:rPr>
      </w:pPr>
      <w:r w:rsidRPr="00396256">
        <w:rPr>
          <w:rFonts w:ascii="Calibri" w:eastAsia="Calibri" w:hAnsi="Calibri" w:cs="B Nazanin" w:hint="cs"/>
          <w:b/>
          <w:bCs/>
          <w:rtl/>
          <w:lang w:bidi="fa-IR"/>
        </w:rPr>
        <w:t xml:space="preserve">ـ تعداد تقسیمات کتاب که شامل </w:t>
      </w:r>
      <w:r w:rsidR="0064470D">
        <w:rPr>
          <w:rFonts w:ascii="Calibri" w:eastAsia="Calibri" w:hAnsi="Calibri" w:cs="B Nazanin" w:hint="cs"/>
          <w:b/>
          <w:bCs/>
          <w:rtl/>
          <w:lang w:bidi="fa-IR"/>
        </w:rPr>
        <w:t>بخش‌ها</w:t>
      </w:r>
      <w:r w:rsidRPr="00396256">
        <w:rPr>
          <w:rFonts w:ascii="Calibri" w:eastAsia="Calibri" w:hAnsi="Calibri" w:cs="B Nazanin" w:hint="cs"/>
          <w:b/>
          <w:bCs/>
          <w:rtl/>
          <w:lang w:bidi="fa-IR"/>
        </w:rPr>
        <w:t xml:space="preserve"> و فصول کتاب. در اینجا باید عناوین </w:t>
      </w:r>
      <w:r w:rsidR="0064470D">
        <w:rPr>
          <w:rFonts w:ascii="Calibri" w:eastAsia="Calibri" w:hAnsi="Calibri" w:cs="B Nazanin" w:hint="cs"/>
          <w:b/>
          <w:bCs/>
          <w:rtl/>
          <w:lang w:bidi="fa-IR"/>
        </w:rPr>
        <w:t>بخش‌ها</w:t>
      </w:r>
      <w:r w:rsidRPr="00396256">
        <w:rPr>
          <w:rFonts w:ascii="Calibri" w:eastAsia="Calibri" w:hAnsi="Calibri" w:cs="B Nazanin" w:hint="cs"/>
          <w:b/>
          <w:bCs/>
          <w:rtl/>
          <w:lang w:bidi="fa-IR"/>
        </w:rPr>
        <w:t xml:space="preserve"> و فصول </w:t>
      </w:r>
      <w:r w:rsidR="0064470D">
        <w:rPr>
          <w:rFonts w:ascii="Calibri" w:eastAsia="Calibri" w:hAnsi="Calibri" w:cs="B Nazanin" w:hint="cs"/>
          <w:b/>
          <w:bCs/>
          <w:rtl/>
          <w:lang w:bidi="fa-IR"/>
        </w:rPr>
        <w:t>کاملاً</w:t>
      </w:r>
      <w:r w:rsidRPr="00396256">
        <w:rPr>
          <w:rFonts w:ascii="Calibri" w:eastAsia="Calibri" w:hAnsi="Calibri" w:cs="B Nazanin" w:hint="cs"/>
          <w:b/>
          <w:bCs/>
          <w:rtl/>
          <w:lang w:bidi="fa-IR"/>
        </w:rPr>
        <w:t xml:space="preserve"> آورده شوند. اگر کتاب از مقالات مختلفی </w:t>
      </w:r>
      <w:r w:rsidR="0064470D">
        <w:rPr>
          <w:rFonts w:ascii="Calibri" w:eastAsia="Calibri" w:hAnsi="Calibri" w:cs="B Nazanin" w:hint="cs"/>
          <w:b/>
          <w:bCs/>
          <w:rtl/>
          <w:lang w:bidi="fa-IR"/>
        </w:rPr>
        <w:t>تشکیل‌شده</w:t>
      </w:r>
      <w:r w:rsidRPr="00396256">
        <w:rPr>
          <w:rFonts w:ascii="Calibri" w:eastAsia="Calibri" w:hAnsi="Calibri" w:cs="B Nazanin" w:hint="cs"/>
          <w:b/>
          <w:bCs/>
          <w:rtl/>
          <w:lang w:bidi="fa-IR"/>
        </w:rPr>
        <w:t xml:space="preserve"> است، باید ضمن آوردن عناوین فصول، نام نویسندگان </w:t>
      </w:r>
      <w:r w:rsidR="008749EA" w:rsidRPr="00396256">
        <w:rPr>
          <w:rFonts w:ascii="Calibri" w:eastAsia="Calibri" w:hAnsi="Calibri" w:cs="B Nazanin" w:hint="cs"/>
          <w:b/>
          <w:bCs/>
          <w:rtl/>
          <w:lang w:bidi="fa-IR"/>
        </w:rPr>
        <w:t>آن‌ها</w:t>
      </w:r>
      <w:r w:rsidRPr="00396256">
        <w:rPr>
          <w:rFonts w:ascii="Calibri" w:eastAsia="Calibri" w:hAnsi="Calibri" w:cs="B Nazanin" w:hint="cs"/>
          <w:b/>
          <w:bCs/>
          <w:rtl/>
          <w:lang w:bidi="fa-IR"/>
        </w:rPr>
        <w:t xml:space="preserve"> نیز ذکر شوند.</w:t>
      </w:r>
    </w:p>
    <w:p w14:paraId="24E0CA6A" w14:textId="77777777" w:rsidR="003E2A5F" w:rsidRPr="00396256" w:rsidRDefault="003E2A5F" w:rsidP="00187410">
      <w:pPr>
        <w:bidi/>
        <w:jc w:val="both"/>
        <w:rPr>
          <w:rFonts w:ascii="Calibri" w:eastAsia="Calibri" w:hAnsi="Calibri" w:cs="B Nazanin"/>
          <w:b/>
          <w:bCs/>
          <w:rtl/>
          <w:lang w:bidi="fa-IR"/>
        </w:rPr>
      </w:pPr>
      <w:r w:rsidRPr="00396256">
        <w:rPr>
          <w:rFonts w:ascii="Calibri" w:eastAsia="Calibri" w:hAnsi="Calibri" w:cs="B Nazanin"/>
          <w:b/>
          <w:bCs/>
          <w:rtl/>
          <w:lang w:bidi="fa-IR"/>
        </w:rPr>
        <w:t>3-</w:t>
      </w:r>
      <w:r w:rsidRPr="00396256">
        <w:rPr>
          <w:rFonts w:ascii="Cambria" w:eastAsia="Calibri" w:hAnsi="Cambria" w:cs="Cambria" w:hint="cs"/>
          <w:b/>
          <w:bCs/>
          <w:rtl/>
          <w:lang w:bidi="fa-IR"/>
        </w:rPr>
        <w:t> </w:t>
      </w:r>
      <w:r w:rsidRPr="00396256">
        <w:rPr>
          <w:rFonts w:ascii="Calibri" w:eastAsia="Calibri" w:hAnsi="Calibri" w:cs="B Nazanin" w:hint="cs"/>
          <w:b/>
          <w:bCs/>
          <w:rtl/>
          <w:lang w:bidi="fa-IR"/>
        </w:rPr>
        <w:t>تلخیص هر فصل به شکل جداگانه. با ذکر عنوان فصل. توجه شود که بدون درج خلاصه هر فصل معلوم نخواهد شد که موضوع بحث در هر فصل چیست.</w:t>
      </w:r>
    </w:p>
    <w:p w14:paraId="24E0CA6B" w14:textId="77777777" w:rsidR="003E2A5F" w:rsidRPr="00E83696" w:rsidRDefault="003E2A5F" w:rsidP="00187410">
      <w:pPr>
        <w:bidi/>
        <w:jc w:val="both"/>
        <w:rPr>
          <w:rFonts w:ascii="Calibri" w:eastAsia="Times New Roman" w:hAnsi="Calibri" w:cs="B Nazanin"/>
          <w:b/>
          <w:bCs/>
          <w:sz w:val="20"/>
          <w:szCs w:val="20"/>
          <w:rtl/>
          <w:lang w:bidi="fa-IR"/>
        </w:rPr>
      </w:pPr>
      <w:r w:rsidRPr="00E83696">
        <w:rPr>
          <w:rFonts w:ascii="Calibri" w:eastAsia="Times New Roman" w:hAnsi="Calibri" w:cs="B Nazanin" w:hint="cs"/>
          <w:b/>
          <w:bCs/>
          <w:sz w:val="20"/>
          <w:szCs w:val="20"/>
          <w:rtl/>
          <w:lang w:bidi="fa-IR"/>
        </w:rPr>
        <w:t xml:space="preserve">ـ برای ورود در هر فصل </w:t>
      </w:r>
      <w:r w:rsidR="0064470D">
        <w:rPr>
          <w:rFonts w:ascii="Calibri" w:eastAsia="Times New Roman" w:hAnsi="Calibri" w:cs="B Nazanin" w:hint="eastAsia"/>
          <w:b/>
          <w:bCs/>
          <w:sz w:val="20"/>
          <w:szCs w:val="20"/>
          <w:rtl/>
          <w:lang w:bidi="fa-IR"/>
        </w:rPr>
        <w:t>به‌طور</w:t>
      </w:r>
      <w:r w:rsidRPr="00E83696">
        <w:rPr>
          <w:rFonts w:ascii="Calibri" w:eastAsia="Times New Roman" w:hAnsi="Calibri" w:cs="B Nazanin" w:hint="cs"/>
          <w:b/>
          <w:bCs/>
          <w:sz w:val="20"/>
          <w:szCs w:val="20"/>
          <w:rtl/>
          <w:lang w:bidi="fa-IR"/>
        </w:rPr>
        <w:t xml:space="preserve"> خیلی خلاصه موضوع فصل </w:t>
      </w:r>
      <w:r w:rsidR="0064470D">
        <w:rPr>
          <w:rFonts w:ascii="Calibri" w:eastAsia="Times New Roman" w:hAnsi="Calibri" w:cs="B Nazanin" w:hint="eastAsia"/>
          <w:b/>
          <w:bCs/>
          <w:sz w:val="20"/>
          <w:szCs w:val="20"/>
          <w:rtl/>
          <w:lang w:bidi="fa-IR"/>
        </w:rPr>
        <w:t>گفته‌شده</w:t>
      </w:r>
      <w:r w:rsidRPr="00E83696">
        <w:rPr>
          <w:rFonts w:ascii="Calibri" w:eastAsia="Times New Roman" w:hAnsi="Calibri" w:cs="B Nazanin" w:hint="cs"/>
          <w:b/>
          <w:bCs/>
          <w:sz w:val="20"/>
          <w:szCs w:val="20"/>
          <w:rtl/>
          <w:lang w:bidi="fa-IR"/>
        </w:rPr>
        <w:t xml:space="preserve"> و سپس به شکل </w:t>
      </w:r>
      <w:r w:rsidR="0064470D">
        <w:rPr>
          <w:rFonts w:ascii="Calibri" w:eastAsia="Times New Roman" w:hAnsi="Calibri" w:cs="B Nazanin" w:hint="eastAsia"/>
          <w:b/>
          <w:bCs/>
          <w:sz w:val="20"/>
          <w:szCs w:val="20"/>
          <w:rtl/>
          <w:lang w:bidi="fa-IR"/>
        </w:rPr>
        <w:t>قابل‌فهم</w:t>
      </w:r>
      <w:r w:rsidRPr="00E83696">
        <w:rPr>
          <w:rFonts w:ascii="Calibri" w:eastAsia="Times New Roman" w:hAnsi="Calibri" w:cs="B Nazanin" w:hint="cs"/>
          <w:b/>
          <w:bCs/>
          <w:sz w:val="20"/>
          <w:szCs w:val="20"/>
          <w:rtl/>
          <w:lang w:bidi="fa-IR"/>
        </w:rPr>
        <w:t xml:space="preserve"> </w:t>
      </w:r>
      <w:r w:rsidR="0064470D">
        <w:rPr>
          <w:rFonts w:ascii="Calibri" w:eastAsia="Times New Roman" w:hAnsi="Calibri" w:cs="B Nazanin" w:hint="eastAsia"/>
          <w:b/>
          <w:bCs/>
          <w:sz w:val="20"/>
          <w:szCs w:val="20"/>
          <w:rtl/>
          <w:lang w:bidi="fa-IR"/>
        </w:rPr>
        <w:t>خلاصه‌بردار</w:t>
      </w:r>
      <w:r w:rsidR="0064470D">
        <w:rPr>
          <w:rFonts w:ascii="Calibri" w:eastAsia="Times New Roman" w:hAnsi="Calibri" w:cs="B Nazanin" w:hint="cs"/>
          <w:b/>
          <w:bCs/>
          <w:sz w:val="20"/>
          <w:szCs w:val="20"/>
          <w:rtl/>
          <w:lang w:bidi="fa-IR"/>
        </w:rPr>
        <w:t>ی‌</w:t>
      </w:r>
      <w:r w:rsidR="0064470D">
        <w:rPr>
          <w:rFonts w:ascii="Calibri" w:eastAsia="Times New Roman" w:hAnsi="Calibri" w:cs="B Nazanin" w:hint="eastAsia"/>
          <w:b/>
          <w:bCs/>
          <w:sz w:val="20"/>
          <w:szCs w:val="20"/>
          <w:rtl/>
          <w:lang w:bidi="fa-IR"/>
        </w:rPr>
        <w:t>ها</w:t>
      </w:r>
      <w:r w:rsidRPr="00E83696">
        <w:rPr>
          <w:rFonts w:ascii="Calibri" w:eastAsia="Times New Roman" w:hAnsi="Calibri" w:cs="B Nazanin" w:hint="cs"/>
          <w:b/>
          <w:bCs/>
          <w:sz w:val="20"/>
          <w:szCs w:val="20"/>
          <w:rtl/>
          <w:lang w:bidi="fa-IR"/>
        </w:rPr>
        <w:t xml:space="preserve"> صورت گیرند. </w:t>
      </w:r>
      <w:r w:rsidR="00CC0007">
        <w:rPr>
          <w:rFonts w:ascii="Calibri" w:eastAsia="Times New Roman" w:hAnsi="Calibri" w:cs="B Nazanin" w:hint="cs"/>
          <w:b/>
          <w:bCs/>
          <w:sz w:val="20"/>
          <w:szCs w:val="20"/>
          <w:rtl/>
          <w:lang w:bidi="fa-IR"/>
        </w:rPr>
        <w:t>مهم‌ترین</w:t>
      </w:r>
      <w:r w:rsidRPr="00E83696">
        <w:rPr>
          <w:rFonts w:ascii="Calibri" w:eastAsia="Times New Roman" w:hAnsi="Calibri" w:cs="B Nazanin" w:hint="cs"/>
          <w:b/>
          <w:bCs/>
          <w:sz w:val="20"/>
          <w:szCs w:val="20"/>
          <w:rtl/>
          <w:lang w:bidi="fa-IR"/>
        </w:rPr>
        <w:t xml:space="preserve"> نکته در اینجا این است که موارد </w:t>
      </w:r>
      <w:r w:rsidR="0064470D">
        <w:rPr>
          <w:rFonts w:ascii="Calibri" w:eastAsia="Times New Roman" w:hAnsi="Calibri" w:cs="B Nazanin" w:hint="eastAsia"/>
          <w:b/>
          <w:bCs/>
          <w:sz w:val="20"/>
          <w:szCs w:val="20"/>
          <w:rtl/>
          <w:lang w:bidi="fa-IR"/>
        </w:rPr>
        <w:t>خلاصه‌شده</w:t>
      </w:r>
      <w:r w:rsidRPr="00E83696">
        <w:rPr>
          <w:rFonts w:ascii="Calibri" w:eastAsia="Times New Roman" w:hAnsi="Calibri" w:cs="B Nazanin" w:hint="cs"/>
          <w:b/>
          <w:bCs/>
          <w:sz w:val="20"/>
          <w:szCs w:val="20"/>
          <w:rtl/>
          <w:lang w:bidi="fa-IR"/>
        </w:rPr>
        <w:t xml:space="preserve"> با همدیگر ارتباط منطقی داشته باشند. در غیر </w:t>
      </w:r>
      <w:r w:rsidR="0064470D">
        <w:rPr>
          <w:rFonts w:ascii="Calibri" w:eastAsia="Times New Roman" w:hAnsi="Calibri" w:cs="B Nazanin" w:hint="eastAsia"/>
          <w:b/>
          <w:bCs/>
          <w:sz w:val="20"/>
          <w:szCs w:val="20"/>
          <w:rtl/>
          <w:lang w:bidi="fa-IR"/>
        </w:rPr>
        <w:t>ا</w:t>
      </w:r>
      <w:r w:rsidR="0064470D">
        <w:rPr>
          <w:rFonts w:ascii="Calibri" w:eastAsia="Times New Roman" w:hAnsi="Calibri" w:cs="B Nazanin" w:hint="cs"/>
          <w:b/>
          <w:bCs/>
          <w:sz w:val="20"/>
          <w:szCs w:val="20"/>
          <w:rtl/>
          <w:lang w:bidi="fa-IR"/>
        </w:rPr>
        <w:t>ی</w:t>
      </w:r>
      <w:r w:rsidR="0064470D">
        <w:rPr>
          <w:rFonts w:ascii="Calibri" w:eastAsia="Times New Roman" w:hAnsi="Calibri" w:cs="B Nazanin" w:hint="eastAsia"/>
          <w:b/>
          <w:bCs/>
          <w:sz w:val="20"/>
          <w:szCs w:val="20"/>
          <w:rtl/>
          <w:lang w:bidi="fa-IR"/>
        </w:rPr>
        <w:t>ن</w:t>
      </w:r>
      <w:r w:rsidR="0064470D">
        <w:rPr>
          <w:rFonts w:ascii="Calibri" w:eastAsia="Times New Roman" w:hAnsi="Calibri" w:cs="B Nazanin"/>
          <w:b/>
          <w:bCs/>
          <w:sz w:val="20"/>
          <w:szCs w:val="20"/>
          <w:rtl/>
          <w:lang w:bidi="fa-IR"/>
        </w:rPr>
        <w:t xml:space="preserve"> </w:t>
      </w:r>
      <w:r w:rsidR="0064470D">
        <w:rPr>
          <w:rFonts w:ascii="Calibri" w:eastAsia="Times New Roman" w:hAnsi="Calibri" w:cs="B Nazanin" w:hint="eastAsia"/>
          <w:b/>
          <w:bCs/>
          <w:sz w:val="20"/>
          <w:szCs w:val="20"/>
          <w:rtl/>
          <w:lang w:bidi="fa-IR"/>
        </w:rPr>
        <w:t>صورت</w:t>
      </w:r>
      <w:r w:rsidRPr="00E83696">
        <w:rPr>
          <w:rFonts w:ascii="Calibri" w:eastAsia="Times New Roman" w:hAnsi="Calibri" w:cs="B Nazanin" w:hint="cs"/>
          <w:b/>
          <w:bCs/>
          <w:sz w:val="20"/>
          <w:szCs w:val="20"/>
          <w:rtl/>
          <w:lang w:bidi="fa-IR"/>
        </w:rPr>
        <w:t xml:space="preserve"> معلوم نیست که هر بخش با بخش قبلی چه </w:t>
      </w:r>
      <w:r w:rsidR="0064470D">
        <w:rPr>
          <w:rFonts w:ascii="Calibri" w:eastAsia="Times New Roman" w:hAnsi="Calibri" w:cs="B Nazanin" w:hint="eastAsia"/>
          <w:b/>
          <w:bCs/>
          <w:sz w:val="20"/>
          <w:szCs w:val="20"/>
          <w:rtl/>
          <w:lang w:bidi="fa-IR"/>
        </w:rPr>
        <w:t>رابطه‌ا</w:t>
      </w:r>
      <w:r w:rsidR="0064470D">
        <w:rPr>
          <w:rFonts w:ascii="Calibri" w:eastAsia="Times New Roman" w:hAnsi="Calibri" w:cs="B Nazanin" w:hint="cs"/>
          <w:b/>
          <w:bCs/>
          <w:sz w:val="20"/>
          <w:szCs w:val="20"/>
          <w:rtl/>
          <w:lang w:bidi="fa-IR"/>
        </w:rPr>
        <w:t>ی</w:t>
      </w:r>
      <w:r w:rsidRPr="00E83696">
        <w:rPr>
          <w:rFonts w:ascii="Calibri" w:eastAsia="Times New Roman" w:hAnsi="Calibri" w:cs="B Nazanin" w:hint="cs"/>
          <w:b/>
          <w:bCs/>
          <w:sz w:val="20"/>
          <w:szCs w:val="20"/>
          <w:rtl/>
          <w:lang w:bidi="fa-IR"/>
        </w:rPr>
        <w:t xml:space="preserve"> دارد.</w:t>
      </w:r>
    </w:p>
    <w:p w14:paraId="24E0CA6C" w14:textId="77777777" w:rsidR="003E2A5F" w:rsidRPr="003E2A5F" w:rsidRDefault="003E2A5F" w:rsidP="00187410">
      <w:pPr>
        <w:bidi/>
        <w:jc w:val="both"/>
        <w:rPr>
          <w:rFonts w:ascii="Calibri" w:eastAsia="Times New Roman" w:hAnsi="Calibri" w:cs="B Mitra"/>
          <w:rtl/>
          <w:lang w:bidi="fa-IR"/>
        </w:rPr>
      </w:pPr>
      <w:r w:rsidRPr="003E2A5F">
        <w:rPr>
          <w:rFonts w:ascii="Calibri" w:eastAsia="Times New Roman" w:hAnsi="Calibri" w:cs="B Mitra" w:hint="cs"/>
          <w:rtl/>
          <w:lang w:bidi="fa-IR"/>
        </w:rPr>
        <w:t>4</w:t>
      </w:r>
      <w:r w:rsidRPr="003E2A5F">
        <w:rPr>
          <w:rFonts w:ascii="Calibri" w:eastAsia="Times New Roman" w:hAnsi="Calibri" w:cs="B Mitra"/>
          <w:b/>
          <w:bCs/>
          <w:rtl/>
          <w:lang w:bidi="fa-IR"/>
        </w:rPr>
        <w:t>-</w:t>
      </w:r>
      <w:r w:rsidRPr="003E2A5F">
        <w:rPr>
          <w:rFonts w:ascii="Times New Roman" w:eastAsia="Times New Roman" w:hAnsi="Times New Roman" w:cs="Times New Roman" w:hint="cs"/>
          <w:b/>
          <w:bCs/>
          <w:rtl/>
          <w:lang w:bidi="fa-IR"/>
        </w:rPr>
        <w:t> </w:t>
      </w:r>
      <w:r w:rsidRPr="003E2A5F">
        <w:rPr>
          <w:rFonts w:ascii="Calibri" w:eastAsia="Times New Roman" w:hAnsi="Calibri" w:cs="B Mitra" w:hint="cs"/>
          <w:b/>
          <w:bCs/>
          <w:rtl/>
          <w:lang w:bidi="fa-IR"/>
        </w:rPr>
        <w:t xml:space="preserve">مشخص کردن </w:t>
      </w:r>
      <w:r w:rsidR="0064470D">
        <w:rPr>
          <w:rFonts w:ascii="Calibri" w:eastAsia="Times New Roman" w:hAnsi="Calibri" w:cs="B Mitra" w:hint="eastAsia"/>
          <w:b/>
          <w:bCs/>
          <w:rtl/>
          <w:lang w:bidi="fa-IR"/>
        </w:rPr>
        <w:t>نقل‌قول‌ها</w:t>
      </w:r>
      <w:r w:rsidR="0064470D">
        <w:rPr>
          <w:rFonts w:ascii="Calibri" w:eastAsia="Times New Roman" w:hAnsi="Calibri" w:cs="B Mitra" w:hint="cs"/>
          <w:b/>
          <w:bCs/>
          <w:rtl/>
          <w:lang w:bidi="fa-IR"/>
        </w:rPr>
        <w:t>ی</w:t>
      </w:r>
      <w:r w:rsidRPr="003E2A5F">
        <w:rPr>
          <w:rFonts w:ascii="Calibri" w:eastAsia="Times New Roman" w:hAnsi="Calibri" w:cs="B Mitra" w:hint="cs"/>
          <w:b/>
          <w:bCs/>
          <w:rtl/>
          <w:lang w:bidi="fa-IR"/>
        </w:rPr>
        <w:t xml:space="preserve"> مستقیم و </w:t>
      </w:r>
      <w:r w:rsidR="0064470D">
        <w:rPr>
          <w:rFonts w:ascii="Calibri" w:eastAsia="Times New Roman" w:hAnsi="Calibri" w:cs="B Mitra" w:hint="eastAsia"/>
          <w:b/>
          <w:bCs/>
          <w:rtl/>
          <w:lang w:bidi="fa-IR"/>
        </w:rPr>
        <w:t>غ</w:t>
      </w:r>
      <w:r w:rsidR="0064470D">
        <w:rPr>
          <w:rFonts w:ascii="Calibri" w:eastAsia="Times New Roman" w:hAnsi="Calibri" w:cs="B Mitra" w:hint="cs"/>
          <w:b/>
          <w:bCs/>
          <w:rtl/>
          <w:lang w:bidi="fa-IR"/>
        </w:rPr>
        <w:t>ی</w:t>
      </w:r>
      <w:r w:rsidR="0064470D">
        <w:rPr>
          <w:rFonts w:ascii="Calibri" w:eastAsia="Times New Roman" w:hAnsi="Calibri" w:cs="B Mitra" w:hint="eastAsia"/>
          <w:b/>
          <w:bCs/>
          <w:rtl/>
          <w:lang w:bidi="fa-IR"/>
        </w:rPr>
        <w:t>رمستق</w:t>
      </w:r>
      <w:r w:rsidR="0064470D">
        <w:rPr>
          <w:rFonts w:ascii="Calibri" w:eastAsia="Times New Roman" w:hAnsi="Calibri" w:cs="B Mitra" w:hint="cs"/>
          <w:b/>
          <w:bCs/>
          <w:rtl/>
          <w:lang w:bidi="fa-IR"/>
        </w:rPr>
        <w:t>ی</w:t>
      </w:r>
      <w:r w:rsidR="0064470D">
        <w:rPr>
          <w:rFonts w:ascii="Calibri" w:eastAsia="Times New Roman" w:hAnsi="Calibri" w:cs="B Mitra" w:hint="eastAsia"/>
          <w:b/>
          <w:bCs/>
          <w:rtl/>
          <w:lang w:bidi="fa-IR"/>
        </w:rPr>
        <w:t>م</w:t>
      </w:r>
      <w:r w:rsidRPr="003E2A5F">
        <w:rPr>
          <w:rFonts w:ascii="Calibri" w:eastAsia="Times New Roman" w:hAnsi="Calibri" w:cs="B Mitra" w:hint="cs"/>
          <w:b/>
          <w:bCs/>
          <w:rtl/>
          <w:lang w:bidi="fa-IR"/>
        </w:rPr>
        <w:t xml:space="preserve"> در خلاصه کردن.</w:t>
      </w:r>
      <w:r w:rsidRPr="003E2A5F">
        <w:rPr>
          <w:rFonts w:ascii="Calibri" w:eastAsia="Times New Roman" w:hAnsi="Calibri" w:cs="B Mitra" w:hint="cs"/>
          <w:rtl/>
          <w:lang w:bidi="fa-IR"/>
        </w:rPr>
        <w:t xml:space="preserve"> </w:t>
      </w:r>
      <w:r w:rsidR="0064470D">
        <w:rPr>
          <w:rFonts w:ascii="Calibri" w:eastAsia="Times New Roman" w:hAnsi="Calibri" w:cs="B Nazanin" w:hint="eastAsia"/>
          <w:b/>
          <w:bCs/>
          <w:sz w:val="20"/>
          <w:szCs w:val="20"/>
          <w:rtl/>
          <w:lang w:bidi="fa-IR"/>
        </w:rPr>
        <w:t>متأسفانه</w:t>
      </w:r>
      <w:r w:rsidRPr="00E83696">
        <w:rPr>
          <w:rFonts w:ascii="Calibri" w:eastAsia="Times New Roman" w:hAnsi="Calibri" w:cs="B Nazanin" w:hint="cs"/>
          <w:b/>
          <w:bCs/>
          <w:sz w:val="20"/>
          <w:szCs w:val="20"/>
          <w:rtl/>
          <w:lang w:bidi="fa-IR"/>
        </w:rPr>
        <w:t xml:space="preserve"> بیشتر دانشجویان به این نکته توجه ندارند که </w:t>
      </w:r>
      <w:r w:rsidR="0064470D">
        <w:rPr>
          <w:rFonts w:ascii="Calibri" w:eastAsia="Times New Roman" w:hAnsi="Calibri" w:cs="B Nazanin" w:hint="eastAsia"/>
          <w:b/>
          <w:bCs/>
          <w:sz w:val="20"/>
          <w:szCs w:val="20"/>
          <w:rtl/>
          <w:lang w:bidi="fa-IR"/>
        </w:rPr>
        <w:t>به‌هرحال</w:t>
      </w:r>
      <w:r w:rsidRPr="00E83696">
        <w:rPr>
          <w:rFonts w:ascii="Calibri" w:eastAsia="Times New Roman" w:hAnsi="Calibri" w:cs="B Nazanin" w:hint="cs"/>
          <w:b/>
          <w:bCs/>
          <w:sz w:val="20"/>
          <w:szCs w:val="20"/>
          <w:rtl/>
          <w:lang w:bidi="fa-IR"/>
        </w:rPr>
        <w:t xml:space="preserve"> باید مشخص شود که خلاصه کردن چقدر مستند است. مستند کردن خلاصه یکی از </w:t>
      </w:r>
      <w:r w:rsidR="00CC0007">
        <w:rPr>
          <w:rFonts w:ascii="Calibri" w:eastAsia="Times New Roman" w:hAnsi="Calibri" w:cs="B Nazanin" w:hint="cs"/>
          <w:b/>
          <w:bCs/>
          <w:sz w:val="20"/>
          <w:szCs w:val="20"/>
          <w:rtl/>
          <w:lang w:bidi="fa-IR"/>
        </w:rPr>
        <w:t>مهم‌ترین</w:t>
      </w:r>
      <w:r w:rsidRPr="00E83696">
        <w:rPr>
          <w:rFonts w:ascii="Calibri" w:eastAsia="Times New Roman" w:hAnsi="Calibri" w:cs="B Nazanin" w:hint="cs"/>
          <w:b/>
          <w:bCs/>
          <w:sz w:val="20"/>
          <w:szCs w:val="20"/>
          <w:rtl/>
          <w:lang w:bidi="fa-IR"/>
        </w:rPr>
        <w:t xml:space="preserve"> کارهای </w:t>
      </w:r>
      <w:r w:rsidR="0064470D">
        <w:rPr>
          <w:rFonts w:ascii="Calibri" w:eastAsia="Times New Roman" w:hAnsi="Calibri" w:cs="B Nazanin" w:hint="eastAsia"/>
          <w:b/>
          <w:bCs/>
          <w:sz w:val="20"/>
          <w:szCs w:val="20"/>
          <w:rtl/>
          <w:lang w:bidi="fa-IR"/>
        </w:rPr>
        <w:t>خلاصه‌بردار</w:t>
      </w:r>
      <w:r w:rsidR="0064470D">
        <w:rPr>
          <w:rFonts w:ascii="Calibri" w:eastAsia="Times New Roman" w:hAnsi="Calibri" w:cs="B Nazanin" w:hint="cs"/>
          <w:b/>
          <w:bCs/>
          <w:sz w:val="20"/>
          <w:szCs w:val="20"/>
          <w:rtl/>
          <w:lang w:bidi="fa-IR"/>
        </w:rPr>
        <w:t>ی</w:t>
      </w:r>
      <w:r w:rsidRPr="00E83696">
        <w:rPr>
          <w:rFonts w:ascii="Calibri" w:eastAsia="Times New Roman" w:hAnsi="Calibri" w:cs="B Nazanin" w:hint="cs"/>
          <w:b/>
          <w:bCs/>
          <w:sz w:val="20"/>
          <w:szCs w:val="20"/>
          <w:rtl/>
          <w:lang w:bidi="fa-IR"/>
        </w:rPr>
        <w:t xml:space="preserve"> است.</w:t>
      </w:r>
    </w:p>
    <w:p w14:paraId="24E0CA6D" w14:textId="77777777" w:rsidR="003E2A5F" w:rsidRPr="003E2A5F" w:rsidRDefault="003E2A5F" w:rsidP="00187410">
      <w:pPr>
        <w:bidi/>
        <w:jc w:val="both"/>
        <w:rPr>
          <w:rFonts w:ascii="Calibri" w:eastAsia="Times New Roman" w:hAnsi="Calibri" w:cs="B Mitra"/>
          <w:b/>
          <w:bCs/>
          <w:rtl/>
          <w:lang w:bidi="fa-IR"/>
        </w:rPr>
      </w:pPr>
      <w:r w:rsidRPr="003E2A5F">
        <w:rPr>
          <w:rFonts w:ascii="Calibri" w:eastAsia="Times New Roman" w:hAnsi="Calibri" w:cs="B Mitra" w:hint="cs"/>
          <w:b/>
          <w:bCs/>
          <w:rtl/>
          <w:lang w:bidi="fa-IR"/>
        </w:rPr>
        <w:t>5</w:t>
      </w:r>
      <w:r w:rsidRPr="003E2A5F">
        <w:rPr>
          <w:rFonts w:ascii="Calibri" w:eastAsia="Times New Roman" w:hAnsi="Calibri" w:cs="B Mitra"/>
          <w:b/>
          <w:bCs/>
          <w:rtl/>
          <w:lang w:bidi="fa-IR"/>
        </w:rPr>
        <w:t>-</w:t>
      </w:r>
      <w:r w:rsidRPr="003E2A5F">
        <w:rPr>
          <w:rFonts w:ascii="Times New Roman" w:eastAsia="Times New Roman" w:hAnsi="Times New Roman" w:cs="Times New Roman" w:hint="cs"/>
          <w:b/>
          <w:bCs/>
          <w:rtl/>
          <w:lang w:bidi="fa-IR"/>
        </w:rPr>
        <w:t> </w:t>
      </w:r>
      <w:r w:rsidRPr="003E2A5F">
        <w:rPr>
          <w:rFonts w:ascii="Calibri" w:eastAsia="Times New Roman" w:hAnsi="Calibri" w:cs="B Mitra" w:hint="cs"/>
          <w:b/>
          <w:bCs/>
          <w:rtl/>
          <w:lang w:bidi="fa-IR"/>
        </w:rPr>
        <w:t xml:space="preserve">مستند کردن </w:t>
      </w:r>
      <w:r w:rsidR="0064470D">
        <w:rPr>
          <w:rFonts w:ascii="Calibri" w:eastAsia="Times New Roman" w:hAnsi="Calibri" w:cs="B Mitra" w:hint="eastAsia"/>
          <w:b/>
          <w:bCs/>
          <w:rtl/>
          <w:lang w:bidi="fa-IR"/>
        </w:rPr>
        <w:t>نقل‌قول‌ها</w:t>
      </w:r>
      <w:r w:rsidR="0064470D">
        <w:rPr>
          <w:rFonts w:ascii="Calibri" w:eastAsia="Times New Roman" w:hAnsi="Calibri" w:cs="B Mitra" w:hint="cs"/>
          <w:b/>
          <w:bCs/>
          <w:rtl/>
          <w:lang w:bidi="fa-IR"/>
        </w:rPr>
        <w:t>ی</w:t>
      </w:r>
      <w:r w:rsidRPr="003E2A5F">
        <w:rPr>
          <w:rFonts w:ascii="Calibri" w:eastAsia="Times New Roman" w:hAnsi="Calibri" w:cs="B Mitra" w:hint="cs"/>
          <w:b/>
          <w:bCs/>
          <w:rtl/>
          <w:lang w:bidi="fa-IR"/>
        </w:rPr>
        <w:t xml:space="preserve"> مستقیم و </w:t>
      </w:r>
      <w:r w:rsidR="0064470D">
        <w:rPr>
          <w:rFonts w:ascii="Calibri" w:eastAsia="Times New Roman" w:hAnsi="Calibri" w:cs="B Mitra" w:hint="eastAsia"/>
          <w:b/>
          <w:bCs/>
          <w:rtl/>
          <w:lang w:bidi="fa-IR"/>
        </w:rPr>
        <w:t>غ</w:t>
      </w:r>
      <w:r w:rsidR="0064470D">
        <w:rPr>
          <w:rFonts w:ascii="Calibri" w:eastAsia="Times New Roman" w:hAnsi="Calibri" w:cs="B Mitra" w:hint="cs"/>
          <w:b/>
          <w:bCs/>
          <w:rtl/>
          <w:lang w:bidi="fa-IR"/>
        </w:rPr>
        <w:t>ی</w:t>
      </w:r>
      <w:r w:rsidR="0064470D">
        <w:rPr>
          <w:rFonts w:ascii="Calibri" w:eastAsia="Times New Roman" w:hAnsi="Calibri" w:cs="B Mitra" w:hint="eastAsia"/>
          <w:b/>
          <w:bCs/>
          <w:rtl/>
          <w:lang w:bidi="fa-IR"/>
        </w:rPr>
        <w:t>رمستق</w:t>
      </w:r>
      <w:r w:rsidR="0064470D">
        <w:rPr>
          <w:rFonts w:ascii="Calibri" w:eastAsia="Times New Roman" w:hAnsi="Calibri" w:cs="B Mitra" w:hint="cs"/>
          <w:b/>
          <w:bCs/>
          <w:rtl/>
          <w:lang w:bidi="fa-IR"/>
        </w:rPr>
        <w:t>ی</w:t>
      </w:r>
      <w:r w:rsidR="0064470D">
        <w:rPr>
          <w:rFonts w:ascii="Calibri" w:eastAsia="Times New Roman" w:hAnsi="Calibri" w:cs="B Mitra" w:hint="eastAsia"/>
          <w:b/>
          <w:bCs/>
          <w:rtl/>
          <w:lang w:bidi="fa-IR"/>
        </w:rPr>
        <w:t>م</w:t>
      </w:r>
      <w:r w:rsidRPr="003E2A5F">
        <w:rPr>
          <w:rFonts w:ascii="Calibri" w:eastAsia="Times New Roman" w:hAnsi="Calibri" w:cs="B Mitra" w:hint="cs"/>
          <w:b/>
          <w:bCs/>
          <w:rtl/>
          <w:lang w:bidi="fa-IR"/>
        </w:rPr>
        <w:t xml:space="preserve"> به شکل ذیل:</w:t>
      </w:r>
    </w:p>
    <w:p w14:paraId="24E0CA6E" w14:textId="77777777" w:rsidR="003E2A5F" w:rsidRPr="003E2A5F" w:rsidRDefault="0064470D" w:rsidP="007875BC">
      <w:pPr>
        <w:bidi/>
        <w:jc w:val="both"/>
        <w:rPr>
          <w:rFonts w:ascii="Calibri" w:eastAsia="Times New Roman" w:hAnsi="Calibri" w:cs="B Mitra"/>
          <w:sz w:val="24"/>
          <w:szCs w:val="24"/>
          <w:rtl/>
          <w:lang w:bidi="fa-IR"/>
        </w:rPr>
      </w:pPr>
      <w:r>
        <w:rPr>
          <w:rFonts w:ascii="Calibri" w:eastAsia="Times New Roman" w:hAnsi="Calibri" w:cs="B Mitra" w:hint="eastAsia"/>
          <w:b/>
          <w:bCs/>
          <w:rtl/>
          <w:lang w:bidi="fa-IR"/>
        </w:rPr>
        <w:t>نقل‌قول</w:t>
      </w:r>
      <w:r w:rsidR="003E2A5F" w:rsidRPr="003E2A5F">
        <w:rPr>
          <w:rFonts w:ascii="Calibri" w:eastAsia="Times New Roman" w:hAnsi="Calibri" w:cs="B Mitra" w:hint="cs"/>
          <w:b/>
          <w:bCs/>
          <w:rtl/>
          <w:lang w:bidi="fa-IR"/>
        </w:rPr>
        <w:t xml:space="preserve"> مستقیم:</w:t>
      </w:r>
      <w:r w:rsidR="003C7A27">
        <w:rPr>
          <w:rFonts w:ascii="Calibri" w:eastAsia="Times New Roman" w:hAnsi="Calibri" w:cs="B Nazanin"/>
          <w:b/>
          <w:bCs/>
          <w:sz w:val="20"/>
          <w:szCs w:val="20"/>
          <w:rtl/>
          <w:lang w:bidi="fa-IR"/>
        </w:rPr>
        <w:t xml:space="preserve"> </w:t>
      </w:r>
      <w:r w:rsidR="003C7A27">
        <w:rPr>
          <w:rFonts w:ascii="Calibri" w:eastAsia="Times New Roman" w:hAnsi="Calibri" w:cs="B Nazanin" w:hint="eastAsia"/>
          <w:b/>
          <w:bCs/>
          <w:sz w:val="20"/>
          <w:szCs w:val="20"/>
          <w:rtl/>
          <w:lang w:bidi="fa-IR"/>
        </w:rPr>
        <w:t>مطلب</w:t>
      </w:r>
      <w:r w:rsidR="003E2A5F" w:rsidRPr="00E83696">
        <w:rPr>
          <w:rFonts w:ascii="Calibri" w:eastAsia="Times New Roman" w:hAnsi="Calibri" w:cs="B Nazanin" w:hint="cs"/>
          <w:b/>
          <w:bCs/>
          <w:sz w:val="20"/>
          <w:szCs w:val="20"/>
          <w:rtl/>
          <w:lang w:bidi="fa-IR"/>
        </w:rPr>
        <w:t xml:space="preserve"> </w:t>
      </w:r>
      <w:r>
        <w:rPr>
          <w:rFonts w:ascii="Calibri" w:eastAsia="Times New Roman" w:hAnsi="Calibri" w:cs="B Nazanin" w:hint="eastAsia"/>
          <w:b/>
          <w:bCs/>
          <w:sz w:val="20"/>
          <w:szCs w:val="20"/>
          <w:rtl/>
          <w:lang w:bidi="fa-IR"/>
        </w:rPr>
        <w:t>نقل‌قول</w:t>
      </w:r>
      <w:r w:rsidR="003E2A5F" w:rsidRPr="00E83696">
        <w:rPr>
          <w:rFonts w:ascii="Calibri" w:eastAsia="Times New Roman" w:hAnsi="Calibri" w:cs="B Nazanin" w:hint="cs"/>
          <w:b/>
          <w:bCs/>
          <w:sz w:val="20"/>
          <w:szCs w:val="20"/>
          <w:rtl/>
          <w:lang w:bidi="fa-IR"/>
        </w:rPr>
        <w:t xml:space="preserve"> شده باید میان دو گیومه </w:t>
      </w:r>
      <w:r>
        <w:rPr>
          <w:rFonts w:ascii="Calibri" w:eastAsia="Times New Roman" w:hAnsi="Calibri" w:cs="B Nazanin" w:hint="eastAsia"/>
          <w:b/>
          <w:bCs/>
          <w:sz w:val="20"/>
          <w:szCs w:val="20"/>
          <w:rtl/>
          <w:lang w:bidi="fa-IR"/>
        </w:rPr>
        <w:t>قرارگرفته</w:t>
      </w:r>
      <w:r w:rsidR="003E2A5F" w:rsidRPr="00E83696">
        <w:rPr>
          <w:rFonts w:ascii="Calibri" w:eastAsia="Times New Roman" w:hAnsi="Calibri" w:cs="B Nazanin" w:hint="cs"/>
          <w:b/>
          <w:bCs/>
          <w:sz w:val="20"/>
          <w:szCs w:val="20"/>
          <w:rtl/>
          <w:lang w:bidi="fa-IR"/>
        </w:rPr>
        <w:t xml:space="preserve"> و سپس منبع </w:t>
      </w:r>
      <w:r>
        <w:rPr>
          <w:rFonts w:ascii="Calibri" w:eastAsia="Times New Roman" w:hAnsi="Calibri" w:cs="B Nazanin" w:hint="eastAsia"/>
          <w:b/>
          <w:bCs/>
          <w:sz w:val="20"/>
          <w:szCs w:val="20"/>
          <w:rtl/>
          <w:lang w:bidi="fa-IR"/>
        </w:rPr>
        <w:t>آن‌که</w:t>
      </w:r>
      <w:r w:rsidR="003E2A5F" w:rsidRPr="00E83696">
        <w:rPr>
          <w:rFonts w:ascii="Calibri" w:eastAsia="Times New Roman" w:hAnsi="Calibri" w:cs="B Nazanin" w:hint="cs"/>
          <w:b/>
          <w:bCs/>
          <w:sz w:val="20"/>
          <w:szCs w:val="20"/>
          <w:rtl/>
          <w:lang w:bidi="fa-IR"/>
        </w:rPr>
        <w:t xml:space="preserve"> شامل: نام خانوادگی مؤلف، سال انتشار، شماره صفحه است در پایان آن و </w:t>
      </w:r>
      <w:r>
        <w:rPr>
          <w:rFonts w:ascii="Calibri" w:eastAsia="Times New Roman" w:hAnsi="Calibri" w:cs="B Nazanin" w:hint="eastAsia"/>
          <w:b/>
          <w:bCs/>
          <w:sz w:val="20"/>
          <w:szCs w:val="20"/>
          <w:rtl/>
          <w:lang w:bidi="fa-IR"/>
        </w:rPr>
        <w:t>درون‌متن</w:t>
      </w:r>
      <w:r w:rsidR="003E2A5F" w:rsidRPr="00E83696">
        <w:rPr>
          <w:rFonts w:ascii="Calibri" w:eastAsia="Times New Roman" w:hAnsi="Calibri" w:cs="B Nazanin" w:hint="cs"/>
          <w:b/>
          <w:bCs/>
          <w:sz w:val="20"/>
          <w:szCs w:val="20"/>
          <w:rtl/>
          <w:lang w:bidi="fa-IR"/>
        </w:rPr>
        <w:t xml:space="preserve"> آورده شود.</w:t>
      </w:r>
      <w:r w:rsidR="006C363A">
        <w:rPr>
          <w:rFonts w:ascii="Calibri" w:eastAsia="Times New Roman" w:hAnsi="Calibri" w:cs="B Nazanin"/>
          <w:b/>
          <w:bCs/>
          <w:sz w:val="20"/>
          <w:szCs w:val="20"/>
          <w:rtl/>
          <w:lang w:bidi="fa-IR"/>
        </w:rPr>
        <w:t xml:space="preserve"> </w:t>
      </w:r>
      <w:r w:rsidR="007875BC" w:rsidRPr="003E2A5F">
        <w:rPr>
          <w:rFonts w:ascii="Calibri" w:eastAsia="Times New Roman" w:hAnsi="Calibri" w:cs="B Mitra" w:hint="cs"/>
          <w:b/>
          <w:bCs/>
          <w:rtl/>
          <w:lang w:bidi="fa-IR"/>
        </w:rPr>
        <w:t>مثال:</w:t>
      </w:r>
      <w:r w:rsidR="007875BC" w:rsidRPr="003E2A5F">
        <w:rPr>
          <w:rFonts w:ascii="Calibri" w:eastAsia="Times New Roman" w:hAnsi="Calibri" w:cs="B Mitra" w:hint="cs"/>
          <w:rtl/>
          <w:lang w:bidi="fa-IR"/>
        </w:rPr>
        <w:t xml:space="preserve"> </w:t>
      </w:r>
      <w:r w:rsidR="007875BC" w:rsidRPr="00E83696">
        <w:rPr>
          <w:rFonts w:ascii="Calibri" w:eastAsia="Times New Roman" w:hAnsi="Calibri" w:cs="B Nazanin" w:hint="cs"/>
          <w:b/>
          <w:bCs/>
          <w:sz w:val="20"/>
          <w:szCs w:val="20"/>
          <w:rtl/>
          <w:lang w:bidi="fa-IR"/>
        </w:rPr>
        <w:t xml:space="preserve">«نشانه زبانی رابطه بین </w:t>
      </w:r>
      <w:r>
        <w:rPr>
          <w:rFonts w:ascii="Calibri" w:eastAsia="Times New Roman" w:hAnsi="Calibri" w:cs="B Nazanin" w:hint="cs"/>
          <w:b/>
          <w:bCs/>
          <w:sz w:val="20"/>
          <w:szCs w:val="20"/>
          <w:rtl/>
          <w:lang w:bidi="fa-IR"/>
        </w:rPr>
        <w:t>ی</w:t>
      </w:r>
      <w:r>
        <w:rPr>
          <w:rFonts w:ascii="Calibri" w:eastAsia="Times New Roman" w:hAnsi="Calibri" w:cs="B Nazanin" w:hint="eastAsia"/>
          <w:b/>
          <w:bCs/>
          <w:sz w:val="20"/>
          <w:szCs w:val="20"/>
          <w:rtl/>
          <w:lang w:bidi="fa-IR"/>
        </w:rPr>
        <w:t>ک‌چ</w:t>
      </w:r>
      <w:r>
        <w:rPr>
          <w:rFonts w:ascii="Calibri" w:eastAsia="Times New Roman" w:hAnsi="Calibri" w:cs="B Nazanin" w:hint="cs"/>
          <w:b/>
          <w:bCs/>
          <w:sz w:val="20"/>
          <w:szCs w:val="20"/>
          <w:rtl/>
          <w:lang w:bidi="fa-IR"/>
        </w:rPr>
        <w:t>ی</w:t>
      </w:r>
      <w:r>
        <w:rPr>
          <w:rFonts w:ascii="Calibri" w:eastAsia="Times New Roman" w:hAnsi="Calibri" w:cs="B Nazanin" w:hint="eastAsia"/>
          <w:b/>
          <w:bCs/>
          <w:sz w:val="20"/>
          <w:szCs w:val="20"/>
          <w:rtl/>
          <w:lang w:bidi="fa-IR"/>
        </w:rPr>
        <w:t>ز</w:t>
      </w:r>
      <w:r w:rsidR="007875BC" w:rsidRPr="00E83696">
        <w:rPr>
          <w:rFonts w:ascii="Calibri" w:eastAsia="Times New Roman" w:hAnsi="Calibri" w:cs="B Nazanin" w:hint="cs"/>
          <w:b/>
          <w:bCs/>
          <w:sz w:val="20"/>
          <w:szCs w:val="20"/>
          <w:rtl/>
          <w:lang w:bidi="fa-IR"/>
        </w:rPr>
        <w:t xml:space="preserve"> و یک نام نیست، بلکه </w:t>
      </w:r>
      <w:r>
        <w:rPr>
          <w:rFonts w:ascii="Calibri" w:eastAsia="Times New Roman" w:hAnsi="Calibri" w:cs="B Nazanin" w:hint="eastAsia"/>
          <w:b/>
          <w:bCs/>
          <w:sz w:val="20"/>
          <w:szCs w:val="20"/>
          <w:rtl/>
          <w:lang w:bidi="fa-IR"/>
        </w:rPr>
        <w:t>رابطه‌ا</w:t>
      </w:r>
      <w:r>
        <w:rPr>
          <w:rFonts w:ascii="Calibri" w:eastAsia="Times New Roman" w:hAnsi="Calibri" w:cs="B Nazanin" w:hint="cs"/>
          <w:b/>
          <w:bCs/>
          <w:sz w:val="20"/>
          <w:szCs w:val="20"/>
          <w:rtl/>
          <w:lang w:bidi="fa-IR"/>
        </w:rPr>
        <w:t>ی</w:t>
      </w:r>
      <w:r w:rsidR="007875BC" w:rsidRPr="00E83696">
        <w:rPr>
          <w:rFonts w:ascii="Calibri" w:eastAsia="Times New Roman" w:hAnsi="Calibri" w:cs="B Nazanin" w:hint="cs"/>
          <w:b/>
          <w:bCs/>
          <w:sz w:val="20"/>
          <w:szCs w:val="20"/>
          <w:rtl/>
          <w:lang w:bidi="fa-IR"/>
        </w:rPr>
        <w:t xml:space="preserve"> است بین یک مفهوم و یک الگوی صوتی»(سجودی، 1383، </w:t>
      </w:r>
      <w:r w:rsidR="007875BC">
        <w:rPr>
          <w:rFonts w:ascii="Calibri" w:eastAsia="Times New Roman" w:hAnsi="Calibri" w:cs="B Nazanin" w:hint="eastAsia"/>
          <w:b/>
          <w:bCs/>
          <w:sz w:val="20"/>
          <w:szCs w:val="20"/>
          <w:rtl/>
          <w:lang w:bidi="fa-IR"/>
        </w:rPr>
        <w:t>ص</w:t>
      </w:r>
      <w:r w:rsidR="007875BC">
        <w:rPr>
          <w:rFonts w:ascii="Calibri" w:eastAsia="Times New Roman" w:hAnsi="Calibri" w:cs="B Nazanin"/>
          <w:b/>
          <w:bCs/>
          <w:sz w:val="20"/>
          <w:szCs w:val="20"/>
          <w:rtl/>
          <w:lang w:bidi="fa-IR"/>
        </w:rPr>
        <w:t xml:space="preserve"> 23</w:t>
      </w:r>
      <w:r w:rsidR="007875BC" w:rsidRPr="00E83696">
        <w:rPr>
          <w:rFonts w:ascii="Calibri" w:eastAsia="Times New Roman" w:hAnsi="Calibri" w:cs="B Nazanin" w:hint="cs"/>
          <w:b/>
          <w:bCs/>
          <w:sz w:val="20"/>
          <w:szCs w:val="20"/>
          <w:rtl/>
          <w:lang w:bidi="fa-IR"/>
        </w:rPr>
        <w:t>).</w:t>
      </w:r>
    </w:p>
    <w:p w14:paraId="24E0CA6F" w14:textId="77777777" w:rsidR="003E2A5F" w:rsidRPr="003E2A5F" w:rsidRDefault="0064470D" w:rsidP="00187410">
      <w:pPr>
        <w:bidi/>
        <w:jc w:val="both"/>
        <w:rPr>
          <w:rFonts w:ascii="Calibri" w:eastAsia="Times New Roman" w:hAnsi="Calibri" w:cs="B Mitra"/>
          <w:sz w:val="24"/>
          <w:szCs w:val="24"/>
          <w:rtl/>
          <w:lang w:bidi="fa-IR"/>
        </w:rPr>
      </w:pPr>
      <w:r>
        <w:rPr>
          <w:rFonts w:ascii="Calibri" w:eastAsia="Times New Roman" w:hAnsi="Calibri" w:cs="B Mitra" w:hint="eastAsia"/>
          <w:b/>
          <w:bCs/>
          <w:rtl/>
          <w:lang w:bidi="fa-IR"/>
        </w:rPr>
        <w:t>نقل‌قول</w:t>
      </w:r>
      <w:r w:rsidR="003E2A5F" w:rsidRPr="003E2A5F">
        <w:rPr>
          <w:rFonts w:ascii="Calibri" w:eastAsia="Times New Roman" w:hAnsi="Calibri" w:cs="B Mitra" w:hint="cs"/>
          <w:b/>
          <w:bCs/>
          <w:rtl/>
          <w:lang w:bidi="fa-IR"/>
        </w:rPr>
        <w:t xml:space="preserve"> غیرمستقیم:</w:t>
      </w:r>
      <w:r w:rsidR="003C7A27">
        <w:rPr>
          <w:rFonts w:ascii="Calibri" w:eastAsia="Times New Roman" w:hAnsi="Calibri" w:cs="B Nazanin"/>
          <w:b/>
          <w:bCs/>
          <w:sz w:val="20"/>
          <w:szCs w:val="20"/>
          <w:rtl/>
          <w:lang w:bidi="fa-IR"/>
        </w:rPr>
        <w:t xml:space="preserve"> </w:t>
      </w:r>
      <w:r w:rsidR="003C7A27">
        <w:rPr>
          <w:rFonts w:ascii="Calibri" w:eastAsia="Times New Roman" w:hAnsi="Calibri" w:cs="B Nazanin" w:hint="eastAsia"/>
          <w:b/>
          <w:bCs/>
          <w:sz w:val="20"/>
          <w:szCs w:val="20"/>
          <w:rtl/>
          <w:lang w:bidi="fa-IR"/>
        </w:rPr>
        <w:t>چون</w:t>
      </w:r>
      <w:r w:rsidR="003E2A5F" w:rsidRPr="00E83696">
        <w:rPr>
          <w:rFonts w:ascii="Calibri" w:eastAsia="Times New Roman" w:hAnsi="Calibri" w:cs="B Nazanin" w:hint="cs"/>
          <w:b/>
          <w:bCs/>
          <w:sz w:val="20"/>
          <w:szCs w:val="20"/>
          <w:rtl/>
          <w:lang w:bidi="fa-IR"/>
        </w:rPr>
        <w:t xml:space="preserve"> </w:t>
      </w:r>
      <w:r>
        <w:rPr>
          <w:rFonts w:ascii="Calibri" w:eastAsia="Times New Roman" w:hAnsi="Calibri" w:cs="B Nazanin" w:hint="eastAsia"/>
          <w:b/>
          <w:bCs/>
          <w:sz w:val="20"/>
          <w:szCs w:val="20"/>
          <w:rtl/>
          <w:lang w:bidi="fa-IR"/>
        </w:rPr>
        <w:t>اصولاً</w:t>
      </w:r>
      <w:r w:rsidR="003E2A5F" w:rsidRPr="00E83696">
        <w:rPr>
          <w:rFonts w:ascii="Calibri" w:eastAsia="Times New Roman" w:hAnsi="Calibri" w:cs="B Nazanin" w:hint="cs"/>
          <w:b/>
          <w:bCs/>
          <w:sz w:val="20"/>
          <w:szCs w:val="20"/>
          <w:rtl/>
          <w:lang w:bidi="fa-IR"/>
        </w:rPr>
        <w:t xml:space="preserve"> خلاصه کردن </w:t>
      </w:r>
      <w:r>
        <w:rPr>
          <w:rFonts w:ascii="Calibri" w:eastAsia="Times New Roman" w:hAnsi="Calibri" w:cs="B Nazanin" w:hint="eastAsia"/>
          <w:b/>
          <w:bCs/>
          <w:sz w:val="20"/>
          <w:szCs w:val="20"/>
          <w:rtl/>
          <w:lang w:bidi="fa-IR"/>
        </w:rPr>
        <w:t>به‌طور</w:t>
      </w:r>
      <w:r w:rsidR="003E2A5F" w:rsidRPr="00E83696">
        <w:rPr>
          <w:rFonts w:ascii="Calibri" w:eastAsia="Times New Roman" w:hAnsi="Calibri" w:cs="B Nazanin" w:hint="cs"/>
          <w:b/>
          <w:bCs/>
          <w:sz w:val="20"/>
          <w:szCs w:val="20"/>
          <w:rtl/>
          <w:lang w:bidi="fa-IR"/>
        </w:rPr>
        <w:t xml:space="preserve"> اساسی </w:t>
      </w:r>
      <w:r>
        <w:rPr>
          <w:rFonts w:ascii="Calibri" w:eastAsia="Times New Roman" w:hAnsi="Calibri" w:cs="B Nazanin" w:hint="eastAsia"/>
          <w:b/>
          <w:bCs/>
          <w:sz w:val="20"/>
          <w:szCs w:val="20"/>
          <w:rtl/>
          <w:lang w:bidi="fa-IR"/>
        </w:rPr>
        <w:t>برداشت‌ها</w:t>
      </w:r>
      <w:r>
        <w:rPr>
          <w:rFonts w:ascii="Calibri" w:eastAsia="Times New Roman" w:hAnsi="Calibri" w:cs="B Nazanin" w:hint="cs"/>
          <w:b/>
          <w:bCs/>
          <w:sz w:val="20"/>
          <w:szCs w:val="20"/>
          <w:rtl/>
          <w:lang w:bidi="fa-IR"/>
        </w:rPr>
        <w:t>ی</w:t>
      </w:r>
      <w:r w:rsidR="003E2A5F" w:rsidRPr="00E83696">
        <w:rPr>
          <w:rFonts w:ascii="Calibri" w:eastAsia="Times New Roman" w:hAnsi="Calibri" w:cs="B Nazanin" w:hint="cs"/>
          <w:b/>
          <w:bCs/>
          <w:sz w:val="20"/>
          <w:szCs w:val="20"/>
          <w:rtl/>
          <w:lang w:bidi="fa-IR"/>
        </w:rPr>
        <w:t xml:space="preserve"> </w:t>
      </w:r>
      <w:r>
        <w:rPr>
          <w:rFonts w:ascii="Calibri" w:eastAsia="Times New Roman" w:hAnsi="Calibri" w:cs="B Nazanin" w:hint="eastAsia"/>
          <w:b/>
          <w:bCs/>
          <w:sz w:val="20"/>
          <w:szCs w:val="20"/>
          <w:rtl/>
          <w:lang w:bidi="fa-IR"/>
        </w:rPr>
        <w:t>غ</w:t>
      </w:r>
      <w:r>
        <w:rPr>
          <w:rFonts w:ascii="Calibri" w:eastAsia="Times New Roman" w:hAnsi="Calibri" w:cs="B Nazanin" w:hint="cs"/>
          <w:b/>
          <w:bCs/>
          <w:sz w:val="20"/>
          <w:szCs w:val="20"/>
          <w:rtl/>
          <w:lang w:bidi="fa-IR"/>
        </w:rPr>
        <w:t>ی</w:t>
      </w:r>
      <w:r>
        <w:rPr>
          <w:rFonts w:ascii="Calibri" w:eastAsia="Times New Roman" w:hAnsi="Calibri" w:cs="B Nazanin" w:hint="eastAsia"/>
          <w:b/>
          <w:bCs/>
          <w:sz w:val="20"/>
          <w:szCs w:val="20"/>
          <w:rtl/>
          <w:lang w:bidi="fa-IR"/>
        </w:rPr>
        <w:t>رمستق</w:t>
      </w:r>
      <w:r>
        <w:rPr>
          <w:rFonts w:ascii="Calibri" w:eastAsia="Times New Roman" w:hAnsi="Calibri" w:cs="B Nazanin" w:hint="cs"/>
          <w:b/>
          <w:bCs/>
          <w:sz w:val="20"/>
          <w:szCs w:val="20"/>
          <w:rtl/>
          <w:lang w:bidi="fa-IR"/>
        </w:rPr>
        <w:t>ی</w:t>
      </w:r>
      <w:r>
        <w:rPr>
          <w:rFonts w:ascii="Calibri" w:eastAsia="Times New Roman" w:hAnsi="Calibri" w:cs="B Nazanin" w:hint="eastAsia"/>
          <w:b/>
          <w:bCs/>
          <w:sz w:val="20"/>
          <w:szCs w:val="20"/>
          <w:rtl/>
          <w:lang w:bidi="fa-IR"/>
        </w:rPr>
        <w:t>م</w:t>
      </w:r>
      <w:r w:rsidR="003E2A5F" w:rsidRPr="00E83696">
        <w:rPr>
          <w:rFonts w:ascii="Calibri" w:eastAsia="Times New Roman" w:hAnsi="Calibri" w:cs="B Nazanin" w:hint="cs"/>
          <w:b/>
          <w:bCs/>
          <w:sz w:val="20"/>
          <w:szCs w:val="20"/>
          <w:rtl/>
          <w:lang w:bidi="fa-IR"/>
        </w:rPr>
        <w:t xml:space="preserve"> است لذا </w:t>
      </w:r>
      <w:r>
        <w:rPr>
          <w:rFonts w:ascii="Calibri" w:eastAsia="Times New Roman" w:hAnsi="Calibri" w:cs="B Nazanin" w:hint="eastAsia"/>
          <w:b/>
          <w:bCs/>
          <w:sz w:val="20"/>
          <w:szCs w:val="20"/>
          <w:rtl/>
          <w:lang w:bidi="fa-IR"/>
        </w:rPr>
        <w:t>معمولاً</w:t>
      </w:r>
      <w:r w:rsidR="003E2A5F" w:rsidRPr="00E83696">
        <w:rPr>
          <w:rFonts w:ascii="Calibri" w:eastAsia="Times New Roman" w:hAnsi="Calibri" w:cs="B Nazanin" w:hint="cs"/>
          <w:b/>
          <w:bCs/>
          <w:sz w:val="20"/>
          <w:szCs w:val="20"/>
          <w:rtl/>
          <w:lang w:bidi="fa-IR"/>
        </w:rPr>
        <w:t xml:space="preserve"> باید در هر پاراگراف فقط صفحه یا صفحات مورد خلاصه در پایان پاراگراف و در میان پرانتز آورده شوند تا مراجعه به آن صفحات </w:t>
      </w:r>
      <w:r>
        <w:rPr>
          <w:rFonts w:ascii="Calibri" w:eastAsia="Times New Roman" w:hAnsi="Calibri" w:cs="B Nazanin" w:hint="eastAsia"/>
          <w:b/>
          <w:bCs/>
          <w:sz w:val="20"/>
          <w:szCs w:val="20"/>
          <w:rtl/>
          <w:lang w:bidi="fa-IR"/>
        </w:rPr>
        <w:t>امکان‌پذ</w:t>
      </w:r>
      <w:r>
        <w:rPr>
          <w:rFonts w:ascii="Calibri" w:eastAsia="Times New Roman" w:hAnsi="Calibri" w:cs="B Nazanin" w:hint="cs"/>
          <w:b/>
          <w:bCs/>
          <w:sz w:val="20"/>
          <w:szCs w:val="20"/>
          <w:rtl/>
          <w:lang w:bidi="fa-IR"/>
        </w:rPr>
        <w:t>ی</w:t>
      </w:r>
      <w:r>
        <w:rPr>
          <w:rFonts w:ascii="Calibri" w:eastAsia="Times New Roman" w:hAnsi="Calibri" w:cs="B Nazanin" w:hint="eastAsia"/>
          <w:b/>
          <w:bCs/>
          <w:sz w:val="20"/>
          <w:szCs w:val="20"/>
          <w:rtl/>
          <w:lang w:bidi="fa-IR"/>
        </w:rPr>
        <w:t>ر</w:t>
      </w:r>
      <w:r w:rsidR="003E2A5F" w:rsidRPr="00E83696">
        <w:rPr>
          <w:rFonts w:ascii="Calibri" w:eastAsia="Times New Roman" w:hAnsi="Calibri" w:cs="B Nazanin" w:hint="cs"/>
          <w:b/>
          <w:bCs/>
          <w:sz w:val="20"/>
          <w:szCs w:val="20"/>
          <w:rtl/>
          <w:lang w:bidi="fa-IR"/>
        </w:rPr>
        <w:t xml:space="preserve"> باشد.</w:t>
      </w:r>
    </w:p>
    <w:p w14:paraId="24E0CA70" w14:textId="77777777" w:rsidR="003E2A5F" w:rsidRPr="005F29E2" w:rsidRDefault="003E2A5F" w:rsidP="005F29E2">
      <w:pPr>
        <w:pStyle w:val="ListParagraph"/>
        <w:numPr>
          <w:ilvl w:val="0"/>
          <w:numId w:val="37"/>
        </w:numPr>
        <w:bidi/>
        <w:jc w:val="both"/>
        <w:rPr>
          <w:rFonts w:ascii="Calibri" w:eastAsia="Times New Roman" w:hAnsi="Calibri" w:cs="B Nazanin"/>
          <w:b/>
          <w:bCs/>
          <w:sz w:val="20"/>
          <w:szCs w:val="20"/>
          <w:rtl/>
          <w:lang w:bidi="fa-IR"/>
        </w:rPr>
      </w:pPr>
      <w:r w:rsidRPr="005F29E2">
        <w:rPr>
          <w:rFonts w:ascii="Calibri" w:eastAsia="Times New Roman" w:hAnsi="Calibri" w:cs="B Nazanin" w:hint="cs"/>
          <w:b/>
          <w:bCs/>
          <w:sz w:val="20"/>
          <w:szCs w:val="20"/>
          <w:rtl/>
          <w:lang w:bidi="fa-IR"/>
        </w:rPr>
        <w:t xml:space="preserve">اگر </w:t>
      </w:r>
      <w:r w:rsidR="0064470D" w:rsidRPr="005F29E2">
        <w:rPr>
          <w:rFonts w:ascii="Calibri" w:eastAsia="Times New Roman" w:hAnsi="Calibri" w:cs="B Nazanin" w:hint="eastAsia"/>
          <w:b/>
          <w:bCs/>
          <w:sz w:val="20"/>
          <w:szCs w:val="20"/>
          <w:rtl/>
          <w:lang w:bidi="fa-IR"/>
        </w:rPr>
        <w:t>نقل‌قول</w:t>
      </w:r>
      <w:r w:rsidR="0064470D" w:rsidRPr="005F29E2">
        <w:rPr>
          <w:rFonts w:ascii="Calibri" w:eastAsia="Times New Roman" w:hAnsi="Calibri" w:cs="B Nazanin" w:hint="cs"/>
          <w:b/>
          <w:bCs/>
          <w:sz w:val="20"/>
          <w:szCs w:val="20"/>
          <w:rtl/>
          <w:lang w:bidi="fa-IR"/>
        </w:rPr>
        <w:t>ی</w:t>
      </w:r>
      <w:r w:rsidRPr="005F29E2">
        <w:rPr>
          <w:rFonts w:ascii="Calibri" w:eastAsia="Times New Roman" w:hAnsi="Calibri" w:cs="B Nazanin" w:hint="cs"/>
          <w:b/>
          <w:bCs/>
          <w:sz w:val="20"/>
          <w:szCs w:val="20"/>
          <w:rtl/>
          <w:lang w:bidi="fa-IR"/>
        </w:rPr>
        <w:t xml:space="preserve"> در کتاب از شخص دیگری غیر از نویسنده اصلی کتاب باشد، لازم است که در خلاصه گنجانده شود</w:t>
      </w:r>
      <w:r w:rsidR="008749EA" w:rsidRPr="005F29E2">
        <w:rPr>
          <w:rFonts w:ascii="Calibri" w:eastAsia="Times New Roman" w:hAnsi="Calibri" w:cs="B Nazanin" w:hint="eastAsia"/>
          <w:b/>
          <w:bCs/>
          <w:sz w:val="20"/>
          <w:szCs w:val="20"/>
          <w:rtl/>
          <w:lang w:bidi="fa-IR"/>
        </w:rPr>
        <w:t>؛</w:t>
      </w:r>
      <w:r w:rsidR="008749EA" w:rsidRPr="005F29E2">
        <w:rPr>
          <w:rFonts w:ascii="Calibri" w:eastAsia="Times New Roman" w:hAnsi="Calibri" w:cs="B Nazanin"/>
          <w:b/>
          <w:bCs/>
          <w:sz w:val="20"/>
          <w:szCs w:val="20"/>
          <w:rtl/>
          <w:lang w:bidi="fa-IR"/>
        </w:rPr>
        <w:t xml:space="preserve"> </w:t>
      </w:r>
      <w:r w:rsidR="0064470D" w:rsidRPr="005F29E2">
        <w:rPr>
          <w:rFonts w:ascii="Calibri" w:eastAsia="Times New Roman" w:hAnsi="Calibri" w:cs="B Nazanin" w:hint="eastAsia"/>
          <w:b/>
          <w:bCs/>
          <w:sz w:val="20"/>
          <w:szCs w:val="20"/>
          <w:rtl/>
          <w:lang w:bidi="fa-IR"/>
        </w:rPr>
        <w:t>به‌عبارت‌د</w:t>
      </w:r>
      <w:r w:rsidR="0064470D" w:rsidRPr="005F29E2">
        <w:rPr>
          <w:rFonts w:ascii="Calibri" w:eastAsia="Times New Roman" w:hAnsi="Calibri" w:cs="B Nazanin" w:hint="cs"/>
          <w:b/>
          <w:bCs/>
          <w:sz w:val="20"/>
          <w:szCs w:val="20"/>
          <w:rtl/>
          <w:lang w:bidi="fa-IR"/>
        </w:rPr>
        <w:t>ی</w:t>
      </w:r>
      <w:r w:rsidR="0064470D" w:rsidRPr="005F29E2">
        <w:rPr>
          <w:rFonts w:ascii="Calibri" w:eastAsia="Times New Roman" w:hAnsi="Calibri" w:cs="B Nazanin" w:hint="eastAsia"/>
          <w:b/>
          <w:bCs/>
          <w:sz w:val="20"/>
          <w:szCs w:val="20"/>
          <w:rtl/>
          <w:lang w:bidi="fa-IR"/>
        </w:rPr>
        <w:t>گر</w:t>
      </w:r>
      <w:r w:rsidRPr="005F29E2">
        <w:rPr>
          <w:rFonts w:ascii="Calibri" w:eastAsia="Times New Roman" w:hAnsi="Calibri" w:cs="B Nazanin" w:hint="cs"/>
          <w:b/>
          <w:bCs/>
          <w:sz w:val="20"/>
          <w:szCs w:val="20"/>
          <w:rtl/>
          <w:lang w:bidi="fa-IR"/>
        </w:rPr>
        <w:t xml:space="preserve"> مطلب </w:t>
      </w:r>
      <w:r w:rsidR="0064470D" w:rsidRPr="005F29E2">
        <w:rPr>
          <w:rFonts w:ascii="Calibri" w:eastAsia="Times New Roman" w:hAnsi="Calibri" w:cs="B Nazanin" w:hint="eastAsia"/>
          <w:b/>
          <w:bCs/>
          <w:sz w:val="20"/>
          <w:szCs w:val="20"/>
          <w:rtl/>
          <w:lang w:bidi="fa-IR"/>
        </w:rPr>
        <w:t>نقل‌شده</w:t>
      </w:r>
      <w:r w:rsidRPr="005F29E2">
        <w:rPr>
          <w:rFonts w:ascii="Calibri" w:eastAsia="Times New Roman" w:hAnsi="Calibri" w:cs="B Nazanin" w:hint="cs"/>
          <w:b/>
          <w:bCs/>
          <w:sz w:val="20"/>
          <w:szCs w:val="20"/>
          <w:rtl/>
          <w:lang w:bidi="fa-IR"/>
        </w:rPr>
        <w:t xml:space="preserve"> </w:t>
      </w:r>
      <w:r w:rsidR="0064470D" w:rsidRPr="005F29E2">
        <w:rPr>
          <w:rFonts w:ascii="Calibri" w:eastAsia="Times New Roman" w:hAnsi="Calibri" w:cs="B Nazanin" w:hint="eastAsia"/>
          <w:b/>
          <w:bCs/>
          <w:sz w:val="20"/>
          <w:szCs w:val="20"/>
          <w:rtl/>
          <w:lang w:bidi="fa-IR"/>
        </w:rPr>
        <w:t>حتماً</w:t>
      </w:r>
      <w:r w:rsidRPr="005F29E2">
        <w:rPr>
          <w:rFonts w:ascii="Calibri" w:eastAsia="Times New Roman" w:hAnsi="Calibri" w:cs="B Nazanin" w:hint="cs"/>
          <w:b/>
          <w:bCs/>
          <w:sz w:val="20"/>
          <w:szCs w:val="20"/>
          <w:rtl/>
          <w:lang w:bidi="fa-IR"/>
        </w:rPr>
        <w:t xml:space="preserve"> باید اگر </w:t>
      </w:r>
      <w:r w:rsidR="0064470D" w:rsidRPr="005F29E2">
        <w:rPr>
          <w:rFonts w:ascii="Calibri" w:eastAsia="Times New Roman" w:hAnsi="Calibri" w:cs="B Nazanin" w:hint="eastAsia"/>
          <w:b/>
          <w:bCs/>
          <w:sz w:val="20"/>
          <w:szCs w:val="20"/>
          <w:rtl/>
          <w:lang w:bidi="fa-IR"/>
        </w:rPr>
        <w:t>نقل‌قول</w:t>
      </w:r>
      <w:r w:rsidRPr="005F29E2">
        <w:rPr>
          <w:rFonts w:ascii="Calibri" w:eastAsia="Times New Roman" w:hAnsi="Calibri" w:cs="B Nazanin" w:hint="cs"/>
          <w:b/>
          <w:bCs/>
          <w:sz w:val="20"/>
          <w:szCs w:val="20"/>
          <w:rtl/>
          <w:lang w:bidi="fa-IR"/>
        </w:rPr>
        <w:t xml:space="preserve"> مستقیم باشد بین دو گیومه قرار گیرد و در پایان آن همانند منبع گذاری برای نویسنده اصلی کتاب میان دو پرانتز نام خانوادگی، سال نشر، شماره صفحه نوشته شود. ولی </w:t>
      </w:r>
      <w:r w:rsidR="0064470D" w:rsidRPr="005F29E2">
        <w:rPr>
          <w:rFonts w:ascii="Calibri" w:eastAsia="Times New Roman" w:hAnsi="Calibri" w:cs="B Nazanin" w:hint="eastAsia"/>
          <w:b/>
          <w:bCs/>
          <w:sz w:val="20"/>
          <w:szCs w:val="20"/>
          <w:rtl/>
          <w:lang w:bidi="fa-IR"/>
        </w:rPr>
        <w:t>آنچه</w:t>
      </w:r>
      <w:r w:rsidRPr="005F29E2">
        <w:rPr>
          <w:rFonts w:ascii="Calibri" w:eastAsia="Times New Roman" w:hAnsi="Calibri" w:cs="B Nazanin" w:hint="cs"/>
          <w:b/>
          <w:bCs/>
          <w:sz w:val="20"/>
          <w:szCs w:val="20"/>
          <w:rtl/>
          <w:lang w:bidi="fa-IR"/>
        </w:rPr>
        <w:t xml:space="preserve"> در اینجا تفاوت دارد این است که این </w:t>
      </w:r>
      <w:r w:rsidRPr="005F29E2">
        <w:rPr>
          <w:rFonts w:ascii="Calibri" w:eastAsia="Times New Roman" w:hAnsi="Calibri" w:cs="B Nazanin" w:hint="cs"/>
          <w:b/>
          <w:bCs/>
          <w:sz w:val="20"/>
          <w:szCs w:val="20"/>
          <w:rtl/>
          <w:lang w:bidi="fa-IR"/>
        </w:rPr>
        <w:lastRenderedPageBreak/>
        <w:t xml:space="preserve">منبع گذاری متعلق به نویسنده دوم (غیر از نویسنده اصلی کتاب) و سال نشر و شماره صفحه کتاب آن نویسنده دیگری است نه نویسنده اصلی کتاب مورد </w:t>
      </w:r>
      <w:r w:rsidR="0064470D" w:rsidRPr="005F29E2">
        <w:rPr>
          <w:rFonts w:ascii="Calibri" w:eastAsia="Times New Roman" w:hAnsi="Calibri" w:cs="B Nazanin" w:hint="eastAsia"/>
          <w:b/>
          <w:bCs/>
          <w:sz w:val="20"/>
          <w:szCs w:val="20"/>
          <w:rtl/>
          <w:lang w:bidi="fa-IR"/>
        </w:rPr>
        <w:t>خلاصه‌شده</w:t>
      </w:r>
      <w:r w:rsidRPr="005F29E2">
        <w:rPr>
          <w:rFonts w:ascii="Calibri" w:eastAsia="Times New Roman" w:hAnsi="Calibri" w:cs="B Nazanin" w:hint="cs"/>
          <w:b/>
          <w:bCs/>
          <w:sz w:val="20"/>
          <w:szCs w:val="20"/>
          <w:rtl/>
          <w:lang w:bidi="fa-IR"/>
        </w:rPr>
        <w:t>.</w:t>
      </w:r>
    </w:p>
    <w:p w14:paraId="24E0CA71" w14:textId="77777777" w:rsidR="005F29E2" w:rsidRDefault="005F29E2" w:rsidP="00B93510">
      <w:pPr>
        <w:pStyle w:val="Heading2"/>
        <w:bidi/>
        <w:ind w:left="644"/>
        <w:rPr>
          <w:rFonts w:cs="B Titr"/>
          <w:b/>
          <w:bCs/>
          <w:color w:val="FF0000"/>
          <w:sz w:val="24"/>
          <w:szCs w:val="24"/>
          <w:rtl/>
        </w:rPr>
      </w:pPr>
      <w:bookmarkStart w:id="108" w:name="_Toc503356837"/>
      <w:r>
        <w:rPr>
          <w:rFonts w:cs="B Titr" w:hint="cs"/>
          <w:b/>
          <w:bCs/>
          <w:color w:val="FF0000"/>
          <w:sz w:val="24"/>
          <w:szCs w:val="24"/>
          <w:rtl/>
        </w:rPr>
        <w:t>7</w:t>
      </w:r>
      <w:r w:rsidRPr="00E4015B">
        <w:rPr>
          <w:rFonts w:cs="B Titr" w:hint="cs"/>
          <w:b/>
          <w:bCs/>
          <w:color w:val="FF0000"/>
          <w:sz w:val="24"/>
          <w:szCs w:val="24"/>
          <w:rtl/>
        </w:rPr>
        <w:t>-</w:t>
      </w:r>
      <w:r>
        <w:rPr>
          <w:rFonts w:cs="B Titr" w:hint="cs"/>
          <w:b/>
          <w:bCs/>
          <w:color w:val="FF0000"/>
          <w:sz w:val="24"/>
          <w:szCs w:val="24"/>
          <w:rtl/>
        </w:rPr>
        <w:t>5</w:t>
      </w:r>
      <w:r w:rsidRPr="00523D43">
        <w:rPr>
          <w:rFonts w:cs="B Titr" w:hint="cs"/>
          <w:b/>
          <w:bCs/>
          <w:color w:val="FF0000"/>
          <w:sz w:val="24"/>
          <w:szCs w:val="24"/>
          <w:rtl/>
        </w:rPr>
        <w:t>-</w:t>
      </w:r>
      <w:r>
        <w:rPr>
          <w:rFonts w:cs="B Titr" w:hint="cs"/>
          <w:b/>
          <w:bCs/>
          <w:color w:val="FF0000"/>
          <w:sz w:val="24"/>
          <w:szCs w:val="24"/>
          <w:rtl/>
        </w:rPr>
        <w:t>9</w:t>
      </w:r>
      <w:r w:rsidRPr="00523D43">
        <w:rPr>
          <w:rFonts w:cs="B Titr" w:hint="cs"/>
          <w:b/>
          <w:bCs/>
          <w:color w:val="FF0000"/>
          <w:sz w:val="24"/>
          <w:szCs w:val="24"/>
          <w:rtl/>
        </w:rPr>
        <w:t>-</w:t>
      </w:r>
      <w:r w:rsidR="00B93510">
        <w:rPr>
          <w:rFonts w:cs="B Titr" w:hint="cs"/>
          <w:b/>
          <w:bCs/>
          <w:color w:val="FF0000"/>
          <w:sz w:val="24"/>
          <w:szCs w:val="24"/>
          <w:rtl/>
        </w:rPr>
        <w:t>تولید اپلیکیشن و ربات</w:t>
      </w:r>
      <w:bookmarkEnd w:id="108"/>
    </w:p>
    <w:p w14:paraId="24E0CA72" w14:textId="77777777" w:rsidR="00176706" w:rsidRPr="00E65911" w:rsidRDefault="00176706" w:rsidP="00176706">
      <w:pPr>
        <w:bidi/>
        <w:rPr>
          <w:rFonts w:ascii="B Mitra" w:hAnsi="Calibri" w:cs="B Mitra"/>
          <w:b/>
          <w:bCs/>
          <w:sz w:val="28"/>
          <w:szCs w:val="28"/>
          <w:rtl/>
        </w:rPr>
      </w:pPr>
      <w:r w:rsidRPr="00E65911">
        <w:rPr>
          <w:rFonts w:ascii="B Mitra" w:hAnsi="Calibri" w:cs="B Mitra" w:hint="cs"/>
          <w:b/>
          <w:bCs/>
          <w:sz w:val="28"/>
          <w:szCs w:val="28"/>
          <w:rtl/>
        </w:rPr>
        <w:t>موضوع :</w:t>
      </w:r>
      <w:r w:rsidRPr="00E65911">
        <w:rPr>
          <w:rFonts w:cs="B Nazanin" w:hint="cs"/>
          <w:sz w:val="36"/>
          <w:szCs w:val="36"/>
          <w:rtl/>
        </w:rPr>
        <w:t xml:space="preserve"> </w:t>
      </w:r>
      <w:r w:rsidRPr="007E61F6">
        <w:rPr>
          <w:rFonts w:cs="B Nazanin" w:hint="cs"/>
          <w:sz w:val="28"/>
          <w:szCs w:val="28"/>
          <w:rtl/>
        </w:rPr>
        <w:t>مرتبط با قرآن و عترت و یا تعلیم و تربیت است</w:t>
      </w:r>
      <w:r w:rsidR="00E65911" w:rsidRPr="007E61F6">
        <w:rPr>
          <w:rFonts w:cs="B Nazanin" w:hint="cs"/>
          <w:sz w:val="28"/>
          <w:szCs w:val="28"/>
          <w:rtl/>
        </w:rPr>
        <w:t xml:space="preserve"> </w:t>
      </w:r>
    </w:p>
    <w:p w14:paraId="24E0CA73" w14:textId="77777777" w:rsidR="00E11B55" w:rsidRDefault="00E11B55" w:rsidP="00F01B89">
      <w:pPr>
        <w:bidi/>
        <w:rPr>
          <w:rtl/>
        </w:rPr>
      </w:pPr>
      <w:r>
        <w:rPr>
          <w:rFonts w:hint="cs"/>
          <w:rtl/>
        </w:rPr>
        <w:t xml:space="preserve">               </w:t>
      </w:r>
    </w:p>
    <w:tbl>
      <w:tblPr>
        <w:tblStyle w:val="TableGrid"/>
        <w:bidiVisual/>
        <w:tblW w:w="9639" w:type="dxa"/>
        <w:tblInd w:w="2644" w:type="dxa"/>
        <w:tblLayout w:type="fixed"/>
        <w:tblLook w:val="04A0" w:firstRow="1" w:lastRow="0" w:firstColumn="1" w:lastColumn="0" w:noHBand="0" w:noVBand="1"/>
      </w:tblPr>
      <w:tblGrid>
        <w:gridCol w:w="425"/>
        <w:gridCol w:w="1134"/>
        <w:gridCol w:w="2532"/>
        <w:gridCol w:w="4272"/>
        <w:gridCol w:w="709"/>
        <w:gridCol w:w="567"/>
      </w:tblGrid>
      <w:tr w:rsidR="004D2E85" w:rsidRPr="004D2E85" w14:paraId="24E0CA76" w14:textId="77777777" w:rsidTr="004D2E85">
        <w:trPr>
          <w:trHeight w:val="348"/>
        </w:trPr>
        <w:tc>
          <w:tcPr>
            <w:tcW w:w="4091" w:type="dxa"/>
            <w:gridSpan w:val="3"/>
            <w:shd w:val="clear" w:color="auto" w:fill="F2F2F2" w:themeFill="background1" w:themeFillShade="F2"/>
          </w:tcPr>
          <w:p w14:paraId="24E0CA74" w14:textId="77777777" w:rsidR="004D2E85" w:rsidRPr="00B75A1F" w:rsidRDefault="004D2E85" w:rsidP="004D2E85">
            <w:pPr>
              <w:bidi/>
              <w:rPr>
                <w:rFonts w:cs="B Nazanin"/>
                <w:b/>
                <w:bCs/>
                <w:rtl/>
              </w:rPr>
            </w:pPr>
            <w:r w:rsidRPr="00B75A1F">
              <w:rPr>
                <w:rFonts w:cs="B Nazanin"/>
                <w:b/>
                <w:bCs/>
                <w:rtl/>
              </w:rPr>
              <w:t xml:space="preserve">نام و نام خانوادگي </w:t>
            </w:r>
            <w:r w:rsidRPr="00B75A1F">
              <w:rPr>
                <w:rFonts w:cs="B Nazanin" w:hint="cs"/>
                <w:b/>
                <w:bCs/>
                <w:rtl/>
              </w:rPr>
              <w:t>دانشجو:</w:t>
            </w:r>
          </w:p>
        </w:tc>
        <w:tc>
          <w:tcPr>
            <w:tcW w:w="5548" w:type="dxa"/>
            <w:gridSpan w:val="3"/>
            <w:shd w:val="clear" w:color="auto" w:fill="F2F2F2" w:themeFill="background1" w:themeFillShade="F2"/>
          </w:tcPr>
          <w:p w14:paraId="24E0CA75" w14:textId="77777777" w:rsidR="004D2E85" w:rsidRPr="00B75A1F" w:rsidRDefault="004D2E85" w:rsidP="004D2E85">
            <w:pPr>
              <w:bidi/>
              <w:rPr>
                <w:rFonts w:cs="B Nazanin"/>
                <w:b/>
                <w:bCs/>
                <w:rtl/>
              </w:rPr>
            </w:pPr>
            <w:r w:rsidRPr="00B75A1F">
              <w:rPr>
                <w:rFonts w:cs="B Nazanin" w:hint="cs"/>
                <w:b/>
                <w:bCs/>
                <w:rtl/>
              </w:rPr>
              <w:t>دانشگاه/پردیس:</w:t>
            </w:r>
          </w:p>
        </w:tc>
      </w:tr>
      <w:tr w:rsidR="004D2E85" w:rsidRPr="004D2E85" w14:paraId="24E0CA7A" w14:textId="77777777" w:rsidTr="004D2E85">
        <w:trPr>
          <w:trHeight w:val="346"/>
        </w:trPr>
        <w:tc>
          <w:tcPr>
            <w:tcW w:w="1559" w:type="dxa"/>
            <w:gridSpan w:val="2"/>
            <w:shd w:val="clear" w:color="auto" w:fill="FFFFFF" w:themeFill="background1"/>
          </w:tcPr>
          <w:p w14:paraId="24E0CA77" w14:textId="77777777" w:rsidR="004D2E85" w:rsidRPr="00B75A1F" w:rsidRDefault="004D2E85" w:rsidP="004D2E85">
            <w:pPr>
              <w:bidi/>
              <w:rPr>
                <w:rFonts w:cs="B Nazanin"/>
                <w:b/>
                <w:bCs/>
                <w:rtl/>
              </w:rPr>
            </w:pPr>
            <w:r w:rsidRPr="00B75A1F">
              <w:rPr>
                <w:rFonts w:cs="B Nazanin" w:hint="cs"/>
                <w:b/>
                <w:bCs/>
                <w:rtl/>
              </w:rPr>
              <w:t xml:space="preserve">نام اپلیکیشن </w:t>
            </w:r>
            <w:r w:rsidRPr="00B75A1F">
              <w:rPr>
                <w:rFonts w:cs="B Nazanin" w:hint="cs"/>
                <w:b/>
                <w:bCs/>
              </w:rPr>
              <w:sym w:font="MAJIID SHADOW1 HITEK" w:char="F0FE"/>
            </w:r>
            <w:r w:rsidRPr="00B75A1F">
              <w:rPr>
                <w:rFonts w:cs="B Nazanin" w:hint="cs"/>
                <w:b/>
                <w:bCs/>
                <w:rtl/>
              </w:rPr>
              <w:t xml:space="preserve"> / ربات</w:t>
            </w:r>
            <w:r w:rsidRPr="00B75A1F">
              <w:rPr>
                <w:rFonts w:cs="B Nazanin" w:hint="cs"/>
                <w:b/>
                <w:bCs/>
              </w:rPr>
              <w:sym w:font="MAJIID SHADOW1 HITEK" w:char="F0FE"/>
            </w:r>
            <w:r w:rsidRPr="00B75A1F">
              <w:rPr>
                <w:rFonts w:cs="B Nazanin" w:hint="cs"/>
                <w:b/>
                <w:bCs/>
                <w:rtl/>
              </w:rPr>
              <w:t xml:space="preserve"> :                                        </w:t>
            </w:r>
          </w:p>
        </w:tc>
        <w:tc>
          <w:tcPr>
            <w:tcW w:w="2532" w:type="dxa"/>
            <w:shd w:val="clear" w:color="auto" w:fill="FFFFFF" w:themeFill="background1"/>
          </w:tcPr>
          <w:p w14:paraId="24E0CA78" w14:textId="77777777" w:rsidR="004D2E85" w:rsidRPr="00B75A1F" w:rsidRDefault="004D2E85" w:rsidP="004D2E85">
            <w:pPr>
              <w:bidi/>
              <w:rPr>
                <w:rFonts w:cs="B Nazanin"/>
                <w:b/>
                <w:bCs/>
                <w:rtl/>
              </w:rPr>
            </w:pPr>
            <w:r w:rsidRPr="00B75A1F">
              <w:rPr>
                <w:rFonts w:cs="B Nazanin" w:hint="cs"/>
                <w:b/>
                <w:bCs/>
                <w:rtl/>
              </w:rPr>
              <w:t>نام کاربری:</w:t>
            </w:r>
          </w:p>
        </w:tc>
        <w:tc>
          <w:tcPr>
            <w:tcW w:w="5548" w:type="dxa"/>
            <w:gridSpan w:val="3"/>
            <w:shd w:val="clear" w:color="auto" w:fill="FFFFFF" w:themeFill="background1"/>
          </w:tcPr>
          <w:p w14:paraId="24E0CA79" w14:textId="77777777" w:rsidR="004D2E85" w:rsidRPr="00B75A1F" w:rsidRDefault="004D2E85" w:rsidP="004D2E85">
            <w:pPr>
              <w:bidi/>
              <w:rPr>
                <w:rFonts w:cs="B Nazanin"/>
                <w:b/>
                <w:bCs/>
                <w:rtl/>
              </w:rPr>
            </w:pPr>
            <w:r w:rsidRPr="00B75A1F">
              <w:rPr>
                <w:rFonts w:cs="B Nazanin" w:hint="cs"/>
                <w:b/>
                <w:bCs/>
                <w:rtl/>
              </w:rPr>
              <w:t>استان/شهر:</w:t>
            </w:r>
          </w:p>
        </w:tc>
      </w:tr>
      <w:tr w:rsidR="004D2E85" w:rsidRPr="004D2E85" w14:paraId="24E0CA7E" w14:textId="77777777" w:rsidTr="004D2E85">
        <w:trPr>
          <w:trHeight w:val="346"/>
        </w:trPr>
        <w:tc>
          <w:tcPr>
            <w:tcW w:w="1559" w:type="dxa"/>
            <w:gridSpan w:val="2"/>
            <w:shd w:val="clear" w:color="auto" w:fill="FFFFFF" w:themeFill="background1"/>
          </w:tcPr>
          <w:p w14:paraId="24E0CA7B" w14:textId="77777777" w:rsidR="004D2E85" w:rsidRPr="00B75A1F" w:rsidRDefault="004D2E85" w:rsidP="004D2E85">
            <w:pPr>
              <w:bidi/>
              <w:rPr>
                <w:rFonts w:cs="B Nazanin"/>
                <w:b/>
                <w:bCs/>
                <w:rtl/>
              </w:rPr>
            </w:pPr>
            <w:r w:rsidRPr="00B75A1F">
              <w:rPr>
                <w:rFonts w:cs="B Nazanin" w:hint="cs"/>
                <w:b/>
                <w:bCs/>
                <w:rtl/>
              </w:rPr>
              <w:t xml:space="preserve">مخاطبان:                                        </w:t>
            </w:r>
          </w:p>
        </w:tc>
        <w:tc>
          <w:tcPr>
            <w:tcW w:w="2532" w:type="dxa"/>
            <w:shd w:val="clear" w:color="auto" w:fill="FFFFFF" w:themeFill="background1"/>
          </w:tcPr>
          <w:p w14:paraId="24E0CA7C" w14:textId="77777777" w:rsidR="004D2E85" w:rsidRPr="00B75A1F" w:rsidRDefault="004D2E85" w:rsidP="004D2E85">
            <w:pPr>
              <w:bidi/>
              <w:rPr>
                <w:rFonts w:cs="B Nazanin"/>
                <w:b/>
                <w:bCs/>
                <w:rtl/>
              </w:rPr>
            </w:pPr>
            <w:r w:rsidRPr="00B75A1F">
              <w:rPr>
                <w:rFonts w:cs="B Nazanin" w:hint="cs"/>
                <w:b/>
                <w:bCs/>
                <w:rtl/>
              </w:rPr>
              <w:t>موضوع:</w:t>
            </w:r>
          </w:p>
        </w:tc>
        <w:tc>
          <w:tcPr>
            <w:tcW w:w="5548" w:type="dxa"/>
            <w:gridSpan w:val="3"/>
            <w:shd w:val="clear" w:color="auto" w:fill="FFFFFF" w:themeFill="background1"/>
          </w:tcPr>
          <w:p w14:paraId="24E0CA7D" w14:textId="77777777" w:rsidR="004D2E85" w:rsidRPr="00B75A1F" w:rsidRDefault="004D2E85" w:rsidP="004D2E85">
            <w:pPr>
              <w:bidi/>
              <w:rPr>
                <w:rFonts w:cs="B Nazanin"/>
                <w:b/>
                <w:bCs/>
                <w:rtl/>
              </w:rPr>
            </w:pPr>
            <w:r w:rsidRPr="00B75A1F">
              <w:rPr>
                <w:rFonts w:cs="B Nazanin" w:hint="cs"/>
                <w:b/>
                <w:bCs/>
                <w:rtl/>
              </w:rPr>
              <w:t>شماره دانشجویی:</w:t>
            </w:r>
          </w:p>
        </w:tc>
      </w:tr>
      <w:tr w:rsidR="004D2E85" w:rsidRPr="004D2E85" w14:paraId="24E0CA84" w14:textId="77777777" w:rsidTr="004D2E85">
        <w:trPr>
          <w:cantSplit/>
          <w:trHeight w:val="465"/>
        </w:trPr>
        <w:tc>
          <w:tcPr>
            <w:tcW w:w="425" w:type="dxa"/>
            <w:shd w:val="clear" w:color="auto" w:fill="F2F2F2" w:themeFill="background1" w:themeFillShade="F2"/>
            <w:textDirection w:val="btLr"/>
            <w:vAlign w:val="center"/>
          </w:tcPr>
          <w:p w14:paraId="24E0CA7F" w14:textId="77777777" w:rsidR="004D2E85" w:rsidRPr="004D2E85" w:rsidRDefault="004D2E85" w:rsidP="004D2E85">
            <w:pPr>
              <w:bidi/>
              <w:rPr>
                <w:rFonts w:cs="B Titr"/>
                <w:b/>
                <w:bCs/>
                <w:sz w:val="16"/>
                <w:szCs w:val="16"/>
                <w:rtl/>
                <w:lang w:bidi="fa-IR"/>
              </w:rPr>
            </w:pPr>
            <w:r w:rsidRPr="004D2E85">
              <w:rPr>
                <w:rFonts w:cs="B Titr" w:hint="cs"/>
                <w:b/>
                <w:bCs/>
                <w:sz w:val="16"/>
                <w:szCs w:val="16"/>
                <w:rtl/>
                <w:lang w:bidi="fa-IR"/>
              </w:rPr>
              <w:t>ردیف</w:t>
            </w:r>
          </w:p>
        </w:tc>
        <w:tc>
          <w:tcPr>
            <w:tcW w:w="1134" w:type="dxa"/>
            <w:shd w:val="clear" w:color="auto" w:fill="F2F2F2" w:themeFill="background1" w:themeFillShade="F2"/>
            <w:vAlign w:val="center"/>
          </w:tcPr>
          <w:p w14:paraId="24E0CA80" w14:textId="77777777" w:rsidR="004D2E85" w:rsidRPr="004D2E85" w:rsidRDefault="004D2E85" w:rsidP="004D2E85">
            <w:pPr>
              <w:bidi/>
              <w:rPr>
                <w:rFonts w:cs="B Titr"/>
                <w:b/>
                <w:bCs/>
                <w:sz w:val="16"/>
                <w:szCs w:val="16"/>
                <w:rtl/>
                <w:lang w:bidi="fa-IR"/>
              </w:rPr>
            </w:pPr>
            <w:r w:rsidRPr="004D2E85">
              <w:rPr>
                <w:rFonts w:cs="B Titr" w:hint="cs"/>
                <w:b/>
                <w:bCs/>
                <w:sz w:val="16"/>
                <w:szCs w:val="16"/>
                <w:rtl/>
                <w:lang w:bidi="fa-IR"/>
              </w:rPr>
              <w:t>محور</w:t>
            </w:r>
          </w:p>
        </w:tc>
        <w:tc>
          <w:tcPr>
            <w:tcW w:w="6804" w:type="dxa"/>
            <w:gridSpan w:val="2"/>
            <w:shd w:val="clear" w:color="auto" w:fill="F2F2F2" w:themeFill="background1" w:themeFillShade="F2"/>
            <w:vAlign w:val="center"/>
          </w:tcPr>
          <w:p w14:paraId="24E0CA81" w14:textId="77777777" w:rsidR="004D2E85" w:rsidRPr="004D2E85" w:rsidRDefault="004D2E85" w:rsidP="004D2E85">
            <w:pPr>
              <w:bidi/>
              <w:rPr>
                <w:rFonts w:cs="B Titr"/>
                <w:b/>
                <w:bCs/>
                <w:sz w:val="16"/>
                <w:szCs w:val="16"/>
                <w:rtl/>
                <w:lang w:bidi="fa-IR"/>
              </w:rPr>
            </w:pPr>
            <w:r w:rsidRPr="00676B23">
              <w:rPr>
                <w:rFonts w:cs="B Nazanin" w:hint="cs"/>
                <w:b/>
                <w:bCs/>
                <w:sz w:val="32"/>
                <w:szCs w:val="32"/>
                <w:rtl/>
              </w:rPr>
              <w:t>الف: شاخص‌های مربوط به اپلیکیشن (</w:t>
            </w:r>
            <w:r w:rsidRPr="00676B23">
              <w:rPr>
                <w:rFonts w:cs="B Nazanin"/>
                <w:b/>
                <w:bCs/>
                <w:sz w:val="32"/>
                <w:szCs w:val="32"/>
              </w:rPr>
              <w:t>Application</w:t>
            </w:r>
            <w:r w:rsidRPr="00676B23">
              <w:rPr>
                <w:rFonts w:cs="B Nazanin" w:hint="cs"/>
                <w:b/>
                <w:bCs/>
                <w:sz w:val="32"/>
                <w:szCs w:val="32"/>
                <w:rtl/>
              </w:rPr>
              <w:t xml:space="preserve">) </w:t>
            </w:r>
          </w:p>
        </w:tc>
        <w:tc>
          <w:tcPr>
            <w:tcW w:w="709" w:type="dxa"/>
            <w:shd w:val="clear" w:color="auto" w:fill="F2F2F2" w:themeFill="background1" w:themeFillShade="F2"/>
            <w:vAlign w:val="center"/>
          </w:tcPr>
          <w:p w14:paraId="24E0CA82" w14:textId="77777777" w:rsidR="004D2E85" w:rsidRPr="00676B23" w:rsidRDefault="004D2E85" w:rsidP="004D2E85">
            <w:pPr>
              <w:bidi/>
              <w:rPr>
                <w:rFonts w:cs="B Nazanin"/>
                <w:b/>
                <w:bCs/>
              </w:rPr>
            </w:pPr>
            <w:r w:rsidRPr="00676B23">
              <w:rPr>
                <w:rFonts w:cs="B Nazanin" w:hint="cs"/>
                <w:b/>
                <w:bCs/>
                <w:rtl/>
              </w:rPr>
              <w:t>امتیاز</w:t>
            </w:r>
            <w:r w:rsidRPr="00676B23">
              <w:rPr>
                <w:rFonts w:cs="B Nazanin"/>
                <w:b/>
                <w:bCs/>
                <w:rtl/>
              </w:rPr>
              <w:t xml:space="preserve"> </w:t>
            </w:r>
            <w:r w:rsidRPr="00676B23">
              <w:rPr>
                <w:rFonts w:cs="B Nazanin" w:hint="cs"/>
                <w:b/>
                <w:bCs/>
                <w:rtl/>
              </w:rPr>
              <w:t>شاخص</w:t>
            </w:r>
          </w:p>
        </w:tc>
        <w:tc>
          <w:tcPr>
            <w:tcW w:w="567" w:type="dxa"/>
            <w:shd w:val="clear" w:color="auto" w:fill="F2F2F2" w:themeFill="background1" w:themeFillShade="F2"/>
            <w:vAlign w:val="center"/>
          </w:tcPr>
          <w:p w14:paraId="24E0CA83" w14:textId="77777777" w:rsidR="004D2E85" w:rsidRPr="00676B23" w:rsidRDefault="004D2E85" w:rsidP="004D2E85">
            <w:pPr>
              <w:bidi/>
              <w:rPr>
                <w:rFonts w:cs="B Nazanin"/>
                <w:b/>
                <w:bCs/>
              </w:rPr>
            </w:pPr>
            <w:r w:rsidRPr="00676B23">
              <w:rPr>
                <w:rFonts w:cs="B Nazanin" w:hint="cs"/>
                <w:b/>
                <w:bCs/>
                <w:rtl/>
              </w:rPr>
              <w:t>امتیاز</w:t>
            </w:r>
            <w:r w:rsidRPr="00676B23">
              <w:rPr>
                <w:rFonts w:cs="B Nazanin"/>
                <w:b/>
                <w:bCs/>
                <w:rtl/>
              </w:rPr>
              <w:t xml:space="preserve"> </w:t>
            </w:r>
            <w:r w:rsidRPr="00676B23">
              <w:rPr>
                <w:rFonts w:cs="B Nazanin" w:hint="cs"/>
                <w:b/>
                <w:bCs/>
                <w:rtl/>
              </w:rPr>
              <w:t>داور</w:t>
            </w:r>
          </w:p>
        </w:tc>
      </w:tr>
      <w:tr w:rsidR="004D2E85" w:rsidRPr="004D2E85" w14:paraId="24E0CA8A" w14:textId="77777777" w:rsidTr="004D2E85">
        <w:trPr>
          <w:cantSplit/>
          <w:trHeight w:val="465"/>
        </w:trPr>
        <w:tc>
          <w:tcPr>
            <w:tcW w:w="425" w:type="dxa"/>
            <w:shd w:val="clear" w:color="auto" w:fill="F2F2F2" w:themeFill="background1" w:themeFillShade="F2"/>
            <w:vAlign w:val="center"/>
          </w:tcPr>
          <w:p w14:paraId="24E0CA85" w14:textId="77777777" w:rsidR="004D2E85" w:rsidRPr="004D2E85" w:rsidRDefault="004D2E85" w:rsidP="004D2E85">
            <w:pPr>
              <w:bidi/>
              <w:rPr>
                <w:rFonts w:cs="B Titr"/>
                <w:sz w:val="16"/>
                <w:szCs w:val="16"/>
                <w:rtl/>
                <w:lang w:bidi="fa-IR"/>
              </w:rPr>
            </w:pPr>
            <w:r w:rsidRPr="004D2E85">
              <w:rPr>
                <w:rFonts w:cs="B Titr" w:hint="cs"/>
                <w:b/>
                <w:bCs/>
                <w:sz w:val="16"/>
                <w:szCs w:val="16"/>
                <w:rtl/>
                <w:lang w:bidi="fa-IR"/>
              </w:rPr>
              <w:t>1</w:t>
            </w:r>
          </w:p>
        </w:tc>
        <w:tc>
          <w:tcPr>
            <w:tcW w:w="1134" w:type="dxa"/>
            <w:shd w:val="clear" w:color="auto" w:fill="auto"/>
            <w:vAlign w:val="center"/>
          </w:tcPr>
          <w:p w14:paraId="24E0CA86" w14:textId="77777777" w:rsidR="004D2E85" w:rsidRPr="00B75A1F" w:rsidRDefault="004D2E85" w:rsidP="004D2E85">
            <w:pPr>
              <w:bidi/>
              <w:rPr>
                <w:rFonts w:cs="B Nazanin"/>
                <w:b/>
                <w:bCs/>
                <w:rtl/>
              </w:rPr>
            </w:pPr>
            <w:r w:rsidRPr="00B75A1F">
              <w:rPr>
                <w:rFonts w:cs="B Nazanin" w:hint="cs"/>
                <w:b/>
                <w:bCs/>
                <w:rtl/>
              </w:rPr>
              <w:t>مشخصات عمومی</w:t>
            </w:r>
          </w:p>
        </w:tc>
        <w:tc>
          <w:tcPr>
            <w:tcW w:w="6804" w:type="dxa"/>
            <w:gridSpan w:val="2"/>
            <w:shd w:val="clear" w:color="auto" w:fill="auto"/>
            <w:vAlign w:val="center"/>
          </w:tcPr>
          <w:p w14:paraId="24E0CA87" w14:textId="77777777" w:rsidR="004D2E85" w:rsidRPr="004D2E85" w:rsidRDefault="004D2E85" w:rsidP="00B75A1F">
            <w:pPr>
              <w:pStyle w:val="ListParagraph"/>
              <w:numPr>
                <w:ilvl w:val="0"/>
                <w:numId w:val="29"/>
              </w:numPr>
              <w:bidi/>
              <w:rPr>
                <w:rFonts w:cs="B Titr"/>
                <w:sz w:val="16"/>
                <w:szCs w:val="16"/>
                <w:rtl/>
                <w:lang w:bidi="fa-IR"/>
              </w:rPr>
            </w:pPr>
            <w:r w:rsidRPr="00B75A1F">
              <w:rPr>
                <w:rFonts w:cs="B Nazanin" w:hint="cs"/>
                <w:b/>
                <w:bCs/>
                <w:rtl/>
              </w:rPr>
              <w:t>کاربر پسند بودن (گرافیک خوب و جذابیت ظاهری)؛ داشتن راهنما و کانال ارتباطی؛ رعایت فونت و رسم</w:t>
            </w:r>
            <w:r w:rsidRPr="00B75A1F">
              <w:rPr>
                <w:rFonts w:cs="B Nazanin"/>
                <w:b/>
                <w:bCs/>
                <w:rtl/>
              </w:rPr>
              <w:softHyphen/>
            </w:r>
            <w:r w:rsidRPr="00B75A1F">
              <w:rPr>
                <w:rFonts w:cs="B Nazanin" w:hint="cs"/>
                <w:b/>
                <w:bCs/>
                <w:rtl/>
              </w:rPr>
              <w:t>الخط؛ سادگی رابط کاربری (استفاده از گزینه</w:t>
            </w:r>
            <w:r w:rsidRPr="00B75A1F">
              <w:rPr>
                <w:rFonts w:cs="B Nazanin"/>
                <w:b/>
                <w:bCs/>
                <w:rtl/>
              </w:rPr>
              <w:softHyphen/>
            </w:r>
            <w:r w:rsidRPr="00B75A1F">
              <w:rPr>
                <w:rFonts w:cs="B Nazanin" w:hint="cs"/>
                <w:b/>
                <w:bCs/>
                <w:rtl/>
              </w:rPr>
              <w:t>های کم و منوی ساده)؛ شباهت منوها و شکل ظاهری با برند</w:t>
            </w:r>
            <w:r w:rsidRPr="00B75A1F">
              <w:rPr>
                <w:rFonts w:cs="B Nazanin"/>
                <w:b/>
                <w:bCs/>
                <w:rtl/>
              </w:rPr>
              <w:softHyphen/>
            </w:r>
            <w:r w:rsidRPr="00B75A1F">
              <w:rPr>
                <w:rFonts w:cs="B Nazanin" w:hint="cs"/>
                <w:b/>
                <w:bCs/>
                <w:rtl/>
              </w:rPr>
              <w:t>های بین</w:t>
            </w:r>
            <w:r w:rsidRPr="00B75A1F">
              <w:rPr>
                <w:rFonts w:cs="B Nazanin"/>
                <w:b/>
                <w:bCs/>
                <w:rtl/>
              </w:rPr>
              <w:softHyphen/>
            </w:r>
            <w:r w:rsidRPr="00B75A1F">
              <w:rPr>
                <w:rFonts w:cs="B Nazanin" w:hint="cs"/>
                <w:b/>
                <w:bCs/>
                <w:rtl/>
              </w:rPr>
              <w:t>المللی و استاندارد</w:t>
            </w:r>
          </w:p>
        </w:tc>
        <w:tc>
          <w:tcPr>
            <w:tcW w:w="709" w:type="dxa"/>
            <w:shd w:val="clear" w:color="auto" w:fill="FFFFFF" w:themeFill="background1"/>
            <w:vAlign w:val="center"/>
          </w:tcPr>
          <w:p w14:paraId="24E0CA88" w14:textId="77777777" w:rsidR="004D2E85" w:rsidRPr="004D2E85" w:rsidRDefault="004D2E85" w:rsidP="004D2E85">
            <w:pPr>
              <w:bidi/>
              <w:rPr>
                <w:rFonts w:cs="B Titr"/>
                <w:b/>
                <w:bCs/>
                <w:sz w:val="16"/>
                <w:szCs w:val="16"/>
                <w:rtl/>
                <w:lang w:bidi="fa-IR"/>
              </w:rPr>
            </w:pPr>
            <w:r w:rsidRPr="004D2E85">
              <w:rPr>
                <w:rFonts w:cs="B Titr" w:hint="cs"/>
                <w:b/>
                <w:bCs/>
                <w:sz w:val="16"/>
                <w:szCs w:val="16"/>
                <w:rtl/>
                <w:lang w:bidi="fa-IR"/>
              </w:rPr>
              <w:t>10</w:t>
            </w:r>
          </w:p>
        </w:tc>
        <w:tc>
          <w:tcPr>
            <w:tcW w:w="567" w:type="dxa"/>
            <w:shd w:val="clear" w:color="auto" w:fill="F2F2F2" w:themeFill="background1" w:themeFillShade="F2"/>
            <w:vAlign w:val="center"/>
          </w:tcPr>
          <w:p w14:paraId="24E0CA89" w14:textId="77777777" w:rsidR="004D2E85" w:rsidRPr="004D2E85" w:rsidRDefault="004D2E85" w:rsidP="004D2E85">
            <w:pPr>
              <w:bidi/>
              <w:rPr>
                <w:rFonts w:cs="B Titr"/>
                <w:sz w:val="16"/>
                <w:szCs w:val="16"/>
                <w:rtl/>
                <w:lang w:bidi="fa-IR"/>
              </w:rPr>
            </w:pPr>
          </w:p>
        </w:tc>
      </w:tr>
      <w:tr w:rsidR="004D2E85" w:rsidRPr="004D2E85" w14:paraId="24E0CA90" w14:textId="77777777" w:rsidTr="004D2E85">
        <w:trPr>
          <w:cantSplit/>
          <w:trHeight w:val="465"/>
        </w:trPr>
        <w:tc>
          <w:tcPr>
            <w:tcW w:w="425" w:type="dxa"/>
            <w:vMerge w:val="restart"/>
            <w:shd w:val="clear" w:color="auto" w:fill="F2F2F2" w:themeFill="background1" w:themeFillShade="F2"/>
            <w:vAlign w:val="center"/>
          </w:tcPr>
          <w:p w14:paraId="24E0CA8B" w14:textId="77777777" w:rsidR="004D2E85" w:rsidRPr="004D2E85" w:rsidRDefault="004D2E85" w:rsidP="004D2E85">
            <w:pPr>
              <w:bidi/>
              <w:rPr>
                <w:rFonts w:cs="B Titr"/>
                <w:b/>
                <w:bCs/>
                <w:sz w:val="16"/>
                <w:szCs w:val="16"/>
                <w:rtl/>
                <w:lang w:bidi="fa-IR"/>
              </w:rPr>
            </w:pPr>
            <w:r w:rsidRPr="004D2E85">
              <w:rPr>
                <w:rFonts w:cs="B Titr" w:hint="cs"/>
                <w:b/>
                <w:bCs/>
                <w:sz w:val="16"/>
                <w:szCs w:val="16"/>
                <w:rtl/>
                <w:lang w:bidi="fa-IR"/>
              </w:rPr>
              <w:t>2</w:t>
            </w:r>
          </w:p>
        </w:tc>
        <w:tc>
          <w:tcPr>
            <w:tcW w:w="1134" w:type="dxa"/>
            <w:vMerge w:val="restart"/>
            <w:shd w:val="clear" w:color="auto" w:fill="auto"/>
            <w:vAlign w:val="center"/>
          </w:tcPr>
          <w:p w14:paraId="24E0CA8C" w14:textId="77777777" w:rsidR="004D2E85" w:rsidRPr="004D2E85" w:rsidRDefault="004D2E85" w:rsidP="004D2E85">
            <w:pPr>
              <w:bidi/>
              <w:rPr>
                <w:rFonts w:cs="B Titr"/>
                <w:sz w:val="16"/>
                <w:szCs w:val="16"/>
                <w:rtl/>
                <w:lang w:bidi="fa-IR"/>
              </w:rPr>
            </w:pPr>
            <w:r w:rsidRPr="00B75A1F">
              <w:rPr>
                <w:rFonts w:cs="B Nazanin" w:hint="cs"/>
                <w:b/>
                <w:bCs/>
                <w:rtl/>
              </w:rPr>
              <w:t>ابعاد فنی اپلیکیشن</w:t>
            </w:r>
          </w:p>
        </w:tc>
        <w:tc>
          <w:tcPr>
            <w:tcW w:w="6804" w:type="dxa"/>
            <w:gridSpan w:val="2"/>
            <w:shd w:val="clear" w:color="auto" w:fill="auto"/>
            <w:vAlign w:val="center"/>
          </w:tcPr>
          <w:p w14:paraId="24E0CA8D" w14:textId="77777777" w:rsidR="004D2E85" w:rsidRPr="004D2E85" w:rsidRDefault="004D2E85" w:rsidP="004D2E85">
            <w:pPr>
              <w:bidi/>
              <w:rPr>
                <w:rFonts w:cs="B Titr"/>
                <w:sz w:val="16"/>
                <w:szCs w:val="16"/>
                <w:rtl/>
                <w:lang w:bidi="fa-IR"/>
              </w:rPr>
            </w:pPr>
            <w:r w:rsidRPr="00B75A1F">
              <w:rPr>
                <w:rFonts w:cs="B Nazanin" w:hint="cs"/>
                <w:b/>
                <w:bCs/>
                <w:rtl/>
              </w:rPr>
              <w:t>نصب آسان؛ قابلیت اجرا در انواع سیستم</w:t>
            </w:r>
            <w:r w:rsidRPr="00B75A1F">
              <w:rPr>
                <w:rFonts w:cs="B Nazanin"/>
                <w:b/>
                <w:bCs/>
                <w:rtl/>
              </w:rPr>
              <w:softHyphen/>
            </w:r>
            <w:r w:rsidRPr="00B75A1F">
              <w:rPr>
                <w:rFonts w:cs="B Nazanin" w:hint="cs"/>
                <w:b/>
                <w:bCs/>
                <w:rtl/>
              </w:rPr>
              <w:t xml:space="preserve"> عامل</w:t>
            </w:r>
            <w:r w:rsidRPr="00B75A1F">
              <w:rPr>
                <w:rFonts w:cs="B Nazanin"/>
                <w:b/>
                <w:bCs/>
                <w:rtl/>
              </w:rPr>
              <w:softHyphen/>
            </w:r>
            <w:r w:rsidRPr="00B75A1F">
              <w:rPr>
                <w:rFonts w:cs="B Nazanin" w:hint="cs"/>
                <w:b/>
                <w:bCs/>
                <w:rtl/>
              </w:rPr>
              <w:t>های متعارف؛ پاسخگویی واضح در مورد موضوعی که ساخته شده؛ داشتن تدبیر در مقابل بدافزارها و ویروس</w:t>
            </w:r>
            <w:r w:rsidRPr="00B75A1F">
              <w:rPr>
                <w:rFonts w:cs="B Nazanin"/>
                <w:b/>
                <w:bCs/>
                <w:rtl/>
              </w:rPr>
              <w:softHyphen/>
            </w:r>
            <w:r w:rsidRPr="00B75A1F">
              <w:rPr>
                <w:rFonts w:cs="B Nazanin" w:hint="cs"/>
                <w:b/>
                <w:bCs/>
                <w:rtl/>
              </w:rPr>
              <w:t>ها؛ انتقال ایده اصلی یا تجارب به صورت زمان واقعی؛ وجود کادرهای محاوره</w:t>
            </w:r>
            <w:r w:rsidRPr="00B75A1F">
              <w:rPr>
                <w:rFonts w:cs="B Nazanin"/>
                <w:b/>
                <w:bCs/>
                <w:rtl/>
              </w:rPr>
              <w:softHyphen/>
            </w:r>
            <w:r w:rsidRPr="00B75A1F">
              <w:rPr>
                <w:rFonts w:cs="B Nazanin" w:hint="cs"/>
                <w:b/>
                <w:bCs/>
                <w:rtl/>
              </w:rPr>
              <w:t>ای (</w:t>
            </w:r>
            <w:r w:rsidRPr="00B75A1F">
              <w:rPr>
                <w:rFonts w:cs="B Nazanin"/>
                <w:b/>
                <w:bCs/>
              </w:rPr>
              <w:t>Dialog Boxes</w:t>
            </w:r>
            <w:r w:rsidRPr="00B75A1F">
              <w:rPr>
                <w:rFonts w:cs="B Nazanin" w:hint="cs"/>
                <w:b/>
                <w:bCs/>
                <w:rtl/>
              </w:rPr>
              <w:t>) یا رابط کاربری مناسب؛ ارسال پیام</w:t>
            </w:r>
            <w:r w:rsidRPr="00B75A1F">
              <w:rPr>
                <w:rFonts w:cs="B Nazanin"/>
                <w:b/>
                <w:bCs/>
                <w:rtl/>
              </w:rPr>
              <w:softHyphen/>
            </w:r>
            <w:r w:rsidRPr="00B75A1F">
              <w:rPr>
                <w:rFonts w:cs="B Nazanin" w:hint="cs"/>
                <w:b/>
                <w:bCs/>
                <w:rtl/>
              </w:rPr>
              <w:t xml:space="preserve">های </w:t>
            </w:r>
            <w:r w:rsidRPr="00B75A1F">
              <w:rPr>
                <w:rFonts w:cs="B Nazanin"/>
                <w:b/>
                <w:bCs/>
              </w:rPr>
              <w:t>Push Notifications</w:t>
            </w:r>
            <w:r w:rsidRPr="00B75A1F">
              <w:rPr>
                <w:rFonts w:cs="B Nazanin" w:hint="cs"/>
                <w:b/>
                <w:bCs/>
                <w:rtl/>
              </w:rPr>
              <w:t xml:space="preserve"> به کاربران اپلیکیشن بدون پرداخت هزینه؛ استفاده از قابلیت </w:t>
            </w:r>
            <w:r w:rsidRPr="00B75A1F">
              <w:rPr>
                <w:rFonts w:cs="B Nazanin"/>
                <w:b/>
                <w:bCs/>
              </w:rPr>
              <w:t>RSS</w:t>
            </w:r>
            <w:r w:rsidRPr="00B75A1F">
              <w:rPr>
                <w:rFonts w:cs="B Nazanin" w:hint="cs"/>
                <w:b/>
                <w:bCs/>
                <w:rtl/>
              </w:rPr>
              <w:t>؛ قابلیت نمایش وب</w:t>
            </w:r>
            <w:r w:rsidRPr="00B75A1F">
              <w:rPr>
                <w:rFonts w:cs="B Nazanin"/>
                <w:b/>
                <w:bCs/>
                <w:rtl/>
              </w:rPr>
              <w:softHyphen/>
            </w:r>
            <w:r w:rsidRPr="00B75A1F">
              <w:rPr>
                <w:rFonts w:cs="B Nazanin" w:hint="cs"/>
                <w:b/>
                <w:bCs/>
                <w:rtl/>
              </w:rPr>
              <w:t>سایت؛ قابلیت مدیریت فایل</w:t>
            </w:r>
            <w:r w:rsidRPr="00B75A1F">
              <w:rPr>
                <w:rFonts w:cs="B Nazanin"/>
                <w:b/>
                <w:bCs/>
                <w:rtl/>
              </w:rPr>
              <w:softHyphen/>
            </w:r>
            <w:r w:rsidRPr="00B75A1F">
              <w:rPr>
                <w:rFonts w:cs="B Nazanin" w:hint="cs"/>
                <w:b/>
                <w:bCs/>
                <w:rtl/>
              </w:rPr>
              <w:t>ها</w:t>
            </w:r>
          </w:p>
        </w:tc>
        <w:tc>
          <w:tcPr>
            <w:tcW w:w="709" w:type="dxa"/>
            <w:shd w:val="clear" w:color="auto" w:fill="FFFFFF" w:themeFill="background1"/>
            <w:vAlign w:val="center"/>
          </w:tcPr>
          <w:p w14:paraId="24E0CA8E" w14:textId="77777777" w:rsidR="004D2E85" w:rsidRPr="004D2E85" w:rsidRDefault="004D2E85" w:rsidP="004D2E85">
            <w:pPr>
              <w:bidi/>
              <w:rPr>
                <w:rFonts w:cs="B Titr"/>
                <w:b/>
                <w:bCs/>
                <w:sz w:val="16"/>
                <w:szCs w:val="16"/>
                <w:rtl/>
                <w:lang w:bidi="fa-IR"/>
              </w:rPr>
            </w:pPr>
            <w:r w:rsidRPr="004D2E85">
              <w:rPr>
                <w:rFonts w:cs="B Titr" w:hint="cs"/>
                <w:b/>
                <w:bCs/>
                <w:sz w:val="16"/>
                <w:szCs w:val="16"/>
                <w:rtl/>
                <w:lang w:bidi="fa-IR"/>
              </w:rPr>
              <w:t>20</w:t>
            </w:r>
          </w:p>
        </w:tc>
        <w:tc>
          <w:tcPr>
            <w:tcW w:w="567" w:type="dxa"/>
            <w:shd w:val="clear" w:color="auto" w:fill="F2F2F2" w:themeFill="background1" w:themeFillShade="F2"/>
            <w:vAlign w:val="center"/>
          </w:tcPr>
          <w:p w14:paraId="24E0CA8F" w14:textId="77777777" w:rsidR="004D2E85" w:rsidRPr="004D2E85" w:rsidRDefault="004D2E85" w:rsidP="004D2E85">
            <w:pPr>
              <w:bidi/>
              <w:rPr>
                <w:rFonts w:cs="B Titr"/>
                <w:sz w:val="16"/>
                <w:szCs w:val="16"/>
                <w:rtl/>
                <w:lang w:bidi="fa-IR"/>
              </w:rPr>
            </w:pPr>
          </w:p>
        </w:tc>
      </w:tr>
      <w:tr w:rsidR="004D2E85" w:rsidRPr="004D2E85" w14:paraId="24E0CA96" w14:textId="77777777" w:rsidTr="004D2E85">
        <w:trPr>
          <w:cantSplit/>
          <w:trHeight w:val="465"/>
        </w:trPr>
        <w:tc>
          <w:tcPr>
            <w:tcW w:w="425" w:type="dxa"/>
            <w:vMerge/>
            <w:shd w:val="clear" w:color="auto" w:fill="F2F2F2" w:themeFill="background1" w:themeFillShade="F2"/>
            <w:vAlign w:val="center"/>
          </w:tcPr>
          <w:p w14:paraId="24E0CA91" w14:textId="77777777" w:rsidR="004D2E85" w:rsidRPr="004D2E85" w:rsidRDefault="004D2E85" w:rsidP="004D2E85">
            <w:pPr>
              <w:bidi/>
              <w:rPr>
                <w:rFonts w:cs="B Titr"/>
                <w:b/>
                <w:bCs/>
                <w:sz w:val="16"/>
                <w:szCs w:val="16"/>
                <w:rtl/>
                <w:lang w:bidi="fa-IR"/>
              </w:rPr>
            </w:pPr>
          </w:p>
        </w:tc>
        <w:tc>
          <w:tcPr>
            <w:tcW w:w="1134" w:type="dxa"/>
            <w:vMerge/>
            <w:shd w:val="clear" w:color="auto" w:fill="auto"/>
            <w:vAlign w:val="center"/>
          </w:tcPr>
          <w:p w14:paraId="24E0CA92" w14:textId="77777777" w:rsidR="004D2E85" w:rsidRPr="004D2E85" w:rsidRDefault="004D2E85" w:rsidP="004D2E85">
            <w:pPr>
              <w:bidi/>
              <w:rPr>
                <w:rFonts w:cs="B Titr"/>
                <w:sz w:val="16"/>
                <w:szCs w:val="16"/>
                <w:rtl/>
                <w:lang w:bidi="fa-IR"/>
              </w:rPr>
            </w:pPr>
          </w:p>
        </w:tc>
        <w:tc>
          <w:tcPr>
            <w:tcW w:w="6804" w:type="dxa"/>
            <w:gridSpan w:val="2"/>
            <w:shd w:val="clear" w:color="auto" w:fill="auto"/>
            <w:vAlign w:val="center"/>
          </w:tcPr>
          <w:p w14:paraId="24E0CA93" w14:textId="77777777" w:rsidR="004D2E85" w:rsidRPr="004D2E85" w:rsidRDefault="004D2E85" w:rsidP="004D2E85">
            <w:pPr>
              <w:bidi/>
              <w:rPr>
                <w:rFonts w:cs="B Titr"/>
                <w:sz w:val="16"/>
                <w:szCs w:val="16"/>
                <w:rtl/>
                <w:lang w:bidi="fa-IR"/>
              </w:rPr>
            </w:pPr>
            <w:r w:rsidRPr="00B75A1F">
              <w:rPr>
                <w:rFonts w:cs="B Nazanin" w:hint="cs"/>
                <w:b/>
                <w:bCs/>
                <w:rtl/>
              </w:rPr>
              <w:t xml:space="preserve">داشتن منوی </w:t>
            </w:r>
            <w:r w:rsidRPr="00B75A1F">
              <w:rPr>
                <w:rFonts w:cs="B Nazanin"/>
                <w:b/>
                <w:bCs/>
              </w:rPr>
              <w:t>Help</w:t>
            </w:r>
            <w:r w:rsidRPr="00B75A1F">
              <w:rPr>
                <w:rFonts w:cs="B Nazanin" w:hint="cs"/>
                <w:b/>
                <w:bCs/>
                <w:rtl/>
              </w:rPr>
              <w:t>؛ داشتن کنترل حساب کاربری؛ امکان توسعه و بروز رسانی؛ عدم ناسازگاری با برنامه</w:t>
            </w:r>
            <w:r w:rsidRPr="00B75A1F">
              <w:rPr>
                <w:rFonts w:cs="B Nazanin"/>
                <w:b/>
                <w:bCs/>
                <w:rtl/>
              </w:rPr>
              <w:softHyphen/>
            </w:r>
            <w:r w:rsidRPr="00B75A1F">
              <w:rPr>
                <w:rFonts w:cs="B Nazanin" w:hint="cs"/>
                <w:b/>
                <w:bCs/>
                <w:rtl/>
              </w:rPr>
              <w:t>ها و اپلیکیشن</w:t>
            </w:r>
            <w:r w:rsidRPr="00B75A1F">
              <w:rPr>
                <w:rFonts w:cs="B Nazanin"/>
                <w:b/>
                <w:bCs/>
                <w:rtl/>
              </w:rPr>
              <w:softHyphen/>
            </w:r>
            <w:r w:rsidRPr="00B75A1F">
              <w:rPr>
                <w:rFonts w:cs="B Nazanin" w:hint="cs"/>
                <w:b/>
                <w:bCs/>
                <w:rtl/>
              </w:rPr>
              <w:t>های نصب شده روی سیستم عامل کامپیوتر یا موبایل؛ وجود منوها، نوار ابزار و لیست کشویی؛ امکان جستجو؛ عدم کپی برداری از دیگر اپلیکیشن</w:t>
            </w:r>
            <w:r w:rsidRPr="00B75A1F">
              <w:rPr>
                <w:rFonts w:cs="B Nazanin"/>
                <w:b/>
                <w:bCs/>
                <w:rtl/>
              </w:rPr>
              <w:softHyphen/>
            </w:r>
            <w:r w:rsidRPr="00B75A1F">
              <w:rPr>
                <w:rFonts w:cs="B Nazanin" w:hint="cs"/>
                <w:b/>
                <w:bCs/>
                <w:rtl/>
              </w:rPr>
              <w:t>ها؛ قابلیت استفاده برای معلولین مثل افراد نابینا؛ دانلود از طریق بارکد دیجیتالی؛ محدود نکردن کاربران به امکانات خاص</w:t>
            </w:r>
          </w:p>
        </w:tc>
        <w:tc>
          <w:tcPr>
            <w:tcW w:w="709" w:type="dxa"/>
            <w:shd w:val="clear" w:color="auto" w:fill="FFFFFF" w:themeFill="background1"/>
            <w:vAlign w:val="center"/>
          </w:tcPr>
          <w:p w14:paraId="24E0CA94" w14:textId="77777777" w:rsidR="004D2E85" w:rsidRPr="004D2E85" w:rsidRDefault="004D2E85" w:rsidP="004D2E85">
            <w:pPr>
              <w:bidi/>
              <w:rPr>
                <w:rFonts w:cs="B Titr"/>
                <w:b/>
                <w:bCs/>
                <w:sz w:val="16"/>
                <w:szCs w:val="16"/>
                <w:rtl/>
                <w:lang w:bidi="fa-IR"/>
              </w:rPr>
            </w:pPr>
            <w:r w:rsidRPr="004D2E85">
              <w:rPr>
                <w:rFonts w:cs="B Titr" w:hint="cs"/>
                <w:b/>
                <w:bCs/>
                <w:sz w:val="16"/>
                <w:szCs w:val="16"/>
                <w:rtl/>
                <w:lang w:bidi="fa-IR"/>
              </w:rPr>
              <w:t>20</w:t>
            </w:r>
          </w:p>
        </w:tc>
        <w:tc>
          <w:tcPr>
            <w:tcW w:w="567" w:type="dxa"/>
            <w:shd w:val="clear" w:color="auto" w:fill="F2F2F2" w:themeFill="background1" w:themeFillShade="F2"/>
            <w:vAlign w:val="center"/>
          </w:tcPr>
          <w:p w14:paraId="24E0CA95" w14:textId="77777777" w:rsidR="004D2E85" w:rsidRPr="004D2E85" w:rsidRDefault="004D2E85" w:rsidP="004D2E85">
            <w:pPr>
              <w:bidi/>
              <w:rPr>
                <w:rFonts w:cs="B Titr"/>
                <w:sz w:val="16"/>
                <w:szCs w:val="16"/>
                <w:rtl/>
                <w:lang w:bidi="fa-IR"/>
              </w:rPr>
            </w:pPr>
          </w:p>
        </w:tc>
      </w:tr>
      <w:tr w:rsidR="004D2E85" w:rsidRPr="004D2E85" w14:paraId="24E0CA9C" w14:textId="77777777" w:rsidTr="004D2E85">
        <w:trPr>
          <w:cantSplit/>
          <w:trHeight w:val="465"/>
        </w:trPr>
        <w:tc>
          <w:tcPr>
            <w:tcW w:w="425" w:type="dxa"/>
            <w:shd w:val="clear" w:color="auto" w:fill="F2F2F2" w:themeFill="background1" w:themeFillShade="F2"/>
            <w:vAlign w:val="center"/>
          </w:tcPr>
          <w:p w14:paraId="24E0CA97" w14:textId="77777777" w:rsidR="004D2E85" w:rsidRPr="004D2E85" w:rsidRDefault="004D2E85" w:rsidP="004D2E85">
            <w:pPr>
              <w:bidi/>
              <w:rPr>
                <w:rFonts w:cs="B Titr"/>
                <w:b/>
                <w:bCs/>
                <w:sz w:val="16"/>
                <w:szCs w:val="16"/>
                <w:rtl/>
                <w:lang w:bidi="fa-IR"/>
              </w:rPr>
            </w:pPr>
            <w:r w:rsidRPr="004D2E85">
              <w:rPr>
                <w:rFonts w:cs="B Titr" w:hint="cs"/>
                <w:b/>
                <w:bCs/>
                <w:sz w:val="16"/>
                <w:szCs w:val="16"/>
                <w:rtl/>
                <w:lang w:bidi="fa-IR"/>
              </w:rPr>
              <w:lastRenderedPageBreak/>
              <w:t>3</w:t>
            </w:r>
          </w:p>
        </w:tc>
        <w:tc>
          <w:tcPr>
            <w:tcW w:w="1134" w:type="dxa"/>
            <w:shd w:val="clear" w:color="auto" w:fill="auto"/>
            <w:vAlign w:val="center"/>
          </w:tcPr>
          <w:p w14:paraId="24E0CA98" w14:textId="77777777" w:rsidR="004D2E85" w:rsidRPr="004D2E85" w:rsidRDefault="004D2E85" w:rsidP="004D2E85">
            <w:pPr>
              <w:bidi/>
              <w:rPr>
                <w:rFonts w:cs="B Titr"/>
                <w:sz w:val="16"/>
                <w:szCs w:val="16"/>
                <w:rtl/>
                <w:lang w:bidi="fa-IR"/>
              </w:rPr>
            </w:pPr>
            <w:r w:rsidRPr="00B75A1F">
              <w:rPr>
                <w:rFonts w:cs="B Nazanin" w:hint="cs"/>
                <w:b/>
                <w:bCs/>
                <w:rtl/>
              </w:rPr>
              <w:t>ابعاد تعاملی اپلیکیشن</w:t>
            </w:r>
          </w:p>
        </w:tc>
        <w:tc>
          <w:tcPr>
            <w:tcW w:w="6804" w:type="dxa"/>
            <w:gridSpan w:val="2"/>
            <w:shd w:val="clear" w:color="auto" w:fill="auto"/>
            <w:vAlign w:val="center"/>
          </w:tcPr>
          <w:p w14:paraId="24E0CA99" w14:textId="77777777" w:rsidR="004D2E85" w:rsidRPr="004D2E85" w:rsidRDefault="004D2E85" w:rsidP="004D2E85">
            <w:pPr>
              <w:bidi/>
              <w:rPr>
                <w:rFonts w:cs="B Titr"/>
                <w:sz w:val="16"/>
                <w:szCs w:val="16"/>
              </w:rPr>
            </w:pPr>
            <w:r w:rsidRPr="00B75A1F">
              <w:rPr>
                <w:rFonts w:cs="B Nazanin" w:hint="cs"/>
                <w:b/>
                <w:bCs/>
                <w:rtl/>
              </w:rPr>
              <w:t>نمایش کامل اطلاعات سازنده؛ قابلیت چند زبانه بودن؛ انفرادی کردن برنامه (شخصی سازی)؛ وجود لینک</w:t>
            </w:r>
            <w:r w:rsidRPr="00B75A1F">
              <w:rPr>
                <w:rFonts w:cs="B Nazanin"/>
                <w:b/>
                <w:bCs/>
                <w:rtl/>
              </w:rPr>
              <w:softHyphen/>
            </w:r>
            <w:r w:rsidRPr="00B75A1F">
              <w:rPr>
                <w:rFonts w:cs="B Nazanin" w:hint="cs"/>
                <w:b/>
                <w:bCs/>
                <w:rtl/>
              </w:rPr>
              <w:t>های یادآوری و مرتبط با موضوع؛ تعامل همزمان و غیر همزمان؛ توجه به مسائل هنری و اصول روانشناسی در ساخت اپلیکیشن؛ گرفتن بازخورد از کاربر پس از بکارگیری اپلیکیشن؛ شفافیت در ارائه پیام</w:t>
            </w:r>
            <w:r w:rsidRPr="00B75A1F">
              <w:rPr>
                <w:rFonts w:cs="B Nazanin"/>
                <w:b/>
                <w:bCs/>
                <w:rtl/>
              </w:rPr>
              <w:softHyphen/>
            </w:r>
            <w:r w:rsidRPr="00B75A1F">
              <w:rPr>
                <w:rFonts w:cs="B Nazanin" w:hint="cs"/>
                <w:b/>
                <w:bCs/>
                <w:rtl/>
              </w:rPr>
              <w:t>های خطا، هشدار، تأیید و اطلاعیه</w:t>
            </w:r>
            <w:r w:rsidRPr="00B75A1F">
              <w:rPr>
                <w:rFonts w:cs="B Nazanin"/>
                <w:b/>
                <w:bCs/>
                <w:rtl/>
              </w:rPr>
              <w:softHyphen/>
            </w:r>
            <w:r w:rsidRPr="00B75A1F">
              <w:rPr>
                <w:rFonts w:cs="B Nazanin" w:hint="cs"/>
                <w:b/>
                <w:bCs/>
                <w:rtl/>
              </w:rPr>
              <w:t>ها؛ ارسال و دریافت پیامک با قابلیت مسدود کردن آن و امکان گفتگو (چت) در حین کار؛ قفل اپلیکیشن با اثر انگشت یا رمز</w:t>
            </w:r>
          </w:p>
        </w:tc>
        <w:tc>
          <w:tcPr>
            <w:tcW w:w="709" w:type="dxa"/>
            <w:shd w:val="clear" w:color="auto" w:fill="FFFFFF" w:themeFill="background1"/>
            <w:vAlign w:val="center"/>
          </w:tcPr>
          <w:p w14:paraId="24E0CA9A" w14:textId="77777777" w:rsidR="004D2E85" w:rsidRPr="004D2E85" w:rsidRDefault="004D2E85" w:rsidP="004D2E85">
            <w:pPr>
              <w:bidi/>
              <w:rPr>
                <w:rFonts w:cs="B Titr"/>
                <w:b/>
                <w:bCs/>
                <w:sz w:val="16"/>
                <w:szCs w:val="16"/>
                <w:rtl/>
                <w:lang w:bidi="fa-IR"/>
              </w:rPr>
            </w:pPr>
            <w:r w:rsidRPr="004D2E85">
              <w:rPr>
                <w:rFonts w:cs="B Titr" w:hint="cs"/>
                <w:b/>
                <w:bCs/>
                <w:sz w:val="16"/>
                <w:szCs w:val="16"/>
                <w:rtl/>
                <w:lang w:bidi="fa-IR"/>
              </w:rPr>
              <w:t>20</w:t>
            </w:r>
          </w:p>
        </w:tc>
        <w:tc>
          <w:tcPr>
            <w:tcW w:w="567" w:type="dxa"/>
            <w:shd w:val="clear" w:color="auto" w:fill="F2F2F2" w:themeFill="background1" w:themeFillShade="F2"/>
            <w:vAlign w:val="center"/>
          </w:tcPr>
          <w:p w14:paraId="24E0CA9B" w14:textId="77777777" w:rsidR="004D2E85" w:rsidRPr="004D2E85" w:rsidRDefault="004D2E85" w:rsidP="004D2E85">
            <w:pPr>
              <w:bidi/>
              <w:rPr>
                <w:rFonts w:cs="B Titr"/>
                <w:sz w:val="16"/>
                <w:szCs w:val="16"/>
                <w:rtl/>
                <w:lang w:bidi="fa-IR"/>
              </w:rPr>
            </w:pPr>
          </w:p>
        </w:tc>
      </w:tr>
      <w:tr w:rsidR="004D2E85" w:rsidRPr="004D2E85" w14:paraId="24E0CAA2" w14:textId="77777777" w:rsidTr="004D2E85">
        <w:trPr>
          <w:cantSplit/>
          <w:trHeight w:val="465"/>
        </w:trPr>
        <w:tc>
          <w:tcPr>
            <w:tcW w:w="425" w:type="dxa"/>
            <w:shd w:val="clear" w:color="auto" w:fill="F2F2F2" w:themeFill="background1" w:themeFillShade="F2"/>
            <w:vAlign w:val="center"/>
          </w:tcPr>
          <w:p w14:paraId="24E0CA9D" w14:textId="77777777" w:rsidR="004D2E85" w:rsidRPr="004D2E85" w:rsidRDefault="004D2E85" w:rsidP="004D2E85">
            <w:pPr>
              <w:bidi/>
              <w:rPr>
                <w:rFonts w:cs="B Titr"/>
                <w:b/>
                <w:bCs/>
                <w:sz w:val="16"/>
                <w:szCs w:val="16"/>
                <w:rtl/>
                <w:lang w:bidi="fa-IR"/>
              </w:rPr>
            </w:pPr>
            <w:r w:rsidRPr="004D2E85">
              <w:rPr>
                <w:rFonts w:cs="B Titr" w:hint="cs"/>
                <w:b/>
                <w:bCs/>
                <w:sz w:val="16"/>
                <w:szCs w:val="16"/>
                <w:rtl/>
                <w:lang w:bidi="fa-IR"/>
              </w:rPr>
              <w:t>4</w:t>
            </w:r>
          </w:p>
        </w:tc>
        <w:tc>
          <w:tcPr>
            <w:tcW w:w="1134" w:type="dxa"/>
            <w:shd w:val="clear" w:color="auto" w:fill="auto"/>
            <w:vAlign w:val="center"/>
          </w:tcPr>
          <w:p w14:paraId="24E0CA9E" w14:textId="77777777" w:rsidR="004D2E85" w:rsidRPr="004D2E85" w:rsidRDefault="004D2E85" w:rsidP="004D2E85">
            <w:pPr>
              <w:bidi/>
              <w:rPr>
                <w:rFonts w:cs="B Titr"/>
                <w:sz w:val="16"/>
                <w:szCs w:val="16"/>
                <w:rtl/>
                <w:lang w:bidi="fa-IR"/>
              </w:rPr>
            </w:pPr>
            <w:r w:rsidRPr="00B75A1F">
              <w:rPr>
                <w:rFonts w:cs="B Nazanin" w:hint="cs"/>
                <w:b/>
                <w:bCs/>
                <w:rtl/>
              </w:rPr>
              <w:t>ابعاد چند رسانه</w:t>
            </w:r>
            <w:r w:rsidRPr="00B75A1F">
              <w:rPr>
                <w:rFonts w:cs="B Nazanin"/>
                <w:b/>
                <w:bCs/>
                <w:rtl/>
              </w:rPr>
              <w:softHyphen/>
            </w:r>
            <w:r w:rsidRPr="00B75A1F">
              <w:rPr>
                <w:rFonts w:cs="B Nazanin" w:hint="cs"/>
                <w:b/>
                <w:bCs/>
                <w:rtl/>
              </w:rPr>
              <w:t>ای اپلیکیشن</w:t>
            </w:r>
          </w:p>
        </w:tc>
        <w:tc>
          <w:tcPr>
            <w:tcW w:w="6804" w:type="dxa"/>
            <w:gridSpan w:val="2"/>
            <w:shd w:val="clear" w:color="auto" w:fill="auto"/>
          </w:tcPr>
          <w:p w14:paraId="24E0CA9F" w14:textId="77777777" w:rsidR="004D2E85" w:rsidRPr="004D2E85" w:rsidRDefault="004D2E85" w:rsidP="004D2E85">
            <w:pPr>
              <w:bidi/>
              <w:rPr>
                <w:rFonts w:cs="B Titr"/>
                <w:sz w:val="16"/>
                <w:szCs w:val="16"/>
              </w:rPr>
            </w:pPr>
            <w:r w:rsidRPr="00B75A1F">
              <w:rPr>
                <w:rFonts w:cs="B Nazanin" w:hint="cs"/>
                <w:b/>
                <w:bCs/>
                <w:rtl/>
              </w:rPr>
              <w:t>ایجاد گالری، همگام</w:t>
            </w:r>
            <w:r w:rsidRPr="00B75A1F">
              <w:rPr>
                <w:rFonts w:cs="B Nazanin"/>
                <w:b/>
                <w:bCs/>
                <w:rtl/>
              </w:rPr>
              <w:softHyphen/>
            </w:r>
            <w:r w:rsidRPr="00B75A1F">
              <w:rPr>
                <w:rFonts w:cs="B Nazanin" w:hint="cs"/>
                <w:b/>
                <w:bCs/>
                <w:rtl/>
              </w:rPr>
              <w:t>سازی و آپلود نوشتار، عکس، فیلم و صدا؛ پخش کننده جریانی یا آنلاین حرفه</w:t>
            </w:r>
            <w:r w:rsidRPr="00B75A1F">
              <w:rPr>
                <w:rFonts w:cs="B Nazanin"/>
                <w:b/>
                <w:bCs/>
                <w:rtl/>
              </w:rPr>
              <w:softHyphen/>
            </w:r>
            <w:r w:rsidRPr="00B75A1F">
              <w:rPr>
                <w:rFonts w:cs="B Nazanin" w:hint="cs"/>
                <w:b/>
                <w:bCs/>
                <w:rtl/>
              </w:rPr>
              <w:t>ای ویدئو و صوت؛ امکان تماس صوتی و تصویری قوی؛ بومی بودن قالب و عناصر اپلیکیشن از قبیل فیلم و تصاویر و ...؛ صحت علمی متون، تصاویر، فیلم، انیمیشن و سایر برنامه</w:t>
            </w:r>
            <w:r w:rsidRPr="00B75A1F">
              <w:rPr>
                <w:rFonts w:cs="B Nazanin"/>
                <w:b/>
                <w:bCs/>
                <w:rtl/>
              </w:rPr>
              <w:softHyphen/>
            </w:r>
            <w:r w:rsidRPr="00B75A1F">
              <w:rPr>
                <w:rFonts w:cs="B Nazanin" w:hint="cs"/>
                <w:b/>
                <w:bCs/>
                <w:rtl/>
              </w:rPr>
              <w:t>های ارائه شده در اپلیکیشن</w:t>
            </w:r>
          </w:p>
        </w:tc>
        <w:tc>
          <w:tcPr>
            <w:tcW w:w="709" w:type="dxa"/>
            <w:shd w:val="clear" w:color="auto" w:fill="FFFFFF" w:themeFill="background1"/>
            <w:vAlign w:val="center"/>
          </w:tcPr>
          <w:p w14:paraId="24E0CAA0" w14:textId="77777777" w:rsidR="004D2E85" w:rsidRPr="004D2E85" w:rsidRDefault="004D2E85" w:rsidP="004D2E85">
            <w:pPr>
              <w:bidi/>
              <w:rPr>
                <w:rFonts w:cs="B Titr"/>
                <w:b/>
                <w:bCs/>
                <w:sz w:val="16"/>
                <w:szCs w:val="16"/>
                <w:rtl/>
                <w:lang w:bidi="fa-IR"/>
              </w:rPr>
            </w:pPr>
            <w:r w:rsidRPr="004D2E85">
              <w:rPr>
                <w:rFonts w:cs="B Titr" w:hint="cs"/>
                <w:b/>
                <w:bCs/>
                <w:sz w:val="16"/>
                <w:szCs w:val="16"/>
                <w:rtl/>
                <w:lang w:bidi="fa-IR"/>
              </w:rPr>
              <w:t>10</w:t>
            </w:r>
          </w:p>
        </w:tc>
        <w:tc>
          <w:tcPr>
            <w:tcW w:w="567" w:type="dxa"/>
            <w:shd w:val="clear" w:color="auto" w:fill="F2F2F2" w:themeFill="background1" w:themeFillShade="F2"/>
            <w:vAlign w:val="center"/>
          </w:tcPr>
          <w:p w14:paraId="24E0CAA1" w14:textId="77777777" w:rsidR="004D2E85" w:rsidRPr="004D2E85" w:rsidRDefault="004D2E85" w:rsidP="004D2E85">
            <w:pPr>
              <w:bidi/>
              <w:rPr>
                <w:rFonts w:cs="B Titr"/>
                <w:sz w:val="16"/>
                <w:szCs w:val="16"/>
                <w:rtl/>
                <w:lang w:bidi="fa-IR"/>
              </w:rPr>
            </w:pPr>
          </w:p>
        </w:tc>
      </w:tr>
      <w:tr w:rsidR="004D2E85" w:rsidRPr="004D2E85" w14:paraId="24E0CAA8" w14:textId="77777777" w:rsidTr="004D2E85">
        <w:trPr>
          <w:cantSplit/>
          <w:trHeight w:val="465"/>
        </w:trPr>
        <w:tc>
          <w:tcPr>
            <w:tcW w:w="425" w:type="dxa"/>
            <w:shd w:val="clear" w:color="auto" w:fill="F2F2F2" w:themeFill="background1" w:themeFillShade="F2"/>
            <w:vAlign w:val="center"/>
          </w:tcPr>
          <w:p w14:paraId="24E0CAA3" w14:textId="77777777" w:rsidR="004D2E85" w:rsidRPr="004D2E85" w:rsidRDefault="004D2E85" w:rsidP="004D2E85">
            <w:pPr>
              <w:bidi/>
              <w:rPr>
                <w:rFonts w:cs="B Titr"/>
                <w:b/>
                <w:bCs/>
                <w:sz w:val="16"/>
                <w:szCs w:val="16"/>
                <w:rtl/>
                <w:lang w:bidi="fa-IR"/>
              </w:rPr>
            </w:pPr>
            <w:r w:rsidRPr="004D2E85">
              <w:rPr>
                <w:rFonts w:cs="B Titr" w:hint="cs"/>
                <w:b/>
                <w:bCs/>
                <w:sz w:val="16"/>
                <w:szCs w:val="16"/>
                <w:rtl/>
                <w:lang w:bidi="fa-IR"/>
              </w:rPr>
              <w:t>5</w:t>
            </w:r>
          </w:p>
        </w:tc>
        <w:tc>
          <w:tcPr>
            <w:tcW w:w="1134" w:type="dxa"/>
            <w:shd w:val="clear" w:color="auto" w:fill="auto"/>
            <w:vAlign w:val="center"/>
          </w:tcPr>
          <w:p w14:paraId="24E0CAA4" w14:textId="77777777" w:rsidR="004D2E85" w:rsidRPr="004D2E85" w:rsidRDefault="004D2E85" w:rsidP="004D2E85">
            <w:pPr>
              <w:bidi/>
              <w:rPr>
                <w:rFonts w:cs="B Titr"/>
                <w:sz w:val="16"/>
                <w:szCs w:val="16"/>
                <w:rtl/>
                <w:lang w:bidi="fa-IR"/>
              </w:rPr>
            </w:pPr>
            <w:r w:rsidRPr="00B75A1F">
              <w:rPr>
                <w:rFonts w:cs="B Nazanin" w:hint="cs"/>
                <w:b/>
                <w:bCs/>
                <w:rtl/>
              </w:rPr>
              <w:t>ابعاد محتوایی</w:t>
            </w:r>
            <w:r w:rsidRPr="004D2E85">
              <w:rPr>
                <w:rFonts w:cs="B Titr" w:hint="cs"/>
                <w:sz w:val="16"/>
                <w:szCs w:val="16"/>
                <w:rtl/>
                <w:lang w:bidi="fa-IR"/>
              </w:rPr>
              <w:t xml:space="preserve"> </w:t>
            </w:r>
          </w:p>
        </w:tc>
        <w:tc>
          <w:tcPr>
            <w:tcW w:w="6804" w:type="dxa"/>
            <w:gridSpan w:val="2"/>
            <w:shd w:val="clear" w:color="auto" w:fill="auto"/>
            <w:vAlign w:val="center"/>
          </w:tcPr>
          <w:p w14:paraId="24E0CAA5" w14:textId="77777777" w:rsidR="004D2E85" w:rsidRPr="004D2E85" w:rsidRDefault="004D2E85" w:rsidP="004D2E85">
            <w:pPr>
              <w:bidi/>
              <w:rPr>
                <w:rFonts w:cs="B Titr"/>
                <w:sz w:val="16"/>
                <w:szCs w:val="16"/>
                <w:rtl/>
                <w:lang w:bidi="fa-IR"/>
              </w:rPr>
            </w:pPr>
            <w:r w:rsidRPr="00B75A1F">
              <w:rPr>
                <w:rFonts w:cs="B Nazanin" w:hint="cs"/>
                <w:b/>
                <w:bCs/>
                <w:rtl/>
              </w:rPr>
              <w:t>توجه به مسائل فرهنگی، مذهبی و ارزش</w:t>
            </w:r>
            <w:r w:rsidRPr="00B75A1F">
              <w:rPr>
                <w:rFonts w:cs="B Nazanin"/>
                <w:b/>
                <w:bCs/>
                <w:rtl/>
              </w:rPr>
              <w:softHyphen/>
            </w:r>
            <w:r w:rsidRPr="00B75A1F">
              <w:rPr>
                <w:rFonts w:cs="B Nazanin" w:hint="cs"/>
                <w:b/>
                <w:bCs/>
                <w:rtl/>
              </w:rPr>
              <w:t>های حاکم بر جامعه در محتوا؛ انطباق محتوا با اهداف و برنامه</w:t>
            </w:r>
            <w:r w:rsidRPr="00B75A1F">
              <w:rPr>
                <w:rFonts w:cs="B Nazanin"/>
                <w:b/>
                <w:bCs/>
                <w:rtl/>
              </w:rPr>
              <w:softHyphen/>
            </w:r>
            <w:r w:rsidRPr="00B75A1F">
              <w:rPr>
                <w:rFonts w:cs="B Nazanin" w:hint="cs"/>
                <w:b/>
                <w:bCs/>
                <w:rtl/>
              </w:rPr>
              <w:t>های جشنواره فرهنگی قرآن و عترت</w:t>
            </w:r>
          </w:p>
        </w:tc>
        <w:tc>
          <w:tcPr>
            <w:tcW w:w="709" w:type="dxa"/>
            <w:shd w:val="clear" w:color="auto" w:fill="FFFFFF" w:themeFill="background1"/>
            <w:vAlign w:val="center"/>
          </w:tcPr>
          <w:p w14:paraId="24E0CAA6" w14:textId="77777777" w:rsidR="004D2E85" w:rsidRPr="004D2E85" w:rsidRDefault="004D2E85" w:rsidP="004D2E85">
            <w:pPr>
              <w:bidi/>
              <w:rPr>
                <w:rFonts w:cs="B Titr"/>
                <w:b/>
                <w:bCs/>
                <w:sz w:val="16"/>
                <w:szCs w:val="16"/>
                <w:rtl/>
                <w:lang w:bidi="fa-IR"/>
              </w:rPr>
            </w:pPr>
            <w:r w:rsidRPr="004D2E85">
              <w:rPr>
                <w:rFonts w:cs="B Titr" w:hint="cs"/>
                <w:b/>
                <w:bCs/>
                <w:sz w:val="16"/>
                <w:szCs w:val="16"/>
                <w:rtl/>
                <w:lang w:bidi="fa-IR"/>
              </w:rPr>
              <w:t>20</w:t>
            </w:r>
          </w:p>
        </w:tc>
        <w:tc>
          <w:tcPr>
            <w:tcW w:w="567" w:type="dxa"/>
            <w:shd w:val="clear" w:color="auto" w:fill="F2F2F2" w:themeFill="background1" w:themeFillShade="F2"/>
            <w:vAlign w:val="center"/>
          </w:tcPr>
          <w:p w14:paraId="24E0CAA7" w14:textId="77777777" w:rsidR="004D2E85" w:rsidRPr="004D2E85" w:rsidRDefault="004D2E85" w:rsidP="004D2E85">
            <w:pPr>
              <w:bidi/>
              <w:rPr>
                <w:rFonts w:cs="B Titr"/>
                <w:sz w:val="16"/>
                <w:szCs w:val="16"/>
                <w:rtl/>
                <w:lang w:bidi="fa-IR"/>
              </w:rPr>
            </w:pPr>
          </w:p>
        </w:tc>
      </w:tr>
      <w:tr w:rsidR="004D2E85" w:rsidRPr="004D2E85" w14:paraId="24E0CAAD" w14:textId="77777777" w:rsidTr="004D2E85">
        <w:trPr>
          <w:cantSplit/>
          <w:trHeight w:val="465"/>
        </w:trPr>
        <w:tc>
          <w:tcPr>
            <w:tcW w:w="425" w:type="dxa"/>
            <w:shd w:val="clear" w:color="auto" w:fill="F2F2F2" w:themeFill="background1" w:themeFillShade="F2"/>
            <w:textDirection w:val="btLr"/>
            <w:vAlign w:val="center"/>
          </w:tcPr>
          <w:p w14:paraId="24E0CAA9" w14:textId="77777777" w:rsidR="004D2E85" w:rsidRPr="004D2E85" w:rsidRDefault="004D2E85" w:rsidP="004D2E85">
            <w:pPr>
              <w:bidi/>
              <w:rPr>
                <w:rFonts w:cs="B Titr"/>
                <w:b/>
                <w:bCs/>
                <w:sz w:val="16"/>
                <w:szCs w:val="16"/>
                <w:rtl/>
                <w:lang w:bidi="fa-IR"/>
              </w:rPr>
            </w:pPr>
            <w:r w:rsidRPr="004D2E85">
              <w:rPr>
                <w:rFonts w:cs="B Titr" w:hint="cs"/>
                <w:b/>
                <w:bCs/>
                <w:sz w:val="16"/>
                <w:szCs w:val="16"/>
                <w:rtl/>
                <w:lang w:bidi="fa-IR"/>
              </w:rPr>
              <w:t>ردیف</w:t>
            </w:r>
          </w:p>
        </w:tc>
        <w:tc>
          <w:tcPr>
            <w:tcW w:w="7938" w:type="dxa"/>
            <w:gridSpan w:val="3"/>
            <w:shd w:val="clear" w:color="auto" w:fill="F2F2F2" w:themeFill="background1" w:themeFillShade="F2"/>
            <w:vAlign w:val="center"/>
          </w:tcPr>
          <w:p w14:paraId="24E0CAAA" w14:textId="77777777" w:rsidR="004D2E85" w:rsidRPr="004D2E85" w:rsidRDefault="004D2E85" w:rsidP="004D2E85">
            <w:pPr>
              <w:bidi/>
              <w:rPr>
                <w:rFonts w:cs="B Titr"/>
                <w:b/>
                <w:bCs/>
                <w:sz w:val="16"/>
                <w:szCs w:val="16"/>
                <w:rtl/>
                <w:lang w:bidi="fa-IR"/>
              </w:rPr>
            </w:pPr>
            <w:r w:rsidRPr="00B75A1F">
              <w:rPr>
                <w:rFonts w:cs="B Nazanin" w:hint="cs"/>
                <w:b/>
                <w:bCs/>
                <w:sz w:val="28"/>
                <w:szCs w:val="28"/>
                <w:rtl/>
              </w:rPr>
              <w:t>ب: شاخص‌های مربوط به ربات (</w:t>
            </w:r>
            <w:r w:rsidRPr="00B75A1F">
              <w:rPr>
                <w:rFonts w:cs="B Nazanin"/>
                <w:b/>
                <w:bCs/>
                <w:sz w:val="28"/>
                <w:szCs w:val="28"/>
              </w:rPr>
              <w:t>Robot</w:t>
            </w:r>
            <w:r w:rsidRPr="00B75A1F">
              <w:rPr>
                <w:rFonts w:cs="B Nazanin" w:hint="cs"/>
                <w:b/>
                <w:bCs/>
                <w:sz w:val="28"/>
                <w:szCs w:val="28"/>
                <w:rtl/>
              </w:rPr>
              <w:t>) تلگرام</w:t>
            </w:r>
            <w:r w:rsidRPr="00B75A1F">
              <w:rPr>
                <w:rFonts w:cs="B Titr" w:hint="cs"/>
                <w:b/>
                <w:bCs/>
                <w:sz w:val="20"/>
                <w:szCs w:val="20"/>
                <w:rtl/>
                <w:lang w:bidi="fa-IR"/>
              </w:rPr>
              <w:t xml:space="preserve"> </w:t>
            </w:r>
          </w:p>
        </w:tc>
        <w:tc>
          <w:tcPr>
            <w:tcW w:w="709" w:type="dxa"/>
            <w:shd w:val="clear" w:color="auto" w:fill="F2F2F2" w:themeFill="background1" w:themeFillShade="F2"/>
            <w:vAlign w:val="center"/>
          </w:tcPr>
          <w:p w14:paraId="24E0CAAB" w14:textId="77777777" w:rsidR="004D2E85" w:rsidRPr="004D2E85" w:rsidRDefault="004D2E85" w:rsidP="004D2E85">
            <w:pPr>
              <w:bidi/>
              <w:rPr>
                <w:rFonts w:cs="B Titr"/>
                <w:b/>
                <w:bCs/>
                <w:sz w:val="16"/>
                <w:szCs w:val="16"/>
              </w:rPr>
            </w:pPr>
            <w:r w:rsidRPr="004D2E85">
              <w:rPr>
                <w:rFonts w:cs="B Titr" w:hint="cs"/>
                <w:b/>
                <w:bCs/>
                <w:sz w:val="16"/>
                <w:szCs w:val="16"/>
                <w:rtl/>
                <w:lang w:bidi="fa-IR"/>
              </w:rPr>
              <w:t>امتیاز</w:t>
            </w:r>
            <w:r w:rsidRPr="004D2E85">
              <w:rPr>
                <w:rFonts w:cs="B Titr"/>
                <w:b/>
                <w:bCs/>
                <w:sz w:val="16"/>
                <w:szCs w:val="16"/>
                <w:rtl/>
                <w:lang w:bidi="fa-IR"/>
              </w:rPr>
              <w:t xml:space="preserve"> </w:t>
            </w:r>
            <w:r w:rsidRPr="004D2E85">
              <w:rPr>
                <w:rFonts w:cs="B Titr" w:hint="cs"/>
                <w:b/>
                <w:bCs/>
                <w:sz w:val="16"/>
                <w:szCs w:val="16"/>
                <w:rtl/>
                <w:lang w:bidi="fa-IR"/>
              </w:rPr>
              <w:t>شاخص</w:t>
            </w:r>
          </w:p>
        </w:tc>
        <w:tc>
          <w:tcPr>
            <w:tcW w:w="567" w:type="dxa"/>
            <w:shd w:val="clear" w:color="auto" w:fill="F2F2F2" w:themeFill="background1" w:themeFillShade="F2"/>
            <w:vAlign w:val="center"/>
          </w:tcPr>
          <w:p w14:paraId="24E0CAAC" w14:textId="77777777" w:rsidR="004D2E85" w:rsidRPr="004D2E85" w:rsidRDefault="004D2E85" w:rsidP="004D2E85">
            <w:pPr>
              <w:bidi/>
              <w:rPr>
                <w:rFonts w:cs="B Titr"/>
                <w:b/>
                <w:bCs/>
                <w:sz w:val="16"/>
                <w:szCs w:val="16"/>
              </w:rPr>
            </w:pPr>
            <w:r w:rsidRPr="004D2E85">
              <w:rPr>
                <w:rFonts w:cs="B Titr" w:hint="cs"/>
                <w:b/>
                <w:bCs/>
                <w:sz w:val="16"/>
                <w:szCs w:val="16"/>
                <w:rtl/>
                <w:lang w:bidi="fa-IR"/>
              </w:rPr>
              <w:t>امتیاز</w:t>
            </w:r>
            <w:r w:rsidRPr="004D2E85">
              <w:rPr>
                <w:rFonts w:cs="B Titr"/>
                <w:b/>
                <w:bCs/>
                <w:sz w:val="16"/>
                <w:szCs w:val="16"/>
                <w:rtl/>
                <w:lang w:bidi="fa-IR"/>
              </w:rPr>
              <w:t xml:space="preserve"> </w:t>
            </w:r>
            <w:r w:rsidRPr="004D2E85">
              <w:rPr>
                <w:rFonts w:cs="B Titr" w:hint="cs"/>
                <w:b/>
                <w:bCs/>
                <w:sz w:val="16"/>
                <w:szCs w:val="16"/>
                <w:rtl/>
                <w:lang w:bidi="fa-IR"/>
              </w:rPr>
              <w:t>داور</w:t>
            </w:r>
          </w:p>
        </w:tc>
      </w:tr>
      <w:tr w:rsidR="004D2E85" w:rsidRPr="004D2E85" w14:paraId="24E0CAB3" w14:textId="77777777" w:rsidTr="004D2E85">
        <w:trPr>
          <w:cantSplit/>
          <w:trHeight w:val="1157"/>
        </w:trPr>
        <w:tc>
          <w:tcPr>
            <w:tcW w:w="425" w:type="dxa"/>
            <w:shd w:val="clear" w:color="auto" w:fill="F2F2F2" w:themeFill="background1" w:themeFillShade="F2"/>
            <w:vAlign w:val="center"/>
          </w:tcPr>
          <w:p w14:paraId="24E0CAAE" w14:textId="77777777" w:rsidR="004D2E85" w:rsidRPr="004D2E85" w:rsidRDefault="004D2E85" w:rsidP="004D2E85">
            <w:pPr>
              <w:bidi/>
              <w:rPr>
                <w:rFonts w:cs="B Titr"/>
                <w:sz w:val="16"/>
                <w:szCs w:val="16"/>
                <w:rtl/>
                <w:lang w:bidi="fa-IR"/>
              </w:rPr>
            </w:pPr>
            <w:r w:rsidRPr="004D2E85">
              <w:rPr>
                <w:rFonts w:cs="B Titr" w:hint="cs"/>
                <w:b/>
                <w:bCs/>
                <w:sz w:val="16"/>
                <w:szCs w:val="16"/>
                <w:rtl/>
                <w:lang w:bidi="fa-IR"/>
              </w:rPr>
              <w:t>1</w:t>
            </w:r>
          </w:p>
        </w:tc>
        <w:tc>
          <w:tcPr>
            <w:tcW w:w="1134" w:type="dxa"/>
            <w:vAlign w:val="center"/>
          </w:tcPr>
          <w:p w14:paraId="24E0CAAF" w14:textId="77777777" w:rsidR="004D2E85" w:rsidRPr="004D2E85" w:rsidRDefault="004D2E85" w:rsidP="004D2E85">
            <w:pPr>
              <w:bidi/>
              <w:rPr>
                <w:rFonts w:cs="B Titr"/>
                <w:sz w:val="16"/>
                <w:szCs w:val="16"/>
                <w:rtl/>
                <w:lang w:bidi="fa-IR"/>
              </w:rPr>
            </w:pPr>
            <w:r w:rsidRPr="00B75A1F">
              <w:rPr>
                <w:rFonts w:cs="B Nazanin" w:hint="cs"/>
                <w:b/>
                <w:bCs/>
                <w:rtl/>
              </w:rPr>
              <w:t>مشخصات عمومی</w:t>
            </w:r>
          </w:p>
        </w:tc>
        <w:tc>
          <w:tcPr>
            <w:tcW w:w="6804" w:type="dxa"/>
            <w:gridSpan w:val="2"/>
          </w:tcPr>
          <w:p w14:paraId="24E0CAB0" w14:textId="77777777" w:rsidR="004D2E85" w:rsidRPr="004D2E85" w:rsidRDefault="004D2E85" w:rsidP="004D2E85">
            <w:pPr>
              <w:bidi/>
              <w:rPr>
                <w:rFonts w:cs="B Titr"/>
                <w:sz w:val="16"/>
                <w:szCs w:val="16"/>
                <w:rtl/>
                <w:lang w:bidi="fa-IR"/>
              </w:rPr>
            </w:pPr>
            <w:r w:rsidRPr="00B75A1F">
              <w:rPr>
                <w:rFonts w:cs="B Nazanin" w:hint="cs"/>
                <w:b/>
                <w:bCs/>
                <w:rtl/>
              </w:rPr>
              <w:t xml:space="preserve">استفاده از نام مناسب و همسو با عملکرد ربات (ترجیحاً به زبان فارسی)؛ داشتن نام کاربری مناسب و مختصر اما بیانگر عملکرد ربات؛ استفاده ازتصویر مناسب برای </w:t>
            </w:r>
            <w:r w:rsidRPr="00B75A1F">
              <w:rPr>
                <w:rFonts w:cs="B Nazanin"/>
                <w:b/>
                <w:bCs/>
                <w:rtl/>
              </w:rPr>
              <w:t>عکس پروفا</w:t>
            </w:r>
            <w:r w:rsidRPr="00B75A1F">
              <w:rPr>
                <w:rFonts w:cs="B Nazanin" w:hint="cs"/>
                <w:b/>
                <w:bCs/>
                <w:rtl/>
              </w:rPr>
              <w:t>ی</w:t>
            </w:r>
            <w:r w:rsidRPr="00B75A1F">
              <w:rPr>
                <w:rFonts w:cs="B Nazanin" w:hint="eastAsia"/>
                <w:b/>
                <w:bCs/>
                <w:rtl/>
              </w:rPr>
              <w:t>ل</w:t>
            </w:r>
            <w:r w:rsidRPr="00B75A1F">
              <w:rPr>
                <w:rFonts w:cs="B Nazanin"/>
                <w:b/>
                <w:bCs/>
                <w:rtl/>
              </w:rPr>
              <w:t xml:space="preserve"> ربات </w:t>
            </w:r>
            <w:r w:rsidRPr="00B75A1F">
              <w:rPr>
                <w:rFonts w:cs="B Nazanin" w:hint="cs"/>
                <w:b/>
                <w:bCs/>
                <w:rtl/>
              </w:rPr>
              <w:t>که بومی، همسو با اهداف جشنواره و عملکرد ربات باشد؛ ارائه توضیح مختصر درباره ربات در کنار نام کاربری؛ برخورداری از ظاهری خوب و جذاب</w:t>
            </w:r>
          </w:p>
        </w:tc>
        <w:tc>
          <w:tcPr>
            <w:tcW w:w="709" w:type="dxa"/>
            <w:vAlign w:val="center"/>
          </w:tcPr>
          <w:p w14:paraId="24E0CAB1" w14:textId="77777777" w:rsidR="004D2E85" w:rsidRPr="004D2E85" w:rsidRDefault="004D2E85" w:rsidP="004D2E85">
            <w:pPr>
              <w:bidi/>
              <w:rPr>
                <w:rFonts w:cs="B Titr"/>
                <w:b/>
                <w:bCs/>
                <w:sz w:val="16"/>
                <w:szCs w:val="16"/>
                <w:rtl/>
                <w:lang w:bidi="fa-IR"/>
              </w:rPr>
            </w:pPr>
            <w:r w:rsidRPr="004D2E85">
              <w:rPr>
                <w:rFonts w:cs="B Titr" w:hint="cs"/>
                <w:b/>
                <w:bCs/>
                <w:sz w:val="16"/>
                <w:szCs w:val="16"/>
                <w:rtl/>
                <w:lang w:bidi="fa-IR"/>
              </w:rPr>
              <w:t>10</w:t>
            </w:r>
          </w:p>
        </w:tc>
        <w:tc>
          <w:tcPr>
            <w:tcW w:w="567" w:type="dxa"/>
            <w:shd w:val="clear" w:color="auto" w:fill="F2F2F2" w:themeFill="background1" w:themeFillShade="F2"/>
            <w:vAlign w:val="center"/>
          </w:tcPr>
          <w:p w14:paraId="24E0CAB2" w14:textId="77777777" w:rsidR="004D2E85" w:rsidRPr="004D2E85" w:rsidRDefault="004D2E85" w:rsidP="004D2E85">
            <w:pPr>
              <w:bidi/>
              <w:rPr>
                <w:rFonts w:cs="B Titr"/>
                <w:sz w:val="16"/>
                <w:szCs w:val="16"/>
                <w:rtl/>
                <w:lang w:bidi="fa-IR"/>
              </w:rPr>
            </w:pPr>
          </w:p>
        </w:tc>
      </w:tr>
      <w:tr w:rsidR="004D2E85" w:rsidRPr="004D2E85" w14:paraId="24E0CAB9" w14:textId="77777777" w:rsidTr="004D2E85">
        <w:trPr>
          <w:cantSplit/>
          <w:trHeight w:val="1157"/>
        </w:trPr>
        <w:tc>
          <w:tcPr>
            <w:tcW w:w="425" w:type="dxa"/>
            <w:shd w:val="clear" w:color="auto" w:fill="F2F2F2" w:themeFill="background1" w:themeFillShade="F2"/>
            <w:vAlign w:val="center"/>
          </w:tcPr>
          <w:p w14:paraId="24E0CAB4" w14:textId="77777777" w:rsidR="004D2E85" w:rsidRPr="004D2E85" w:rsidRDefault="004D2E85" w:rsidP="004D2E85">
            <w:pPr>
              <w:bidi/>
              <w:rPr>
                <w:rFonts w:cs="B Titr"/>
                <w:b/>
                <w:bCs/>
                <w:sz w:val="16"/>
                <w:szCs w:val="16"/>
                <w:rtl/>
                <w:lang w:bidi="fa-IR"/>
              </w:rPr>
            </w:pPr>
            <w:r w:rsidRPr="004D2E85">
              <w:rPr>
                <w:rFonts w:cs="B Titr" w:hint="cs"/>
                <w:b/>
                <w:bCs/>
                <w:sz w:val="16"/>
                <w:szCs w:val="16"/>
                <w:rtl/>
                <w:lang w:bidi="fa-IR"/>
              </w:rPr>
              <w:t>2</w:t>
            </w:r>
          </w:p>
        </w:tc>
        <w:tc>
          <w:tcPr>
            <w:tcW w:w="1134" w:type="dxa"/>
            <w:vAlign w:val="center"/>
          </w:tcPr>
          <w:p w14:paraId="24E0CAB5" w14:textId="77777777" w:rsidR="004D2E85" w:rsidRPr="004D2E85" w:rsidRDefault="004D2E85" w:rsidP="004D2E85">
            <w:pPr>
              <w:bidi/>
              <w:rPr>
                <w:rFonts w:cs="B Titr"/>
                <w:sz w:val="16"/>
                <w:szCs w:val="16"/>
                <w:rtl/>
                <w:lang w:bidi="fa-IR"/>
              </w:rPr>
            </w:pPr>
            <w:r w:rsidRPr="00B75A1F">
              <w:rPr>
                <w:rFonts w:cs="B Nazanin" w:hint="cs"/>
                <w:b/>
                <w:bCs/>
                <w:rtl/>
              </w:rPr>
              <w:t>ابعاد فنی ربات</w:t>
            </w:r>
          </w:p>
        </w:tc>
        <w:tc>
          <w:tcPr>
            <w:tcW w:w="6804" w:type="dxa"/>
            <w:gridSpan w:val="2"/>
          </w:tcPr>
          <w:p w14:paraId="24E0CAB6" w14:textId="77777777" w:rsidR="004D2E85" w:rsidRPr="004D2E85" w:rsidRDefault="004D2E85" w:rsidP="004D2E85">
            <w:pPr>
              <w:bidi/>
              <w:rPr>
                <w:rFonts w:cs="B Titr"/>
                <w:sz w:val="16"/>
                <w:szCs w:val="16"/>
                <w:rtl/>
                <w:lang w:bidi="fa-IR"/>
              </w:rPr>
            </w:pPr>
            <w:r w:rsidRPr="00B75A1F">
              <w:rPr>
                <w:rFonts w:cs="B Nazanin" w:hint="cs"/>
                <w:b/>
                <w:bCs/>
                <w:rtl/>
              </w:rPr>
              <w:t>استفاده از سرور قوی و برنامه</w:t>
            </w:r>
            <w:r w:rsidRPr="00B75A1F">
              <w:rPr>
                <w:rFonts w:cs="B Nazanin"/>
                <w:b/>
                <w:bCs/>
                <w:rtl/>
              </w:rPr>
              <w:softHyphen/>
            </w:r>
            <w:r w:rsidRPr="00B75A1F">
              <w:rPr>
                <w:rFonts w:cs="B Nazanin" w:hint="cs"/>
                <w:b/>
                <w:bCs/>
                <w:rtl/>
              </w:rPr>
              <w:t>نویسی قوی؛ فعال بودن امکاناتی همچون افزودن به گروه، پاک کردن تاریخچه، حذف گفتگو، متوقف کردن ربات و یا مسدود کردن آن؛ وجود منو و کیبورد و استفاده از زبان فارسی در آن</w:t>
            </w:r>
            <w:r w:rsidRPr="00B75A1F">
              <w:rPr>
                <w:rFonts w:cs="B Nazanin"/>
                <w:b/>
                <w:bCs/>
                <w:rtl/>
              </w:rPr>
              <w:softHyphen/>
            </w:r>
            <w:r w:rsidRPr="00B75A1F">
              <w:rPr>
                <w:rFonts w:cs="B Nazanin" w:hint="cs"/>
                <w:b/>
                <w:bCs/>
                <w:rtl/>
              </w:rPr>
              <w:t>ها تا حد مقدور؛ صحت عملکرد فنی و بی</w:t>
            </w:r>
            <w:r w:rsidRPr="00B75A1F">
              <w:rPr>
                <w:rFonts w:cs="B Nazanin"/>
                <w:b/>
                <w:bCs/>
                <w:rtl/>
              </w:rPr>
              <w:softHyphen/>
            </w:r>
            <w:r w:rsidRPr="00B75A1F">
              <w:rPr>
                <w:rFonts w:cs="B Nazanin" w:hint="cs"/>
                <w:b/>
                <w:bCs/>
                <w:rtl/>
              </w:rPr>
              <w:t>عیب و نقص بودن کار ربات؛ داشتن سرعت عملکرد مطلوب و پاسخگویی سریع به درخواست کاربر</w:t>
            </w:r>
          </w:p>
        </w:tc>
        <w:tc>
          <w:tcPr>
            <w:tcW w:w="709" w:type="dxa"/>
            <w:vAlign w:val="center"/>
          </w:tcPr>
          <w:p w14:paraId="24E0CAB7" w14:textId="77777777" w:rsidR="004D2E85" w:rsidRPr="004D2E85" w:rsidRDefault="004D2E85" w:rsidP="004D2E85">
            <w:pPr>
              <w:bidi/>
              <w:rPr>
                <w:rFonts w:cs="B Titr"/>
                <w:b/>
                <w:bCs/>
                <w:sz w:val="16"/>
                <w:szCs w:val="16"/>
                <w:rtl/>
                <w:lang w:bidi="fa-IR"/>
              </w:rPr>
            </w:pPr>
            <w:r w:rsidRPr="004D2E85">
              <w:rPr>
                <w:rFonts w:cs="B Titr" w:hint="cs"/>
                <w:b/>
                <w:bCs/>
                <w:sz w:val="16"/>
                <w:szCs w:val="16"/>
                <w:rtl/>
                <w:lang w:bidi="fa-IR"/>
              </w:rPr>
              <w:t>30</w:t>
            </w:r>
          </w:p>
        </w:tc>
        <w:tc>
          <w:tcPr>
            <w:tcW w:w="567" w:type="dxa"/>
            <w:shd w:val="clear" w:color="auto" w:fill="F2F2F2" w:themeFill="background1" w:themeFillShade="F2"/>
            <w:vAlign w:val="center"/>
          </w:tcPr>
          <w:p w14:paraId="24E0CAB8" w14:textId="77777777" w:rsidR="004D2E85" w:rsidRPr="004D2E85" w:rsidRDefault="004D2E85" w:rsidP="004D2E85">
            <w:pPr>
              <w:bidi/>
              <w:rPr>
                <w:rFonts w:cs="B Titr"/>
                <w:sz w:val="16"/>
                <w:szCs w:val="16"/>
                <w:rtl/>
                <w:lang w:bidi="fa-IR"/>
              </w:rPr>
            </w:pPr>
          </w:p>
        </w:tc>
      </w:tr>
      <w:tr w:rsidR="004D2E85" w:rsidRPr="004D2E85" w14:paraId="24E0CABF" w14:textId="77777777" w:rsidTr="004D2E85">
        <w:trPr>
          <w:cantSplit/>
          <w:trHeight w:val="780"/>
        </w:trPr>
        <w:tc>
          <w:tcPr>
            <w:tcW w:w="425" w:type="dxa"/>
            <w:shd w:val="clear" w:color="auto" w:fill="F2F2F2" w:themeFill="background1" w:themeFillShade="F2"/>
            <w:vAlign w:val="center"/>
          </w:tcPr>
          <w:p w14:paraId="24E0CABA" w14:textId="77777777" w:rsidR="004D2E85" w:rsidRPr="004D2E85" w:rsidRDefault="004D2E85" w:rsidP="004D2E85">
            <w:pPr>
              <w:bidi/>
              <w:rPr>
                <w:rFonts w:cs="B Titr"/>
                <w:b/>
                <w:bCs/>
                <w:sz w:val="16"/>
                <w:szCs w:val="16"/>
                <w:rtl/>
                <w:lang w:bidi="fa-IR"/>
              </w:rPr>
            </w:pPr>
            <w:r w:rsidRPr="004D2E85">
              <w:rPr>
                <w:rFonts w:cs="B Titr" w:hint="cs"/>
                <w:b/>
                <w:bCs/>
                <w:sz w:val="16"/>
                <w:szCs w:val="16"/>
                <w:rtl/>
                <w:lang w:bidi="fa-IR"/>
              </w:rPr>
              <w:t>3</w:t>
            </w:r>
          </w:p>
        </w:tc>
        <w:tc>
          <w:tcPr>
            <w:tcW w:w="1134" w:type="dxa"/>
            <w:vAlign w:val="center"/>
          </w:tcPr>
          <w:p w14:paraId="24E0CABB" w14:textId="77777777" w:rsidR="004D2E85" w:rsidRPr="00B75A1F" w:rsidRDefault="004D2E85" w:rsidP="004D2E85">
            <w:pPr>
              <w:bidi/>
              <w:rPr>
                <w:rFonts w:cs="B Nazanin"/>
                <w:b/>
                <w:bCs/>
                <w:rtl/>
              </w:rPr>
            </w:pPr>
            <w:r w:rsidRPr="00B75A1F">
              <w:rPr>
                <w:rFonts w:cs="B Nazanin" w:hint="cs"/>
                <w:b/>
                <w:bCs/>
                <w:rtl/>
              </w:rPr>
              <w:t>ابعاد تعاملی ربات</w:t>
            </w:r>
          </w:p>
        </w:tc>
        <w:tc>
          <w:tcPr>
            <w:tcW w:w="6804" w:type="dxa"/>
            <w:gridSpan w:val="2"/>
          </w:tcPr>
          <w:p w14:paraId="24E0CABC" w14:textId="77777777" w:rsidR="004D2E85" w:rsidRPr="004D2E85" w:rsidRDefault="004D2E85" w:rsidP="004D2E85">
            <w:pPr>
              <w:bidi/>
              <w:rPr>
                <w:rFonts w:cs="B Titr"/>
                <w:sz w:val="16"/>
                <w:szCs w:val="16"/>
                <w:rtl/>
                <w:lang w:bidi="fa-IR"/>
              </w:rPr>
            </w:pPr>
            <w:r w:rsidRPr="00B75A1F">
              <w:rPr>
                <w:rFonts w:cs="B Nazanin" w:hint="cs"/>
                <w:b/>
                <w:bCs/>
                <w:rtl/>
              </w:rPr>
              <w:t>ارائه پیام خوش آمد گویی به کاربران جدید و خداحافظی از کابران ترک کننده؛ ارائه پاسخ</w:t>
            </w:r>
            <w:r w:rsidRPr="00B75A1F">
              <w:rPr>
                <w:rFonts w:cs="B Nazanin"/>
                <w:b/>
                <w:bCs/>
                <w:rtl/>
              </w:rPr>
              <w:softHyphen/>
            </w:r>
            <w:r w:rsidRPr="00B75A1F">
              <w:rPr>
                <w:rFonts w:cs="B Nazanin" w:hint="cs"/>
                <w:b/>
                <w:bCs/>
                <w:rtl/>
              </w:rPr>
              <w:t>ها و پیام</w:t>
            </w:r>
            <w:r w:rsidRPr="00B75A1F">
              <w:rPr>
                <w:rFonts w:cs="B Nazanin"/>
                <w:b/>
                <w:bCs/>
                <w:rtl/>
              </w:rPr>
              <w:softHyphen/>
            </w:r>
            <w:r w:rsidRPr="00B75A1F">
              <w:rPr>
                <w:rFonts w:cs="B Nazanin" w:hint="cs"/>
                <w:b/>
                <w:bCs/>
                <w:rtl/>
              </w:rPr>
              <w:t>های متناسب با در خواست کاربرد</w:t>
            </w:r>
          </w:p>
        </w:tc>
        <w:tc>
          <w:tcPr>
            <w:tcW w:w="709" w:type="dxa"/>
            <w:vAlign w:val="center"/>
          </w:tcPr>
          <w:p w14:paraId="24E0CABD" w14:textId="77777777" w:rsidR="004D2E85" w:rsidRPr="004D2E85" w:rsidRDefault="004D2E85" w:rsidP="004D2E85">
            <w:pPr>
              <w:bidi/>
              <w:rPr>
                <w:rFonts w:cs="B Titr"/>
                <w:b/>
                <w:bCs/>
                <w:sz w:val="16"/>
                <w:szCs w:val="16"/>
                <w:rtl/>
                <w:lang w:bidi="fa-IR"/>
              </w:rPr>
            </w:pPr>
            <w:r w:rsidRPr="004D2E85">
              <w:rPr>
                <w:rFonts w:cs="B Titr" w:hint="cs"/>
                <w:b/>
                <w:bCs/>
                <w:sz w:val="16"/>
                <w:szCs w:val="16"/>
                <w:rtl/>
                <w:lang w:bidi="fa-IR"/>
              </w:rPr>
              <w:t>20</w:t>
            </w:r>
          </w:p>
        </w:tc>
        <w:tc>
          <w:tcPr>
            <w:tcW w:w="567" w:type="dxa"/>
            <w:shd w:val="clear" w:color="auto" w:fill="F2F2F2" w:themeFill="background1" w:themeFillShade="F2"/>
            <w:vAlign w:val="center"/>
          </w:tcPr>
          <w:p w14:paraId="24E0CABE" w14:textId="77777777" w:rsidR="004D2E85" w:rsidRPr="004D2E85" w:rsidRDefault="004D2E85" w:rsidP="004D2E85">
            <w:pPr>
              <w:bidi/>
              <w:rPr>
                <w:rFonts w:cs="B Titr"/>
                <w:sz w:val="16"/>
                <w:szCs w:val="16"/>
                <w:rtl/>
                <w:lang w:bidi="fa-IR"/>
              </w:rPr>
            </w:pPr>
          </w:p>
        </w:tc>
      </w:tr>
      <w:tr w:rsidR="004D2E85" w:rsidRPr="004D2E85" w14:paraId="24E0CAC5" w14:textId="77777777" w:rsidTr="004D2E85">
        <w:trPr>
          <w:cantSplit/>
          <w:trHeight w:val="1157"/>
        </w:trPr>
        <w:tc>
          <w:tcPr>
            <w:tcW w:w="425" w:type="dxa"/>
            <w:shd w:val="clear" w:color="auto" w:fill="F2F2F2" w:themeFill="background1" w:themeFillShade="F2"/>
            <w:vAlign w:val="center"/>
          </w:tcPr>
          <w:p w14:paraId="24E0CAC0" w14:textId="77777777" w:rsidR="004D2E85" w:rsidRPr="004D2E85" w:rsidRDefault="004D2E85" w:rsidP="004D2E85">
            <w:pPr>
              <w:bidi/>
              <w:rPr>
                <w:rFonts w:cs="B Titr"/>
                <w:b/>
                <w:bCs/>
                <w:sz w:val="16"/>
                <w:szCs w:val="16"/>
                <w:rtl/>
                <w:lang w:bidi="fa-IR"/>
              </w:rPr>
            </w:pPr>
            <w:r w:rsidRPr="004D2E85">
              <w:rPr>
                <w:rFonts w:cs="B Titr" w:hint="cs"/>
                <w:b/>
                <w:bCs/>
                <w:sz w:val="16"/>
                <w:szCs w:val="16"/>
                <w:rtl/>
                <w:lang w:bidi="fa-IR"/>
              </w:rPr>
              <w:t>4</w:t>
            </w:r>
          </w:p>
        </w:tc>
        <w:tc>
          <w:tcPr>
            <w:tcW w:w="1134" w:type="dxa"/>
            <w:vAlign w:val="center"/>
          </w:tcPr>
          <w:p w14:paraId="24E0CAC1" w14:textId="77777777" w:rsidR="004D2E85" w:rsidRPr="004D2E85" w:rsidRDefault="004D2E85" w:rsidP="004D2E85">
            <w:pPr>
              <w:bidi/>
              <w:rPr>
                <w:rFonts w:cs="B Titr"/>
                <w:sz w:val="16"/>
                <w:szCs w:val="16"/>
                <w:rtl/>
                <w:lang w:bidi="fa-IR"/>
              </w:rPr>
            </w:pPr>
            <w:r w:rsidRPr="00B75A1F">
              <w:rPr>
                <w:rFonts w:cs="B Nazanin" w:hint="cs"/>
                <w:b/>
                <w:bCs/>
                <w:rtl/>
              </w:rPr>
              <w:t>تعیین نوع ربات</w:t>
            </w:r>
            <w:r w:rsidRPr="004D2E85">
              <w:rPr>
                <w:rFonts w:cs="B Titr" w:hint="cs"/>
                <w:sz w:val="16"/>
                <w:szCs w:val="16"/>
                <w:rtl/>
                <w:lang w:bidi="fa-IR"/>
              </w:rPr>
              <w:t xml:space="preserve"> </w:t>
            </w:r>
          </w:p>
        </w:tc>
        <w:tc>
          <w:tcPr>
            <w:tcW w:w="6804" w:type="dxa"/>
            <w:gridSpan w:val="2"/>
          </w:tcPr>
          <w:p w14:paraId="24E0CAC2" w14:textId="77777777" w:rsidR="004D2E85" w:rsidRPr="004D2E85" w:rsidRDefault="004D2E85" w:rsidP="004D2E85">
            <w:pPr>
              <w:bidi/>
              <w:rPr>
                <w:rFonts w:cs="B Titr"/>
                <w:sz w:val="16"/>
                <w:szCs w:val="16"/>
                <w:rtl/>
                <w:lang w:bidi="fa-IR"/>
              </w:rPr>
            </w:pPr>
            <w:r w:rsidRPr="00B75A1F">
              <w:rPr>
                <w:rFonts w:cs="B Nazanin" w:hint="cs"/>
                <w:b/>
                <w:bCs/>
                <w:rtl/>
              </w:rPr>
              <w:t>تعیین نوع ربات در قسمت توضیحات، به شکلی که ربات قابلیت کاربرد داشته باشد مثل ربات نظرسنجی، هشدار دهنده، مترجم، آموزش دهنده، هواشناسی، ویرایشگر تصویر، استیکرساز، آموش قرآن، خبر رسان، مبدل متن به گفتار و بالعکس، مبدل فرمت، ویرایشگر صوتی، سرگرمی، بازی، موسیقی، کتابخانه، اطلاعات ورزشی و سایر موارد</w:t>
            </w:r>
          </w:p>
        </w:tc>
        <w:tc>
          <w:tcPr>
            <w:tcW w:w="709" w:type="dxa"/>
            <w:vAlign w:val="center"/>
          </w:tcPr>
          <w:p w14:paraId="24E0CAC3" w14:textId="77777777" w:rsidR="004D2E85" w:rsidRPr="004D2E85" w:rsidRDefault="004D2E85" w:rsidP="004D2E85">
            <w:pPr>
              <w:bidi/>
              <w:rPr>
                <w:rFonts w:cs="B Titr"/>
                <w:b/>
                <w:bCs/>
                <w:sz w:val="16"/>
                <w:szCs w:val="16"/>
                <w:rtl/>
                <w:lang w:bidi="fa-IR"/>
              </w:rPr>
            </w:pPr>
            <w:r w:rsidRPr="004D2E85">
              <w:rPr>
                <w:rFonts w:cs="B Titr" w:hint="cs"/>
                <w:b/>
                <w:bCs/>
                <w:sz w:val="16"/>
                <w:szCs w:val="16"/>
                <w:rtl/>
                <w:lang w:bidi="fa-IR"/>
              </w:rPr>
              <w:t>10</w:t>
            </w:r>
          </w:p>
        </w:tc>
        <w:tc>
          <w:tcPr>
            <w:tcW w:w="567" w:type="dxa"/>
            <w:shd w:val="clear" w:color="auto" w:fill="F2F2F2" w:themeFill="background1" w:themeFillShade="F2"/>
            <w:vAlign w:val="center"/>
          </w:tcPr>
          <w:p w14:paraId="24E0CAC4" w14:textId="77777777" w:rsidR="004D2E85" w:rsidRPr="004D2E85" w:rsidRDefault="004D2E85" w:rsidP="004D2E85">
            <w:pPr>
              <w:bidi/>
              <w:rPr>
                <w:rFonts w:cs="B Titr"/>
                <w:sz w:val="16"/>
                <w:szCs w:val="16"/>
                <w:rtl/>
                <w:lang w:bidi="fa-IR"/>
              </w:rPr>
            </w:pPr>
          </w:p>
        </w:tc>
      </w:tr>
      <w:tr w:rsidR="004D2E85" w:rsidRPr="004D2E85" w14:paraId="24E0CACB" w14:textId="77777777" w:rsidTr="004D2E85">
        <w:trPr>
          <w:cantSplit/>
          <w:trHeight w:val="1157"/>
        </w:trPr>
        <w:tc>
          <w:tcPr>
            <w:tcW w:w="425" w:type="dxa"/>
            <w:shd w:val="clear" w:color="auto" w:fill="F2F2F2" w:themeFill="background1" w:themeFillShade="F2"/>
            <w:vAlign w:val="center"/>
          </w:tcPr>
          <w:p w14:paraId="24E0CAC6" w14:textId="77777777" w:rsidR="004D2E85" w:rsidRPr="004D2E85" w:rsidRDefault="004D2E85" w:rsidP="004D2E85">
            <w:pPr>
              <w:bidi/>
              <w:rPr>
                <w:rFonts w:cs="B Titr"/>
                <w:b/>
                <w:bCs/>
                <w:sz w:val="16"/>
                <w:szCs w:val="16"/>
                <w:rtl/>
                <w:lang w:bidi="fa-IR"/>
              </w:rPr>
            </w:pPr>
            <w:r w:rsidRPr="004D2E85">
              <w:rPr>
                <w:rFonts w:cs="B Titr" w:hint="cs"/>
                <w:b/>
                <w:bCs/>
                <w:sz w:val="16"/>
                <w:szCs w:val="16"/>
                <w:rtl/>
                <w:lang w:bidi="fa-IR"/>
              </w:rPr>
              <w:lastRenderedPageBreak/>
              <w:t>5</w:t>
            </w:r>
          </w:p>
        </w:tc>
        <w:tc>
          <w:tcPr>
            <w:tcW w:w="1134" w:type="dxa"/>
            <w:vAlign w:val="center"/>
          </w:tcPr>
          <w:p w14:paraId="24E0CAC7" w14:textId="77777777" w:rsidR="004D2E85" w:rsidRPr="004D2E85" w:rsidRDefault="004D2E85" w:rsidP="004D2E85">
            <w:pPr>
              <w:bidi/>
              <w:rPr>
                <w:rFonts w:cs="B Titr"/>
                <w:sz w:val="16"/>
                <w:szCs w:val="16"/>
                <w:rtl/>
                <w:lang w:bidi="fa-IR"/>
              </w:rPr>
            </w:pPr>
            <w:r w:rsidRPr="00B75A1F">
              <w:rPr>
                <w:rFonts w:cs="B Nazanin" w:hint="cs"/>
                <w:b/>
                <w:bCs/>
                <w:rtl/>
              </w:rPr>
              <w:t>ابعاد محتوایی</w:t>
            </w:r>
            <w:r w:rsidRPr="004D2E85">
              <w:rPr>
                <w:rFonts w:cs="B Titr" w:hint="cs"/>
                <w:sz w:val="16"/>
                <w:szCs w:val="16"/>
                <w:rtl/>
                <w:lang w:bidi="fa-IR"/>
              </w:rPr>
              <w:t xml:space="preserve"> </w:t>
            </w:r>
          </w:p>
        </w:tc>
        <w:tc>
          <w:tcPr>
            <w:tcW w:w="6804" w:type="dxa"/>
            <w:gridSpan w:val="2"/>
          </w:tcPr>
          <w:p w14:paraId="24E0CAC8" w14:textId="77777777" w:rsidR="004D2E85" w:rsidRPr="004D2E85" w:rsidRDefault="004D2E85" w:rsidP="004D2E85">
            <w:pPr>
              <w:bidi/>
              <w:rPr>
                <w:rFonts w:cs="B Titr"/>
                <w:sz w:val="16"/>
                <w:szCs w:val="16"/>
                <w:rtl/>
                <w:lang w:bidi="fa-IR"/>
              </w:rPr>
            </w:pPr>
            <w:r w:rsidRPr="00B75A1F">
              <w:rPr>
                <w:rFonts w:cs="B Nazanin" w:hint="cs"/>
                <w:b/>
                <w:bCs/>
                <w:rtl/>
              </w:rPr>
              <w:t>همسو بودن عملکرد ربات با اهداف و موضوعات جشنواره؛ بومی بودن محتوا و عدم منافات محتوای ارائه شده توسط ربات با ارزش</w:t>
            </w:r>
            <w:r w:rsidRPr="00B75A1F">
              <w:rPr>
                <w:rFonts w:cs="B Nazanin"/>
                <w:b/>
                <w:bCs/>
                <w:rtl/>
              </w:rPr>
              <w:softHyphen/>
            </w:r>
            <w:r w:rsidRPr="00B75A1F">
              <w:rPr>
                <w:rFonts w:cs="B Nazanin" w:hint="cs"/>
                <w:b/>
                <w:bCs/>
                <w:rtl/>
              </w:rPr>
              <w:t>های حاکم بر جامعه و شئونات مذهبی؛ صحت محتوایی پاسخ</w:t>
            </w:r>
            <w:r w:rsidRPr="00B75A1F">
              <w:rPr>
                <w:rFonts w:cs="B Nazanin"/>
                <w:b/>
                <w:bCs/>
                <w:rtl/>
              </w:rPr>
              <w:softHyphen/>
            </w:r>
            <w:r w:rsidRPr="00B75A1F">
              <w:rPr>
                <w:rFonts w:cs="B Nazanin" w:hint="cs"/>
                <w:b/>
                <w:bCs/>
                <w:rtl/>
              </w:rPr>
              <w:t>ها و بازخوردهای ارائه شده از سوی ربات</w:t>
            </w:r>
          </w:p>
        </w:tc>
        <w:tc>
          <w:tcPr>
            <w:tcW w:w="709" w:type="dxa"/>
            <w:vAlign w:val="center"/>
          </w:tcPr>
          <w:p w14:paraId="24E0CAC9" w14:textId="77777777" w:rsidR="004D2E85" w:rsidRPr="004D2E85" w:rsidRDefault="004D2E85" w:rsidP="004D2E85">
            <w:pPr>
              <w:bidi/>
              <w:rPr>
                <w:rFonts w:cs="B Titr"/>
                <w:b/>
                <w:bCs/>
                <w:sz w:val="16"/>
                <w:szCs w:val="16"/>
                <w:rtl/>
                <w:lang w:bidi="fa-IR"/>
              </w:rPr>
            </w:pPr>
            <w:r w:rsidRPr="004D2E85">
              <w:rPr>
                <w:rFonts w:cs="B Titr" w:hint="cs"/>
                <w:b/>
                <w:bCs/>
                <w:sz w:val="16"/>
                <w:szCs w:val="16"/>
                <w:rtl/>
                <w:lang w:bidi="fa-IR"/>
              </w:rPr>
              <w:t>30</w:t>
            </w:r>
          </w:p>
        </w:tc>
        <w:tc>
          <w:tcPr>
            <w:tcW w:w="567" w:type="dxa"/>
            <w:shd w:val="clear" w:color="auto" w:fill="F2F2F2" w:themeFill="background1" w:themeFillShade="F2"/>
            <w:vAlign w:val="center"/>
          </w:tcPr>
          <w:p w14:paraId="24E0CACA" w14:textId="77777777" w:rsidR="004D2E85" w:rsidRPr="004D2E85" w:rsidRDefault="004D2E85" w:rsidP="004D2E85">
            <w:pPr>
              <w:bidi/>
              <w:rPr>
                <w:rFonts w:cs="B Titr"/>
                <w:sz w:val="16"/>
                <w:szCs w:val="16"/>
                <w:rtl/>
                <w:lang w:bidi="fa-IR"/>
              </w:rPr>
            </w:pPr>
          </w:p>
        </w:tc>
      </w:tr>
      <w:tr w:rsidR="004D2E85" w:rsidRPr="004D2E85" w14:paraId="24E0CACD" w14:textId="77777777" w:rsidTr="004D2E85">
        <w:trPr>
          <w:cantSplit/>
          <w:trHeight w:val="163"/>
        </w:trPr>
        <w:tc>
          <w:tcPr>
            <w:tcW w:w="9639" w:type="dxa"/>
            <w:gridSpan w:val="6"/>
            <w:shd w:val="clear" w:color="auto" w:fill="F2F2F2" w:themeFill="background1" w:themeFillShade="F2"/>
            <w:vAlign w:val="center"/>
          </w:tcPr>
          <w:p w14:paraId="24E0CACC" w14:textId="77777777" w:rsidR="004D2E85" w:rsidRPr="004D2E85" w:rsidRDefault="004D2E85" w:rsidP="004D2E85">
            <w:pPr>
              <w:bidi/>
              <w:rPr>
                <w:rFonts w:cs="B Titr"/>
                <w:sz w:val="16"/>
                <w:szCs w:val="16"/>
                <w:rtl/>
                <w:lang w:bidi="fa-IR"/>
              </w:rPr>
            </w:pPr>
          </w:p>
        </w:tc>
      </w:tr>
    </w:tbl>
    <w:p w14:paraId="24E0CACE" w14:textId="77777777" w:rsidR="00F01B89" w:rsidRDefault="00F01B89" w:rsidP="00F01B89">
      <w:pPr>
        <w:bidi/>
        <w:rPr>
          <w:rtl/>
        </w:rPr>
      </w:pPr>
    </w:p>
    <w:tbl>
      <w:tblPr>
        <w:tblStyle w:val="TableGrid9"/>
        <w:bidiVisual/>
        <w:tblW w:w="0" w:type="auto"/>
        <w:tblInd w:w="-425" w:type="dxa"/>
        <w:tblLook w:val="04A0" w:firstRow="1" w:lastRow="0" w:firstColumn="1" w:lastColumn="0" w:noHBand="0" w:noVBand="1"/>
      </w:tblPr>
      <w:tblGrid>
        <w:gridCol w:w="2790"/>
        <w:gridCol w:w="2367"/>
        <w:gridCol w:w="2364"/>
        <w:gridCol w:w="2260"/>
      </w:tblGrid>
      <w:tr w:rsidR="004D2E85" w:rsidRPr="004D2E85" w14:paraId="24E0CAD3" w14:textId="77777777" w:rsidTr="00B75A1F">
        <w:tc>
          <w:tcPr>
            <w:tcW w:w="3009" w:type="dxa"/>
          </w:tcPr>
          <w:p w14:paraId="24E0CACF" w14:textId="77777777" w:rsidR="004D2E85" w:rsidRPr="004D2E85" w:rsidRDefault="004D2E85" w:rsidP="004D2E85">
            <w:pPr>
              <w:bidi/>
              <w:jc w:val="center"/>
              <w:rPr>
                <w:rFonts w:cs="B Zar"/>
                <w:b/>
                <w:bCs/>
                <w:sz w:val="24"/>
                <w:szCs w:val="24"/>
                <w:rtl/>
                <w:lang w:bidi="fa-IR"/>
              </w:rPr>
            </w:pPr>
            <w:r w:rsidRPr="004D2E85">
              <w:rPr>
                <w:rFonts w:cs="B Zar" w:hint="cs"/>
                <w:b/>
                <w:bCs/>
                <w:sz w:val="24"/>
                <w:szCs w:val="24"/>
                <w:rtl/>
                <w:lang w:bidi="fa-IR"/>
              </w:rPr>
              <w:t>نام و نام خانوادگی داور</w:t>
            </w:r>
          </w:p>
        </w:tc>
        <w:tc>
          <w:tcPr>
            <w:tcW w:w="2584" w:type="dxa"/>
          </w:tcPr>
          <w:p w14:paraId="24E0CAD0" w14:textId="77777777" w:rsidR="004D2E85" w:rsidRPr="004D2E85" w:rsidRDefault="004D2E85" w:rsidP="004D2E85">
            <w:pPr>
              <w:bidi/>
              <w:jc w:val="center"/>
              <w:rPr>
                <w:rFonts w:cs="B Zar"/>
                <w:b/>
                <w:bCs/>
                <w:sz w:val="24"/>
                <w:szCs w:val="24"/>
                <w:rtl/>
                <w:lang w:bidi="fa-IR"/>
              </w:rPr>
            </w:pPr>
            <w:r w:rsidRPr="004D2E85">
              <w:rPr>
                <w:rFonts w:cs="B Zar" w:hint="cs"/>
                <w:b/>
                <w:bCs/>
                <w:sz w:val="24"/>
                <w:szCs w:val="24"/>
                <w:rtl/>
                <w:lang w:bidi="fa-IR"/>
              </w:rPr>
              <w:t>تاریخ و امضاء</w:t>
            </w:r>
          </w:p>
        </w:tc>
        <w:tc>
          <w:tcPr>
            <w:tcW w:w="2585" w:type="dxa"/>
          </w:tcPr>
          <w:p w14:paraId="24E0CAD1" w14:textId="77777777" w:rsidR="004D2E85" w:rsidRPr="004D2E85" w:rsidRDefault="004D2E85" w:rsidP="004D2E85">
            <w:pPr>
              <w:bidi/>
              <w:jc w:val="center"/>
              <w:rPr>
                <w:rFonts w:cs="B Zar"/>
                <w:b/>
                <w:bCs/>
                <w:sz w:val="24"/>
                <w:szCs w:val="24"/>
                <w:rtl/>
                <w:lang w:bidi="fa-IR"/>
              </w:rPr>
            </w:pPr>
            <w:r w:rsidRPr="004D2E85">
              <w:rPr>
                <w:rFonts w:cs="B Zar" w:hint="cs"/>
                <w:b/>
                <w:bCs/>
                <w:sz w:val="24"/>
                <w:szCs w:val="24"/>
                <w:rtl/>
                <w:lang w:bidi="fa-IR"/>
              </w:rPr>
              <w:t>جمع امتیاز به عدد</w:t>
            </w:r>
          </w:p>
        </w:tc>
        <w:tc>
          <w:tcPr>
            <w:tcW w:w="2451" w:type="dxa"/>
          </w:tcPr>
          <w:p w14:paraId="24E0CAD2" w14:textId="77777777" w:rsidR="004D2E85" w:rsidRPr="004D2E85" w:rsidRDefault="004D2E85" w:rsidP="004D2E85">
            <w:pPr>
              <w:bidi/>
              <w:jc w:val="center"/>
              <w:rPr>
                <w:rFonts w:cs="B Zar"/>
                <w:b/>
                <w:bCs/>
                <w:sz w:val="24"/>
                <w:szCs w:val="24"/>
                <w:rtl/>
                <w:lang w:bidi="fa-IR"/>
              </w:rPr>
            </w:pPr>
            <w:r w:rsidRPr="004D2E85">
              <w:rPr>
                <w:rFonts w:cs="B Zar" w:hint="cs"/>
                <w:b/>
                <w:bCs/>
                <w:sz w:val="24"/>
                <w:szCs w:val="24"/>
                <w:rtl/>
                <w:lang w:bidi="fa-IR"/>
              </w:rPr>
              <w:t>به حروف</w:t>
            </w:r>
          </w:p>
        </w:tc>
      </w:tr>
      <w:tr w:rsidR="004D2E85" w:rsidRPr="004D2E85" w14:paraId="24E0CAD8" w14:textId="77777777" w:rsidTr="00B75A1F">
        <w:trPr>
          <w:trHeight w:val="1217"/>
        </w:trPr>
        <w:tc>
          <w:tcPr>
            <w:tcW w:w="3009" w:type="dxa"/>
          </w:tcPr>
          <w:p w14:paraId="24E0CAD4" w14:textId="77777777" w:rsidR="004D2E85" w:rsidRPr="004D2E85" w:rsidRDefault="004D2E85" w:rsidP="004D2E85">
            <w:pPr>
              <w:bidi/>
              <w:jc w:val="both"/>
              <w:rPr>
                <w:rtl/>
                <w:lang w:bidi="fa-IR"/>
              </w:rPr>
            </w:pPr>
          </w:p>
        </w:tc>
        <w:tc>
          <w:tcPr>
            <w:tcW w:w="2584" w:type="dxa"/>
          </w:tcPr>
          <w:p w14:paraId="24E0CAD5" w14:textId="77777777" w:rsidR="004D2E85" w:rsidRPr="004D2E85" w:rsidRDefault="004D2E85" w:rsidP="004D2E85">
            <w:pPr>
              <w:bidi/>
              <w:jc w:val="both"/>
              <w:rPr>
                <w:rtl/>
                <w:lang w:bidi="fa-IR"/>
              </w:rPr>
            </w:pPr>
          </w:p>
        </w:tc>
        <w:tc>
          <w:tcPr>
            <w:tcW w:w="2585" w:type="dxa"/>
          </w:tcPr>
          <w:p w14:paraId="24E0CAD6" w14:textId="77777777" w:rsidR="004D2E85" w:rsidRPr="004D2E85" w:rsidRDefault="004D2E85" w:rsidP="004D2E85">
            <w:pPr>
              <w:bidi/>
              <w:jc w:val="both"/>
              <w:rPr>
                <w:rtl/>
                <w:lang w:bidi="fa-IR"/>
              </w:rPr>
            </w:pPr>
          </w:p>
        </w:tc>
        <w:tc>
          <w:tcPr>
            <w:tcW w:w="2451" w:type="dxa"/>
          </w:tcPr>
          <w:p w14:paraId="24E0CAD7" w14:textId="77777777" w:rsidR="004D2E85" w:rsidRPr="004D2E85" w:rsidRDefault="004D2E85" w:rsidP="004D2E85">
            <w:pPr>
              <w:bidi/>
              <w:jc w:val="both"/>
              <w:rPr>
                <w:rtl/>
                <w:lang w:bidi="fa-IR"/>
              </w:rPr>
            </w:pPr>
          </w:p>
        </w:tc>
      </w:tr>
    </w:tbl>
    <w:p w14:paraId="24E0CAD9" w14:textId="77777777" w:rsidR="004D2E85" w:rsidRDefault="004D2E85" w:rsidP="004D2E85">
      <w:pPr>
        <w:bidi/>
        <w:rPr>
          <w:rtl/>
        </w:rPr>
      </w:pPr>
    </w:p>
    <w:p w14:paraId="24E0CADA" w14:textId="77777777" w:rsidR="00F01B89" w:rsidRPr="00F01B89" w:rsidRDefault="00F01B89" w:rsidP="00F01B89">
      <w:pPr>
        <w:bidi/>
        <w:jc w:val="both"/>
        <w:rPr>
          <w:rFonts w:eastAsiaTheme="minorEastAsia"/>
          <w:rtl/>
          <w:lang w:bidi="fa-IR"/>
        </w:rPr>
      </w:pPr>
    </w:p>
    <w:p w14:paraId="24E0CADB" w14:textId="77777777" w:rsidR="004D2E85" w:rsidRDefault="004D2E85" w:rsidP="00F01B89">
      <w:pPr>
        <w:bidi/>
        <w:jc w:val="both"/>
        <w:rPr>
          <w:rFonts w:eastAsiaTheme="minorEastAsia" w:cs="B Lotus"/>
          <w:b/>
          <w:bCs/>
          <w:sz w:val="28"/>
          <w:szCs w:val="28"/>
          <w:rtl/>
          <w:lang w:bidi="fa-IR"/>
        </w:rPr>
      </w:pPr>
    </w:p>
    <w:p w14:paraId="24E0CADC" w14:textId="77777777" w:rsidR="004D2E85" w:rsidRDefault="004D2E85" w:rsidP="004D2E85">
      <w:pPr>
        <w:bidi/>
        <w:jc w:val="both"/>
        <w:rPr>
          <w:rFonts w:eastAsiaTheme="minorEastAsia" w:cs="B Lotus"/>
          <w:b/>
          <w:bCs/>
          <w:sz w:val="28"/>
          <w:szCs w:val="28"/>
          <w:rtl/>
          <w:lang w:bidi="fa-IR"/>
        </w:rPr>
      </w:pPr>
    </w:p>
    <w:p w14:paraId="24E0CADD" w14:textId="77777777" w:rsidR="00F01B89" w:rsidRPr="00F01B89" w:rsidRDefault="00F01B89" w:rsidP="004D2E85">
      <w:pPr>
        <w:bidi/>
        <w:jc w:val="both"/>
        <w:rPr>
          <w:rFonts w:eastAsiaTheme="minorEastAsia" w:cs="B Lotus"/>
          <w:b/>
          <w:bCs/>
          <w:sz w:val="28"/>
          <w:szCs w:val="28"/>
          <w:rtl/>
          <w:lang w:bidi="fa-IR"/>
        </w:rPr>
      </w:pPr>
      <w:r w:rsidRPr="00F01B89">
        <w:rPr>
          <w:rFonts w:eastAsiaTheme="minorEastAsia" w:cs="B Lotus" w:hint="cs"/>
          <w:b/>
          <w:bCs/>
          <w:sz w:val="28"/>
          <w:szCs w:val="28"/>
          <w:rtl/>
          <w:lang w:bidi="fa-IR"/>
        </w:rPr>
        <w:t>توضیحات ضروری در مورد اپلیکیشن و ربات:</w:t>
      </w:r>
    </w:p>
    <w:p w14:paraId="24E0CADE" w14:textId="77777777" w:rsidR="00F01B89" w:rsidRPr="00F01B89" w:rsidRDefault="00F01B89" w:rsidP="00F01B89">
      <w:pPr>
        <w:numPr>
          <w:ilvl w:val="0"/>
          <w:numId w:val="64"/>
        </w:numPr>
        <w:bidi/>
        <w:contextualSpacing/>
        <w:jc w:val="both"/>
        <w:rPr>
          <w:rFonts w:eastAsiaTheme="minorEastAsia" w:cs="B Lotus"/>
          <w:sz w:val="28"/>
          <w:szCs w:val="28"/>
          <w:lang w:bidi="fa-IR"/>
        </w:rPr>
      </w:pPr>
      <w:r w:rsidRPr="00F01B89">
        <w:rPr>
          <w:rFonts w:eastAsiaTheme="minorEastAsia" w:cs="B Lotus" w:hint="cs"/>
          <w:sz w:val="28"/>
          <w:szCs w:val="28"/>
          <w:rtl/>
          <w:lang w:bidi="fa-IR"/>
        </w:rPr>
        <w:t>اپلیکیشن و ربات هردو در قالب یک رشته از جشنواره برگزار می</w:t>
      </w:r>
      <w:r w:rsidRPr="00F01B89">
        <w:rPr>
          <w:rFonts w:eastAsiaTheme="minorEastAsia" w:cs="B Lotus"/>
          <w:sz w:val="28"/>
          <w:szCs w:val="28"/>
          <w:rtl/>
          <w:lang w:bidi="fa-IR"/>
        </w:rPr>
        <w:softHyphen/>
      </w:r>
      <w:r w:rsidRPr="00F01B89">
        <w:rPr>
          <w:rFonts w:eastAsiaTheme="minorEastAsia" w:cs="B Lotus" w:hint="cs"/>
          <w:sz w:val="28"/>
          <w:szCs w:val="28"/>
          <w:rtl/>
          <w:lang w:bidi="fa-IR"/>
        </w:rPr>
        <w:t>شود و مجموع امتیاز هر کدام 100 می</w:t>
      </w:r>
      <w:r w:rsidRPr="00F01B89">
        <w:rPr>
          <w:rFonts w:eastAsiaTheme="minorEastAsia" w:cs="B Lotus"/>
          <w:sz w:val="28"/>
          <w:szCs w:val="28"/>
          <w:rtl/>
          <w:lang w:bidi="fa-IR"/>
        </w:rPr>
        <w:softHyphen/>
      </w:r>
      <w:r w:rsidRPr="00F01B89">
        <w:rPr>
          <w:rFonts w:eastAsiaTheme="minorEastAsia" w:cs="B Lotus" w:hint="cs"/>
          <w:sz w:val="28"/>
          <w:szCs w:val="28"/>
          <w:rtl/>
          <w:lang w:bidi="fa-IR"/>
        </w:rPr>
        <w:t>باشد.</w:t>
      </w:r>
    </w:p>
    <w:p w14:paraId="24E0CADF" w14:textId="77777777" w:rsidR="00F01B89" w:rsidRPr="00F01B89" w:rsidRDefault="00F01B89" w:rsidP="00F01B89">
      <w:pPr>
        <w:numPr>
          <w:ilvl w:val="0"/>
          <w:numId w:val="64"/>
        </w:numPr>
        <w:bidi/>
        <w:contextualSpacing/>
        <w:jc w:val="both"/>
        <w:rPr>
          <w:rFonts w:eastAsiaTheme="minorEastAsia" w:cs="B Lotus"/>
          <w:sz w:val="28"/>
          <w:szCs w:val="28"/>
          <w:lang w:bidi="fa-IR"/>
        </w:rPr>
      </w:pPr>
      <w:r w:rsidRPr="00F01B89">
        <w:rPr>
          <w:rFonts w:eastAsiaTheme="minorEastAsia" w:cs="B Lotus" w:hint="cs"/>
          <w:sz w:val="28"/>
          <w:szCs w:val="28"/>
          <w:rtl/>
          <w:lang w:bidi="fa-IR"/>
        </w:rPr>
        <w:t>داوران محترم با توجه به نوع برنامه، بخش مربوط به آن را تکمیل خواهند کرد، بدین معنی که بخش الف فرم برای اپلیکیشن و بخش ب فرم برای ربات اختصاص یافته است.</w:t>
      </w:r>
    </w:p>
    <w:p w14:paraId="24E0CAE0" w14:textId="77777777" w:rsidR="00F01B89" w:rsidRPr="00F01B89" w:rsidRDefault="00F01B89" w:rsidP="00F01B89">
      <w:pPr>
        <w:numPr>
          <w:ilvl w:val="0"/>
          <w:numId w:val="64"/>
        </w:numPr>
        <w:bidi/>
        <w:contextualSpacing/>
        <w:jc w:val="both"/>
        <w:rPr>
          <w:rFonts w:eastAsiaTheme="minorEastAsia" w:cs="B Lotus"/>
          <w:sz w:val="28"/>
          <w:szCs w:val="28"/>
          <w:rtl/>
          <w:lang w:bidi="fa-IR"/>
        </w:rPr>
      </w:pPr>
      <w:r w:rsidRPr="00F01B89">
        <w:rPr>
          <w:rFonts w:eastAsiaTheme="minorEastAsia" w:cs="B Lotus" w:hint="cs"/>
          <w:sz w:val="28"/>
          <w:szCs w:val="28"/>
          <w:rtl/>
          <w:lang w:bidi="fa-IR"/>
        </w:rPr>
        <w:t>تعداد شاخص</w:t>
      </w:r>
      <w:r w:rsidRPr="00F01B89">
        <w:rPr>
          <w:rFonts w:eastAsiaTheme="minorEastAsia" w:cs="B Lotus"/>
          <w:sz w:val="28"/>
          <w:szCs w:val="28"/>
          <w:rtl/>
          <w:lang w:bidi="fa-IR"/>
        </w:rPr>
        <w:softHyphen/>
      </w:r>
      <w:r w:rsidRPr="00F01B89">
        <w:rPr>
          <w:rFonts w:eastAsiaTheme="minorEastAsia" w:cs="B Lotus" w:hint="cs"/>
          <w:sz w:val="28"/>
          <w:szCs w:val="28"/>
          <w:rtl/>
          <w:lang w:bidi="fa-IR"/>
        </w:rPr>
        <w:t>های موجود در هر بند متناسب با امتیاز آن بند می</w:t>
      </w:r>
      <w:r w:rsidRPr="00F01B89">
        <w:rPr>
          <w:rFonts w:eastAsiaTheme="minorEastAsia" w:cs="B Lotus"/>
          <w:sz w:val="28"/>
          <w:szCs w:val="28"/>
          <w:rtl/>
          <w:lang w:bidi="fa-IR"/>
        </w:rPr>
        <w:softHyphen/>
      </w:r>
      <w:r w:rsidRPr="00F01B89">
        <w:rPr>
          <w:rFonts w:eastAsiaTheme="minorEastAsia" w:cs="B Lotus" w:hint="cs"/>
          <w:sz w:val="28"/>
          <w:szCs w:val="28"/>
          <w:rtl/>
          <w:lang w:bidi="fa-IR"/>
        </w:rPr>
        <w:t>باشد و شاخص</w:t>
      </w:r>
      <w:r w:rsidRPr="00F01B89">
        <w:rPr>
          <w:rFonts w:eastAsiaTheme="minorEastAsia" w:cs="B Lotus"/>
          <w:sz w:val="28"/>
          <w:szCs w:val="28"/>
          <w:rtl/>
          <w:lang w:bidi="fa-IR"/>
        </w:rPr>
        <w:softHyphen/>
      </w:r>
      <w:r w:rsidRPr="00F01B89">
        <w:rPr>
          <w:rFonts w:eastAsiaTheme="minorEastAsia" w:cs="B Lotus" w:hint="cs"/>
          <w:sz w:val="28"/>
          <w:szCs w:val="28"/>
          <w:rtl/>
          <w:lang w:bidi="fa-IR"/>
        </w:rPr>
        <w:t xml:space="preserve">ها توسط علامت (؛) از هم تفکیک شده اند. </w:t>
      </w:r>
    </w:p>
    <w:p w14:paraId="24E0CAE1" w14:textId="77777777" w:rsidR="00F01B89" w:rsidRPr="00F01B89" w:rsidRDefault="00F01B89" w:rsidP="00F01B89">
      <w:pPr>
        <w:bidi/>
        <w:rPr>
          <w:rFonts w:eastAsiaTheme="minorEastAsia"/>
          <w:lang w:bidi="fa-IR"/>
        </w:rPr>
      </w:pPr>
    </w:p>
    <w:p w14:paraId="24E0CAE2" w14:textId="77777777" w:rsidR="004A40F9" w:rsidRPr="006A3CBC" w:rsidRDefault="004D2E85" w:rsidP="006A3CBC">
      <w:pPr>
        <w:pStyle w:val="Heading2"/>
        <w:bidi/>
        <w:rPr>
          <w:rFonts w:cs="B Titr"/>
          <w:b/>
          <w:bCs/>
          <w:color w:val="FF0000"/>
          <w:sz w:val="24"/>
          <w:szCs w:val="24"/>
          <w:rtl/>
        </w:rPr>
      </w:pPr>
      <w:bookmarkStart w:id="109" w:name="_Toc503356838"/>
      <w:r w:rsidRPr="004D2E85">
        <w:rPr>
          <w:rFonts w:cs="B Titr" w:hint="cs"/>
          <w:b/>
          <w:bCs/>
          <w:color w:val="FF0000"/>
          <w:sz w:val="24"/>
          <w:szCs w:val="24"/>
          <w:rtl/>
        </w:rPr>
        <w:t>6</w:t>
      </w:r>
      <w:r w:rsidR="004976D7">
        <w:rPr>
          <w:rFonts w:cs="B Titr" w:hint="cs"/>
          <w:b/>
          <w:bCs/>
          <w:color w:val="FF0000"/>
          <w:sz w:val="24"/>
          <w:szCs w:val="24"/>
          <w:rtl/>
        </w:rPr>
        <w:t>-9</w:t>
      </w:r>
      <w:r w:rsidR="009B3394" w:rsidRPr="004A40F9">
        <w:rPr>
          <w:rFonts w:cs="B Titr" w:hint="cs"/>
          <w:b/>
          <w:bCs/>
          <w:color w:val="FF0000"/>
          <w:sz w:val="24"/>
          <w:szCs w:val="24"/>
          <w:rtl/>
        </w:rPr>
        <w:t>-</w:t>
      </w:r>
      <w:r w:rsidR="00D43176" w:rsidRPr="004A40F9">
        <w:rPr>
          <w:rFonts w:cs="B Titr" w:hint="cs"/>
          <w:b/>
          <w:bCs/>
          <w:color w:val="FF0000"/>
          <w:sz w:val="24"/>
          <w:szCs w:val="24"/>
          <w:rtl/>
        </w:rPr>
        <w:t>بخش ششم:"هنرهاي</w:t>
      </w:r>
      <w:r w:rsidR="008749EA" w:rsidRPr="004A40F9">
        <w:rPr>
          <w:rFonts w:cs="B Titr"/>
          <w:b/>
          <w:bCs/>
          <w:color w:val="FF0000"/>
          <w:sz w:val="24"/>
          <w:szCs w:val="24"/>
          <w:rtl/>
        </w:rPr>
        <w:t xml:space="preserve"> </w:t>
      </w:r>
      <w:r w:rsidR="001F4E58">
        <w:rPr>
          <w:rFonts w:cs="B Titr" w:hint="eastAsia"/>
          <w:b/>
          <w:bCs/>
          <w:color w:val="FF0000"/>
          <w:sz w:val="24"/>
          <w:szCs w:val="24"/>
          <w:rtl/>
        </w:rPr>
        <w:t>گروهي</w:t>
      </w:r>
      <w:r w:rsidR="001F4E58">
        <w:rPr>
          <w:rFonts w:cs="B Titr"/>
          <w:b/>
          <w:bCs/>
          <w:color w:val="FF0000"/>
          <w:sz w:val="24"/>
          <w:szCs w:val="24"/>
          <w:rtl/>
        </w:rPr>
        <w:t xml:space="preserve"> "</w:t>
      </w:r>
      <w:r w:rsidR="00D43176" w:rsidRPr="004A40F9">
        <w:rPr>
          <w:rFonts w:cs="B Titr" w:hint="cs"/>
          <w:b/>
          <w:bCs/>
          <w:color w:val="FF0000"/>
          <w:sz w:val="24"/>
          <w:szCs w:val="24"/>
          <w:rtl/>
        </w:rPr>
        <w:t>:</w:t>
      </w:r>
      <w:bookmarkEnd w:id="109"/>
    </w:p>
    <w:p w14:paraId="24E0CAE3" w14:textId="77777777" w:rsidR="00D43176" w:rsidRDefault="00D43176" w:rsidP="006A3CBC">
      <w:pPr>
        <w:autoSpaceDE w:val="0"/>
        <w:autoSpaceDN w:val="0"/>
        <w:bidi/>
        <w:adjustRightInd w:val="0"/>
        <w:spacing w:after="0" w:line="240" w:lineRule="auto"/>
        <w:jc w:val="both"/>
        <w:rPr>
          <w:rFonts w:ascii="B Mitra" w:hAnsi="Calibri" w:cs="B Mitra"/>
          <w:sz w:val="28"/>
          <w:szCs w:val="28"/>
          <w:rtl/>
        </w:rPr>
      </w:pPr>
      <w:r w:rsidRPr="00913ADE">
        <w:rPr>
          <w:rFonts w:hint="cs"/>
          <w:b/>
          <w:bCs/>
          <w:color w:val="00B050"/>
          <w:sz w:val="36"/>
          <w:szCs w:val="36"/>
          <w:rtl/>
        </w:rPr>
        <w:t xml:space="preserve"> </w:t>
      </w:r>
      <w:r w:rsidRPr="00C201C3">
        <w:rPr>
          <w:rFonts w:ascii="B Mitra" w:hAnsi="Calibri" w:cs="B Mitra" w:hint="cs"/>
          <w:sz w:val="28"/>
          <w:szCs w:val="28"/>
          <w:rtl/>
        </w:rPr>
        <w:t xml:space="preserve">1- سرود </w:t>
      </w:r>
      <w:r w:rsidR="003C7A27">
        <w:rPr>
          <w:rFonts w:ascii="B Mitra" w:hAnsi="Calibri" w:cs="B Mitra"/>
          <w:sz w:val="28"/>
          <w:szCs w:val="28"/>
          <w:rtl/>
        </w:rPr>
        <w:t>(</w:t>
      </w:r>
      <w:r w:rsidRPr="00C201C3">
        <w:rPr>
          <w:rFonts w:ascii="B Mitra" w:hAnsi="Calibri" w:cs="B Mitra" w:hint="cs"/>
          <w:sz w:val="28"/>
          <w:szCs w:val="28"/>
          <w:rtl/>
        </w:rPr>
        <w:t xml:space="preserve">محلي و ملي) 2- تئاتر </w:t>
      </w:r>
      <w:r w:rsidR="008749EA">
        <w:rPr>
          <w:rFonts w:ascii="B Mitra" w:hAnsi="Calibri" w:cs="B Mitra" w:hint="cs"/>
          <w:sz w:val="28"/>
          <w:szCs w:val="28"/>
          <w:rtl/>
        </w:rPr>
        <w:t>صحنه‌ای</w:t>
      </w:r>
      <w:r w:rsidR="003C7A27">
        <w:rPr>
          <w:rFonts w:ascii="B Mitra" w:hAnsi="Calibri" w:cs="B Mitra"/>
          <w:sz w:val="28"/>
          <w:szCs w:val="28"/>
          <w:rtl/>
        </w:rPr>
        <w:t xml:space="preserve"> 3</w:t>
      </w:r>
      <w:r>
        <w:rPr>
          <w:rFonts w:ascii="B Mitra" w:hAnsi="Calibri" w:cs="B Mitra" w:hint="cs"/>
          <w:sz w:val="28"/>
          <w:szCs w:val="28"/>
          <w:rtl/>
        </w:rPr>
        <w:t>-تئاتر</w:t>
      </w:r>
      <w:r w:rsidRPr="00C85F19">
        <w:rPr>
          <w:rFonts w:ascii="B Mitra" w:hAnsi="Calibri" w:cs="B Mitra" w:hint="cs"/>
          <w:sz w:val="28"/>
          <w:szCs w:val="28"/>
          <w:rtl/>
        </w:rPr>
        <w:t xml:space="preserve"> عروسكي </w:t>
      </w:r>
      <w:r>
        <w:rPr>
          <w:rFonts w:ascii="B Mitra" w:hAnsi="Calibri" w:cs="B Mitra" w:hint="cs"/>
          <w:sz w:val="28"/>
          <w:szCs w:val="28"/>
          <w:rtl/>
        </w:rPr>
        <w:t>4</w:t>
      </w:r>
      <w:r w:rsidRPr="00C85F19">
        <w:rPr>
          <w:rFonts w:ascii="B Mitra" w:hAnsi="Calibri" w:cs="B Mitra" w:hint="cs"/>
          <w:sz w:val="28"/>
          <w:szCs w:val="28"/>
          <w:rtl/>
        </w:rPr>
        <w:t>- تواشيح</w:t>
      </w:r>
      <w:r>
        <w:rPr>
          <w:rFonts w:ascii="B Mitra" w:hAnsi="Calibri" w:cs="B Mitra" w:hint="cs"/>
          <w:sz w:val="28"/>
          <w:szCs w:val="28"/>
          <w:rtl/>
        </w:rPr>
        <w:t xml:space="preserve"> </w:t>
      </w:r>
      <w:r w:rsidR="003C7A27">
        <w:rPr>
          <w:rFonts w:ascii="B Mitra" w:hAnsi="Calibri" w:cs="B Mitra"/>
          <w:sz w:val="28"/>
          <w:szCs w:val="28"/>
          <w:rtl/>
        </w:rPr>
        <w:t>(</w:t>
      </w:r>
      <w:r>
        <w:rPr>
          <w:rFonts w:ascii="B Mitra" w:hAnsi="Calibri" w:cs="B Mitra" w:hint="cs"/>
          <w:sz w:val="28"/>
          <w:szCs w:val="28"/>
          <w:rtl/>
        </w:rPr>
        <w:t>برادران</w:t>
      </w:r>
      <w:r w:rsidR="008749EA">
        <w:rPr>
          <w:rFonts w:ascii="B Mitra" w:hAnsi="Calibri" w:cs="B Mitra"/>
          <w:sz w:val="28"/>
          <w:szCs w:val="28"/>
          <w:rtl/>
        </w:rPr>
        <w:t xml:space="preserve"> </w:t>
      </w:r>
      <w:r>
        <w:rPr>
          <w:rFonts w:ascii="B Mitra" w:hAnsi="Calibri" w:cs="B Mitra" w:hint="cs"/>
          <w:sz w:val="28"/>
          <w:szCs w:val="28"/>
          <w:rtl/>
        </w:rPr>
        <w:t xml:space="preserve">و خواهران) 5- </w:t>
      </w:r>
      <w:r w:rsidR="008749EA">
        <w:rPr>
          <w:rFonts w:ascii="B Mitra" w:hAnsi="Calibri" w:cs="B Mitra" w:hint="cs"/>
          <w:sz w:val="28"/>
          <w:szCs w:val="28"/>
          <w:rtl/>
        </w:rPr>
        <w:t>وب‌سایت</w:t>
      </w:r>
    </w:p>
    <w:p w14:paraId="24E0CAE4" w14:textId="77777777" w:rsidR="001C67E4" w:rsidRPr="00E4015B" w:rsidRDefault="004976D7" w:rsidP="004976D7">
      <w:pPr>
        <w:pStyle w:val="Heading2"/>
        <w:bidi/>
        <w:rPr>
          <w:rFonts w:cs="B Titr"/>
          <w:b/>
          <w:bCs/>
          <w:color w:val="FF0000"/>
          <w:sz w:val="24"/>
          <w:szCs w:val="24"/>
          <w:rtl/>
        </w:rPr>
      </w:pPr>
      <w:bookmarkStart w:id="110" w:name="_Toc503356839"/>
      <w:r>
        <w:rPr>
          <w:rFonts w:cs="B Titr" w:hint="cs"/>
          <w:b/>
          <w:bCs/>
          <w:color w:val="FF0000"/>
          <w:sz w:val="24"/>
          <w:szCs w:val="24"/>
          <w:rtl/>
        </w:rPr>
        <w:t>1-6</w:t>
      </w:r>
      <w:r w:rsidR="009B3394" w:rsidRPr="00E4015B">
        <w:rPr>
          <w:rFonts w:cs="B Titr" w:hint="cs"/>
          <w:b/>
          <w:bCs/>
          <w:color w:val="FF0000"/>
          <w:sz w:val="24"/>
          <w:szCs w:val="24"/>
          <w:rtl/>
        </w:rPr>
        <w:t>-</w:t>
      </w:r>
      <w:r>
        <w:rPr>
          <w:rFonts w:cs="B Titr" w:hint="cs"/>
          <w:b/>
          <w:bCs/>
          <w:color w:val="FF0000"/>
          <w:sz w:val="24"/>
          <w:szCs w:val="24"/>
          <w:rtl/>
        </w:rPr>
        <w:t>9</w:t>
      </w:r>
      <w:r w:rsidR="00AA62A0" w:rsidRPr="00E4015B">
        <w:rPr>
          <w:rFonts w:cs="B Titr" w:hint="cs"/>
          <w:b/>
          <w:bCs/>
          <w:color w:val="FF0000"/>
          <w:sz w:val="24"/>
          <w:szCs w:val="24"/>
          <w:rtl/>
        </w:rPr>
        <w:t>-</w:t>
      </w:r>
      <w:r w:rsidR="001C67E4" w:rsidRPr="00E4015B">
        <w:rPr>
          <w:rFonts w:cs="B Titr"/>
          <w:b/>
          <w:bCs/>
          <w:color w:val="FF0000"/>
          <w:sz w:val="24"/>
          <w:szCs w:val="24"/>
          <w:rtl/>
        </w:rPr>
        <w:t xml:space="preserve"> سرود</w:t>
      </w:r>
      <w:bookmarkEnd w:id="110"/>
    </w:p>
    <w:p w14:paraId="24E0CAE5" w14:textId="77777777" w:rsidR="000500AB" w:rsidRPr="000500AB" w:rsidRDefault="001C67E4" w:rsidP="00E90CBC">
      <w:pPr>
        <w:pStyle w:val="ListParagraph"/>
        <w:numPr>
          <w:ilvl w:val="0"/>
          <w:numId w:val="10"/>
        </w:numPr>
        <w:autoSpaceDE w:val="0"/>
        <w:autoSpaceDN w:val="0"/>
        <w:bidi/>
        <w:adjustRightInd w:val="0"/>
        <w:spacing w:after="0" w:line="240" w:lineRule="auto"/>
        <w:jc w:val="both"/>
        <w:rPr>
          <w:rFonts w:ascii="B Mitra" w:hAnsi="Calibri" w:cs="B Mitra"/>
          <w:sz w:val="28"/>
          <w:szCs w:val="28"/>
          <w:lang w:bidi="fa-IR"/>
        </w:rPr>
      </w:pPr>
      <w:r w:rsidRPr="000676BC">
        <w:rPr>
          <w:rFonts w:ascii="B Mitra" w:hAnsi="Calibri" w:cs="B Mitra" w:hint="cs"/>
          <w:b/>
          <w:bCs/>
          <w:sz w:val="28"/>
          <w:szCs w:val="28"/>
          <w:rtl/>
        </w:rPr>
        <w:t>موضوع</w:t>
      </w:r>
      <w:r>
        <w:rPr>
          <w:rFonts w:ascii="B Mitra" w:hAnsi="Calibri" w:cs="B Mitra" w:hint="cs"/>
          <w:sz w:val="28"/>
          <w:szCs w:val="28"/>
          <w:rtl/>
        </w:rPr>
        <w:t xml:space="preserve">: </w:t>
      </w:r>
      <w:r w:rsidRPr="00E83696">
        <w:rPr>
          <w:rFonts w:ascii="B Mitra" w:hAnsi="Calibri" w:cs="B Nazanin" w:hint="cs"/>
          <w:b/>
          <w:bCs/>
          <w:sz w:val="20"/>
          <w:szCs w:val="20"/>
          <w:rtl/>
        </w:rPr>
        <w:t>فرهنگی،</w:t>
      </w:r>
      <w:r w:rsidRPr="00E83696">
        <w:rPr>
          <w:rFonts w:ascii="B Mitra" w:hAnsi="Calibri" w:cs="B Nazanin" w:hint="cs"/>
          <w:b/>
          <w:bCs/>
          <w:sz w:val="20"/>
          <w:szCs w:val="20"/>
        </w:rPr>
        <w:t xml:space="preserve"> </w:t>
      </w:r>
      <w:r w:rsidRPr="00E83696">
        <w:rPr>
          <w:rFonts w:ascii="B Mitra" w:hAnsi="Calibri" w:cs="B Nazanin" w:hint="cs"/>
          <w:b/>
          <w:bCs/>
          <w:sz w:val="20"/>
          <w:szCs w:val="20"/>
          <w:rtl/>
        </w:rPr>
        <w:t>اجتماعی</w:t>
      </w:r>
      <w:r w:rsidRPr="00E83696">
        <w:rPr>
          <w:rFonts w:ascii="B Mitra" w:hAnsi="Calibri" w:cs="B Nazanin" w:hint="cs"/>
          <w:b/>
          <w:bCs/>
          <w:sz w:val="20"/>
          <w:szCs w:val="20"/>
        </w:rPr>
        <w:t xml:space="preserve"> </w:t>
      </w:r>
      <w:r w:rsidRPr="00E83696">
        <w:rPr>
          <w:rFonts w:ascii="B Mitra" w:hAnsi="Calibri" w:cs="B Nazanin" w:hint="cs"/>
          <w:b/>
          <w:bCs/>
          <w:sz w:val="20"/>
          <w:szCs w:val="20"/>
          <w:rtl/>
        </w:rPr>
        <w:t>و</w:t>
      </w:r>
      <w:r w:rsidRPr="00E83696">
        <w:rPr>
          <w:rFonts w:ascii="B Mitra" w:hAnsi="Calibri" w:cs="B Nazanin" w:hint="cs"/>
          <w:b/>
          <w:bCs/>
          <w:sz w:val="20"/>
          <w:szCs w:val="20"/>
        </w:rPr>
        <w:t xml:space="preserve"> </w:t>
      </w:r>
      <w:r w:rsidRPr="00E83696">
        <w:rPr>
          <w:rFonts w:ascii="B Mitra" w:hAnsi="Calibri" w:cs="B Nazanin" w:hint="cs"/>
          <w:b/>
          <w:bCs/>
          <w:sz w:val="20"/>
          <w:szCs w:val="20"/>
          <w:rtl/>
        </w:rPr>
        <w:t>آموزشی</w:t>
      </w:r>
      <w:r w:rsidRPr="00E83696">
        <w:rPr>
          <w:rFonts w:ascii="B Mitra" w:hAnsi="Calibri" w:cs="B Nazanin" w:hint="cs"/>
          <w:b/>
          <w:bCs/>
          <w:sz w:val="20"/>
          <w:szCs w:val="20"/>
        </w:rPr>
        <w:t xml:space="preserve"> </w:t>
      </w:r>
      <w:r w:rsidRPr="00E83696">
        <w:rPr>
          <w:rFonts w:ascii="B Mitra" w:hAnsi="Calibri" w:cs="B Nazanin" w:hint="cs"/>
          <w:b/>
          <w:bCs/>
          <w:sz w:val="20"/>
          <w:szCs w:val="20"/>
          <w:rtl/>
        </w:rPr>
        <w:t>با</w:t>
      </w:r>
      <w:r w:rsidRPr="00E83696">
        <w:rPr>
          <w:rFonts w:ascii="B Mitra" w:hAnsi="Calibri" w:cs="B Nazanin" w:hint="cs"/>
          <w:b/>
          <w:bCs/>
          <w:sz w:val="20"/>
          <w:szCs w:val="20"/>
        </w:rPr>
        <w:t xml:space="preserve"> </w:t>
      </w:r>
      <w:r w:rsidRPr="00E83696">
        <w:rPr>
          <w:rFonts w:ascii="B Mitra" w:hAnsi="Calibri" w:cs="B Nazanin" w:hint="cs"/>
          <w:b/>
          <w:bCs/>
          <w:sz w:val="20"/>
          <w:szCs w:val="20"/>
          <w:rtl/>
        </w:rPr>
        <w:t>رویکرد</w:t>
      </w:r>
      <w:r w:rsidRPr="00E83696">
        <w:rPr>
          <w:rFonts w:ascii="B Mitra" w:hAnsi="Calibri" w:cs="B Nazanin" w:hint="cs"/>
          <w:b/>
          <w:bCs/>
          <w:sz w:val="20"/>
          <w:szCs w:val="20"/>
        </w:rPr>
        <w:t xml:space="preserve"> </w:t>
      </w:r>
      <w:r w:rsidRPr="00E83696">
        <w:rPr>
          <w:rFonts w:ascii="B Mitra" w:hAnsi="Calibri" w:cs="B Nazanin" w:hint="cs"/>
          <w:b/>
          <w:bCs/>
          <w:sz w:val="20"/>
          <w:szCs w:val="20"/>
          <w:rtl/>
        </w:rPr>
        <w:t>تربیتی</w:t>
      </w:r>
    </w:p>
    <w:p w14:paraId="24E0CAE6" w14:textId="77777777" w:rsidR="001C67E4" w:rsidRPr="000676BC" w:rsidRDefault="000500AB" w:rsidP="00650754">
      <w:pPr>
        <w:pStyle w:val="ListParagraph"/>
        <w:autoSpaceDE w:val="0"/>
        <w:autoSpaceDN w:val="0"/>
        <w:bidi/>
        <w:adjustRightInd w:val="0"/>
        <w:spacing w:after="0" w:line="240" w:lineRule="auto"/>
        <w:jc w:val="both"/>
        <w:rPr>
          <w:rFonts w:ascii="B Mitra" w:hAnsi="Calibri" w:cs="B Mitra"/>
          <w:sz w:val="28"/>
          <w:szCs w:val="28"/>
          <w:lang w:bidi="fa-IR"/>
        </w:rPr>
      </w:pPr>
      <w:r>
        <w:rPr>
          <w:rFonts w:ascii="B Mitra" w:hAnsi="Calibri" w:cs="B Mitra" w:hint="cs"/>
          <w:b/>
          <w:bCs/>
          <w:sz w:val="28"/>
          <w:szCs w:val="28"/>
          <w:rtl/>
        </w:rPr>
        <w:t>*</w:t>
      </w:r>
      <w:r w:rsidR="0064470D">
        <w:rPr>
          <w:rFonts w:ascii="B Mitra" w:hAnsi="Calibri" w:cs="B Mitra" w:hint="cs"/>
          <w:b/>
          <w:bCs/>
          <w:sz w:val="28"/>
          <w:szCs w:val="28"/>
          <w:rtl/>
        </w:rPr>
        <w:t>گروه‌های</w:t>
      </w:r>
      <w:r>
        <w:rPr>
          <w:rFonts w:ascii="B Mitra" w:hAnsi="Calibri" w:cs="B Mitra" w:hint="cs"/>
          <w:b/>
          <w:bCs/>
          <w:sz w:val="28"/>
          <w:szCs w:val="28"/>
          <w:rtl/>
        </w:rPr>
        <w:t xml:space="preserve"> اول استان </w:t>
      </w:r>
      <w:r w:rsidR="0064470D">
        <w:rPr>
          <w:rFonts w:ascii="B Mitra" w:hAnsi="Calibri" w:cs="B Mitra" w:hint="cs"/>
          <w:b/>
          <w:bCs/>
          <w:sz w:val="28"/>
          <w:szCs w:val="28"/>
          <w:rtl/>
        </w:rPr>
        <w:t>می‌باید</w:t>
      </w:r>
      <w:r>
        <w:rPr>
          <w:rFonts w:ascii="B Mitra" w:hAnsi="Calibri" w:cs="B Mitra" w:hint="cs"/>
          <w:b/>
          <w:bCs/>
          <w:sz w:val="28"/>
          <w:szCs w:val="28"/>
          <w:rtl/>
        </w:rPr>
        <w:t xml:space="preserve"> اثر خود را در قالب </w:t>
      </w:r>
      <w:r>
        <w:rPr>
          <w:rFonts w:cs="B Mitra"/>
          <w:b/>
          <w:bCs/>
          <w:sz w:val="28"/>
          <w:szCs w:val="28"/>
        </w:rPr>
        <w:t>CD</w:t>
      </w:r>
      <w:r w:rsidR="00E96664">
        <w:rPr>
          <w:rFonts w:cs="B Mitra"/>
          <w:b/>
          <w:bCs/>
          <w:sz w:val="28"/>
          <w:szCs w:val="28"/>
        </w:rPr>
        <w:t xml:space="preserve"> </w:t>
      </w:r>
      <w:r>
        <w:rPr>
          <w:rFonts w:cs="B Mitra" w:hint="cs"/>
          <w:b/>
          <w:bCs/>
          <w:sz w:val="28"/>
          <w:szCs w:val="28"/>
          <w:rtl/>
          <w:lang w:bidi="fa-IR"/>
        </w:rPr>
        <w:t xml:space="preserve">با </w:t>
      </w:r>
      <w:r>
        <w:rPr>
          <w:rFonts w:cs="B Mitra"/>
          <w:b/>
          <w:bCs/>
          <w:sz w:val="28"/>
          <w:szCs w:val="28"/>
          <w:lang w:bidi="fa-IR"/>
        </w:rPr>
        <w:t>DVD</w:t>
      </w:r>
      <w:r w:rsidR="001F4E58">
        <w:rPr>
          <w:rFonts w:cs="B Mitra"/>
          <w:b/>
          <w:bCs/>
          <w:sz w:val="28"/>
          <w:szCs w:val="28"/>
          <w:lang w:bidi="fa-IR"/>
        </w:rPr>
        <w:t xml:space="preserve"> </w:t>
      </w:r>
      <w:r>
        <w:rPr>
          <w:rFonts w:cs="B Mitra" w:hint="cs"/>
          <w:b/>
          <w:bCs/>
          <w:sz w:val="28"/>
          <w:szCs w:val="28"/>
          <w:rtl/>
          <w:lang w:bidi="fa-IR"/>
        </w:rPr>
        <w:t xml:space="preserve">به </w:t>
      </w:r>
      <w:r w:rsidR="00650754">
        <w:rPr>
          <w:rFonts w:cs="B Mitra" w:hint="cs"/>
          <w:b/>
          <w:bCs/>
          <w:sz w:val="28"/>
          <w:szCs w:val="28"/>
          <w:rtl/>
          <w:lang w:bidi="fa-IR"/>
        </w:rPr>
        <w:t>اداره جشنواره ها</w:t>
      </w:r>
      <w:r>
        <w:rPr>
          <w:rFonts w:cs="B Mitra" w:hint="cs"/>
          <w:b/>
          <w:bCs/>
          <w:sz w:val="28"/>
          <w:szCs w:val="28"/>
          <w:rtl/>
          <w:lang w:bidi="fa-IR"/>
        </w:rPr>
        <w:t xml:space="preserve"> ارسال نماید</w:t>
      </w:r>
      <w:r w:rsidR="001C67E4" w:rsidRPr="00E83696">
        <w:rPr>
          <w:rFonts w:ascii="B Mitra" w:hAnsi="Calibri" w:cs="B Nazanin" w:hint="cs"/>
          <w:b/>
          <w:bCs/>
          <w:sz w:val="20"/>
          <w:szCs w:val="20"/>
          <w:rtl/>
        </w:rPr>
        <w:t>.</w:t>
      </w:r>
    </w:p>
    <w:p w14:paraId="24E0CAE7" w14:textId="77777777" w:rsidR="0080041F" w:rsidRPr="0080041F" w:rsidRDefault="0080041F" w:rsidP="00187410">
      <w:pPr>
        <w:bidi/>
        <w:jc w:val="center"/>
        <w:rPr>
          <w:rFonts w:cs="B Mitra"/>
          <w:b/>
          <w:bCs/>
          <w:rtl/>
          <w:lang w:bidi="fa-IR"/>
        </w:rPr>
      </w:pPr>
    </w:p>
    <w:tbl>
      <w:tblPr>
        <w:tblStyle w:val="TableGrid1"/>
        <w:bidiVisual/>
        <w:tblW w:w="0" w:type="auto"/>
        <w:tblLook w:val="04A0" w:firstRow="1" w:lastRow="0" w:firstColumn="1" w:lastColumn="0" w:noHBand="0" w:noVBand="1"/>
      </w:tblPr>
      <w:tblGrid>
        <w:gridCol w:w="595"/>
        <w:gridCol w:w="869"/>
        <w:gridCol w:w="5876"/>
        <w:gridCol w:w="931"/>
        <w:gridCol w:w="728"/>
      </w:tblGrid>
      <w:tr w:rsidR="0014485B" w:rsidRPr="000E3834" w14:paraId="24E0CAED" w14:textId="77777777" w:rsidTr="006F2822">
        <w:trPr>
          <w:trHeight w:val="441"/>
        </w:trPr>
        <w:tc>
          <w:tcPr>
            <w:tcW w:w="595" w:type="dxa"/>
            <w:tcBorders>
              <w:bottom w:val="single" w:sz="12" w:space="0" w:color="000000"/>
            </w:tcBorders>
          </w:tcPr>
          <w:p w14:paraId="24E0CAE8" w14:textId="77777777" w:rsidR="0014485B" w:rsidRPr="000E3834" w:rsidRDefault="0014485B" w:rsidP="00677F8F">
            <w:pPr>
              <w:bidi/>
              <w:jc w:val="center"/>
              <w:rPr>
                <w:rFonts w:cs="B Nazanin"/>
                <w:b/>
                <w:bCs/>
                <w:sz w:val="20"/>
                <w:szCs w:val="20"/>
                <w:rtl/>
                <w:lang w:bidi="fa-IR"/>
              </w:rPr>
            </w:pPr>
            <w:r w:rsidRPr="000E3834">
              <w:rPr>
                <w:rFonts w:cs="B Nazanin" w:hint="cs"/>
                <w:b/>
                <w:bCs/>
                <w:sz w:val="20"/>
                <w:szCs w:val="20"/>
                <w:rtl/>
                <w:lang w:bidi="fa-IR"/>
              </w:rPr>
              <w:t>ردیف</w:t>
            </w:r>
          </w:p>
        </w:tc>
        <w:tc>
          <w:tcPr>
            <w:tcW w:w="860" w:type="dxa"/>
            <w:tcBorders>
              <w:bottom w:val="single" w:sz="12" w:space="0" w:color="000000"/>
            </w:tcBorders>
          </w:tcPr>
          <w:p w14:paraId="24E0CAE9" w14:textId="77777777" w:rsidR="0014485B" w:rsidRPr="0080041F" w:rsidRDefault="0014485B" w:rsidP="00677F8F">
            <w:pPr>
              <w:bidi/>
              <w:jc w:val="center"/>
              <w:rPr>
                <w:rFonts w:ascii="B Mitra" w:hAnsi="Calibri" w:cs="B Mitra"/>
                <w:b/>
                <w:bCs/>
                <w:sz w:val="28"/>
                <w:szCs w:val="28"/>
                <w:rtl/>
              </w:rPr>
            </w:pPr>
          </w:p>
        </w:tc>
        <w:tc>
          <w:tcPr>
            <w:tcW w:w="5876" w:type="dxa"/>
            <w:tcBorders>
              <w:bottom w:val="single" w:sz="12" w:space="0" w:color="000000"/>
            </w:tcBorders>
          </w:tcPr>
          <w:p w14:paraId="24E0CAEA" w14:textId="77777777" w:rsidR="0014485B" w:rsidRPr="000E3834" w:rsidRDefault="00E96664" w:rsidP="00677F8F">
            <w:pPr>
              <w:bidi/>
              <w:jc w:val="center"/>
              <w:rPr>
                <w:rFonts w:cs="B Nazanin"/>
                <w:b/>
                <w:bCs/>
                <w:sz w:val="20"/>
                <w:szCs w:val="20"/>
                <w:rtl/>
                <w:lang w:bidi="fa-IR"/>
              </w:rPr>
            </w:pPr>
            <w:r>
              <w:rPr>
                <w:rFonts w:ascii="B Mitra" w:hAnsi="Calibri" w:cs="B Mitra" w:hint="cs"/>
                <w:b/>
                <w:bCs/>
                <w:sz w:val="28"/>
                <w:szCs w:val="28"/>
                <w:rtl/>
              </w:rPr>
              <w:t>شاخص‌های</w:t>
            </w:r>
            <w:r w:rsidR="0014485B" w:rsidRPr="0080041F">
              <w:rPr>
                <w:rFonts w:ascii="B Mitra" w:hAnsi="Calibri" w:cs="B Mitra" w:hint="cs"/>
                <w:b/>
                <w:bCs/>
                <w:sz w:val="28"/>
                <w:szCs w:val="28"/>
                <w:rtl/>
              </w:rPr>
              <w:t xml:space="preserve"> </w:t>
            </w:r>
            <w:r w:rsidR="0014485B" w:rsidRPr="000676BC">
              <w:rPr>
                <w:rFonts w:ascii="B Mitra" w:hAnsi="Calibri" w:cs="B Mitra" w:hint="cs"/>
                <w:b/>
                <w:bCs/>
                <w:sz w:val="28"/>
                <w:szCs w:val="28"/>
                <w:rtl/>
              </w:rPr>
              <w:t>داوری</w:t>
            </w:r>
            <w:r w:rsidR="0014485B" w:rsidRPr="00677F8F">
              <w:rPr>
                <w:rFonts w:ascii="B Mitra" w:hAnsi="Calibri" w:cs="B Mitra" w:hint="cs"/>
                <w:b/>
                <w:bCs/>
                <w:sz w:val="28"/>
                <w:szCs w:val="28"/>
                <w:rtl/>
              </w:rPr>
              <w:t xml:space="preserve"> رشته سرود</w:t>
            </w:r>
            <w:r w:rsidR="0014485B" w:rsidRPr="00677F8F">
              <w:rPr>
                <w:rFonts w:ascii="B Mitra" w:hAnsi="Calibri" w:cs="B Mitra"/>
                <w:b/>
                <w:bCs/>
                <w:sz w:val="28"/>
                <w:szCs w:val="28"/>
              </w:rPr>
              <w:t xml:space="preserve"> </w:t>
            </w:r>
            <w:r w:rsidR="0014485B" w:rsidRPr="00677F8F">
              <w:rPr>
                <w:rFonts w:ascii="B Mitra" w:hAnsi="Calibri" w:cs="B Mitra" w:hint="cs"/>
                <w:b/>
                <w:bCs/>
                <w:sz w:val="28"/>
                <w:szCs w:val="28"/>
                <w:rtl/>
              </w:rPr>
              <w:t>ملی</w:t>
            </w:r>
          </w:p>
        </w:tc>
        <w:tc>
          <w:tcPr>
            <w:tcW w:w="931" w:type="dxa"/>
            <w:tcBorders>
              <w:bottom w:val="single" w:sz="12" w:space="0" w:color="000000"/>
            </w:tcBorders>
          </w:tcPr>
          <w:p w14:paraId="24E0CAEB" w14:textId="77777777" w:rsidR="0014485B" w:rsidRPr="000E3834" w:rsidRDefault="0014485B" w:rsidP="00677F8F">
            <w:pPr>
              <w:bidi/>
              <w:jc w:val="center"/>
              <w:rPr>
                <w:rFonts w:cs="B Nazanin"/>
                <w:b/>
                <w:bCs/>
                <w:sz w:val="20"/>
                <w:szCs w:val="20"/>
                <w:rtl/>
                <w:lang w:bidi="fa-IR"/>
              </w:rPr>
            </w:pPr>
            <w:r>
              <w:rPr>
                <w:rFonts w:cs="B Nazanin" w:hint="cs"/>
                <w:b/>
                <w:bCs/>
                <w:sz w:val="20"/>
                <w:szCs w:val="20"/>
                <w:rtl/>
                <w:lang w:bidi="fa-IR"/>
              </w:rPr>
              <w:t>حداکثر امتیاز</w:t>
            </w:r>
          </w:p>
        </w:tc>
        <w:tc>
          <w:tcPr>
            <w:tcW w:w="728" w:type="dxa"/>
            <w:tcBorders>
              <w:bottom w:val="single" w:sz="12" w:space="0" w:color="000000"/>
            </w:tcBorders>
          </w:tcPr>
          <w:p w14:paraId="24E0CAEC" w14:textId="77777777" w:rsidR="0014485B" w:rsidRPr="000E3834" w:rsidRDefault="0014485B" w:rsidP="00677F8F">
            <w:pPr>
              <w:bidi/>
              <w:jc w:val="center"/>
              <w:rPr>
                <w:rFonts w:cs="B Nazanin"/>
                <w:b/>
                <w:bCs/>
                <w:sz w:val="20"/>
                <w:szCs w:val="20"/>
                <w:rtl/>
                <w:lang w:bidi="fa-IR"/>
              </w:rPr>
            </w:pPr>
            <w:r>
              <w:rPr>
                <w:rFonts w:cs="B Nazanin" w:hint="cs"/>
                <w:b/>
                <w:bCs/>
                <w:sz w:val="20"/>
                <w:szCs w:val="20"/>
                <w:rtl/>
                <w:lang w:bidi="fa-IR"/>
              </w:rPr>
              <w:t>امتیاز داور</w:t>
            </w:r>
          </w:p>
        </w:tc>
      </w:tr>
      <w:tr w:rsidR="0014485B" w:rsidRPr="000E3834" w14:paraId="24E0CAF3" w14:textId="77777777" w:rsidTr="006F2822">
        <w:trPr>
          <w:trHeight w:hRule="exact" w:val="304"/>
        </w:trPr>
        <w:tc>
          <w:tcPr>
            <w:tcW w:w="595" w:type="dxa"/>
            <w:tcBorders>
              <w:top w:val="single" w:sz="12" w:space="0" w:color="000000"/>
            </w:tcBorders>
          </w:tcPr>
          <w:p w14:paraId="24E0CAEE" w14:textId="77777777" w:rsidR="0014485B" w:rsidRPr="000E3834" w:rsidRDefault="0014485B" w:rsidP="00187410">
            <w:pPr>
              <w:bidi/>
              <w:jc w:val="center"/>
              <w:rPr>
                <w:rFonts w:cs="B Nazanin"/>
                <w:b/>
                <w:bCs/>
                <w:sz w:val="20"/>
                <w:szCs w:val="20"/>
                <w:rtl/>
                <w:lang w:bidi="fa-IR"/>
              </w:rPr>
            </w:pPr>
            <w:r w:rsidRPr="000E3834">
              <w:rPr>
                <w:rFonts w:cs="B Nazanin" w:hint="cs"/>
                <w:b/>
                <w:bCs/>
                <w:sz w:val="20"/>
                <w:szCs w:val="20"/>
                <w:rtl/>
                <w:lang w:bidi="fa-IR"/>
              </w:rPr>
              <w:t>1</w:t>
            </w:r>
          </w:p>
        </w:tc>
        <w:tc>
          <w:tcPr>
            <w:tcW w:w="860" w:type="dxa"/>
            <w:tcBorders>
              <w:top w:val="single" w:sz="12" w:space="0" w:color="000000"/>
            </w:tcBorders>
          </w:tcPr>
          <w:p w14:paraId="24E0CAEF" w14:textId="77777777" w:rsidR="0014485B" w:rsidRDefault="0014485B" w:rsidP="00187410">
            <w:pPr>
              <w:bidi/>
              <w:rPr>
                <w:rFonts w:cs="B Nazanin"/>
                <w:b/>
                <w:bCs/>
                <w:sz w:val="20"/>
                <w:szCs w:val="20"/>
                <w:rtl/>
                <w:lang w:bidi="fa-IR"/>
              </w:rPr>
            </w:pPr>
          </w:p>
        </w:tc>
        <w:tc>
          <w:tcPr>
            <w:tcW w:w="5876" w:type="dxa"/>
            <w:tcBorders>
              <w:top w:val="single" w:sz="12" w:space="0" w:color="000000"/>
            </w:tcBorders>
          </w:tcPr>
          <w:p w14:paraId="24E0CAF0" w14:textId="77777777" w:rsidR="0014485B" w:rsidRPr="000E3834" w:rsidRDefault="0014485B" w:rsidP="00187410">
            <w:pPr>
              <w:bidi/>
              <w:rPr>
                <w:rFonts w:cs="B Nazanin"/>
                <w:b/>
                <w:bCs/>
                <w:sz w:val="20"/>
                <w:szCs w:val="20"/>
                <w:rtl/>
                <w:lang w:bidi="fa-IR"/>
              </w:rPr>
            </w:pPr>
            <w:r>
              <w:rPr>
                <w:rFonts w:cs="B Nazanin" w:hint="cs"/>
                <w:b/>
                <w:bCs/>
                <w:sz w:val="20"/>
                <w:szCs w:val="20"/>
                <w:rtl/>
                <w:lang w:bidi="fa-IR"/>
              </w:rPr>
              <w:t xml:space="preserve">صحیح خوانی </w:t>
            </w:r>
            <w:r w:rsidR="0064470D">
              <w:rPr>
                <w:rFonts w:cs="B Nazanin" w:hint="cs"/>
                <w:b/>
                <w:bCs/>
                <w:sz w:val="20"/>
                <w:szCs w:val="20"/>
                <w:rtl/>
                <w:lang w:bidi="fa-IR"/>
              </w:rPr>
              <w:t>ملودی‌ها</w:t>
            </w:r>
            <w:r>
              <w:rPr>
                <w:rFonts w:cs="B Nazanin" w:hint="cs"/>
                <w:b/>
                <w:bCs/>
                <w:sz w:val="20"/>
                <w:szCs w:val="20"/>
                <w:rtl/>
                <w:lang w:bidi="fa-IR"/>
              </w:rPr>
              <w:t xml:space="preserve"> و فواصل (کوک)</w:t>
            </w:r>
          </w:p>
        </w:tc>
        <w:tc>
          <w:tcPr>
            <w:tcW w:w="931" w:type="dxa"/>
            <w:tcBorders>
              <w:top w:val="single" w:sz="12" w:space="0" w:color="000000"/>
            </w:tcBorders>
          </w:tcPr>
          <w:p w14:paraId="24E0CAF1" w14:textId="77777777" w:rsidR="0014485B" w:rsidRPr="000E3834" w:rsidRDefault="00BE07F5" w:rsidP="00187410">
            <w:pPr>
              <w:bidi/>
              <w:jc w:val="center"/>
              <w:rPr>
                <w:rFonts w:cs="B Nazanin"/>
                <w:b/>
                <w:bCs/>
                <w:sz w:val="20"/>
                <w:szCs w:val="20"/>
                <w:rtl/>
                <w:lang w:bidi="fa-IR"/>
              </w:rPr>
            </w:pPr>
            <w:r>
              <w:rPr>
                <w:rFonts w:cs="B Nazanin" w:hint="cs"/>
                <w:b/>
                <w:bCs/>
                <w:sz w:val="20"/>
                <w:szCs w:val="20"/>
                <w:rtl/>
                <w:lang w:bidi="fa-IR"/>
              </w:rPr>
              <w:t>15</w:t>
            </w:r>
          </w:p>
        </w:tc>
        <w:tc>
          <w:tcPr>
            <w:tcW w:w="728" w:type="dxa"/>
            <w:tcBorders>
              <w:top w:val="single" w:sz="12" w:space="0" w:color="000000"/>
            </w:tcBorders>
          </w:tcPr>
          <w:p w14:paraId="24E0CAF2" w14:textId="77777777" w:rsidR="0014485B" w:rsidRPr="000E3834" w:rsidRDefault="0014485B" w:rsidP="00187410">
            <w:pPr>
              <w:bidi/>
              <w:jc w:val="center"/>
              <w:rPr>
                <w:rFonts w:cs="B Nazanin"/>
                <w:b/>
                <w:bCs/>
                <w:sz w:val="20"/>
                <w:szCs w:val="20"/>
                <w:rtl/>
                <w:lang w:bidi="fa-IR"/>
              </w:rPr>
            </w:pPr>
          </w:p>
        </w:tc>
      </w:tr>
      <w:tr w:rsidR="0014485B" w:rsidRPr="000E3834" w14:paraId="24E0CAF9" w14:textId="77777777" w:rsidTr="006F2822">
        <w:trPr>
          <w:trHeight w:hRule="exact" w:val="304"/>
        </w:trPr>
        <w:tc>
          <w:tcPr>
            <w:tcW w:w="595" w:type="dxa"/>
          </w:tcPr>
          <w:p w14:paraId="24E0CAF4" w14:textId="77777777" w:rsidR="0014485B" w:rsidRPr="000E3834" w:rsidRDefault="0014485B" w:rsidP="00187410">
            <w:pPr>
              <w:bidi/>
              <w:jc w:val="center"/>
              <w:rPr>
                <w:rFonts w:cs="B Nazanin"/>
                <w:b/>
                <w:bCs/>
                <w:sz w:val="20"/>
                <w:szCs w:val="20"/>
                <w:rtl/>
                <w:lang w:bidi="fa-IR"/>
              </w:rPr>
            </w:pPr>
            <w:r w:rsidRPr="000E3834">
              <w:rPr>
                <w:rFonts w:cs="B Nazanin" w:hint="cs"/>
                <w:b/>
                <w:bCs/>
                <w:sz w:val="20"/>
                <w:szCs w:val="20"/>
                <w:rtl/>
                <w:lang w:bidi="fa-IR"/>
              </w:rPr>
              <w:t>2</w:t>
            </w:r>
          </w:p>
        </w:tc>
        <w:tc>
          <w:tcPr>
            <w:tcW w:w="860" w:type="dxa"/>
          </w:tcPr>
          <w:p w14:paraId="24E0CAF5" w14:textId="77777777" w:rsidR="0014485B" w:rsidRDefault="0014485B" w:rsidP="00187410">
            <w:pPr>
              <w:bidi/>
              <w:rPr>
                <w:rFonts w:cs="B Nazanin"/>
                <w:b/>
                <w:bCs/>
                <w:sz w:val="20"/>
                <w:szCs w:val="20"/>
                <w:rtl/>
                <w:lang w:bidi="fa-IR"/>
              </w:rPr>
            </w:pPr>
          </w:p>
        </w:tc>
        <w:tc>
          <w:tcPr>
            <w:tcW w:w="5876" w:type="dxa"/>
          </w:tcPr>
          <w:p w14:paraId="24E0CAF6" w14:textId="77777777" w:rsidR="0014485B" w:rsidRPr="000E3834" w:rsidRDefault="0014485B" w:rsidP="00187410">
            <w:pPr>
              <w:bidi/>
              <w:rPr>
                <w:rFonts w:cs="B Nazanin"/>
                <w:b/>
                <w:bCs/>
                <w:sz w:val="20"/>
                <w:szCs w:val="20"/>
                <w:rtl/>
                <w:lang w:bidi="fa-IR"/>
              </w:rPr>
            </w:pPr>
            <w:r>
              <w:rPr>
                <w:rFonts w:cs="B Nazanin" w:hint="cs"/>
                <w:b/>
                <w:bCs/>
                <w:sz w:val="20"/>
                <w:szCs w:val="20"/>
                <w:rtl/>
                <w:lang w:bidi="fa-IR"/>
              </w:rPr>
              <w:t>همسرایی و هماهنگی</w:t>
            </w:r>
          </w:p>
        </w:tc>
        <w:tc>
          <w:tcPr>
            <w:tcW w:w="931" w:type="dxa"/>
          </w:tcPr>
          <w:p w14:paraId="24E0CAF7" w14:textId="77777777" w:rsidR="0014485B" w:rsidRPr="000E3834" w:rsidRDefault="00BE07F5" w:rsidP="00187410">
            <w:pPr>
              <w:bidi/>
              <w:jc w:val="center"/>
              <w:rPr>
                <w:rFonts w:cs="B Nazanin"/>
                <w:b/>
                <w:bCs/>
                <w:sz w:val="20"/>
                <w:szCs w:val="20"/>
                <w:rtl/>
                <w:lang w:bidi="fa-IR"/>
              </w:rPr>
            </w:pPr>
            <w:r>
              <w:rPr>
                <w:rFonts w:cs="B Nazanin" w:hint="cs"/>
                <w:b/>
                <w:bCs/>
                <w:sz w:val="20"/>
                <w:szCs w:val="20"/>
                <w:rtl/>
                <w:lang w:bidi="fa-IR"/>
              </w:rPr>
              <w:t>15</w:t>
            </w:r>
          </w:p>
        </w:tc>
        <w:tc>
          <w:tcPr>
            <w:tcW w:w="728" w:type="dxa"/>
          </w:tcPr>
          <w:p w14:paraId="24E0CAF8" w14:textId="77777777" w:rsidR="0014485B" w:rsidRPr="000E3834" w:rsidRDefault="0014485B" w:rsidP="00187410">
            <w:pPr>
              <w:bidi/>
              <w:jc w:val="center"/>
              <w:rPr>
                <w:rFonts w:cs="B Nazanin"/>
                <w:b/>
                <w:bCs/>
                <w:sz w:val="20"/>
                <w:szCs w:val="20"/>
                <w:rtl/>
                <w:lang w:bidi="fa-IR"/>
              </w:rPr>
            </w:pPr>
          </w:p>
        </w:tc>
      </w:tr>
      <w:tr w:rsidR="0014485B" w:rsidRPr="000E3834" w14:paraId="24E0CAFF" w14:textId="77777777" w:rsidTr="006F2822">
        <w:trPr>
          <w:trHeight w:hRule="exact" w:val="304"/>
        </w:trPr>
        <w:tc>
          <w:tcPr>
            <w:tcW w:w="595" w:type="dxa"/>
          </w:tcPr>
          <w:p w14:paraId="24E0CAFA" w14:textId="77777777" w:rsidR="0014485B" w:rsidRPr="000E3834" w:rsidRDefault="0014485B" w:rsidP="00187410">
            <w:pPr>
              <w:bidi/>
              <w:jc w:val="center"/>
              <w:rPr>
                <w:rFonts w:cs="B Nazanin"/>
                <w:b/>
                <w:bCs/>
                <w:sz w:val="20"/>
                <w:szCs w:val="20"/>
                <w:rtl/>
                <w:lang w:bidi="fa-IR"/>
              </w:rPr>
            </w:pPr>
            <w:r w:rsidRPr="000E3834">
              <w:rPr>
                <w:rFonts w:cs="B Nazanin" w:hint="cs"/>
                <w:b/>
                <w:bCs/>
                <w:sz w:val="20"/>
                <w:szCs w:val="20"/>
                <w:rtl/>
                <w:lang w:bidi="fa-IR"/>
              </w:rPr>
              <w:t>3</w:t>
            </w:r>
          </w:p>
        </w:tc>
        <w:tc>
          <w:tcPr>
            <w:tcW w:w="860" w:type="dxa"/>
          </w:tcPr>
          <w:p w14:paraId="24E0CAFB" w14:textId="77777777" w:rsidR="0014485B" w:rsidRDefault="0014485B" w:rsidP="00187410">
            <w:pPr>
              <w:bidi/>
              <w:rPr>
                <w:rFonts w:cs="B Nazanin"/>
                <w:b/>
                <w:bCs/>
                <w:sz w:val="20"/>
                <w:szCs w:val="20"/>
                <w:rtl/>
                <w:lang w:bidi="fa-IR"/>
              </w:rPr>
            </w:pPr>
          </w:p>
        </w:tc>
        <w:tc>
          <w:tcPr>
            <w:tcW w:w="5876" w:type="dxa"/>
          </w:tcPr>
          <w:p w14:paraId="24E0CAFC" w14:textId="77777777" w:rsidR="0014485B" w:rsidRPr="000E3834" w:rsidRDefault="0014485B" w:rsidP="00187410">
            <w:pPr>
              <w:bidi/>
              <w:rPr>
                <w:rFonts w:cs="B Nazanin"/>
                <w:b/>
                <w:bCs/>
                <w:sz w:val="20"/>
                <w:szCs w:val="20"/>
                <w:rtl/>
                <w:lang w:bidi="fa-IR"/>
              </w:rPr>
            </w:pPr>
            <w:r>
              <w:rPr>
                <w:rFonts w:cs="B Nazanin" w:hint="cs"/>
                <w:b/>
                <w:bCs/>
                <w:sz w:val="20"/>
                <w:szCs w:val="20"/>
                <w:rtl/>
                <w:lang w:bidi="fa-IR"/>
              </w:rPr>
              <w:t>درک و اجرای صحیح ریتم</w:t>
            </w:r>
          </w:p>
        </w:tc>
        <w:tc>
          <w:tcPr>
            <w:tcW w:w="931" w:type="dxa"/>
          </w:tcPr>
          <w:p w14:paraId="24E0CAFD" w14:textId="77777777" w:rsidR="0014485B" w:rsidRPr="000E3834" w:rsidRDefault="00BE07F5" w:rsidP="00187410">
            <w:pPr>
              <w:bidi/>
              <w:jc w:val="center"/>
              <w:rPr>
                <w:rFonts w:cs="B Nazanin"/>
                <w:b/>
                <w:bCs/>
                <w:sz w:val="20"/>
                <w:szCs w:val="20"/>
                <w:rtl/>
                <w:lang w:bidi="fa-IR"/>
              </w:rPr>
            </w:pPr>
            <w:r>
              <w:rPr>
                <w:rFonts w:cs="B Nazanin" w:hint="cs"/>
                <w:b/>
                <w:bCs/>
                <w:sz w:val="20"/>
                <w:szCs w:val="20"/>
                <w:rtl/>
                <w:lang w:bidi="fa-IR"/>
              </w:rPr>
              <w:t>10</w:t>
            </w:r>
          </w:p>
        </w:tc>
        <w:tc>
          <w:tcPr>
            <w:tcW w:w="728" w:type="dxa"/>
          </w:tcPr>
          <w:p w14:paraId="24E0CAFE" w14:textId="77777777" w:rsidR="0014485B" w:rsidRPr="000E3834" w:rsidRDefault="0014485B" w:rsidP="00187410">
            <w:pPr>
              <w:bidi/>
              <w:jc w:val="center"/>
              <w:rPr>
                <w:rFonts w:cs="B Nazanin"/>
                <w:b/>
                <w:bCs/>
                <w:sz w:val="20"/>
                <w:szCs w:val="20"/>
                <w:rtl/>
                <w:lang w:bidi="fa-IR"/>
              </w:rPr>
            </w:pPr>
          </w:p>
        </w:tc>
      </w:tr>
      <w:tr w:rsidR="0014485B" w:rsidRPr="000E3834" w14:paraId="24E0CB05" w14:textId="77777777" w:rsidTr="006F2822">
        <w:trPr>
          <w:trHeight w:hRule="exact" w:val="304"/>
        </w:trPr>
        <w:tc>
          <w:tcPr>
            <w:tcW w:w="595" w:type="dxa"/>
          </w:tcPr>
          <w:p w14:paraId="24E0CB00" w14:textId="77777777" w:rsidR="0014485B" w:rsidRPr="000E3834" w:rsidRDefault="0014485B" w:rsidP="00187410">
            <w:pPr>
              <w:bidi/>
              <w:jc w:val="center"/>
              <w:rPr>
                <w:rFonts w:cs="B Nazanin"/>
                <w:b/>
                <w:bCs/>
                <w:sz w:val="20"/>
                <w:szCs w:val="20"/>
                <w:rtl/>
                <w:lang w:bidi="fa-IR"/>
              </w:rPr>
            </w:pPr>
            <w:r w:rsidRPr="000E3834">
              <w:rPr>
                <w:rFonts w:cs="B Nazanin" w:hint="cs"/>
                <w:b/>
                <w:bCs/>
                <w:sz w:val="20"/>
                <w:szCs w:val="20"/>
                <w:rtl/>
                <w:lang w:bidi="fa-IR"/>
              </w:rPr>
              <w:t>4</w:t>
            </w:r>
          </w:p>
        </w:tc>
        <w:tc>
          <w:tcPr>
            <w:tcW w:w="860" w:type="dxa"/>
          </w:tcPr>
          <w:p w14:paraId="24E0CB01" w14:textId="77777777" w:rsidR="0014485B" w:rsidRDefault="0014485B" w:rsidP="00187410">
            <w:pPr>
              <w:bidi/>
              <w:rPr>
                <w:rFonts w:cs="B Nazanin"/>
                <w:b/>
                <w:bCs/>
                <w:sz w:val="20"/>
                <w:szCs w:val="20"/>
                <w:rtl/>
                <w:lang w:bidi="fa-IR"/>
              </w:rPr>
            </w:pPr>
          </w:p>
        </w:tc>
        <w:tc>
          <w:tcPr>
            <w:tcW w:w="5876" w:type="dxa"/>
          </w:tcPr>
          <w:p w14:paraId="24E0CB02" w14:textId="77777777" w:rsidR="0014485B" w:rsidRPr="000E3834" w:rsidRDefault="0014485B" w:rsidP="00187410">
            <w:pPr>
              <w:bidi/>
              <w:rPr>
                <w:rFonts w:cs="B Nazanin"/>
                <w:b/>
                <w:bCs/>
                <w:sz w:val="20"/>
                <w:szCs w:val="20"/>
                <w:rtl/>
                <w:lang w:bidi="fa-IR"/>
              </w:rPr>
            </w:pPr>
            <w:r>
              <w:rPr>
                <w:rFonts w:cs="B Nazanin" w:hint="cs"/>
                <w:b/>
                <w:bCs/>
                <w:sz w:val="20"/>
                <w:szCs w:val="20"/>
                <w:rtl/>
                <w:lang w:bidi="fa-IR"/>
              </w:rPr>
              <w:t>حجم و رنگ صدایی مطلوب</w:t>
            </w:r>
          </w:p>
        </w:tc>
        <w:tc>
          <w:tcPr>
            <w:tcW w:w="931" w:type="dxa"/>
          </w:tcPr>
          <w:p w14:paraId="24E0CB03" w14:textId="77777777" w:rsidR="0014485B" w:rsidRPr="000E3834" w:rsidRDefault="004518CE" w:rsidP="00187410">
            <w:pPr>
              <w:bidi/>
              <w:jc w:val="center"/>
              <w:rPr>
                <w:rFonts w:cs="B Nazanin"/>
                <w:b/>
                <w:bCs/>
                <w:sz w:val="20"/>
                <w:szCs w:val="20"/>
                <w:rtl/>
                <w:lang w:bidi="fa-IR"/>
              </w:rPr>
            </w:pPr>
            <w:r>
              <w:rPr>
                <w:rFonts w:cs="B Nazanin" w:hint="cs"/>
                <w:b/>
                <w:bCs/>
                <w:sz w:val="20"/>
                <w:szCs w:val="20"/>
                <w:rtl/>
                <w:lang w:bidi="fa-IR"/>
              </w:rPr>
              <w:t>10</w:t>
            </w:r>
          </w:p>
        </w:tc>
        <w:tc>
          <w:tcPr>
            <w:tcW w:w="728" w:type="dxa"/>
          </w:tcPr>
          <w:p w14:paraId="24E0CB04" w14:textId="77777777" w:rsidR="0014485B" w:rsidRPr="000E3834" w:rsidRDefault="0014485B" w:rsidP="00187410">
            <w:pPr>
              <w:bidi/>
              <w:jc w:val="center"/>
              <w:rPr>
                <w:rFonts w:cs="B Nazanin"/>
                <w:b/>
                <w:bCs/>
                <w:sz w:val="20"/>
                <w:szCs w:val="20"/>
                <w:rtl/>
                <w:lang w:bidi="fa-IR"/>
              </w:rPr>
            </w:pPr>
          </w:p>
        </w:tc>
      </w:tr>
      <w:tr w:rsidR="0014485B" w:rsidRPr="000E3834" w14:paraId="24E0CB0B" w14:textId="77777777" w:rsidTr="006F2822">
        <w:trPr>
          <w:trHeight w:hRule="exact" w:val="304"/>
        </w:trPr>
        <w:tc>
          <w:tcPr>
            <w:tcW w:w="595" w:type="dxa"/>
          </w:tcPr>
          <w:p w14:paraId="24E0CB06" w14:textId="77777777" w:rsidR="0014485B" w:rsidRPr="000E3834" w:rsidRDefault="0014485B" w:rsidP="00187410">
            <w:pPr>
              <w:bidi/>
              <w:jc w:val="center"/>
              <w:rPr>
                <w:rFonts w:cs="B Nazanin"/>
                <w:b/>
                <w:bCs/>
                <w:sz w:val="20"/>
                <w:szCs w:val="20"/>
                <w:rtl/>
                <w:lang w:bidi="fa-IR"/>
              </w:rPr>
            </w:pPr>
            <w:r>
              <w:rPr>
                <w:rFonts w:cs="B Nazanin" w:hint="cs"/>
                <w:b/>
                <w:bCs/>
                <w:sz w:val="20"/>
                <w:szCs w:val="20"/>
                <w:rtl/>
                <w:lang w:bidi="fa-IR"/>
              </w:rPr>
              <w:t>5</w:t>
            </w:r>
          </w:p>
        </w:tc>
        <w:tc>
          <w:tcPr>
            <w:tcW w:w="860" w:type="dxa"/>
          </w:tcPr>
          <w:p w14:paraId="24E0CB07" w14:textId="77777777" w:rsidR="0014485B" w:rsidRDefault="0014485B" w:rsidP="00187410">
            <w:pPr>
              <w:bidi/>
              <w:rPr>
                <w:rFonts w:cs="B Nazanin"/>
                <w:b/>
                <w:bCs/>
                <w:sz w:val="20"/>
                <w:szCs w:val="20"/>
                <w:rtl/>
                <w:lang w:bidi="fa-IR"/>
              </w:rPr>
            </w:pPr>
          </w:p>
        </w:tc>
        <w:tc>
          <w:tcPr>
            <w:tcW w:w="5876" w:type="dxa"/>
          </w:tcPr>
          <w:p w14:paraId="24E0CB08" w14:textId="77777777" w:rsidR="0014485B" w:rsidRPr="000E3834" w:rsidRDefault="0064470D" w:rsidP="00187410">
            <w:pPr>
              <w:bidi/>
              <w:rPr>
                <w:rFonts w:cs="B Nazanin"/>
                <w:b/>
                <w:bCs/>
                <w:sz w:val="20"/>
                <w:szCs w:val="20"/>
                <w:rtl/>
                <w:lang w:bidi="fa-IR"/>
              </w:rPr>
            </w:pPr>
            <w:r>
              <w:rPr>
                <w:rFonts w:cs="B Nazanin" w:hint="cs"/>
                <w:b/>
                <w:bCs/>
                <w:sz w:val="20"/>
                <w:szCs w:val="20"/>
                <w:rtl/>
                <w:lang w:bidi="fa-IR"/>
              </w:rPr>
              <w:t>چندصدایی</w:t>
            </w:r>
            <w:r w:rsidR="00E96664">
              <w:rPr>
                <w:rFonts w:cs="B Nazanin"/>
                <w:b/>
                <w:bCs/>
                <w:sz w:val="20"/>
                <w:szCs w:val="20"/>
                <w:rtl/>
                <w:lang w:bidi="fa-IR"/>
              </w:rPr>
              <w:t xml:space="preserve"> (</w:t>
            </w:r>
            <w:r w:rsidR="0014485B">
              <w:rPr>
                <w:rFonts w:cs="B Nazanin" w:hint="cs"/>
                <w:b/>
                <w:bCs/>
                <w:sz w:val="20"/>
                <w:szCs w:val="20"/>
                <w:rtl/>
                <w:lang w:bidi="fa-IR"/>
              </w:rPr>
              <w:t>پولیفونی)</w:t>
            </w:r>
          </w:p>
        </w:tc>
        <w:tc>
          <w:tcPr>
            <w:tcW w:w="931" w:type="dxa"/>
          </w:tcPr>
          <w:p w14:paraId="24E0CB09" w14:textId="77777777" w:rsidR="0014485B" w:rsidRPr="000E3834" w:rsidRDefault="004518CE" w:rsidP="00187410">
            <w:pPr>
              <w:bidi/>
              <w:jc w:val="center"/>
              <w:rPr>
                <w:rFonts w:cs="B Nazanin"/>
                <w:b/>
                <w:bCs/>
                <w:sz w:val="20"/>
                <w:szCs w:val="20"/>
                <w:rtl/>
                <w:lang w:bidi="fa-IR"/>
              </w:rPr>
            </w:pPr>
            <w:r>
              <w:rPr>
                <w:rFonts w:cs="B Nazanin" w:hint="cs"/>
                <w:b/>
                <w:bCs/>
                <w:sz w:val="20"/>
                <w:szCs w:val="20"/>
                <w:rtl/>
                <w:lang w:bidi="fa-IR"/>
              </w:rPr>
              <w:t>15</w:t>
            </w:r>
          </w:p>
        </w:tc>
        <w:tc>
          <w:tcPr>
            <w:tcW w:w="728" w:type="dxa"/>
          </w:tcPr>
          <w:p w14:paraId="24E0CB0A" w14:textId="77777777" w:rsidR="0014485B" w:rsidRPr="000E3834" w:rsidRDefault="0014485B" w:rsidP="00187410">
            <w:pPr>
              <w:bidi/>
              <w:jc w:val="center"/>
              <w:rPr>
                <w:rFonts w:cs="B Nazanin"/>
                <w:b/>
                <w:bCs/>
                <w:sz w:val="20"/>
                <w:szCs w:val="20"/>
                <w:rtl/>
                <w:lang w:bidi="fa-IR"/>
              </w:rPr>
            </w:pPr>
          </w:p>
        </w:tc>
      </w:tr>
      <w:tr w:rsidR="0014485B" w:rsidRPr="000E3834" w14:paraId="24E0CB11" w14:textId="77777777" w:rsidTr="006F2822">
        <w:trPr>
          <w:trHeight w:hRule="exact" w:val="304"/>
        </w:trPr>
        <w:tc>
          <w:tcPr>
            <w:tcW w:w="595" w:type="dxa"/>
          </w:tcPr>
          <w:p w14:paraId="24E0CB0C" w14:textId="77777777" w:rsidR="0014485B" w:rsidRPr="000E3834" w:rsidRDefault="0014485B" w:rsidP="00187410">
            <w:pPr>
              <w:bidi/>
              <w:jc w:val="center"/>
              <w:rPr>
                <w:rFonts w:cs="B Nazanin"/>
                <w:b/>
                <w:bCs/>
                <w:sz w:val="20"/>
                <w:szCs w:val="20"/>
                <w:rtl/>
                <w:lang w:bidi="fa-IR"/>
              </w:rPr>
            </w:pPr>
            <w:r>
              <w:rPr>
                <w:rFonts w:cs="B Nazanin" w:hint="cs"/>
                <w:b/>
                <w:bCs/>
                <w:sz w:val="20"/>
                <w:szCs w:val="20"/>
                <w:rtl/>
                <w:lang w:bidi="fa-IR"/>
              </w:rPr>
              <w:t>6</w:t>
            </w:r>
          </w:p>
        </w:tc>
        <w:tc>
          <w:tcPr>
            <w:tcW w:w="860" w:type="dxa"/>
          </w:tcPr>
          <w:p w14:paraId="24E0CB0D" w14:textId="77777777" w:rsidR="0014485B" w:rsidRDefault="0014485B" w:rsidP="00187410">
            <w:pPr>
              <w:bidi/>
              <w:rPr>
                <w:rFonts w:cs="B Nazanin"/>
                <w:b/>
                <w:bCs/>
                <w:sz w:val="20"/>
                <w:szCs w:val="20"/>
                <w:rtl/>
                <w:lang w:bidi="fa-IR"/>
              </w:rPr>
            </w:pPr>
          </w:p>
        </w:tc>
        <w:tc>
          <w:tcPr>
            <w:tcW w:w="5876" w:type="dxa"/>
          </w:tcPr>
          <w:p w14:paraId="24E0CB0E" w14:textId="77777777" w:rsidR="0014485B" w:rsidRPr="000E3834" w:rsidRDefault="0014485B" w:rsidP="00187410">
            <w:pPr>
              <w:bidi/>
              <w:rPr>
                <w:rFonts w:cs="B Nazanin"/>
                <w:b/>
                <w:bCs/>
                <w:sz w:val="20"/>
                <w:szCs w:val="20"/>
                <w:rtl/>
                <w:lang w:bidi="fa-IR"/>
              </w:rPr>
            </w:pPr>
            <w:r>
              <w:rPr>
                <w:rFonts w:cs="B Nazanin" w:hint="cs"/>
                <w:b/>
                <w:bCs/>
                <w:sz w:val="20"/>
                <w:szCs w:val="20"/>
                <w:rtl/>
                <w:lang w:bidi="fa-IR"/>
              </w:rPr>
              <w:t>حس/دینامیک/موزیکالیته</w:t>
            </w:r>
          </w:p>
        </w:tc>
        <w:tc>
          <w:tcPr>
            <w:tcW w:w="931" w:type="dxa"/>
          </w:tcPr>
          <w:p w14:paraId="24E0CB0F" w14:textId="77777777" w:rsidR="0014485B" w:rsidRPr="000E3834" w:rsidRDefault="004518CE" w:rsidP="00187410">
            <w:pPr>
              <w:bidi/>
              <w:jc w:val="center"/>
              <w:rPr>
                <w:rFonts w:cs="B Nazanin"/>
                <w:b/>
                <w:bCs/>
                <w:sz w:val="20"/>
                <w:szCs w:val="20"/>
                <w:rtl/>
                <w:lang w:bidi="fa-IR"/>
              </w:rPr>
            </w:pPr>
            <w:r>
              <w:rPr>
                <w:rFonts w:cs="B Nazanin" w:hint="cs"/>
                <w:b/>
                <w:bCs/>
                <w:sz w:val="20"/>
                <w:szCs w:val="20"/>
                <w:rtl/>
                <w:lang w:bidi="fa-IR"/>
              </w:rPr>
              <w:t>15</w:t>
            </w:r>
          </w:p>
        </w:tc>
        <w:tc>
          <w:tcPr>
            <w:tcW w:w="728" w:type="dxa"/>
          </w:tcPr>
          <w:p w14:paraId="24E0CB10" w14:textId="77777777" w:rsidR="0014485B" w:rsidRPr="000E3834" w:rsidRDefault="0014485B" w:rsidP="00187410">
            <w:pPr>
              <w:bidi/>
              <w:jc w:val="center"/>
              <w:rPr>
                <w:rFonts w:cs="B Nazanin"/>
                <w:b/>
                <w:bCs/>
                <w:sz w:val="20"/>
                <w:szCs w:val="20"/>
                <w:rtl/>
                <w:lang w:bidi="fa-IR"/>
              </w:rPr>
            </w:pPr>
          </w:p>
        </w:tc>
      </w:tr>
      <w:tr w:rsidR="0014485B" w:rsidRPr="000E3834" w14:paraId="24E0CB17" w14:textId="77777777" w:rsidTr="006F2822">
        <w:trPr>
          <w:trHeight w:hRule="exact" w:val="304"/>
        </w:trPr>
        <w:tc>
          <w:tcPr>
            <w:tcW w:w="595" w:type="dxa"/>
          </w:tcPr>
          <w:p w14:paraId="24E0CB12" w14:textId="77777777" w:rsidR="0014485B" w:rsidRPr="000E3834" w:rsidRDefault="0014485B" w:rsidP="00187410">
            <w:pPr>
              <w:bidi/>
              <w:jc w:val="center"/>
              <w:rPr>
                <w:rFonts w:cs="B Nazanin"/>
                <w:b/>
                <w:bCs/>
                <w:sz w:val="20"/>
                <w:szCs w:val="20"/>
                <w:rtl/>
                <w:lang w:bidi="fa-IR"/>
              </w:rPr>
            </w:pPr>
            <w:r>
              <w:rPr>
                <w:rFonts w:cs="B Nazanin" w:hint="cs"/>
                <w:b/>
                <w:bCs/>
                <w:sz w:val="20"/>
                <w:szCs w:val="20"/>
                <w:rtl/>
                <w:lang w:bidi="fa-IR"/>
              </w:rPr>
              <w:t>7</w:t>
            </w:r>
          </w:p>
        </w:tc>
        <w:tc>
          <w:tcPr>
            <w:tcW w:w="860" w:type="dxa"/>
          </w:tcPr>
          <w:p w14:paraId="24E0CB13" w14:textId="77777777" w:rsidR="0014485B" w:rsidRDefault="0014485B" w:rsidP="00187410">
            <w:pPr>
              <w:bidi/>
              <w:rPr>
                <w:rFonts w:cs="B Nazanin"/>
                <w:b/>
                <w:bCs/>
                <w:sz w:val="20"/>
                <w:szCs w:val="20"/>
                <w:rtl/>
                <w:lang w:bidi="fa-IR"/>
              </w:rPr>
            </w:pPr>
          </w:p>
        </w:tc>
        <w:tc>
          <w:tcPr>
            <w:tcW w:w="5876" w:type="dxa"/>
          </w:tcPr>
          <w:p w14:paraId="24E0CB14" w14:textId="77777777" w:rsidR="0014485B" w:rsidRPr="000E3834" w:rsidRDefault="0014485B" w:rsidP="00187410">
            <w:pPr>
              <w:bidi/>
              <w:rPr>
                <w:rFonts w:cs="B Nazanin"/>
                <w:b/>
                <w:bCs/>
                <w:sz w:val="20"/>
                <w:szCs w:val="20"/>
                <w:rtl/>
                <w:lang w:bidi="fa-IR"/>
              </w:rPr>
            </w:pPr>
            <w:r>
              <w:rPr>
                <w:rFonts w:cs="B Nazanin" w:hint="cs"/>
                <w:b/>
                <w:bCs/>
                <w:sz w:val="20"/>
                <w:szCs w:val="20"/>
                <w:rtl/>
                <w:lang w:bidi="fa-IR"/>
              </w:rPr>
              <w:t>بیان و حس</w:t>
            </w:r>
          </w:p>
        </w:tc>
        <w:tc>
          <w:tcPr>
            <w:tcW w:w="931" w:type="dxa"/>
          </w:tcPr>
          <w:p w14:paraId="24E0CB15" w14:textId="77777777" w:rsidR="0014485B" w:rsidRPr="000E3834" w:rsidRDefault="004518CE" w:rsidP="00187410">
            <w:pPr>
              <w:bidi/>
              <w:jc w:val="center"/>
              <w:rPr>
                <w:rFonts w:cs="B Nazanin"/>
                <w:b/>
                <w:bCs/>
                <w:sz w:val="20"/>
                <w:szCs w:val="20"/>
                <w:rtl/>
                <w:lang w:bidi="fa-IR"/>
              </w:rPr>
            </w:pPr>
            <w:r>
              <w:rPr>
                <w:rFonts w:cs="B Nazanin" w:hint="cs"/>
                <w:b/>
                <w:bCs/>
                <w:sz w:val="20"/>
                <w:szCs w:val="20"/>
                <w:rtl/>
                <w:lang w:bidi="fa-IR"/>
              </w:rPr>
              <w:t>10</w:t>
            </w:r>
          </w:p>
        </w:tc>
        <w:tc>
          <w:tcPr>
            <w:tcW w:w="728" w:type="dxa"/>
          </w:tcPr>
          <w:p w14:paraId="24E0CB16" w14:textId="77777777" w:rsidR="0014485B" w:rsidRPr="000E3834" w:rsidRDefault="0014485B" w:rsidP="00187410">
            <w:pPr>
              <w:bidi/>
              <w:jc w:val="center"/>
              <w:rPr>
                <w:rFonts w:cs="B Nazanin"/>
                <w:b/>
                <w:bCs/>
                <w:sz w:val="20"/>
                <w:szCs w:val="20"/>
                <w:rtl/>
                <w:lang w:bidi="fa-IR"/>
              </w:rPr>
            </w:pPr>
          </w:p>
        </w:tc>
      </w:tr>
      <w:tr w:rsidR="0014485B" w:rsidRPr="000E3834" w14:paraId="24E0CB1D" w14:textId="77777777" w:rsidTr="006F2822">
        <w:trPr>
          <w:trHeight w:hRule="exact" w:val="304"/>
        </w:trPr>
        <w:tc>
          <w:tcPr>
            <w:tcW w:w="595" w:type="dxa"/>
            <w:tcBorders>
              <w:bottom w:val="single" w:sz="12" w:space="0" w:color="000000"/>
            </w:tcBorders>
          </w:tcPr>
          <w:p w14:paraId="24E0CB18" w14:textId="77777777" w:rsidR="0014485B" w:rsidRPr="000E3834" w:rsidRDefault="0014485B" w:rsidP="00187410">
            <w:pPr>
              <w:bidi/>
              <w:jc w:val="center"/>
              <w:rPr>
                <w:rFonts w:cs="B Nazanin"/>
                <w:b/>
                <w:bCs/>
                <w:sz w:val="20"/>
                <w:szCs w:val="20"/>
                <w:rtl/>
                <w:lang w:bidi="fa-IR"/>
              </w:rPr>
            </w:pPr>
            <w:r>
              <w:rPr>
                <w:rFonts w:cs="B Nazanin" w:hint="cs"/>
                <w:b/>
                <w:bCs/>
                <w:sz w:val="20"/>
                <w:szCs w:val="20"/>
                <w:rtl/>
                <w:lang w:bidi="fa-IR"/>
              </w:rPr>
              <w:t>8</w:t>
            </w:r>
          </w:p>
        </w:tc>
        <w:tc>
          <w:tcPr>
            <w:tcW w:w="860" w:type="dxa"/>
            <w:tcBorders>
              <w:bottom w:val="single" w:sz="12" w:space="0" w:color="000000"/>
            </w:tcBorders>
          </w:tcPr>
          <w:p w14:paraId="24E0CB19" w14:textId="77777777" w:rsidR="0014485B" w:rsidRDefault="0014485B" w:rsidP="00187410">
            <w:pPr>
              <w:bidi/>
              <w:rPr>
                <w:rFonts w:cs="B Nazanin"/>
                <w:b/>
                <w:bCs/>
                <w:sz w:val="20"/>
                <w:szCs w:val="20"/>
                <w:rtl/>
                <w:lang w:bidi="fa-IR"/>
              </w:rPr>
            </w:pPr>
          </w:p>
        </w:tc>
        <w:tc>
          <w:tcPr>
            <w:tcW w:w="5876" w:type="dxa"/>
            <w:tcBorders>
              <w:bottom w:val="single" w:sz="12" w:space="0" w:color="000000"/>
            </w:tcBorders>
          </w:tcPr>
          <w:p w14:paraId="24E0CB1A" w14:textId="77777777" w:rsidR="0014485B" w:rsidRPr="000E3834" w:rsidRDefault="0014485B" w:rsidP="00187410">
            <w:pPr>
              <w:bidi/>
              <w:rPr>
                <w:rFonts w:cs="B Nazanin"/>
                <w:b/>
                <w:bCs/>
                <w:sz w:val="20"/>
                <w:szCs w:val="20"/>
                <w:rtl/>
                <w:lang w:bidi="fa-IR"/>
              </w:rPr>
            </w:pPr>
            <w:r>
              <w:rPr>
                <w:rFonts w:cs="B Nazanin" w:hint="cs"/>
                <w:b/>
                <w:bCs/>
                <w:sz w:val="20"/>
                <w:szCs w:val="20"/>
                <w:rtl/>
                <w:lang w:bidi="fa-IR"/>
              </w:rPr>
              <w:t xml:space="preserve">صداسازی و </w:t>
            </w:r>
            <w:r w:rsidR="0064470D">
              <w:rPr>
                <w:rFonts w:cs="B Nazanin" w:hint="cs"/>
                <w:b/>
                <w:bCs/>
                <w:sz w:val="20"/>
                <w:szCs w:val="20"/>
                <w:rtl/>
                <w:lang w:bidi="fa-IR"/>
              </w:rPr>
              <w:t>تکنیک‌های</w:t>
            </w:r>
            <w:r>
              <w:rPr>
                <w:rFonts w:cs="B Nazanin" w:hint="cs"/>
                <w:b/>
                <w:bCs/>
                <w:sz w:val="20"/>
                <w:szCs w:val="20"/>
                <w:rtl/>
                <w:lang w:bidi="fa-IR"/>
              </w:rPr>
              <w:t xml:space="preserve"> آواز گروهی</w:t>
            </w:r>
          </w:p>
        </w:tc>
        <w:tc>
          <w:tcPr>
            <w:tcW w:w="931" w:type="dxa"/>
            <w:tcBorders>
              <w:bottom w:val="single" w:sz="12" w:space="0" w:color="000000"/>
            </w:tcBorders>
          </w:tcPr>
          <w:p w14:paraId="24E0CB1B" w14:textId="77777777" w:rsidR="0014485B" w:rsidRPr="000E3834" w:rsidRDefault="004518CE" w:rsidP="00187410">
            <w:pPr>
              <w:bidi/>
              <w:jc w:val="center"/>
              <w:rPr>
                <w:rFonts w:cs="B Nazanin"/>
                <w:b/>
                <w:bCs/>
                <w:sz w:val="20"/>
                <w:szCs w:val="20"/>
                <w:rtl/>
                <w:lang w:bidi="fa-IR"/>
              </w:rPr>
            </w:pPr>
            <w:r>
              <w:rPr>
                <w:rFonts w:cs="B Nazanin" w:hint="cs"/>
                <w:b/>
                <w:bCs/>
                <w:sz w:val="20"/>
                <w:szCs w:val="20"/>
                <w:rtl/>
                <w:lang w:bidi="fa-IR"/>
              </w:rPr>
              <w:t>10</w:t>
            </w:r>
          </w:p>
        </w:tc>
        <w:tc>
          <w:tcPr>
            <w:tcW w:w="728" w:type="dxa"/>
            <w:tcBorders>
              <w:bottom w:val="single" w:sz="12" w:space="0" w:color="000000"/>
            </w:tcBorders>
          </w:tcPr>
          <w:p w14:paraId="24E0CB1C" w14:textId="77777777" w:rsidR="0014485B" w:rsidRPr="000E3834" w:rsidRDefault="0014485B" w:rsidP="00187410">
            <w:pPr>
              <w:bidi/>
              <w:jc w:val="center"/>
              <w:rPr>
                <w:rFonts w:cs="B Nazanin"/>
                <w:b/>
                <w:bCs/>
                <w:sz w:val="20"/>
                <w:szCs w:val="20"/>
                <w:rtl/>
                <w:lang w:bidi="fa-IR"/>
              </w:rPr>
            </w:pPr>
          </w:p>
        </w:tc>
      </w:tr>
      <w:tr w:rsidR="00BE07F5" w:rsidRPr="000E3834" w14:paraId="24E0CB23" w14:textId="77777777" w:rsidTr="006F2822">
        <w:trPr>
          <w:trHeight w:hRule="exact" w:val="304"/>
        </w:trPr>
        <w:tc>
          <w:tcPr>
            <w:tcW w:w="595" w:type="dxa"/>
            <w:tcBorders>
              <w:top w:val="single" w:sz="12" w:space="0" w:color="000000"/>
            </w:tcBorders>
          </w:tcPr>
          <w:p w14:paraId="24E0CB1E" w14:textId="77777777" w:rsidR="00BE07F5" w:rsidRPr="000E3834" w:rsidRDefault="00BE07F5" w:rsidP="00187410">
            <w:pPr>
              <w:bidi/>
              <w:jc w:val="center"/>
              <w:rPr>
                <w:rFonts w:cs="B Nazanin"/>
                <w:b/>
                <w:bCs/>
                <w:sz w:val="20"/>
                <w:szCs w:val="20"/>
                <w:rtl/>
                <w:lang w:bidi="fa-IR"/>
              </w:rPr>
            </w:pPr>
            <w:r>
              <w:rPr>
                <w:rFonts w:cs="B Nazanin" w:hint="cs"/>
                <w:b/>
                <w:bCs/>
                <w:sz w:val="20"/>
                <w:szCs w:val="20"/>
                <w:rtl/>
                <w:lang w:bidi="fa-IR"/>
              </w:rPr>
              <w:t>9</w:t>
            </w:r>
          </w:p>
        </w:tc>
        <w:tc>
          <w:tcPr>
            <w:tcW w:w="860" w:type="dxa"/>
            <w:vMerge w:val="restart"/>
            <w:tcBorders>
              <w:top w:val="single" w:sz="12" w:space="0" w:color="000000"/>
            </w:tcBorders>
            <w:textDirection w:val="btLr"/>
          </w:tcPr>
          <w:p w14:paraId="24E0CB1F" w14:textId="77777777" w:rsidR="00BE07F5" w:rsidRPr="00BE07F5" w:rsidRDefault="00BE07F5" w:rsidP="00BE07F5">
            <w:pPr>
              <w:bidi/>
              <w:ind w:left="113" w:right="113"/>
              <w:rPr>
                <w:rFonts w:cs="B Nazanin"/>
                <w:b/>
                <w:bCs/>
                <w:sz w:val="24"/>
                <w:szCs w:val="24"/>
                <w:rtl/>
                <w:lang w:bidi="fa-IR"/>
              </w:rPr>
            </w:pPr>
            <w:r w:rsidRPr="00BE07F5">
              <w:rPr>
                <w:rFonts w:cs="B Nazanin" w:hint="cs"/>
                <w:b/>
                <w:bCs/>
                <w:sz w:val="24"/>
                <w:szCs w:val="24"/>
                <w:rtl/>
                <w:lang w:bidi="fa-IR"/>
              </w:rPr>
              <w:t>رهبر</w:t>
            </w:r>
          </w:p>
        </w:tc>
        <w:tc>
          <w:tcPr>
            <w:tcW w:w="5876" w:type="dxa"/>
            <w:tcBorders>
              <w:top w:val="single" w:sz="12" w:space="0" w:color="000000"/>
            </w:tcBorders>
          </w:tcPr>
          <w:p w14:paraId="24E0CB20" w14:textId="77777777" w:rsidR="00BE07F5" w:rsidRPr="000E3834" w:rsidRDefault="00BE07F5" w:rsidP="00187410">
            <w:pPr>
              <w:bidi/>
              <w:rPr>
                <w:rFonts w:cs="B Nazanin"/>
                <w:b/>
                <w:bCs/>
                <w:sz w:val="20"/>
                <w:szCs w:val="20"/>
                <w:rtl/>
                <w:lang w:bidi="fa-IR"/>
              </w:rPr>
            </w:pPr>
            <w:r>
              <w:rPr>
                <w:rFonts w:cs="B Nazanin" w:hint="cs"/>
                <w:b/>
                <w:bCs/>
                <w:sz w:val="20"/>
                <w:szCs w:val="20"/>
                <w:rtl/>
                <w:lang w:bidi="fa-IR"/>
              </w:rPr>
              <w:t>هدایت مناسب گروه و توجه به فنون رهبری</w:t>
            </w:r>
          </w:p>
        </w:tc>
        <w:tc>
          <w:tcPr>
            <w:tcW w:w="931" w:type="dxa"/>
            <w:tcBorders>
              <w:top w:val="single" w:sz="12" w:space="0" w:color="000000"/>
            </w:tcBorders>
          </w:tcPr>
          <w:p w14:paraId="24E0CB21" w14:textId="77777777" w:rsidR="00BE07F5" w:rsidRPr="000E3834" w:rsidRDefault="006F2822" w:rsidP="00187410">
            <w:pPr>
              <w:bidi/>
              <w:jc w:val="center"/>
              <w:rPr>
                <w:rFonts w:cs="B Nazanin"/>
                <w:b/>
                <w:bCs/>
                <w:sz w:val="20"/>
                <w:szCs w:val="20"/>
                <w:rtl/>
                <w:lang w:bidi="fa-IR"/>
              </w:rPr>
            </w:pPr>
            <w:r>
              <w:rPr>
                <w:rFonts w:cs="B Nazanin" w:hint="cs"/>
                <w:b/>
                <w:bCs/>
                <w:sz w:val="20"/>
                <w:szCs w:val="20"/>
                <w:rtl/>
                <w:lang w:bidi="fa-IR"/>
              </w:rPr>
              <w:t>15</w:t>
            </w:r>
          </w:p>
        </w:tc>
        <w:tc>
          <w:tcPr>
            <w:tcW w:w="728" w:type="dxa"/>
            <w:tcBorders>
              <w:top w:val="single" w:sz="12" w:space="0" w:color="000000"/>
            </w:tcBorders>
          </w:tcPr>
          <w:p w14:paraId="24E0CB22" w14:textId="77777777" w:rsidR="00BE07F5" w:rsidRPr="000E3834" w:rsidRDefault="00BE07F5" w:rsidP="00187410">
            <w:pPr>
              <w:bidi/>
              <w:jc w:val="center"/>
              <w:rPr>
                <w:rFonts w:cs="B Nazanin"/>
                <w:b/>
                <w:bCs/>
                <w:sz w:val="20"/>
                <w:szCs w:val="20"/>
                <w:rtl/>
                <w:lang w:bidi="fa-IR"/>
              </w:rPr>
            </w:pPr>
          </w:p>
        </w:tc>
      </w:tr>
      <w:tr w:rsidR="00BE07F5" w:rsidRPr="000E3834" w14:paraId="24E0CB29" w14:textId="77777777" w:rsidTr="006F2822">
        <w:trPr>
          <w:trHeight w:hRule="exact" w:val="304"/>
        </w:trPr>
        <w:tc>
          <w:tcPr>
            <w:tcW w:w="595" w:type="dxa"/>
          </w:tcPr>
          <w:p w14:paraId="24E0CB24" w14:textId="77777777" w:rsidR="00BE07F5" w:rsidRPr="000E3834" w:rsidRDefault="00BE07F5" w:rsidP="007875BC">
            <w:pPr>
              <w:bidi/>
              <w:jc w:val="center"/>
              <w:rPr>
                <w:rFonts w:cs="B Nazanin"/>
                <w:b/>
                <w:bCs/>
                <w:sz w:val="20"/>
                <w:szCs w:val="20"/>
                <w:rtl/>
                <w:lang w:bidi="fa-IR"/>
              </w:rPr>
            </w:pPr>
            <w:r>
              <w:rPr>
                <w:rFonts w:cs="B Nazanin" w:hint="cs"/>
                <w:b/>
                <w:bCs/>
                <w:sz w:val="20"/>
                <w:szCs w:val="20"/>
                <w:rtl/>
                <w:lang w:bidi="fa-IR"/>
              </w:rPr>
              <w:t>10</w:t>
            </w:r>
          </w:p>
        </w:tc>
        <w:tc>
          <w:tcPr>
            <w:tcW w:w="860" w:type="dxa"/>
            <w:vMerge/>
            <w:textDirection w:val="btLr"/>
          </w:tcPr>
          <w:p w14:paraId="24E0CB25" w14:textId="77777777" w:rsidR="00BE07F5" w:rsidRPr="00BE07F5" w:rsidRDefault="00BE07F5" w:rsidP="00BE07F5">
            <w:pPr>
              <w:bidi/>
              <w:ind w:left="113" w:right="113"/>
              <w:rPr>
                <w:rFonts w:cs="B Nazanin"/>
                <w:b/>
                <w:bCs/>
                <w:sz w:val="24"/>
                <w:szCs w:val="24"/>
                <w:rtl/>
                <w:lang w:bidi="fa-IR"/>
              </w:rPr>
            </w:pPr>
          </w:p>
        </w:tc>
        <w:tc>
          <w:tcPr>
            <w:tcW w:w="5876" w:type="dxa"/>
          </w:tcPr>
          <w:p w14:paraId="24E0CB26" w14:textId="77777777" w:rsidR="00BE07F5" w:rsidRPr="000E3834" w:rsidRDefault="00BE07F5" w:rsidP="0014485B">
            <w:pPr>
              <w:bidi/>
              <w:rPr>
                <w:rFonts w:cs="B Nazanin"/>
                <w:b/>
                <w:bCs/>
                <w:sz w:val="20"/>
                <w:szCs w:val="20"/>
                <w:rtl/>
                <w:lang w:bidi="fa-IR"/>
              </w:rPr>
            </w:pPr>
            <w:r>
              <w:rPr>
                <w:rFonts w:cs="B Nazanin" w:hint="cs"/>
                <w:b/>
                <w:bCs/>
                <w:sz w:val="20"/>
                <w:szCs w:val="20"/>
                <w:rtl/>
                <w:lang w:bidi="fa-IR"/>
              </w:rPr>
              <w:t>انتخاب مناسب قطعه و توجه به محدوده صوتی</w:t>
            </w:r>
          </w:p>
        </w:tc>
        <w:tc>
          <w:tcPr>
            <w:tcW w:w="931" w:type="dxa"/>
          </w:tcPr>
          <w:p w14:paraId="24E0CB27" w14:textId="77777777" w:rsidR="00BE07F5" w:rsidRPr="000E3834" w:rsidRDefault="006F2822" w:rsidP="00187410">
            <w:pPr>
              <w:bidi/>
              <w:jc w:val="center"/>
              <w:rPr>
                <w:rFonts w:cs="B Nazanin"/>
                <w:b/>
                <w:bCs/>
                <w:sz w:val="20"/>
                <w:szCs w:val="20"/>
                <w:rtl/>
                <w:lang w:bidi="fa-IR"/>
              </w:rPr>
            </w:pPr>
            <w:r>
              <w:rPr>
                <w:rFonts w:cs="B Nazanin" w:hint="cs"/>
                <w:b/>
                <w:bCs/>
                <w:sz w:val="20"/>
                <w:szCs w:val="20"/>
                <w:rtl/>
                <w:lang w:bidi="fa-IR"/>
              </w:rPr>
              <w:t>5</w:t>
            </w:r>
          </w:p>
        </w:tc>
        <w:tc>
          <w:tcPr>
            <w:tcW w:w="728" w:type="dxa"/>
          </w:tcPr>
          <w:p w14:paraId="24E0CB28" w14:textId="77777777" w:rsidR="00BE07F5" w:rsidRPr="000E3834" w:rsidRDefault="00BE07F5" w:rsidP="00187410">
            <w:pPr>
              <w:bidi/>
              <w:jc w:val="center"/>
              <w:rPr>
                <w:rFonts w:cs="B Nazanin"/>
                <w:b/>
                <w:bCs/>
                <w:sz w:val="20"/>
                <w:szCs w:val="20"/>
                <w:rtl/>
                <w:lang w:bidi="fa-IR"/>
              </w:rPr>
            </w:pPr>
          </w:p>
        </w:tc>
      </w:tr>
      <w:tr w:rsidR="00BE07F5" w:rsidRPr="000E3834" w14:paraId="24E0CB2F" w14:textId="77777777" w:rsidTr="006F2822">
        <w:trPr>
          <w:trHeight w:hRule="exact" w:val="304"/>
        </w:trPr>
        <w:tc>
          <w:tcPr>
            <w:tcW w:w="595" w:type="dxa"/>
            <w:tcBorders>
              <w:bottom w:val="single" w:sz="12" w:space="0" w:color="000000"/>
            </w:tcBorders>
          </w:tcPr>
          <w:p w14:paraId="24E0CB2A" w14:textId="77777777" w:rsidR="00BE07F5" w:rsidRPr="000E3834" w:rsidRDefault="00BE07F5" w:rsidP="007875BC">
            <w:pPr>
              <w:bidi/>
              <w:jc w:val="center"/>
              <w:rPr>
                <w:rFonts w:cs="B Nazanin"/>
                <w:b/>
                <w:bCs/>
                <w:sz w:val="20"/>
                <w:szCs w:val="20"/>
                <w:rtl/>
                <w:lang w:bidi="fa-IR"/>
              </w:rPr>
            </w:pPr>
            <w:r>
              <w:rPr>
                <w:rFonts w:cs="B Nazanin" w:hint="cs"/>
                <w:b/>
                <w:bCs/>
                <w:sz w:val="20"/>
                <w:szCs w:val="20"/>
                <w:rtl/>
                <w:lang w:bidi="fa-IR"/>
              </w:rPr>
              <w:t>11</w:t>
            </w:r>
          </w:p>
        </w:tc>
        <w:tc>
          <w:tcPr>
            <w:tcW w:w="860" w:type="dxa"/>
            <w:vMerge/>
            <w:tcBorders>
              <w:bottom w:val="single" w:sz="12" w:space="0" w:color="000000"/>
            </w:tcBorders>
            <w:textDirection w:val="btLr"/>
          </w:tcPr>
          <w:p w14:paraId="24E0CB2B" w14:textId="77777777" w:rsidR="00BE07F5" w:rsidRPr="00BE07F5" w:rsidRDefault="00BE07F5" w:rsidP="00BE07F5">
            <w:pPr>
              <w:bidi/>
              <w:ind w:left="113" w:right="113"/>
              <w:rPr>
                <w:rFonts w:cs="B Nazanin"/>
                <w:b/>
                <w:bCs/>
                <w:sz w:val="24"/>
                <w:szCs w:val="24"/>
                <w:rtl/>
                <w:lang w:bidi="fa-IR"/>
              </w:rPr>
            </w:pPr>
          </w:p>
        </w:tc>
        <w:tc>
          <w:tcPr>
            <w:tcW w:w="5876" w:type="dxa"/>
            <w:tcBorders>
              <w:bottom w:val="single" w:sz="12" w:space="0" w:color="000000"/>
            </w:tcBorders>
          </w:tcPr>
          <w:p w14:paraId="24E0CB2C" w14:textId="77777777" w:rsidR="00BE07F5" w:rsidRPr="000E3834" w:rsidRDefault="00BE07F5" w:rsidP="0014485B">
            <w:pPr>
              <w:bidi/>
              <w:rPr>
                <w:rFonts w:cs="B Nazanin"/>
                <w:b/>
                <w:bCs/>
                <w:sz w:val="20"/>
                <w:szCs w:val="20"/>
                <w:rtl/>
                <w:lang w:bidi="fa-IR"/>
              </w:rPr>
            </w:pPr>
            <w:r>
              <w:rPr>
                <w:rFonts w:cs="B Nazanin" w:hint="cs"/>
                <w:b/>
                <w:bCs/>
                <w:sz w:val="20"/>
                <w:szCs w:val="20"/>
                <w:rtl/>
                <w:lang w:bidi="fa-IR"/>
              </w:rPr>
              <w:t>آداب صحنه/لباس/چینش مناسب و آراستگی گروه</w:t>
            </w:r>
          </w:p>
        </w:tc>
        <w:tc>
          <w:tcPr>
            <w:tcW w:w="931" w:type="dxa"/>
            <w:tcBorders>
              <w:bottom w:val="single" w:sz="12" w:space="0" w:color="000000"/>
            </w:tcBorders>
          </w:tcPr>
          <w:p w14:paraId="24E0CB2D" w14:textId="77777777" w:rsidR="00BE07F5" w:rsidRPr="000E3834" w:rsidRDefault="006F2822" w:rsidP="00187410">
            <w:pPr>
              <w:bidi/>
              <w:jc w:val="center"/>
              <w:rPr>
                <w:rFonts w:cs="B Nazanin"/>
                <w:b/>
                <w:bCs/>
                <w:sz w:val="20"/>
                <w:szCs w:val="20"/>
                <w:rtl/>
                <w:lang w:bidi="fa-IR"/>
              </w:rPr>
            </w:pPr>
            <w:r>
              <w:rPr>
                <w:rFonts w:cs="B Nazanin" w:hint="cs"/>
                <w:b/>
                <w:bCs/>
                <w:sz w:val="20"/>
                <w:szCs w:val="20"/>
                <w:rtl/>
                <w:lang w:bidi="fa-IR"/>
              </w:rPr>
              <w:t>10</w:t>
            </w:r>
          </w:p>
        </w:tc>
        <w:tc>
          <w:tcPr>
            <w:tcW w:w="728" w:type="dxa"/>
            <w:tcBorders>
              <w:bottom w:val="single" w:sz="12" w:space="0" w:color="000000"/>
            </w:tcBorders>
          </w:tcPr>
          <w:p w14:paraId="24E0CB2E" w14:textId="77777777" w:rsidR="00BE07F5" w:rsidRPr="000E3834" w:rsidRDefault="00BE07F5" w:rsidP="00187410">
            <w:pPr>
              <w:bidi/>
              <w:jc w:val="center"/>
              <w:rPr>
                <w:rFonts w:cs="B Nazanin"/>
                <w:b/>
                <w:bCs/>
                <w:sz w:val="20"/>
                <w:szCs w:val="20"/>
                <w:rtl/>
                <w:lang w:bidi="fa-IR"/>
              </w:rPr>
            </w:pPr>
          </w:p>
        </w:tc>
      </w:tr>
      <w:tr w:rsidR="00BE07F5" w:rsidRPr="000E3834" w14:paraId="24E0CB35" w14:textId="77777777" w:rsidTr="006F2822">
        <w:trPr>
          <w:trHeight w:hRule="exact" w:val="304"/>
        </w:trPr>
        <w:tc>
          <w:tcPr>
            <w:tcW w:w="595" w:type="dxa"/>
            <w:tcBorders>
              <w:top w:val="single" w:sz="12" w:space="0" w:color="000000"/>
            </w:tcBorders>
          </w:tcPr>
          <w:p w14:paraId="24E0CB30" w14:textId="77777777" w:rsidR="00BE07F5" w:rsidRPr="000E3834" w:rsidRDefault="00BE07F5" w:rsidP="007875BC">
            <w:pPr>
              <w:bidi/>
              <w:jc w:val="center"/>
              <w:rPr>
                <w:rFonts w:cs="B Nazanin"/>
                <w:b/>
                <w:bCs/>
                <w:sz w:val="20"/>
                <w:szCs w:val="20"/>
                <w:rtl/>
                <w:lang w:bidi="fa-IR"/>
              </w:rPr>
            </w:pPr>
            <w:r>
              <w:rPr>
                <w:rFonts w:cs="B Nazanin" w:hint="cs"/>
                <w:b/>
                <w:bCs/>
                <w:sz w:val="20"/>
                <w:szCs w:val="20"/>
                <w:rtl/>
                <w:lang w:bidi="fa-IR"/>
              </w:rPr>
              <w:t>12</w:t>
            </w:r>
          </w:p>
        </w:tc>
        <w:tc>
          <w:tcPr>
            <w:tcW w:w="860" w:type="dxa"/>
            <w:vMerge w:val="restart"/>
            <w:tcBorders>
              <w:top w:val="single" w:sz="12" w:space="0" w:color="000000"/>
            </w:tcBorders>
            <w:textDirection w:val="btLr"/>
          </w:tcPr>
          <w:p w14:paraId="24E0CB31" w14:textId="77777777" w:rsidR="00BE07F5" w:rsidRPr="00BE07F5" w:rsidRDefault="00BE07F5" w:rsidP="00BE07F5">
            <w:pPr>
              <w:tabs>
                <w:tab w:val="left" w:pos="188"/>
              </w:tabs>
              <w:bidi/>
              <w:ind w:left="113" w:right="113"/>
              <w:rPr>
                <w:rFonts w:cs="B Nazanin"/>
                <w:b/>
                <w:bCs/>
                <w:sz w:val="24"/>
                <w:szCs w:val="24"/>
                <w:rtl/>
                <w:lang w:bidi="fa-IR"/>
              </w:rPr>
            </w:pPr>
            <w:r w:rsidRPr="00BE07F5">
              <w:rPr>
                <w:rFonts w:cs="B Nazanin" w:hint="cs"/>
                <w:b/>
                <w:bCs/>
                <w:sz w:val="24"/>
                <w:szCs w:val="24"/>
                <w:rtl/>
                <w:lang w:bidi="fa-IR"/>
              </w:rPr>
              <w:t>موسیقی</w:t>
            </w:r>
          </w:p>
        </w:tc>
        <w:tc>
          <w:tcPr>
            <w:tcW w:w="5876" w:type="dxa"/>
            <w:tcBorders>
              <w:top w:val="single" w:sz="12" w:space="0" w:color="000000"/>
            </w:tcBorders>
          </w:tcPr>
          <w:p w14:paraId="24E0CB32" w14:textId="77777777" w:rsidR="00BE07F5" w:rsidRPr="000E3834" w:rsidRDefault="00BE07F5" w:rsidP="0014485B">
            <w:pPr>
              <w:tabs>
                <w:tab w:val="left" w:pos="188"/>
              </w:tabs>
              <w:bidi/>
              <w:rPr>
                <w:rFonts w:cs="B Nazanin"/>
                <w:b/>
                <w:bCs/>
                <w:sz w:val="20"/>
                <w:szCs w:val="20"/>
                <w:rtl/>
                <w:lang w:bidi="fa-IR"/>
              </w:rPr>
            </w:pPr>
            <w:r>
              <w:rPr>
                <w:rFonts w:cs="B Nazanin" w:hint="cs"/>
                <w:b/>
                <w:bCs/>
                <w:sz w:val="20"/>
                <w:szCs w:val="20"/>
                <w:rtl/>
                <w:lang w:bidi="fa-IR"/>
              </w:rPr>
              <w:t>زیبایی ملودی</w:t>
            </w:r>
          </w:p>
        </w:tc>
        <w:tc>
          <w:tcPr>
            <w:tcW w:w="931" w:type="dxa"/>
            <w:tcBorders>
              <w:top w:val="single" w:sz="12" w:space="0" w:color="000000"/>
            </w:tcBorders>
          </w:tcPr>
          <w:p w14:paraId="24E0CB33" w14:textId="77777777" w:rsidR="00BE07F5" w:rsidRPr="000E3834" w:rsidRDefault="006F2822" w:rsidP="00187410">
            <w:pPr>
              <w:bidi/>
              <w:jc w:val="center"/>
              <w:rPr>
                <w:rFonts w:cs="B Nazanin"/>
                <w:b/>
                <w:bCs/>
                <w:sz w:val="20"/>
                <w:szCs w:val="20"/>
                <w:rtl/>
                <w:lang w:bidi="fa-IR"/>
              </w:rPr>
            </w:pPr>
            <w:r>
              <w:rPr>
                <w:rFonts w:cs="B Nazanin" w:hint="cs"/>
                <w:b/>
                <w:bCs/>
                <w:sz w:val="20"/>
                <w:szCs w:val="20"/>
                <w:rtl/>
                <w:lang w:bidi="fa-IR"/>
              </w:rPr>
              <w:t>15</w:t>
            </w:r>
          </w:p>
        </w:tc>
        <w:tc>
          <w:tcPr>
            <w:tcW w:w="728" w:type="dxa"/>
            <w:tcBorders>
              <w:top w:val="single" w:sz="12" w:space="0" w:color="000000"/>
            </w:tcBorders>
          </w:tcPr>
          <w:p w14:paraId="24E0CB34" w14:textId="77777777" w:rsidR="00BE07F5" w:rsidRPr="000E3834" w:rsidRDefault="00BE07F5" w:rsidP="00187410">
            <w:pPr>
              <w:bidi/>
              <w:jc w:val="center"/>
              <w:rPr>
                <w:rFonts w:cs="B Nazanin"/>
                <w:b/>
                <w:bCs/>
                <w:sz w:val="20"/>
                <w:szCs w:val="20"/>
                <w:rtl/>
                <w:lang w:bidi="fa-IR"/>
              </w:rPr>
            </w:pPr>
          </w:p>
        </w:tc>
      </w:tr>
      <w:tr w:rsidR="00BE07F5" w:rsidRPr="000E3834" w14:paraId="24E0CB3B" w14:textId="77777777" w:rsidTr="006F2822">
        <w:trPr>
          <w:trHeight w:hRule="exact" w:val="304"/>
        </w:trPr>
        <w:tc>
          <w:tcPr>
            <w:tcW w:w="595" w:type="dxa"/>
          </w:tcPr>
          <w:p w14:paraId="24E0CB36" w14:textId="77777777" w:rsidR="00BE07F5" w:rsidRDefault="00BE07F5" w:rsidP="007875BC">
            <w:pPr>
              <w:bidi/>
              <w:jc w:val="center"/>
              <w:rPr>
                <w:rFonts w:cs="B Nazanin"/>
                <w:b/>
                <w:bCs/>
                <w:sz w:val="20"/>
                <w:szCs w:val="20"/>
                <w:rtl/>
                <w:lang w:bidi="fa-IR"/>
              </w:rPr>
            </w:pPr>
            <w:r>
              <w:rPr>
                <w:rFonts w:cs="B Nazanin" w:hint="cs"/>
                <w:b/>
                <w:bCs/>
                <w:sz w:val="20"/>
                <w:szCs w:val="20"/>
                <w:rtl/>
                <w:lang w:bidi="fa-IR"/>
              </w:rPr>
              <w:t>13</w:t>
            </w:r>
          </w:p>
        </w:tc>
        <w:tc>
          <w:tcPr>
            <w:tcW w:w="860" w:type="dxa"/>
            <w:vMerge/>
            <w:textDirection w:val="btLr"/>
          </w:tcPr>
          <w:p w14:paraId="24E0CB37" w14:textId="77777777" w:rsidR="00BE07F5" w:rsidRPr="00BE07F5" w:rsidRDefault="00BE07F5" w:rsidP="00BE07F5">
            <w:pPr>
              <w:tabs>
                <w:tab w:val="left" w:pos="188"/>
              </w:tabs>
              <w:bidi/>
              <w:ind w:left="113" w:right="113"/>
              <w:rPr>
                <w:rFonts w:cs="B Nazanin"/>
                <w:b/>
                <w:bCs/>
                <w:sz w:val="24"/>
                <w:szCs w:val="24"/>
                <w:rtl/>
                <w:lang w:bidi="fa-IR"/>
              </w:rPr>
            </w:pPr>
          </w:p>
        </w:tc>
        <w:tc>
          <w:tcPr>
            <w:tcW w:w="5876" w:type="dxa"/>
          </w:tcPr>
          <w:p w14:paraId="24E0CB38" w14:textId="77777777" w:rsidR="00BE07F5" w:rsidRDefault="00E96664" w:rsidP="0014485B">
            <w:pPr>
              <w:tabs>
                <w:tab w:val="left" w:pos="188"/>
              </w:tabs>
              <w:bidi/>
              <w:rPr>
                <w:rFonts w:cs="B Nazanin"/>
                <w:b/>
                <w:bCs/>
                <w:sz w:val="20"/>
                <w:szCs w:val="20"/>
                <w:rtl/>
                <w:lang w:bidi="fa-IR"/>
              </w:rPr>
            </w:pPr>
            <w:r>
              <w:rPr>
                <w:rFonts w:cs="B Nazanin" w:hint="cs"/>
                <w:b/>
                <w:bCs/>
                <w:sz w:val="20"/>
                <w:szCs w:val="20"/>
                <w:rtl/>
                <w:lang w:bidi="fa-IR"/>
              </w:rPr>
              <w:t>تنظیم</w:t>
            </w:r>
            <w:r>
              <w:rPr>
                <w:rFonts w:cs="B Nazanin"/>
                <w:b/>
                <w:bCs/>
                <w:sz w:val="20"/>
                <w:szCs w:val="20"/>
                <w:rtl/>
                <w:lang w:bidi="fa-IR"/>
              </w:rPr>
              <w:t xml:space="preserve"> (</w:t>
            </w:r>
            <w:r w:rsidR="00BE07F5">
              <w:rPr>
                <w:rFonts w:cs="B Nazanin" w:hint="cs"/>
                <w:b/>
                <w:bCs/>
                <w:sz w:val="20"/>
                <w:szCs w:val="20"/>
                <w:rtl/>
                <w:lang w:bidi="fa-IR"/>
              </w:rPr>
              <w:t>هارمونی/ارکستراسیون/</w:t>
            </w:r>
            <w:r w:rsidR="0064470D">
              <w:rPr>
                <w:rFonts w:cs="B Nazanin" w:hint="cs"/>
                <w:b/>
                <w:bCs/>
                <w:sz w:val="20"/>
                <w:szCs w:val="20"/>
                <w:rtl/>
                <w:lang w:bidi="fa-IR"/>
              </w:rPr>
              <w:t>تکنیک‌های</w:t>
            </w:r>
            <w:r w:rsidR="00BE07F5">
              <w:rPr>
                <w:rFonts w:cs="B Nazanin" w:hint="cs"/>
                <w:b/>
                <w:bCs/>
                <w:sz w:val="20"/>
                <w:szCs w:val="20"/>
                <w:rtl/>
                <w:lang w:bidi="fa-IR"/>
              </w:rPr>
              <w:t xml:space="preserve"> آهنگسازی)</w:t>
            </w:r>
          </w:p>
        </w:tc>
        <w:tc>
          <w:tcPr>
            <w:tcW w:w="931" w:type="dxa"/>
          </w:tcPr>
          <w:p w14:paraId="24E0CB39" w14:textId="77777777" w:rsidR="00BE07F5" w:rsidRPr="000E3834" w:rsidRDefault="006F2822" w:rsidP="00187410">
            <w:pPr>
              <w:bidi/>
              <w:jc w:val="center"/>
              <w:rPr>
                <w:rFonts w:cs="B Nazanin"/>
                <w:b/>
                <w:bCs/>
                <w:sz w:val="20"/>
                <w:szCs w:val="20"/>
                <w:rtl/>
                <w:lang w:bidi="fa-IR"/>
              </w:rPr>
            </w:pPr>
            <w:r>
              <w:rPr>
                <w:rFonts w:cs="B Nazanin" w:hint="cs"/>
                <w:b/>
                <w:bCs/>
                <w:sz w:val="20"/>
                <w:szCs w:val="20"/>
                <w:rtl/>
                <w:lang w:bidi="fa-IR"/>
              </w:rPr>
              <w:t>15</w:t>
            </w:r>
          </w:p>
        </w:tc>
        <w:tc>
          <w:tcPr>
            <w:tcW w:w="728" w:type="dxa"/>
          </w:tcPr>
          <w:p w14:paraId="24E0CB3A" w14:textId="77777777" w:rsidR="00BE07F5" w:rsidRPr="000E3834" w:rsidRDefault="00BE07F5" w:rsidP="00187410">
            <w:pPr>
              <w:bidi/>
              <w:jc w:val="center"/>
              <w:rPr>
                <w:rFonts w:cs="B Nazanin"/>
                <w:b/>
                <w:bCs/>
                <w:sz w:val="20"/>
                <w:szCs w:val="20"/>
                <w:rtl/>
                <w:lang w:bidi="fa-IR"/>
              </w:rPr>
            </w:pPr>
          </w:p>
        </w:tc>
      </w:tr>
      <w:tr w:rsidR="00BE07F5" w:rsidRPr="000E3834" w14:paraId="24E0CB41" w14:textId="77777777" w:rsidTr="006F2822">
        <w:trPr>
          <w:trHeight w:hRule="exact" w:val="445"/>
        </w:trPr>
        <w:tc>
          <w:tcPr>
            <w:tcW w:w="595" w:type="dxa"/>
            <w:tcBorders>
              <w:bottom w:val="single" w:sz="12" w:space="0" w:color="000000"/>
            </w:tcBorders>
          </w:tcPr>
          <w:p w14:paraId="24E0CB3C" w14:textId="77777777" w:rsidR="00BE07F5" w:rsidRDefault="00BE07F5" w:rsidP="007875BC">
            <w:pPr>
              <w:bidi/>
              <w:jc w:val="center"/>
              <w:rPr>
                <w:rFonts w:cs="B Nazanin"/>
                <w:b/>
                <w:bCs/>
                <w:sz w:val="20"/>
                <w:szCs w:val="20"/>
                <w:rtl/>
                <w:lang w:bidi="fa-IR"/>
              </w:rPr>
            </w:pPr>
            <w:r>
              <w:rPr>
                <w:rFonts w:cs="B Nazanin" w:hint="cs"/>
                <w:b/>
                <w:bCs/>
                <w:sz w:val="20"/>
                <w:szCs w:val="20"/>
                <w:rtl/>
                <w:lang w:bidi="fa-IR"/>
              </w:rPr>
              <w:t>14</w:t>
            </w:r>
          </w:p>
        </w:tc>
        <w:tc>
          <w:tcPr>
            <w:tcW w:w="860" w:type="dxa"/>
            <w:vMerge/>
            <w:tcBorders>
              <w:bottom w:val="single" w:sz="12" w:space="0" w:color="000000"/>
            </w:tcBorders>
            <w:textDirection w:val="btLr"/>
          </w:tcPr>
          <w:p w14:paraId="24E0CB3D" w14:textId="77777777" w:rsidR="00BE07F5" w:rsidRPr="00BE07F5" w:rsidRDefault="00BE07F5" w:rsidP="00BE07F5">
            <w:pPr>
              <w:tabs>
                <w:tab w:val="left" w:pos="188"/>
              </w:tabs>
              <w:bidi/>
              <w:ind w:left="113" w:right="113"/>
              <w:rPr>
                <w:rFonts w:cs="B Nazanin"/>
                <w:b/>
                <w:bCs/>
                <w:sz w:val="24"/>
                <w:szCs w:val="24"/>
                <w:rtl/>
                <w:lang w:bidi="fa-IR"/>
              </w:rPr>
            </w:pPr>
          </w:p>
        </w:tc>
        <w:tc>
          <w:tcPr>
            <w:tcW w:w="5876" w:type="dxa"/>
            <w:tcBorders>
              <w:bottom w:val="single" w:sz="12" w:space="0" w:color="000000"/>
            </w:tcBorders>
          </w:tcPr>
          <w:p w14:paraId="24E0CB3E" w14:textId="77777777" w:rsidR="00BE07F5" w:rsidRDefault="00BE07F5" w:rsidP="0014485B">
            <w:pPr>
              <w:tabs>
                <w:tab w:val="left" w:pos="188"/>
              </w:tabs>
              <w:bidi/>
              <w:rPr>
                <w:rFonts w:cs="B Nazanin"/>
                <w:b/>
                <w:bCs/>
                <w:sz w:val="20"/>
                <w:szCs w:val="20"/>
                <w:rtl/>
                <w:lang w:bidi="fa-IR"/>
              </w:rPr>
            </w:pPr>
            <w:r>
              <w:rPr>
                <w:rFonts w:cs="B Nazanin" w:hint="cs"/>
                <w:b/>
                <w:bCs/>
                <w:sz w:val="20"/>
                <w:szCs w:val="20"/>
                <w:rtl/>
                <w:lang w:bidi="fa-IR"/>
              </w:rPr>
              <w:t>تناسب و پیوند صحیح شعر و موسیقی</w:t>
            </w:r>
          </w:p>
        </w:tc>
        <w:tc>
          <w:tcPr>
            <w:tcW w:w="931" w:type="dxa"/>
            <w:tcBorders>
              <w:bottom w:val="single" w:sz="12" w:space="0" w:color="000000"/>
            </w:tcBorders>
          </w:tcPr>
          <w:p w14:paraId="24E0CB3F" w14:textId="77777777" w:rsidR="00BE07F5" w:rsidRPr="000E3834" w:rsidRDefault="006F2822" w:rsidP="00187410">
            <w:pPr>
              <w:bidi/>
              <w:jc w:val="center"/>
              <w:rPr>
                <w:rFonts w:cs="B Nazanin"/>
                <w:b/>
                <w:bCs/>
                <w:sz w:val="20"/>
                <w:szCs w:val="20"/>
                <w:rtl/>
                <w:lang w:bidi="fa-IR"/>
              </w:rPr>
            </w:pPr>
            <w:r>
              <w:rPr>
                <w:rFonts w:cs="B Nazanin" w:hint="cs"/>
                <w:b/>
                <w:bCs/>
                <w:sz w:val="20"/>
                <w:szCs w:val="20"/>
                <w:rtl/>
                <w:lang w:bidi="fa-IR"/>
              </w:rPr>
              <w:t>10</w:t>
            </w:r>
          </w:p>
        </w:tc>
        <w:tc>
          <w:tcPr>
            <w:tcW w:w="728" w:type="dxa"/>
            <w:tcBorders>
              <w:bottom w:val="single" w:sz="12" w:space="0" w:color="000000"/>
            </w:tcBorders>
          </w:tcPr>
          <w:p w14:paraId="24E0CB40" w14:textId="77777777" w:rsidR="00BE07F5" w:rsidRPr="000E3834" w:rsidRDefault="00BE07F5" w:rsidP="00187410">
            <w:pPr>
              <w:bidi/>
              <w:jc w:val="center"/>
              <w:rPr>
                <w:rFonts w:cs="B Nazanin"/>
                <w:b/>
                <w:bCs/>
                <w:sz w:val="20"/>
                <w:szCs w:val="20"/>
                <w:rtl/>
                <w:lang w:bidi="fa-IR"/>
              </w:rPr>
            </w:pPr>
          </w:p>
        </w:tc>
      </w:tr>
      <w:tr w:rsidR="00BE07F5" w:rsidRPr="000E3834" w14:paraId="24E0CB47" w14:textId="77777777" w:rsidTr="006F2822">
        <w:trPr>
          <w:trHeight w:hRule="exact" w:val="304"/>
        </w:trPr>
        <w:tc>
          <w:tcPr>
            <w:tcW w:w="595" w:type="dxa"/>
            <w:tcBorders>
              <w:top w:val="single" w:sz="12" w:space="0" w:color="000000"/>
            </w:tcBorders>
          </w:tcPr>
          <w:p w14:paraId="24E0CB42" w14:textId="77777777" w:rsidR="00BE07F5" w:rsidRDefault="00BE07F5" w:rsidP="007875BC">
            <w:pPr>
              <w:bidi/>
              <w:jc w:val="center"/>
              <w:rPr>
                <w:rFonts w:cs="B Nazanin"/>
                <w:b/>
                <w:bCs/>
                <w:sz w:val="20"/>
                <w:szCs w:val="20"/>
                <w:rtl/>
                <w:lang w:bidi="fa-IR"/>
              </w:rPr>
            </w:pPr>
            <w:r>
              <w:rPr>
                <w:rFonts w:cs="B Nazanin" w:hint="cs"/>
                <w:b/>
                <w:bCs/>
                <w:sz w:val="20"/>
                <w:szCs w:val="20"/>
                <w:rtl/>
                <w:lang w:bidi="fa-IR"/>
              </w:rPr>
              <w:t>15</w:t>
            </w:r>
          </w:p>
        </w:tc>
        <w:tc>
          <w:tcPr>
            <w:tcW w:w="860" w:type="dxa"/>
            <w:vMerge w:val="restart"/>
            <w:tcBorders>
              <w:top w:val="single" w:sz="12" w:space="0" w:color="000000"/>
            </w:tcBorders>
            <w:textDirection w:val="btLr"/>
          </w:tcPr>
          <w:p w14:paraId="24E0CB43" w14:textId="77777777" w:rsidR="00BE07F5" w:rsidRPr="00BE07F5" w:rsidRDefault="00BE07F5" w:rsidP="00BE07F5">
            <w:pPr>
              <w:tabs>
                <w:tab w:val="left" w:pos="188"/>
              </w:tabs>
              <w:bidi/>
              <w:ind w:left="113" w:right="113"/>
              <w:rPr>
                <w:rFonts w:cs="B Nazanin"/>
                <w:b/>
                <w:bCs/>
                <w:sz w:val="24"/>
                <w:szCs w:val="24"/>
                <w:rtl/>
                <w:lang w:bidi="fa-IR"/>
              </w:rPr>
            </w:pPr>
            <w:r w:rsidRPr="00BE07F5">
              <w:rPr>
                <w:rFonts w:cs="B Nazanin" w:hint="cs"/>
                <w:b/>
                <w:bCs/>
                <w:sz w:val="24"/>
                <w:szCs w:val="24"/>
                <w:rtl/>
                <w:lang w:bidi="fa-IR"/>
              </w:rPr>
              <w:t>شعر</w:t>
            </w:r>
          </w:p>
        </w:tc>
        <w:tc>
          <w:tcPr>
            <w:tcW w:w="5876" w:type="dxa"/>
            <w:tcBorders>
              <w:top w:val="single" w:sz="12" w:space="0" w:color="000000"/>
            </w:tcBorders>
          </w:tcPr>
          <w:p w14:paraId="24E0CB44" w14:textId="77777777" w:rsidR="00BE07F5" w:rsidRDefault="00E96664" w:rsidP="0014485B">
            <w:pPr>
              <w:tabs>
                <w:tab w:val="left" w:pos="188"/>
              </w:tabs>
              <w:bidi/>
              <w:rPr>
                <w:rFonts w:cs="B Nazanin"/>
                <w:b/>
                <w:bCs/>
                <w:sz w:val="20"/>
                <w:szCs w:val="20"/>
                <w:rtl/>
                <w:lang w:bidi="fa-IR"/>
              </w:rPr>
            </w:pPr>
            <w:r>
              <w:rPr>
                <w:rFonts w:cs="B Nazanin" w:hint="cs"/>
                <w:b/>
                <w:bCs/>
                <w:sz w:val="20"/>
                <w:szCs w:val="20"/>
                <w:rtl/>
                <w:lang w:bidi="fa-IR"/>
              </w:rPr>
              <w:t>تکنیک</w:t>
            </w:r>
            <w:r>
              <w:rPr>
                <w:rFonts w:cs="B Nazanin"/>
                <w:b/>
                <w:bCs/>
                <w:sz w:val="20"/>
                <w:szCs w:val="20"/>
                <w:rtl/>
                <w:lang w:bidi="fa-IR"/>
              </w:rPr>
              <w:t xml:space="preserve"> (</w:t>
            </w:r>
            <w:r w:rsidR="00BE07F5">
              <w:rPr>
                <w:rFonts w:cs="B Nazanin" w:hint="cs"/>
                <w:b/>
                <w:bCs/>
                <w:sz w:val="20"/>
                <w:szCs w:val="20"/>
                <w:rtl/>
                <w:lang w:bidi="fa-IR"/>
              </w:rPr>
              <w:t>بیان، زبان،</w:t>
            </w:r>
            <w:r>
              <w:rPr>
                <w:rFonts w:cs="B Nazanin"/>
                <w:b/>
                <w:bCs/>
                <w:sz w:val="20"/>
                <w:szCs w:val="20"/>
                <w:rtl/>
                <w:lang w:bidi="fa-IR"/>
              </w:rPr>
              <w:t xml:space="preserve"> </w:t>
            </w:r>
            <w:r>
              <w:rPr>
                <w:rFonts w:cs="B Nazanin" w:hint="cs"/>
                <w:b/>
                <w:bCs/>
                <w:sz w:val="20"/>
                <w:szCs w:val="20"/>
                <w:rtl/>
                <w:lang w:bidi="fa-IR"/>
              </w:rPr>
              <w:t>عروض</w:t>
            </w:r>
            <w:r w:rsidR="00BE07F5">
              <w:rPr>
                <w:rFonts w:cs="B Nazanin" w:hint="cs"/>
                <w:b/>
                <w:bCs/>
                <w:sz w:val="20"/>
                <w:szCs w:val="20"/>
                <w:rtl/>
                <w:lang w:bidi="fa-IR"/>
              </w:rPr>
              <w:t xml:space="preserve"> و قافیه و </w:t>
            </w:r>
            <w:r w:rsidR="0064470D">
              <w:rPr>
                <w:rFonts w:cs="B Nazanin" w:hint="cs"/>
                <w:b/>
                <w:bCs/>
                <w:sz w:val="20"/>
                <w:szCs w:val="20"/>
                <w:rtl/>
                <w:lang w:bidi="fa-IR"/>
              </w:rPr>
              <w:t>آرایه‌های</w:t>
            </w:r>
            <w:r w:rsidR="00BE07F5">
              <w:rPr>
                <w:rFonts w:cs="B Nazanin" w:hint="cs"/>
                <w:b/>
                <w:bCs/>
                <w:sz w:val="20"/>
                <w:szCs w:val="20"/>
                <w:rtl/>
                <w:lang w:bidi="fa-IR"/>
              </w:rPr>
              <w:t xml:space="preserve"> ادبی)</w:t>
            </w:r>
          </w:p>
        </w:tc>
        <w:tc>
          <w:tcPr>
            <w:tcW w:w="931" w:type="dxa"/>
            <w:tcBorders>
              <w:top w:val="single" w:sz="12" w:space="0" w:color="000000"/>
            </w:tcBorders>
          </w:tcPr>
          <w:p w14:paraId="24E0CB45" w14:textId="77777777" w:rsidR="00BE07F5" w:rsidRPr="000E3834" w:rsidRDefault="006F2822" w:rsidP="00187410">
            <w:pPr>
              <w:bidi/>
              <w:jc w:val="center"/>
              <w:rPr>
                <w:rFonts w:cs="B Nazanin"/>
                <w:b/>
                <w:bCs/>
                <w:sz w:val="20"/>
                <w:szCs w:val="20"/>
                <w:rtl/>
                <w:lang w:bidi="fa-IR"/>
              </w:rPr>
            </w:pPr>
            <w:r>
              <w:rPr>
                <w:rFonts w:cs="B Nazanin" w:hint="cs"/>
                <w:b/>
                <w:bCs/>
                <w:sz w:val="20"/>
                <w:szCs w:val="20"/>
                <w:rtl/>
                <w:lang w:bidi="fa-IR"/>
              </w:rPr>
              <w:t>15</w:t>
            </w:r>
          </w:p>
        </w:tc>
        <w:tc>
          <w:tcPr>
            <w:tcW w:w="728" w:type="dxa"/>
            <w:tcBorders>
              <w:top w:val="single" w:sz="12" w:space="0" w:color="000000"/>
            </w:tcBorders>
          </w:tcPr>
          <w:p w14:paraId="24E0CB46" w14:textId="77777777" w:rsidR="00BE07F5" w:rsidRPr="000E3834" w:rsidRDefault="00BE07F5" w:rsidP="00187410">
            <w:pPr>
              <w:bidi/>
              <w:jc w:val="center"/>
              <w:rPr>
                <w:rFonts w:cs="B Nazanin"/>
                <w:b/>
                <w:bCs/>
                <w:sz w:val="20"/>
                <w:szCs w:val="20"/>
                <w:rtl/>
                <w:lang w:bidi="fa-IR"/>
              </w:rPr>
            </w:pPr>
          </w:p>
        </w:tc>
      </w:tr>
      <w:tr w:rsidR="00BE07F5" w:rsidRPr="000E3834" w14:paraId="24E0CB4D" w14:textId="77777777" w:rsidTr="006F2822">
        <w:trPr>
          <w:trHeight w:hRule="exact" w:val="576"/>
        </w:trPr>
        <w:tc>
          <w:tcPr>
            <w:tcW w:w="595" w:type="dxa"/>
            <w:tcBorders>
              <w:bottom w:val="single" w:sz="12" w:space="0" w:color="000000"/>
            </w:tcBorders>
          </w:tcPr>
          <w:p w14:paraId="24E0CB48" w14:textId="77777777" w:rsidR="00BE07F5" w:rsidRDefault="00BE07F5" w:rsidP="007875BC">
            <w:pPr>
              <w:bidi/>
              <w:jc w:val="center"/>
              <w:rPr>
                <w:rFonts w:cs="B Nazanin"/>
                <w:b/>
                <w:bCs/>
                <w:sz w:val="20"/>
                <w:szCs w:val="20"/>
                <w:rtl/>
                <w:lang w:bidi="fa-IR"/>
              </w:rPr>
            </w:pPr>
            <w:r>
              <w:rPr>
                <w:rFonts w:cs="B Nazanin" w:hint="cs"/>
                <w:b/>
                <w:bCs/>
                <w:sz w:val="20"/>
                <w:szCs w:val="20"/>
                <w:rtl/>
                <w:lang w:bidi="fa-IR"/>
              </w:rPr>
              <w:t>16</w:t>
            </w:r>
          </w:p>
        </w:tc>
        <w:tc>
          <w:tcPr>
            <w:tcW w:w="860" w:type="dxa"/>
            <w:vMerge/>
            <w:tcBorders>
              <w:bottom w:val="single" w:sz="12" w:space="0" w:color="000000"/>
            </w:tcBorders>
          </w:tcPr>
          <w:p w14:paraId="24E0CB49" w14:textId="77777777" w:rsidR="00BE07F5" w:rsidRDefault="00BE07F5" w:rsidP="0014485B">
            <w:pPr>
              <w:tabs>
                <w:tab w:val="left" w:pos="188"/>
              </w:tabs>
              <w:bidi/>
              <w:rPr>
                <w:rFonts w:cs="B Nazanin"/>
                <w:b/>
                <w:bCs/>
                <w:sz w:val="20"/>
                <w:szCs w:val="20"/>
                <w:rtl/>
                <w:lang w:bidi="fa-IR"/>
              </w:rPr>
            </w:pPr>
          </w:p>
        </w:tc>
        <w:tc>
          <w:tcPr>
            <w:tcW w:w="5876" w:type="dxa"/>
            <w:tcBorders>
              <w:bottom w:val="single" w:sz="12" w:space="0" w:color="000000"/>
            </w:tcBorders>
          </w:tcPr>
          <w:p w14:paraId="24E0CB4A" w14:textId="77777777" w:rsidR="00BE07F5" w:rsidRDefault="00E96664" w:rsidP="0014485B">
            <w:pPr>
              <w:tabs>
                <w:tab w:val="left" w:pos="188"/>
              </w:tabs>
              <w:bidi/>
              <w:rPr>
                <w:rFonts w:cs="B Nazanin"/>
                <w:b/>
                <w:bCs/>
                <w:sz w:val="20"/>
                <w:szCs w:val="20"/>
                <w:rtl/>
                <w:lang w:bidi="fa-IR"/>
              </w:rPr>
            </w:pPr>
            <w:r>
              <w:rPr>
                <w:rFonts w:cs="B Nazanin" w:hint="cs"/>
                <w:b/>
                <w:bCs/>
                <w:sz w:val="20"/>
                <w:szCs w:val="20"/>
                <w:rtl/>
                <w:lang w:bidi="fa-IR"/>
              </w:rPr>
              <w:t>مضمون</w:t>
            </w:r>
            <w:r>
              <w:rPr>
                <w:rFonts w:cs="B Nazanin"/>
                <w:b/>
                <w:bCs/>
                <w:sz w:val="20"/>
                <w:szCs w:val="20"/>
                <w:rtl/>
                <w:lang w:bidi="fa-IR"/>
              </w:rPr>
              <w:t xml:space="preserve"> (</w:t>
            </w:r>
            <w:r w:rsidR="00BE07F5">
              <w:rPr>
                <w:rFonts w:cs="B Nazanin" w:hint="cs"/>
                <w:b/>
                <w:bCs/>
                <w:sz w:val="20"/>
                <w:szCs w:val="20"/>
                <w:rtl/>
                <w:lang w:bidi="fa-IR"/>
              </w:rPr>
              <w:t>محتوا،</w:t>
            </w:r>
            <w:r>
              <w:rPr>
                <w:rFonts w:cs="B Nazanin"/>
                <w:b/>
                <w:bCs/>
                <w:sz w:val="20"/>
                <w:szCs w:val="20"/>
                <w:rtl/>
                <w:lang w:bidi="fa-IR"/>
              </w:rPr>
              <w:t xml:space="preserve"> </w:t>
            </w:r>
            <w:r>
              <w:rPr>
                <w:rFonts w:cs="B Nazanin" w:hint="cs"/>
                <w:b/>
                <w:bCs/>
                <w:sz w:val="20"/>
                <w:szCs w:val="20"/>
                <w:rtl/>
                <w:lang w:bidi="fa-IR"/>
              </w:rPr>
              <w:t>پیام</w:t>
            </w:r>
            <w:r w:rsidR="00BE07F5">
              <w:rPr>
                <w:rFonts w:cs="B Nazanin" w:hint="cs"/>
                <w:b/>
                <w:bCs/>
                <w:sz w:val="20"/>
                <w:szCs w:val="20"/>
                <w:rtl/>
                <w:lang w:bidi="fa-IR"/>
              </w:rPr>
              <w:t>،</w:t>
            </w:r>
            <w:r>
              <w:rPr>
                <w:rFonts w:cs="B Nazanin"/>
                <w:b/>
                <w:bCs/>
                <w:sz w:val="20"/>
                <w:szCs w:val="20"/>
                <w:rtl/>
                <w:lang w:bidi="fa-IR"/>
              </w:rPr>
              <w:t xml:space="preserve"> </w:t>
            </w:r>
            <w:r>
              <w:rPr>
                <w:rFonts w:cs="B Nazanin" w:hint="cs"/>
                <w:b/>
                <w:bCs/>
                <w:sz w:val="20"/>
                <w:szCs w:val="20"/>
                <w:rtl/>
                <w:lang w:bidi="fa-IR"/>
              </w:rPr>
              <w:t>تخیل</w:t>
            </w:r>
            <w:r w:rsidR="00BE07F5">
              <w:rPr>
                <w:rFonts w:cs="B Nazanin" w:hint="cs"/>
                <w:b/>
                <w:bCs/>
                <w:sz w:val="20"/>
                <w:szCs w:val="20"/>
                <w:rtl/>
                <w:lang w:bidi="fa-IR"/>
              </w:rPr>
              <w:t xml:space="preserve"> و تصویر)</w:t>
            </w:r>
          </w:p>
        </w:tc>
        <w:tc>
          <w:tcPr>
            <w:tcW w:w="931" w:type="dxa"/>
            <w:tcBorders>
              <w:bottom w:val="single" w:sz="12" w:space="0" w:color="000000"/>
            </w:tcBorders>
          </w:tcPr>
          <w:p w14:paraId="24E0CB4B" w14:textId="77777777" w:rsidR="00BE07F5" w:rsidRPr="000E3834" w:rsidRDefault="006F2822" w:rsidP="00187410">
            <w:pPr>
              <w:bidi/>
              <w:jc w:val="center"/>
              <w:rPr>
                <w:rFonts w:cs="B Nazanin"/>
                <w:b/>
                <w:bCs/>
                <w:sz w:val="20"/>
                <w:szCs w:val="20"/>
                <w:rtl/>
                <w:lang w:bidi="fa-IR"/>
              </w:rPr>
            </w:pPr>
            <w:r>
              <w:rPr>
                <w:rFonts w:cs="B Nazanin" w:hint="cs"/>
                <w:b/>
                <w:bCs/>
                <w:sz w:val="20"/>
                <w:szCs w:val="20"/>
                <w:rtl/>
                <w:lang w:bidi="fa-IR"/>
              </w:rPr>
              <w:t>15</w:t>
            </w:r>
          </w:p>
        </w:tc>
        <w:tc>
          <w:tcPr>
            <w:tcW w:w="728" w:type="dxa"/>
            <w:tcBorders>
              <w:bottom w:val="single" w:sz="12" w:space="0" w:color="000000"/>
            </w:tcBorders>
          </w:tcPr>
          <w:p w14:paraId="24E0CB4C" w14:textId="77777777" w:rsidR="00BE07F5" w:rsidRPr="000E3834" w:rsidRDefault="00BE07F5" w:rsidP="00187410">
            <w:pPr>
              <w:bidi/>
              <w:jc w:val="center"/>
              <w:rPr>
                <w:rFonts w:cs="B Nazanin"/>
                <w:b/>
                <w:bCs/>
                <w:sz w:val="20"/>
                <w:szCs w:val="20"/>
                <w:rtl/>
                <w:lang w:bidi="fa-IR"/>
              </w:rPr>
            </w:pPr>
          </w:p>
        </w:tc>
      </w:tr>
    </w:tbl>
    <w:p w14:paraId="24E0CB4E" w14:textId="77777777" w:rsidR="0080041F" w:rsidRDefault="0080041F" w:rsidP="00187410">
      <w:pPr>
        <w:bidi/>
        <w:rPr>
          <w:rFonts w:cs="B Nazanin"/>
          <w:b/>
          <w:bCs/>
          <w:sz w:val="24"/>
          <w:szCs w:val="24"/>
          <w:rtl/>
          <w:lang w:bidi="fa-IR"/>
        </w:rPr>
      </w:pPr>
    </w:p>
    <w:p w14:paraId="24E0CB4F" w14:textId="77777777" w:rsidR="006F2822" w:rsidRPr="006F2822" w:rsidRDefault="006F2822" w:rsidP="00AD5F5B">
      <w:pPr>
        <w:pStyle w:val="ListParagraph"/>
        <w:numPr>
          <w:ilvl w:val="0"/>
          <w:numId w:val="42"/>
        </w:numPr>
        <w:bidi/>
        <w:rPr>
          <w:rFonts w:cs="B Nazanin"/>
          <w:b/>
          <w:bCs/>
          <w:sz w:val="24"/>
          <w:szCs w:val="24"/>
          <w:rtl/>
          <w:lang w:bidi="fa-IR"/>
        </w:rPr>
      </w:pPr>
      <w:r w:rsidRPr="006F2822">
        <w:rPr>
          <w:rFonts w:cs="B Nazanin" w:hint="cs"/>
          <w:b/>
          <w:bCs/>
          <w:sz w:val="24"/>
          <w:szCs w:val="24"/>
          <w:rtl/>
          <w:lang w:bidi="fa-IR"/>
        </w:rPr>
        <w:t xml:space="preserve">امتیازات عددی برای سهولت </w:t>
      </w:r>
      <w:r w:rsidR="0064470D">
        <w:rPr>
          <w:rFonts w:cs="B Nazanin" w:hint="cs"/>
          <w:b/>
          <w:bCs/>
          <w:sz w:val="24"/>
          <w:szCs w:val="24"/>
          <w:rtl/>
          <w:lang w:bidi="fa-IR"/>
        </w:rPr>
        <w:t>تصمیم‌گیری</w:t>
      </w:r>
      <w:r w:rsidRPr="006F2822">
        <w:rPr>
          <w:rFonts w:cs="B Nazanin" w:hint="cs"/>
          <w:b/>
          <w:bCs/>
          <w:sz w:val="24"/>
          <w:szCs w:val="24"/>
          <w:rtl/>
          <w:lang w:bidi="fa-IR"/>
        </w:rPr>
        <w:t xml:space="preserve"> داوران در نظر </w:t>
      </w:r>
      <w:r w:rsidR="0064470D">
        <w:rPr>
          <w:rFonts w:cs="B Nazanin" w:hint="cs"/>
          <w:b/>
          <w:bCs/>
          <w:sz w:val="24"/>
          <w:szCs w:val="24"/>
          <w:rtl/>
          <w:lang w:bidi="fa-IR"/>
        </w:rPr>
        <w:t>گرفته‌شده</w:t>
      </w:r>
      <w:r w:rsidR="003D05B9">
        <w:rPr>
          <w:rFonts w:cs="B Nazanin" w:hint="cs"/>
          <w:b/>
          <w:bCs/>
          <w:sz w:val="24"/>
          <w:szCs w:val="24"/>
          <w:rtl/>
          <w:lang w:bidi="fa-IR"/>
        </w:rPr>
        <w:t xml:space="preserve"> و تقریبی است.</w:t>
      </w:r>
      <w:r w:rsidR="00E96664">
        <w:rPr>
          <w:rFonts w:cs="B Nazanin"/>
          <w:b/>
          <w:bCs/>
          <w:sz w:val="24"/>
          <w:szCs w:val="24"/>
          <w:rtl/>
          <w:lang w:bidi="fa-IR"/>
        </w:rPr>
        <w:t xml:space="preserve"> </w:t>
      </w:r>
      <w:r w:rsidR="00E96664">
        <w:rPr>
          <w:rFonts w:cs="B Nazanin" w:hint="cs"/>
          <w:b/>
          <w:bCs/>
          <w:sz w:val="24"/>
          <w:szCs w:val="24"/>
          <w:rtl/>
          <w:lang w:bidi="fa-IR"/>
        </w:rPr>
        <w:t>لذا</w:t>
      </w:r>
      <w:r w:rsidR="003D05B9">
        <w:rPr>
          <w:rFonts w:cs="B Nazanin" w:hint="cs"/>
          <w:b/>
          <w:bCs/>
          <w:sz w:val="24"/>
          <w:szCs w:val="24"/>
          <w:rtl/>
          <w:lang w:bidi="fa-IR"/>
        </w:rPr>
        <w:t xml:space="preserve"> صرفاً جمع عد</w:t>
      </w:r>
      <w:r w:rsidRPr="006F2822">
        <w:rPr>
          <w:rFonts w:cs="B Nazanin" w:hint="cs"/>
          <w:b/>
          <w:bCs/>
          <w:sz w:val="24"/>
          <w:szCs w:val="24"/>
          <w:rtl/>
          <w:lang w:bidi="fa-IR"/>
        </w:rPr>
        <w:t xml:space="preserve">دی امتیازات برای </w:t>
      </w:r>
      <w:r w:rsidR="0064470D">
        <w:rPr>
          <w:rFonts w:cs="B Nazanin" w:hint="cs"/>
          <w:b/>
          <w:bCs/>
          <w:sz w:val="24"/>
          <w:szCs w:val="24"/>
          <w:rtl/>
          <w:lang w:bidi="fa-IR"/>
        </w:rPr>
        <w:t>تصمیم‌گیری</w:t>
      </w:r>
      <w:r w:rsidRPr="006F2822">
        <w:rPr>
          <w:rFonts w:cs="B Nazanin" w:hint="cs"/>
          <w:b/>
          <w:bCs/>
          <w:sz w:val="24"/>
          <w:szCs w:val="24"/>
          <w:rtl/>
          <w:lang w:bidi="fa-IR"/>
        </w:rPr>
        <w:t xml:space="preserve"> نهایی ملاک عمل نبوده و </w:t>
      </w:r>
      <w:r w:rsidR="0064470D">
        <w:rPr>
          <w:rFonts w:cs="B Nazanin" w:hint="cs"/>
          <w:b/>
          <w:bCs/>
          <w:sz w:val="24"/>
          <w:szCs w:val="24"/>
          <w:rtl/>
          <w:lang w:bidi="fa-IR"/>
        </w:rPr>
        <w:t>رتبه‌بندی</w:t>
      </w:r>
      <w:r w:rsidRPr="006F2822">
        <w:rPr>
          <w:rFonts w:cs="B Nazanin" w:hint="cs"/>
          <w:b/>
          <w:bCs/>
          <w:sz w:val="24"/>
          <w:szCs w:val="24"/>
          <w:rtl/>
          <w:lang w:bidi="fa-IR"/>
        </w:rPr>
        <w:t xml:space="preserve"> در پایان </w:t>
      </w:r>
      <w:r w:rsidR="0064470D">
        <w:rPr>
          <w:rFonts w:cs="B Nazanin" w:hint="cs"/>
          <w:b/>
          <w:bCs/>
          <w:sz w:val="24"/>
          <w:szCs w:val="24"/>
          <w:rtl/>
          <w:lang w:bidi="fa-IR"/>
        </w:rPr>
        <w:t>بر</w:t>
      </w:r>
      <w:r w:rsidR="0064470D">
        <w:rPr>
          <w:rFonts w:cs="B Nazanin"/>
          <w:b/>
          <w:bCs/>
          <w:sz w:val="24"/>
          <w:szCs w:val="24"/>
          <w:rtl/>
          <w:lang w:bidi="fa-IR"/>
        </w:rPr>
        <w:t xml:space="preserve"> </w:t>
      </w:r>
      <w:r w:rsidR="0064470D">
        <w:rPr>
          <w:rFonts w:cs="B Nazanin" w:hint="cs"/>
          <w:b/>
          <w:bCs/>
          <w:sz w:val="24"/>
          <w:szCs w:val="24"/>
          <w:rtl/>
          <w:lang w:bidi="fa-IR"/>
        </w:rPr>
        <w:t>اساس</w:t>
      </w:r>
      <w:r w:rsidR="003D05B9">
        <w:rPr>
          <w:rFonts w:cs="B Nazanin" w:hint="cs"/>
          <w:b/>
          <w:bCs/>
          <w:sz w:val="24"/>
          <w:szCs w:val="24"/>
          <w:rtl/>
          <w:lang w:bidi="fa-IR"/>
        </w:rPr>
        <w:t xml:space="preserve"> اجماع نظر داوران مشخص و رأ</w:t>
      </w:r>
      <w:r w:rsidRPr="006F2822">
        <w:rPr>
          <w:rFonts w:cs="B Nazanin" w:hint="cs"/>
          <w:b/>
          <w:bCs/>
          <w:sz w:val="24"/>
          <w:szCs w:val="24"/>
          <w:rtl/>
          <w:lang w:bidi="fa-IR"/>
        </w:rPr>
        <w:t>ی نهایی انشاء خواهد شد.</w:t>
      </w:r>
    </w:p>
    <w:p w14:paraId="24E0CB50" w14:textId="77777777" w:rsidR="006F2822" w:rsidRDefault="006F2822" w:rsidP="00AD5F5B">
      <w:pPr>
        <w:pStyle w:val="ListParagraph"/>
        <w:numPr>
          <w:ilvl w:val="0"/>
          <w:numId w:val="42"/>
        </w:numPr>
        <w:bidi/>
        <w:rPr>
          <w:rFonts w:cs="B Nazanin"/>
          <w:b/>
          <w:bCs/>
          <w:sz w:val="24"/>
          <w:szCs w:val="24"/>
          <w:lang w:bidi="fa-IR"/>
        </w:rPr>
      </w:pPr>
      <w:r w:rsidRPr="006F2822">
        <w:rPr>
          <w:rFonts w:cs="B Nazanin" w:hint="cs"/>
          <w:b/>
          <w:bCs/>
          <w:sz w:val="24"/>
          <w:szCs w:val="24"/>
          <w:rtl/>
          <w:lang w:bidi="fa-IR"/>
        </w:rPr>
        <w:t>کیفیت خواندن گروه (موارد 1</w:t>
      </w:r>
      <w:r w:rsidR="00E96664">
        <w:rPr>
          <w:rFonts w:cs="B Nazanin"/>
          <w:b/>
          <w:bCs/>
          <w:sz w:val="24"/>
          <w:szCs w:val="24"/>
          <w:rtl/>
          <w:lang w:bidi="fa-IR"/>
        </w:rPr>
        <w:t xml:space="preserve"> </w:t>
      </w:r>
      <w:r w:rsidR="00E96664">
        <w:rPr>
          <w:rFonts w:cs="B Nazanin" w:hint="cs"/>
          <w:b/>
          <w:bCs/>
          <w:sz w:val="24"/>
          <w:szCs w:val="24"/>
          <w:rtl/>
          <w:lang w:bidi="fa-IR"/>
        </w:rPr>
        <w:t>تا</w:t>
      </w:r>
      <w:r w:rsidRPr="006F2822">
        <w:rPr>
          <w:rFonts w:cs="B Nazanin" w:hint="cs"/>
          <w:b/>
          <w:bCs/>
          <w:sz w:val="24"/>
          <w:szCs w:val="24"/>
          <w:rtl/>
          <w:lang w:bidi="fa-IR"/>
        </w:rPr>
        <w:t xml:space="preserve"> 8</w:t>
      </w:r>
      <w:r w:rsidR="001F4E58">
        <w:rPr>
          <w:rFonts w:cs="B Nazanin"/>
          <w:b/>
          <w:bCs/>
          <w:sz w:val="24"/>
          <w:szCs w:val="24"/>
          <w:rtl/>
          <w:lang w:bidi="fa-IR"/>
        </w:rPr>
        <w:t xml:space="preserve">) </w:t>
      </w:r>
      <w:r w:rsidR="001F4E58">
        <w:rPr>
          <w:rFonts w:cs="B Nazanin" w:hint="cs"/>
          <w:b/>
          <w:bCs/>
          <w:sz w:val="24"/>
          <w:szCs w:val="24"/>
          <w:rtl/>
          <w:lang w:bidi="fa-IR"/>
        </w:rPr>
        <w:t>اولویت</w:t>
      </w:r>
      <w:r w:rsidRPr="006F2822">
        <w:rPr>
          <w:rFonts w:cs="B Nazanin" w:hint="cs"/>
          <w:b/>
          <w:bCs/>
          <w:sz w:val="24"/>
          <w:szCs w:val="24"/>
          <w:rtl/>
          <w:lang w:bidi="fa-IR"/>
        </w:rPr>
        <w:t xml:space="preserve"> اصلی برای انتخاب داوران است و گروهی که اجرای مطلوبی نداشته باشد </w:t>
      </w:r>
      <w:r w:rsidR="0064470D">
        <w:rPr>
          <w:rFonts w:cs="B Nazanin" w:hint="cs"/>
          <w:b/>
          <w:bCs/>
          <w:sz w:val="24"/>
          <w:szCs w:val="24"/>
          <w:rtl/>
          <w:lang w:bidi="fa-IR"/>
        </w:rPr>
        <w:t>به‌صرف</w:t>
      </w:r>
      <w:r w:rsidRPr="006F2822">
        <w:rPr>
          <w:rFonts w:cs="B Nazanin" w:hint="cs"/>
          <w:b/>
          <w:bCs/>
          <w:sz w:val="24"/>
          <w:szCs w:val="24"/>
          <w:rtl/>
          <w:lang w:bidi="fa-IR"/>
        </w:rPr>
        <w:t xml:space="preserve"> برخورداری از امتیاز بالا در بخش موسیقی و شعر حائز رتبه نخواهند شد.</w:t>
      </w:r>
    </w:p>
    <w:p w14:paraId="24E0CB51" w14:textId="77777777" w:rsidR="00E90F90" w:rsidRDefault="00E90F90" w:rsidP="00AD5F5B">
      <w:pPr>
        <w:pStyle w:val="ListParagraph"/>
        <w:numPr>
          <w:ilvl w:val="0"/>
          <w:numId w:val="42"/>
        </w:numPr>
        <w:bidi/>
        <w:rPr>
          <w:rFonts w:cs="B Nazanin"/>
          <w:b/>
          <w:bCs/>
          <w:sz w:val="24"/>
          <w:szCs w:val="24"/>
          <w:lang w:bidi="fa-IR"/>
        </w:rPr>
      </w:pPr>
      <w:r>
        <w:rPr>
          <w:rFonts w:cs="B Nazanin" w:hint="cs"/>
          <w:b/>
          <w:bCs/>
          <w:sz w:val="24"/>
          <w:szCs w:val="24"/>
          <w:rtl/>
          <w:lang w:bidi="fa-IR"/>
        </w:rPr>
        <w:t>*</w:t>
      </w:r>
      <w:r w:rsidR="0064470D">
        <w:rPr>
          <w:rFonts w:cs="B Nazanin" w:hint="cs"/>
          <w:b/>
          <w:bCs/>
          <w:sz w:val="24"/>
          <w:szCs w:val="24"/>
          <w:rtl/>
          <w:lang w:bidi="fa-IR"/>
        </w:rPr>
        <w:t>گروه‌های</w:t>
      </w:r>
      <w:r w:rsidRPr="00E90F90">
        <w:rPr>
          <w:rFonts w:cs="B Nazanin"/>
          <w:b/>
          <w:bCs/>
          <w:sz w:val="24"/>
          <w:szCs w:val="24"/>
          <w:rtl/>
          <w:lang w:bidi="fa-IR"/>
        </w:rPr>
        <w:t xml:space="preserve"> </w:t>
      </w:r>
      <w:r w:rsidR="0064470D">
        <w:rPr>
          <w:rFonts w:cs="B Nazanin" w:hint="cs"/>
          <w:b/>
          <w:bCs/>
          <w:sz w:val="24"/>
          <w:szCs w:val="24"/>
          <w:rtl/>
          <w:lang w:bidi="fa-IR"/>
        </w:rPr>
        <w:t>راه‌یافته</w:t>
      </w:r>
      <w:r w:rsidRPr="00E90F90">
        <w:rPr>
          <w:rFonts w:cs="B Nazanin"/>
          <w:b/>
          <w:bCs/>
          <w:sz w:val="24"/>
          <w:szCs w:val="24"/>
          <w:rtl/>
          <w:lang w:bidi="fa-IR"/>
        </w:rPr>
        <w:t xml:space="preserve"> </w:t>
      </w:r>
      <w:r w:rsidRPr="00E90F90">
        <w:rPr>
          <w:rFonts w:cs="B Nazanin" w:hint="cs"/>
          <w:b/>
          <w:bCs/>
          <w:sz w:val="24"/>
          <w:szCs w:val="24"/>
          <w:rtl/>
          <w:lang w:bidi="fa-IR"/>
        </w:rPr>
        <w:t>به</w:t>
      </w:r>
      <w:r w:rsidRPr="00E90F90">
        <w:rPr>
          <w:rFonts w:cs="B Nazanin"/>
          <w:b/>
          <w:bCs/>
          <w:sz w:val="24"/>
          <w:szCs w:val="24"/>
          <w:rtl/>
          <w:lang w:bidi="fa-IR"/>
        </w:rPr>
        <w:t xml:space="preserve"> </w:t>
      </w:r>
      <w:r w:rsidRPr="00E90F90">
        <w:rPr>
          <w:rFonts w:cs="B Nazanin" w:hint="cs"/>
          <w:b/>
          <w:bCs/>
          <w:sz w:val="24"/>
          <w:szCs w:val="24"/>
          <w:rtl/>
          <w:lang w:bidi="fa-IR"/>
        </w:rPr>
        <w:t>مرحله</w:t>
      </w:r>
      <w:r w:rsidRPr="00E90F90">
        <w:rPr>
          <w:rFonts w:cs="B Nazanin"/>
          <w:b/>
          <w:bCs/>
          <w:sz w:val="24"/>
          <w:szCs w:val="24"/>
          <w:rtl/>
          <w:lang w:bidi="fa-IR"/>
        </w:rPr>
        <w:t xml:space="preserve"> </w:t>
      </w:r>
      <w:r w:rsidRPr="00E90F90">
        <w:rPr>
          <w:rFonts w:cs="B Nazanin" w:hint="cs"/>
          <w:b/>
          <w:bCs/>
          <w:sz w:val="24"/>
          <w:szCs w:val="24"/>
          <w:rtl/>
          <w:lang w:bidi="fa-IR"/>
        </w:rPr>
        <w:t>كشوري</w:t>
      </w:r>
      <w:r w:rsidRPr="00E90F90">
        <w:rPr>
          <w:rFonts w:cs="B Nazanin"/>
          <w:b/>
          <w:bCs/>
          <w:sz w:val="24"/>
          <w:szCs w:val="24"/>
          <w:rtl/>
          <w:lang w:bidi="fa-IR"/>
        </w:rPr>
        <w:t xml:space="preserve"> </w:t>
      </w:r>
      <w:r w:rsidRPr="00E90F90">
        <w:rPr>
          <w:rFonts w:cs="B Nazanin" w:hint="cs"/>
          <w:b/>
          <w:bCs/>
          <w:sz w:val="24"/>
          <w:szCs w:val="24"/>
          <w:rtl/>
          <w:lang w:bidi="fa-IR"/>
        </w:rPr>
        <w:t>بايد</w:t>
      </w:r>
      <w:r w:rsidRPr="00E90F90">
        <w:rPr>
          <w:rFonts w:cs="B Nazanin"/>
          <w:b/>
          <w:bCs/>
          <w:sz w:val="24"/>
          <w:szCs w:val="24"/>
          <w:rtl/>
          <w:lang w:bidi="fa-IR"/>
        </w:rPr>
        <w:t xml:space="preserve"> </w:t>
      </w:r>
      <w:r w:rsidRPr="00E90F90">
        <w:rPr>
          <w:rFonts w:cs="B Nazanin" w:hint="cs"/>
          <w:b/>
          <w:bCs/>
          <w:sz w:val="24"/>
          <w:szCs w:val="24"/>
          <w:rtl/>
          <w:lang w:bidi="fa-IR"/>
        </w:rPr>
        <w:t>دو</w:t>
      </w:r>
      <w:r w:rsidRPr="00E90F90">
        <w:rPr>
          <w:rFonts w:cs="B Nazanin"/>
          <w:b/>
          <w:bCs/>
          <w:sz w:val="24"/>
          <w:szCs w:val="24"/>
          <w:rtl/>
          <w:lang w:bidi="fa-IR"/>
        </w:rPr>
        <w:t xml:space="preserve"> </w:t>
      </w:r>
      <w:r w:rsidRPr="00E90F90">
        <w:rPr>
          <w:rFonts w:cs="B Nazanin" w:hint="cs"/>
          <w:b/>
          <w:bCs/>
          <w:sz w:val="24"/>
          <w:szCs w:val="24"/>
          <w:rtl/>
          <w:lang w:bidi="fa-IR"/>
        </w:rPr>
        <w:t>سرود</w:t>
      </w:r>
      <w:r w:rsidRPr="00E90F90">
        <w:rPr>
          <w:rFonts w:cs="B Nazanin"/>
          <w:b/>
          <w:bCs/>
          <w:sz w:val="24"/>
          <w:szCs w:val="24"/>
          <w:rtl/>
          <w:lang w:bidi="fa-IR"/>
        </w:rPr>
        <w:t xml:space="preserve"> </w:t>
      </w:r>
      <w:r w:rsidRPr="00E90F90">
        <w:rPr>
          <w:rFonts w:cs="B Nazanin" w:hint="cs"/>
          <w:b/>
          <w:bCs/>
          <w:sz w:val="24"/>
          <w:szCs w:val="24"/>
          <w:rtl/>
          <w:lang w:bidi="fa-IR"/>
        </w:rPr>
        <w:t>متفاوت</w:t>
      </w:r>
      <w:r w:rsidRPr="00E90F90">
        <w:rPr>
          <w:rFonts w:cs="B Nazanin"/>
          <w:b/>
          <w:bCs/>
          <w:sz w:val="24"/>
          <w:szCs w:val="24"/>
          <w:rtl/>
          <w:lang w:bidi="fa-IR"/>
        </w:rPr>
        <w:t xml:space="preserve"> </w:t>
      </w:r>
      <w:r w:rsidRPr="00E90F90">
        <w:rPr>
          <w:rFonts w:cs="B Nazanin" w:hint="cs"/>
          <w:b/>
          <w:bCs/>
          <w:sz w:val="24"/>
          <w:szCs w:val="24"/>
          <w:rtl/>
          <w:lang w:bidi="fa-IR"/>
        </w:rPr>
        <w:t>براي</w:t>
      </w:r>
      <w:r w:rsidRPr="00E90F90">
        <w:rPr>
          <w:rFonts w:cs="B Nazanin"/>
          <w:b/>
          <w:bCs/>
          <w:sz w:val="24"/>
          <w:szCs w:val="24"/>
          <w:rtl/>
          <w:lang w:bidi="fa-IR"/>
        </w:rPr>
        <w:t xml:space="preserve"> </w:t>
      </w:r>
      <w:r w:rsidRPr="00E90F90">
        <w:rPr>
          <w:rFonts w:cs="B Nazanin" w:hint="cs"/>
          <w:b/>
          <w:bCs/>
          <w:sz w:val="24"/>
          <w:szCs w:val="24"/>
          <w:rtl/>
          <w:lang w:bidi="fa-IR"/>
        </w:rPr>
        <w:t>اجرا</w:t>
      </w:r>
      <w:r w:rsidRPr="00E90F90">
        <w:rPr>
          <w:rFonts w:cs="B Nazanin"/>
          <w:b/>
          <w:bCs/>
          <w:sz w:val="24"/>
          <w:szCs w:val="24"/>
          <w:rtl/>
          <w:lang w:bidi="fa-IR"/>
        </w:rPr>
        <w:t xml:space="preserve"> </w:t>
      </w:r>
      <w:r w:rsidRPr="00E90F90">
        <w:rPr>
          <w:rFonts w:cs="B Nazanin" w:hint="cs"/>
          <w:b/>
          <w:bCs/>
          <w:sz w:val="24"/>
          <w:szCs w:val="24"/>
          <w:rtl/>
          <w:lang w:bidi="fa-IR"/>
        </w:rPr>
        <w:t>ارائه</w:t>
      </w:r>
      <w:r w:rsidRPr="00E90F90">
        <w:rPr>
          <w:rFonts w:cs="B Nazanin"/>
          <w:b/>
          <w:bCs/>
          <w:sz w:val="24"/>
          <w:szCs w:val="24"/>
          <w:rtl/>
          <w:lang w:bidi="fa-IR"/>
        </w:rPr>
        <w:t xml:space="preserve"> </w:t>
      </w:r>
      <w:r w:rsidRPr="00E90F90">
        <w:rPr>
          <w:rFonts w:cs="B Nazanin" w:hint="cs"/>
          <w:b/>
          <w:bCs/>
          <w:sz w:val="24"/>
          <w:szCs w:val="24"/>
          <w:rtl/>
          <w:lang w:bidi="fa-IR"/>
        </w:rPr>
        <w:t>نمايند</w:t>
      </w:r>
      <w:r w:rsidRPr="00E90F90">
        <w:rPr>
          <w:rFonts w:cs="B Nazanin"/>
          <w:b/>
          <w:bCs/>
          <w:sz w:val="24"/>
          <w:szCs w:val="24"/>
          <w:rtl/>
          <w:lang w:bidi="fa-IR"/>
        </w:rPr>
        <w:t>. (</w:t>
      </w:r>
      <w:r w:rsidRPr="00E90F90">
        <w:rPr>
          <w:rFonts w:cs="B Nazanin" w:hint="cs"/>
          <w:b/>
          <w:bCs/>
          <w:sz w:val="24"/>
          <w:szCs w:val="24"/>
          <w:rtl/>
          <w:lang w:bidi="fa-IR"/>
        </w:rPr>
        <w:t>توصيه</w:t>
      </w:r>
      <w:r w:rsidRPr="00E90F90">
        <w:rPr>
          <w:rFonts w:cs="B Nazanin"/>
          <w:b/>
          <w:bCs/>
          <w:sz w:val="24"/>
          <w:szCs w:val="24"/>
          <w:rtl/>
          <w:lang w:bidi="fa-IR"/>
        </w:rPr>
        <w:t xml:space="preserve"> </w:t>
      </w:r>
      <w:r w:rsidRPr="00E90F90">
        <w:rPr>
          <w:rFonts w:cs="B Nazanin" w:hint="cs"/>
          <w:b/>
          <w:bCs/>
          <w:sz w:val="24"/>
          <w:szCs w:val="24"/>
          <w:rtl/>
          <w:lang w:bidi="fa-IR"/>
        </w:rPr>
        <w:t>می‌شود</w:t>
      </w:r>
      <w:r w:rsidRPr="00E90F90">
        <w:rPr>
          <w:rFonts w:cs="B Nazanin"/>
          <w:b/>
          <w:bCs/>
          <w:sz w:val="24"/>
          <w:szCs w:val="24"/>
          <w:rtl/>
          <w:lang w:bidi="fa-IR"/>
        </w:rPr>
        <w:t xml:space="preserve"> </w:t>
      </w:r>
      <w:r w:rsidRPr="00E90F90">
        <w:rPr>
          <w:rFonts w:cs="B Nazanin" w:hint="cs"/>
          <w:b/>
          <w:bCs/>
          <w:sz w:val="24"/>
          <w:szCs w:val="24"/>
          <w:rtl/>
          <w:lang w:bidi="fa-IR"/>
        </w:rPr>
        <w:t>يك</w:t>
      </w:r>
      <w:r w:rsidRPr="00E90F90">
        <w:rPr>
          <w:rFonts w:cs="B Nazanin"/>
          <w:b/>
          <w:bCs/>
          <w:sz w:val="24"/>
          <w:szCs w:val="24"/>
          <w:rtl/>
          <w:lang w:bidi="fa-IR"/>
        </w:rPr>
        <w:t xml:space="preserve"> </w:t>
      </w:r>
      <w:r w:rsidRPr="00E90F90">
        <w:rPr>
          <w:rFonts w:cs="B Nazanin" w:hint="cs"/>
          <w:b/>
          <w:bCs/>
          <w:sz w:val="24"/>
          <w:szCs w:val="24"/>
          <w:rtl/>
          <w:lang w:bidi="fa-IR"/>
        </w:rPr>
        <w:t>كار</w:t>
      </w:r>
      <w:r w:rsidRPr="00E90F90">
        <w:rPr>
          <w:rFonts w:cs="B Nazanin"/>
          <w:b/>
          <w:bCs/>
          <w:sz w:val="24"/>
          <w:szCs w:val="24"/>
          <w:rtl/>
          <w:lang w:bidi="fa-IR"/>
        </w:rPr>
        <w:t xml:space="preserve"> </w:t>
      </w:r>
      <w:r w:rsidRPr="00E90F90">
        <w:rPr>
          <w:rFonts w:cs="B Nazanin" w:hint="cs"/>
          <w:b/>
          <w:bCs/>
          <w:sz w:val="24"/>
          <w:szCs w:val="24"/>
          <w:rtl/>
          <w:lang w:bidi="fa-IR"/>
        </w:rPr>
        <w:t>ملي</w:t>
      </w:r>
      <w:r w:rsidRPr="00E90F90">
        <w:rPr>
          <w:rFonts w:cs="B Nazanin"/>
          <w:b/>
          <w:bCs/>
          <w:sz w:val="24"/>
          <w:szCs w:val="24"/>
          <w:rtl/>
          <w:lang w:bidi="fa-IR"/>
        </w:rPr>
        <w:t xml:space="preserve"> </w:t>
      </w:r>
      <w:r w:rsidRPr="00E90F90">
        <w:rPr>
          <w:rFonts w:cs="B Nazanin" w:hint="cs"/>
          <w:b/>
          <w:bCs/>
          <w:sz w:val="24"/>
          <w:szCs w:val="24"/>
          <w:rtl/>
          <w:lang w:bidi="fa-IR"/>
        </w:rPr>
        <w:t>و</w:t>
      </w:r>
      <w:r w:rsidRPr="00E90F90">
        <w:rPr>
          <w:rFonts w:cs="B Nazanin"/>
          <w:b/>
          <w:bCs/>
          <w:sz w:val="24"/>
          <w:szCs w:val="24"/>
          <w:rtl/>
          <w:lang w:bidi="fa-IR"/>
        </w:rPr>
        <w:t xml:space="preserve"> </w:t>
      </w:r>
      <w:r w:rsidRPr="00E90F90">
        <w:rPr>
          <w:rFonts w:cs="B Nazanin" w:hint="cs"/>
          <w:b/>
          <w:bCs/>
          <w:sz w:val="24"/>
          <w:szCs w:val="24"/>
          <w:rtl/>
          <w:lang w:bidi="fa-IR"/>
        </w:rPr>
        <w:t>يك</w:t>
      </w:r>
      <w:r w:rsidRPr="00E90F90">
        <w:rPr>
          <w:rFonts w:cs="B Nazanin"/>
          <w:b/>
          <w:bCs/>
          <w:sz w:val="24"/>
          <w:szCs w:val="24"/>
          <w:rtl/>
          <w:lang w:bidi="fa-IR"/>
        </w:rPr>
        <w:t xml:space="preserve"> </w:t>
      </w:r>
      <w:r w:rsidRPr="00E90F90">
        <w:rPr>
          <w:rFonts w:cs="B Nazanin" w:hint="cs"/>
          <w:b/>
          <w:bCs/>
          <w:sz w:val="24"/>
          <w:szCs w:val="24"/>
          <w:rtl/>
          <w:lang w:bidi="fa-IR"/>
        </w:rPr>
        <w:t>كار</w:t>
      </w:r>
      <w:r w:rsidRPr="00E90F90">
        <w:rPr>
          <w:rFonts w:cs="B Nazanin"/>
          <w:b/>
          <w:bCs/>
          <w:sz w:val="24"/>
          <w:szCs w:val="24"/>
          <w:rtl/>
          <w:lang w:bidi="fa-IR"/>
        </w:rPr>
        <w:t xml:space="preserve"> </w:t>
      </w:r>
      <w:r w:rsidRPr="00E90F90">
        <w:rPr>
          <w:rFonts w:cs="B Nazanin" w:hint="cs"/>
          <w:b/>
          <w:bCs/>
          <w:sz w:val="24"/>
          <w:szCs w:val="24"/>
          <w:rtl/>
          <w:lang w:bidi="fa-IR"/>
        </w:rPr>
        <w:t>محلي</w:t>
      </w:r>
      <w:r w:rsidRPr="00E90F90">
        <w:rPr>
          <w:rFonts w:cs="B Nazanin"/>
          <w:b/>
          <w:bCs/>
          <w:sz w:val="24"/>
          <w:szCs w:val="24"/>
          <w:rtl/>
          <w:lang w:bidi="fa-IR"/>
        </w:rPr>
        <w:t xml:space="preserve"> </w:t>
      </w:r>
      <w:r w:rsidRPr="00E90F90">
        <w:rPr>
          <w:rFonts w:cs="B Nazanin" w:hint="cs"/>
          <w:b/>
          <w:bCs/>
          <w:sz w:val="24"/>
          <w:szCs w:val="24"/>
          <w:rtl/>
          <w:lang w:bidi="fa-IR"/>
        </w:rPr>
        <w:t>ارائه</w:t>
      </w:r>
      <w:r w:rsidRPr="00E90F90">
        <w:rPr>
          <w:rFonts w:cs="B Nazanin"/>
          <w:b/>
          <w:bCs/>
          <w:sz w:val="24"/>
          <w:szCs w:val="24"/>
          <w:rtl/>
          <w:lang w:bidi="fa-IR"/>
        </w:rPr>
        <w:t xml:space="preserve"> </w:t>
      </w:r>
      <w:r>
        <w:rPr>
          <w:rFonts w:cs="B Nazanin" w:hint="cs"/>
          <w:b/>
          <w:bCs/>
          <w:sz w:val="24"/>
          <w:szCs w:val="24"/>
          <w:rtl/>
          <w:lang w:bidi="fa-IR"/>
        </w:rPr>
        <w:t>گردد)</w:t>
      </w:r>
    </w:p>
    <w:p w14:paraId="24E0CB52" w14:textId="77777777" w:rsidR="00E631EA" w:rsidRDefault="00E631EA" w:rsidP="00E631EA">
      <w:pPr>
        <w:bidi/>
        <w:rPr>
          <w:rFonts w:cs="B Nazanin"/>
          <w:b/>
          <w:bCs/>
          <w:sz w:val="24"/>
          <w:szCs w:val="24"/>
          <w:rtl/>
          <w:lang w:bidi="fa-IR"/>
        </w:rPr>
      </w:pPr>
    </w:p>
    <w:p w14:paraId="24E0CB53" w14:textId="77777777" w:rsidR="00E631EA" w:rsidRPr="00E631EA" w:rsidRDefault="00E631EA" w:rsidP="00E631EA">
      <w:pPr>
        <w:bidi/>
        <w:rPr>
          <w:rFonts w:cs="B Nazanin"/>
          <w:b/>
          <w:bCs/>
          <w:sz w:val="24"/>
          <w:szCs w:val="24"/>
          <w:lang w:bidi="fa-IR"/>
        </w:rPr>
      </w:pPr>
    </w:p>
    <w:tbl>
      <w:tblPr>
        <w:tblStyle w:val="TableGrid2"/>
        <w:bidiVisual/>
        <w:tblW w:w="5000" w:type="pct"/>
        <w:tblLook w:val="04A0" w:firstRow="1" w:lastRow="0" w:firstColumn="1" w:lastColumn="0" w:noHBand="0" w:noVBand="1"/>
      </w:tblPr>
      <w:tblGrid>
        <w:gridCol w:w="622"/>
        <w:gridCol w:w="7243"/>
        <w:gridCol w:w="623"/>
        <w:gridCol w:w="868"/>
      </w:tblGrid>
      <w:tr w:rsidR="007875BC" w:rsidRPr="000E3834" w14:paraId="24E0CB58" w14:textId="77777777" w:rsidTr="00677F8F">
        <w:trPr>
          <w:trHeight w:val="531"/>
        </w:trPr>
        <w:tc>
          <w:tcPr>
            <w:tcW w:w="332" w:type="pct"/>
            <w:tcBorders>
              <w:top w:val="single" w:sz="18" w:space="0" w:color="auto"/>
              <w:left w:val="single" w:sz="18" w:space="0" w:color="auto"/>
              <w:right w:val="single" w:sz="18" w:space="0" w:color="auto"/>
            </w:tcBorders>
          </w:tcPr>
          <w:p w14:paraId="24E0CB54" w14:textId="77777777" w:rsidR="007875BC" w:rsidRPr="000E3834" w:rsidRDefault="007875BC" w:rsidP="00187410">
            <w:pPr>
              <w:bidi/>
              <w:jc w:val="center"/>
              <w:rPr>
                <w:rFonts w:cs="B Nazanin"/>
                <w:b/>
                <w:bCs/>
                <w:sz w:val="20"/>
                <w:szCs w:val="20"/>
                <w:rtl/>
                <w:lang w:bidi="fa-IR"/>
              </w:rPr>
            </w:pPr>
            <w:r w:rsidRPr="000E3834">
              <w:rPr>
                <w:rFonts w:cs="B Nazanin" w:hint="cs"/>
                <w:b/>
                <w:bCs/>
                <w:sz w:val="20"/>
                <w:szCs w:val="20"/>
                <w:rtl/>
                <w:lang w:bidi="fa-IR"/>
              </w:rPr>
              <w:t>ردیف</w:t>
            </w:r>
          </w:p>
        </w:tc>
        <w:tc>
          <w:tcPr>
            <w:tcW w:w="3871" w:type="pct"/>
            <w:tcBorders>
              <w:top w:val="single" w:sz="18" w:space="0" w:color="auto"/>
              <w:left w:val="single" w:sz="18" w:space="0" w:color="auto"/>
              <w:right w:val="single" w:sz="18" w:space="0" w:color="auto"/>
            </w:tcBorders>
          </w:tcPr>
          <w:p w14:paraId="24E0CB55" w14:textId="77777777" w:rsidR="007875BC" w:rsidRPr="000E3834" w:rsidRDefault="0064470D" w:rsidP="00187410">
            <w:pPr>
              <w:bidi/>
              <w:jc w:val="center"/>
              <w:rPr>
                <w:rFonts w:cs="B Nazanin"/>
                <w:b/>
                <w:bCs/>
                <w:sz w:val="20"/>
                <w:szCs w:val="20"/>
                <w:rtl/>
                <w:lang w:bidi="fa-IR"/>
              </w:rPr>
            </w:pPr>
            <w:r>
              <w:rPr>
                <w:rFonts w:cs="B Nazanin" w:hint="cs"/>
                <w:b/>
                <w:bCs/>
                <w:sz w:val="24"/>
                <w:szCs w:val="24"/>
                <w:rtl/>
                <w:lang w:bidi="fa-IR"/>
              </w:rPr>
              <w:t>شاخص‌های</w:t>
            </w:r>
            <w:r w:rsidR="007875BC">
              <w:rPr>
                <w:rFonts w:cs="B Nazanin" w:hint="cs"/>
                <w:b/>
                <w:bCs/>
                <w:sz w:val="24"/>
                <w:szCs w:val="24"/>
                <w:rtl/>
                <w:lang w:bidi="fa-IR"/>
              </w:rPr>
              <w:t xml:space="preserve"> داوری رشته </w:t>
            </w:r>
            <w:r w:rsidR="006C363A">
              <w:rPr>
                <w:rFonts w:cs="B Nazanin" w:hint="cs"/>
                <w:b/>
                <w:bCs/>
                <w:sz w:val="24"/>
                <w:szCs w:val="24"/>
                <w:rtl/>
                <w:lang w:bidi="fa-IR"/>
              </w:rPr>
              <w:t>سرود</w:t>
            </w:r>
            <w:r w:rsidR="006C363A">
              <w:rPr>
                <w:rFonts w:cs="B Nazanin"/>
                <w:b/>
                <w:bCs/>
                <w:sz w:val="24"/>
                <w:szCs w:val="24"/>
                <w:rtl/>
                <w:lang w:bidi="fa-IR"/>
              </w:rPr>
              <w:t xml:space="preserve"> (</w:t>
            </w:r>
            <w:r w:rsidR="007875BC">
              <w:rPr>
                <w:rFonts w:cs="B Nazanin" w:hint="cs"/>
                <w:b/>
                <w:bCs/>
                <w:sz w:val="24"/>
                <w:szCs w:val="24"/>
                <w:rtl/>
                <w:lang w:bidi="fa-IR"/>
              </w:rPr>
              <w:t>محلی)</w:t>
            </w:r>
          </w:p>
        </w:tc>
        <w:tc>
          <w:tcPr>
            <w:tcW w:w="333" w:type="pct"/>
            <w:tcBorders>
              <w:top w:val="single" w:sz="18" w:space="0" w:color="auto"/>
              <w:left w:val="single" w:sz="18" w:space="0" w:color="auto"/>
              <w:right w:val="single" w:sz="18" w:space="0" w:color="auto"/>
            </w:tcBorders>
          </w:tcPr>
          <w:p w14:paraId="24E0CB56" w14:textId="77777777" w:rsidR="007875BC" w:rsidRPr="000E3834" w:rsidRDefault="007875BC" w:rsidP="00187410">
            <w:pPr>
              <w:bidi/>
              <w:jc w:val="center"/>
              <w:rPr>
                <w:rFonts w:cs="B Nazanin"/>
                <w:b/>
                <w:bCs/>
                <w:sz w:val="20"/>
                <w:szCs w:val="20"/>
                <w:rtl/>
                <w:lang w:bidi="fa-IR"/>
              </w:rPr>
            </w:pPr>
            <w:r w:rsidRPr="000E3834">
              <w:rPr>
                <w:rFonts w:cs="B Nazanin" w:hint="cs"/>
                <w:b/>
                <w:bCs/>
                <w:sz w:val="20"/>
                <w:szCs w:val="20"/>
                <w:rtl/>
                <w:lang w:bidi="fa-IR"/>
              </w:rPr>
              <w:t>امتیاز</w:t>
            </w:r>
          </w:p>
        </w:tc>
        <w:tc>
          <w:tcPr>
            <w:tcW w:w="464" w:type="pct"/>
            <w:tcBorders>
              <w:top w:val="single" w:sz="18" w:space="0" w:color="auto"/>
              <w:left w:val="single" w:sz="18" w:space="0" w:color="auto"/>
              <w:right w:val="single" w:sz="18" w:space="0" w:color="auto"/>
            </w:tcBorders>
          </w:tcPr>
          <w:p w14:paraId="24E0CB57" w14:textId="77777777" w:rsidR="007875BC" w:rsidRPr="000E3834" w:rsidRDefault="007875BC" w:rsidP="00187410">
            <w:pPr>
              <w:bidi/>
              <w:jc w:val="center"/>
              <w:rPr>
                <w:rFonts w:cs="B Nazanin"/>
                <w:b/>
                <w:bCs/>
                <w:sz w:val="20"/>
                <w:szCs w:val="20"/>
                <w:rtl/>
                <w:lang w:bidi="fa-IR"/>
              </w:rPr>
            </w:pPr>
            <w:r>
              <w:rPr>
                <w:rFonts w:cs="B Nazanin" w:hint="cs"/>
                <w:b/>
                <w:bCs/>
                <w:sz w:val="20"/>
                <w:szCs w:val="20"/>
                <w:rtl/>
                <w:lang w:bidi="fa-IR"/>
              </w:rPr>
              <w:t>امتیاز داور</w:t>
            </w:r>
          </w:p>
        </w:tc>
      </w:tr>
      <w:tr w:rsidR="007875BC" w:rsidRPr="000E3834" w14:paraId="24E0CB5D" w14:textId="77777777" w:rsidTr="007875BC">
        <w:trPr>
          <w:trHeight w:hRule="exact" w:val="325"/>
        </w:trPr>
        <w:tc>
          <w:tcPr>
            <w:tcW w:w="332" w:type="pct"/>
            <w:tcBorders>
              <w:left w:val="single" w:sz="18" w:space="0" w:color="auto"/>
              <w:right w:val="single" w:sz="18" w:space="0" w:color="auto"/>
            </w:tcBorders>
          </w:tcPr>
          <w:p w14:paraId="24E0CB59" w14:textId="77777777" w:rsidR="007875BC" w:rsidRPr="000E3834" w:rsidRDefault="007875BC" w:rsidP="00187410">
            <w:pPr>
              <w:bidi/>
              <w:jc w:val="center"/>
              <w:rPr>
                <w:rFonts w:cs="B Nazanin"/>
                <w:b/>
                <w:bCs/>
                <w:sz w:val="20"/>
                <w:szCs w:val="20"/>
                <w:rtl/>
                <w:lang w:bidi="fa-IR"/>
              </w:rPr>
            </w:pPr>
            <w:r w:rsidRPr="000E3834">
              <w:rPr>
                <w:rFonts w:cs="B Nazanin" w:hint="cs"/>
                <w:b/>
                <w:bCs/>
                <w:sz w:val="20"/>
                <w:szCs w:val="20"/>
                <w:rtl/>
                <w:lang w:bidi="fa-IR"/>
              </w:rPr>
              <w:t>1</w:t>
            </w:r>
          </w:p>
        </w:tc>
        <w:tc>
          <w:tcPr>
            <w:tcW w:w="3871" w:type="pct"/>
            <w:tcBorders>
              <w:left w:val="single" w:sz="18" w:space="0" w:color="auto"/>
              <w:right w:val="single" w:sz="18" w:space="0" w:color="auto"/>
            </w:tcBorders>
          </w:tcPr>
          <w:p w14:paraId="24E0CB5A" w14:textId="77777777" w:rsidR="007875BC" w:rsidRPr="000E3834" w:rsidRDefault="007875BC" w:rsidP="00187410">
            <w:pPr>
              <w:bidi/>
              <w:rPr>
                <w:rFonts w:cs="B Nazanin"/>
                <w:b/>
                <w:bCs/>
                <w:sz w:val="20"/>
                <w:szCs w:val="20"/>
                <w:rtl/>
                <w:lang w:bidi="fa-IR"/>
              </w:rPr>
            </w:pPr>
            <w:r w:rsidRPr="000E3834">
              <w:rPr>
                <w:rFonts w:cs="B Nazanin" w:hint="cs"/>
                <w:b/>
                <w:bCs/>
                <w:sz w:val="20"/>
                <w:szCs w:val="20"/>
                <w:rtl/>
                <w:lang w:bidi="fa-IR"/>
              </w:rPr>
              <w:t xml:space="preserve">خلاقیت </w:t>
            </w:r>
            <w:r>
              <w:rPr>
                <w:rFonts w:cs="B Nazanin"/>
                <w:b/>
                <w:bCs/>
                <w:sz w:val="20"/>
                <w:szCs w:val="20"/>
                <w:rtl/>
                <w:lang w:bidi="fa-IR"/>
              </w:rPr>
              <w:t>(</w:t>
            </w:r>
            <w:r w:rsidRPr="000E3834">
              <w:rPr>
                <w:rFonts w:cs="B Nazanin" w:hint="cs"/>
                <w:b/>
                <w:bCs/>
                <w:sz w:val="20"/>
                <w:szCs w:val="20"/>
                <w:rtl/>
                <w:lang w:bidi="fa-IR"/>
              </w:rPr>
              <w:t>خلق ملودی، عدم اقتباس</w:t>
            </w:r>
            <w:r>
              <w:rPr>
                <w:rFonts w:cs="B Nazanin"/>
                <w:b/>
                <w:bCs/>
                <w:sz w:val="20"/>
                <w:szCs w:val="20"/>
                <w:rtl/>
                <w:lang w:bidi="fa-IR"/>
              </w:rPr>
              <w:t xml:space="preserve"> </w:t>
            </w:r>
            <w:r w:rsidRPr="000E3834">
              <w:rPr>
                <w:rFonts w:cs="B Nazanin" w:hint="cs"/>
                <w:b/>
                <w:bCs/>
                <w:sz w:val="20"/>
                <w:szCs w:val="20"/>
                <w:rtl/>
                <w:lang w:bidi="fa-IR"/>
              </w:rPr>
              <w:t>و روان بودن اثر</w:t>
            </w:r>
            <w:r>
              <w:rPr>
                <w:rFonts w:cs="B Nazanin"/>
                <w:b/>
                <w:bCs/>
                <w:sz w:val="20"/>
                <w:szCs w:val="20"/>
                <w:rtl/>
                <w:lang w:bidi="fa-IR"/>
              </w:rPr>
              <w:t>)</w:t>
            </w:r>
          </w:p>
        </w:tc>
        <w:tc>
          <w:tcPr>
            <w:tcW w:w="333" w:type="pct"/>
            <w:tcBorders>
              <w:left w:val="single" w:sz="18" w:space="0" w:color="auto"/>
              <w:right w:val="single" w:sz="18" w:space="0" w:color="auto"/>
            </w:tcBorders>
          </w:tcPr>
          <w:p w14:paraId="24E0CB5B" w14:textId="77777777" w:rsidR="007875BC" w:rsidRPr="000E3834" w:rsidRDefault="007875BC" w:rsidP="00187410">
            <w:pPr>
              <w:bidi/>
              <w:jc w:val="center"/>
              <w:rPr>
                <w:rFonts w:cs="B Nazanin"/>
                <w:b/>
                <w:bCs/>
                <w:sz w:val="20"/>
                <w:szCs w:val="20"/>
                <w:rtl/>
                <w:lang w:bidi="fa-IR"/>
              </w:rPr>
            </w:pPr>
            <w:r>
              <w:rPr>
                <w:rFonts w:cs="B Nazanin" w:hint="cs"/>
                <w:b/>
                <w:bCs/>
                <w:sz w:val="20"/>
                <w:szCs w:val="20"/>
                <w:rtl/>
                <w:lang w:bidi="fa-IR"/>
              </w:rPr>
              <w:t>9</w:t>
            </w:r>
          </w:p>
        </w:tc>
        <w:tc>
          <w:tcPr>
            <w:tcW w:w="464" w:type="pct"/>
            <w:tcBorders>
              <w:left w:val="single" w:sz="18" w:space="0" w:color="auto"/>
              <w:right w:val="single" w:sz="18" w:space="0" w:color="auto"/>
            </w:tcBorders>
          </w:tcPr>
          <w:p w14:paraId="24E0CB5C" w14:textId="77777777" w:rsidR="007875BC" w:rsidRDefault="007875BC" w:rsidP="00187410">
            <w:pPr>
              <w:bidi/>
              <w:jc w:val="center"/>
              <w:rPr>
                <w:rFonts w:cs="B Nazanin"/>
                <w:b/>
                <w:bCs/>
                <w:sz w:val="20"/>
                <w:szCs w:val="20"/>
                <w:rtl/>
                <w:lang w:bidi="fa-IR"/>
              </w:rPr>
            </w:pPr>
          </w:p>
        </w:tc>
      </w:tr>
      <w:tr w:rsidR="007875BC" w:rsidRPr="000E3834" w14:paraId="24E0CB62" w14:textId="77777777" w:rsidTr="007875BC">
        <w:trPr>
          <w:trHeight w:hRule="exact" w:val="325"/>
        </w:trPr>
        <w:tc>
          <w:tcPr>
            <w:tcW w:w="332" w:type="pct"/>
            <w:tcBorders>
              <w:left w:val="single" w:sz="18" w:space="0" w:color="auto"/>
              <w:right w:val="single" w:sz="18" w:space="0" w:color="auto"/>
            </w:tcBorders>
          </w:tcPr>
          <w:p w14:paraId="24E0CB5E" w14:textId="77777777" w:rsidR="007875BC" w:rsidRPr="000E3834" w:rsidRDefault="007875BC" w:rsidP="00187410">
            <w:pPr>
              <w:bidi/>
              <w:jc w:val="center"/>
              <w:rPr>
                <w:rFonts w:cs="B Nazanin"/>
                <w:b/>
                <w:bCs/>
                <w:sz w:val="20"/>
                <w:szCs w:val="20"/>
                <w:rtl/>
                <w:lang w:bidi="fa-IR"/>
              </w:rPr>
            </w:pPr>
            <w:r w:rsidRPr="000E3834">
              <w:rPr>
                <w:rFonts w:cs="B Nazanin" w:hint="cs"/>
                <w:b/>
                <w:bCs/>
                <w:sz w:val="20"/>
                <w:szCs w:val="20"/>
                <w:rtl/>
                <w:lang w:bidi="fa-IR"/>
              </w:rPr>
              <w:t>2</w:t>
            </w:r>
          </w:p>
        </w:tc>
        <w:tc>
          <w:tcPr>
            <w:tcW w:w="3871" w:type="pct"/>
            <w:tcBorders>
              <w:left w:val="single" w:sz="18" w:space="0" w:color="auto"/>
              <w:right w:val="single" w:sz="18" w:space="0" w:color="auto"/>
            </w:tcBorders>
          </w:tcPr>
          <w:p w14:paraId="24E0CB5F" w14:textId="77777777" w:rsidR="007875BC" w:rsidRPr="007875BC" w:rsidRDefault="007875BC" w:rsidP="00187410">
            <w:pPr>
              <w:bidi/>
              <w:rPr>
                <w:rFonts w:cs="B Nazanin"/>
                <w:b/>
                <w:bCs/>
                <w:sz w:val="16"/>
                <w:szCs w:val="16"/>
                <w:rtl/>
                <w:lang w:bidi="fa-IR"/>
              </w:rPr>
            </w:pPr>
            <w:r w:rsidRPr="007875BC">
              <w:rPr>
                <w:rFonts w:cs="B Nazanin" w:hint="cs"/>
                <w:b/>
                <w:bCs/>
                <w:sz w:val="16"/>
                <w:szCs w:val="16"/>
                <w:rtl/>
                <w:lang w:bidi="fa-IR"/>
              </w:rPr>
              <w:t xml:space="preserve">رعایت فرم موسیقیایی در تکمیل </w:t>
            </w:r>
            <w:r w:rsidR="0064470D">
              <w:rPr>
                <w:rFonts w:cs="B Nazanin" w:hint="cs"/>
                <w:b/>
                <w:bCs/>
                <w:sz w:val="16"/>
                <w:szCs w:val="16"/>
                <w:rtl/>
                <w:lang w:bidi="fa-IR"/>
              </w:rPr>
              <w:t>جمله‌های</w:t>
            </w:r>
            <w:r w:rsidRPr="007875BC">
              <w:rPr>
                <w:rFonts w:cs="B Nazanin" w:hint="cs"/>
                <w:b/>
                <w:bCs/>
                <w:sz w:val="16"/>
                <w:szCs w:val="16"/>
                <w:rtl/>
                <w:lang w:bidi="fa-IR"/>
              </w:rPr>
              <w:t xml:space="preserve"> </w:t>
            </w:r>
            <w:r w:rsidR="0064470D">
              <w:rPr>
                <w:rFonts w:cs="B Nazanin" w:hint="cs"/>
                <w:b/>
                <w:bCs/>
                <w:sz w:val="16"/>
                <w:szCs w:val="16"/>
                <w:rtl/>
                <w:lang w:bidi="fa-IR"/>
              </w:rPr>
              <w:t>بامعنا</w:t>
            </w:r>
            <w:r w:rsidRPr="007875BC">
              <w:rPr>
                <w:rFonts w:cs="B Nazanin" w:hint="cs"/>
                <w:b/>
                <w:bCs/>
                <w:sz w:val="16"/>
                <w:szCs w:val="16"/>
                <w:rtl/>
                <w:lang w:bidi="fa-IR"/>
              </w:rPr>
              <w:t xml:space="preserve">، با توجه به ساختار قطعه، </w:t>
            </w:r>
            <w:r w:rsidR="0064470D">
              <w:rPr>
                <w:rFonts w:cs="B Nazanin" w:hint="cs"/>
                <w:b/>
                <w:bCs/>
                <w:sz w:val="16"/>
                <w:szCs w:val="16"/>
                <w:rtl/>
                <w:lang w:bidi="fa-IR"/>
              </w:rPr>
              <w:t>فولکلور</w:t>
            </w:r>
            <w:r w:rsidR="006C363A">
              <w:rPr>
                <w:rFonts w:cs="B Nazanin"/>
                <w:b/>
                <w:bCs/>
                <w:sz w:val="16"/>
                <w:szCs w:val="16"/>
                <w:rtl/>
                <w:lang w:bidi="fa-IR"/>
              </w:rPr>
              <w:t xml:space="preserve"> (</w:t>
            </w:r>
            <w:r w:rsidRPr="007875BC">
              <w:rPr>
                <w:rFonts w:cs="B Nazanin" w:hint="cs"/>
                <w:b/>
                <w:bCs/>
                <w:sz w:val="16"/>
                <w:szCs w:val="16"/>
                <w:rtl/>
                <w:lang w:bidi="fa-IR"/>
              </w:rPr>
              <w:t>محلی)،</w:t>
            </w:r>
            <w:r w:rsidR="006C363A">
              <w:rPr>
                <w:rFonts w:cs="B Nazanin"/>
                <w:b/>
                <w:bCs/>
                <w:sz w:val="16"/>
                <w:szCs w:val="16"/>
                <w:rtl/>
                <w:lang w:bidi="fa-IR"/>
              </w:rPr>
              <w:t xml:space="preserve"> </w:t>
            </w:r>
            <w:r w:rsidR="006C363A">
              <w:rPr>
                <w:rFonts w:cs="B Nazanin" w:hint="cs"/>
                <w:b/>
                <w:bCs/>
                <w:sz w:val="16"/>
                <w:szCs w:val="16"/>
                <w:rtl/>
                <w:lang w:bidi="fa-IR"/>
              </w:rPr>
              <w:t>سنتی</w:t>
            </w:r>
            <w:r w:rsidRPr="007875BC">
              <w:rPr>
                <w:rFonts w:cs="B Nazanin" w:hint="cs"/>
                <w:b/>
                <w:bCs/>
                <w:sz w:val="16"/>
                <w:szCs w:val="16"/>
                <w:rtl/>
                <w:lang w:bidi="fa-IR"/>
              </w:rPr>
              <w:t>، ملی</w:t>
            </w:r>
          </w:p>
        </w:tc>
        <w:tc>
          <w:tcPr>
            <w:tcW w:w="333" w:type="pct"/>
            <w:tcBorders>
              <w:left w:val="single" w:sz="18" w:space="0" w:color="auto"/>
              <w:right w:val="single" w:sz="18" w:space="0" w:color="auto"/>
            </w:tcBorders>
          </w:tcPr>
          <w:p w14:paraId="24E0CB60" w14:textId="77777777" w:rsidR="007875BC" w:rsidRPr="000E3834" w:rsidRDefault="007875BC" w:rsidP="00187410">
            <w:pPr>
              <w:tabs>
                <w:tab w:val="center" w:pos="251"/>
              </w:tabs>
              <w:bidi/>
              <w:jc w:val="center"/>
              <w:rPr>
                <w:rFonts w:cs="B Nazanin"/>
                <w:b/>
                <w:bCs/>
                <w:sz w:val="20"/>
                <w:szCs w:val="20"/>
                <w:rtl/>
                <w:lang w:bidi="fa-IR"/>
              </w:rPr>
            </w:pPr>
            <w:r>
              <w:rPr>
                <w:rFonts w:cs="B Nazanin" w:hint="cs"/>
                <w:b/>
                <w:bCs/>
                <w:sz w:val="20"/>
                <w:szCs w:val="20"/>
                <w:rtl/>
                <w:lang w:bidi="fa-IR"/>
              </w:rPr>
              <w:t>15</w:t>
            </w:r>
          </w:p>
        </w:tc>
        <w:tc>
          <w:tcPr>
            <w:tcW w:w="464" w:type="pct"/>
            <w:tcBorders>
              <w:left w:val="single" w:sz="18" w:space="0" w:color="auto"/>
              <w:right w:val="single" w:sz="18" w:space="0" w:color="auto"/>
            </w:tcBorders>
          </w:tcPr>
          <w:p w14:paraId="24E0CB61" w14:textId="77777777" w:rsidR="007875BC" w:rsidRDefault="007875BC" w:rsidP="00187410">
            <w:pPr>
              <w:tabs>
                <w:tab w:val="center" w:pos="251"/>
              </w:tabs>
              <w:bidi/>
              <w:jc w:val="center"/>
              <w:rPr>
                <w:rFonts w:cs="B Nazanin"/>
                <w:b/>
                <w:bCs/>
                <w:sz w:val="20"/>
                <w:szCs w:val="20"/>
                <w:rtl/>
                <w:lang w:bidi="fa-IR"/>
              </w:rPr>
            </w:pPr>
          </w:p>
        </w:tc>
      </w:tr>
      <w:tr w:rsidR="007875BC" w:rsidRPr="000E3834" w14:paraId="24E0CB67" w14:textId="77777777" w:rsidTr="007875BC">
        <w:trPr>
          <w:trHeight w:hRule="exact" w:val="325"/>
        </w:trPr>
        <w:tc>
          <w:tcPr>
            <w:tcW w:w="332" w:type="pct"/>
            <w:tcBorders>
              <w:left w:val="single" w:sz="18" w:space="0" w:color="auto"/>
              <w:right w:val="single" w:sz="18" w:space="0" w:color="auto"/>
            </w:tcBorders>
          </w:tcPr>
          <w:p w14:paraId="24E0CB63" w14:textId="77777777" w:rsidR="007875BC" w:rsidRPr="000E3834" w:rsidRDefault="007875BC" w:rsidP="00187410">
            <w:pPr>
              <w:bidi/>
              <w:jc w:val="center"/>
              <w:rPr>
                <w:rFonts w:cs="B Nazanin"/>
                <w:b/>
                <w:bCs/>
                <w:sz w:val="20"/>
                <w:szCs w:val="20"/>
                <w:rtl/>
                <w:lang w:bidi="fa-IR"/>
              </w:rPr>
            </w:pPr>
            <w:r w:rsidRPr="000E3834">
              <w:rPr>
                <w:rFonts w:cs="B Nazanin" w:hint="cs"/>
                <w:b/>
                <w:bCs/>
                <w:sz w:val="20"/>
                <w:szCs w:val="20"/>
                <w:rtl/>
                <w:lang w:bidi="fa-IR"/>
              </w:rPr>
              <w:t>3</w:t>
            </w:r>
          </w:p>
        </w:tc>
        <w:tc>
          <w:tcPr>
            <w:tcW w:w="3871" w:type="pct"/>
            <w:tcBorders>
              <w:left w:val="single" w:sz="18" w:space="0" w:color="auto"/>
              <w:right w:val="single" w:sz="18" w:space="0" w:color="auto"/>
            </w:tcBorders>
          </w:tcPr>
          <w:p w14:paraId="24E0CB64" w14:textId="77777777" w:rsidR="007875BC" w:rsidRPr="007875BC" w:rsidRDefault="007875BC" w:rsidP="00187410">
            <w:pPr>
              <w:bidi/>
              <w:rPr>
                <w:rFonts w:cs="B Nazanin"/>
                <w:b/>
                <w:bCs/>
                <w:sz w:val="16"/>
                <w:szCs w:val="16"/>
                <w:rtl/>
                <w:lang w:bidi="fa-IR"/>
              </w:rPr>
            </w:pPr>
            <w:r w:rsidRPr="007875BC">
              <w:rPr>
                <w:rFonts w:cs="B Nazanin" w:hint="cs"/>
                <w:b/>
                <w:bCs/>
                <w:sz w:val="16"/>
                <w:szCs w:val="16"/>
                <w:rtl/>
                <w:lang w:bidi="fa-IR"/>
              </w:rPr>
              <w:t>تهیه و تنظیم آهنگ بر اساس گستره‏ی صدایی همسرایان</w:t>
            </w:r>
          </w:p>
        </w:tc>
        <w:tc>
          <w:tcPr>
            <w:tcW w:w="333" w:type="pct"/>
            <w:tcBorders>
              <w:left w:val="single" w:sz="18" w:space="0" w:color="auto"/>
              <w:right w:val="single" w:sz="18" w:space="0" w:color="auto"/>
            </w:tcBorders>
          </w:tcPr>
          <w:p w14:paraId="24E0CB65" w14:textId="77777777" w:rsidR="007875BC" w:rsidRPr="000E3834" w:rsidRDefault="007875BC" w:rsidP="00187410">
            <w:pPr>
              <w:bidi/>
              <w:jc w:val="center"/>
              <w:rPr>
                <w:rFonts w:cs="B Nazanin"/>
                <w:b/>
                <w:bCs/>
                <w:sz w:val="20"/>
                <w:szCs w:val="20"/>
                <w:rtl/>
                <w:lang w:bidi="fa-IR"/>
              </w:rPr>
            </w:pPr>
            <w:r>
              <w:rPr>
                <w:rFonts w:cs="B Nazanin" w:hint="cs"/>
                <w:b/>
                <w:bCs/>
                <w:sz w:val="20"/>
                <w:szCs w:val="20"/>
                <w:rtl/>
                <w:lang w:bidi="fa-IR"/>
              </w:rPr>
              <w:t>8</w:t>
            </w:r>
          </w:p>
        </w:tc>
        <w:tc>
          <w:tcPr>
            <w:tcW w:w="464" w:type="pct"/>
            <w:tcBorders>
              <w:left w:val="single" w:sz="18" w:space="0" w:color="auto"/>
              <w:right w:val="single" w:sz="18" w:space="0" w:color="auto"/>
            </w:tcBorders>
          </w:tcPr>
          <w:p w14:paraId="24E0CB66" w14:textId="77777777" w:rsidR="007875BC" w:rsidRDefault="007875BC" w:rsidP="00187410">
            <w:pPr>
              <w:bidi/>
              <w:jc w:val="center"/>
              <w:rPr>
                <w:rFonts w:cs="B Nazanin"/>
                <w:b/>
                <w:bCs/>
                <w:sz w:val="20"/>
                <w:szCs w:val="20"/>
                <w:rtl/>
                <w:lang w:bidi="fa-IR"/>
              </w:rPr>
            </w:pPr>
          </w:p>
        </w:tc>
      </w:tr>
      <w:tr w:rsidR="007875BC" w:rsidRPr="000E3834" w14:paraId="24E0CB6C" w14:textId="77777777" w:rsidTr="007875BC">
        <w:trPr>
          <w:trHeight w:hRule="exact" w:val="325"/>
        </w:trPr>
        <w:tc>
          <w:tcPr>
            <w:tcW w:w="332" w:type="pct"/>
            <w:tcBorders>
              <w:left w:val="single" w:sz="18" w:space="0" w:color="auto"/>
              <w:bottom w:val="single" w:sz="18" w:space="0" w:color="auto"/>
              <w:right w:val="single" w:sz="18" w:space="0" w:color="auto"/>
            </w:tcBorders>
          </w:tcPr>
          <w:p w14:paraId="24E0CB68" w14:textId="77777777" w:rsidR="007875BC" w:rsidRPr="000E3834" w:rsidRDefault="007875BC" w:rsidP="00187410">
            <w:pPr>
              <w:bidi/>
              <w:jc w:val="center"/>
              <w:rPr>
                <w:rFonts w:cs="B Nazanin"/>
                <w:b/>
                <w:bCs/>
                <w:sz w:val="20"/>
                <w:szCs w:val="20"/>
                <w:rtl/>
                <w:lang w:bidi="fa-IR"/>
              </w:rPr>
            </w:pPr>
            <w:r w:rsidRPr="000E3834">
              <w:rPr>
                <w:rFonts w:cs="B Nazanin" w:hint="cs"/>
                <w:b/>
                <w:bCs/>
                <w:sz w:val="20"/>
                <w:szCs w:val="20"/>
                <w:rtl/>
                <w:lang w:bidi="fa-IR"/>
              </w:rPr>
              <w:t>4</w:t>
            </w:r>
          </w:p>
        </w:tc>
        <w:tc>
          <w:tcPr>
            <w:tcW w:w="3871" w:type="pct"/>
            <w:tcBorders>
              <w:left w:val="single" w:sz="18" w:space="0" w:color="auto"/>
              <w:bottom w:val="single" w:sz="12" w:space="0" w:color="auto"/>
              <w:right w:val="single" w:sz="18" w:space="0" w:color="auto"/>
            </w:tcBorders>
          </w:tcPr>
          <w:p w14:paraId="24E0CB69" w14:textId="77777777" w:rsidR="007875BC" w:rsidRPr="007875BC" w:rsidRDefault="007875BC" w:rsidP="00187410">
            <w:pPr>
              <w:bidi/>
              <w:rPr>
                <w:rFonts w:cs="B Nazanin"/>
                <w:b/>
                <w:bCs/>
                <w:sz w:val="16"/>
                <w:szCs w:val="16"/>
                <w:rtl/>
                <w:lang w:bidi="fa-IR"/>
              </w:rPr>
            </w:pPr>
            <w:r w:rsidRPr="007875BC">
              <w:rPr>
                <w:rFonts w:cs="B Nazanin" w:hint="cs"/>
                <w:b/>
                <w:bCs/>
                <w:sz w:val="16"/>
                <w:szCs w:val="16"/>
                <w:rtl/>
                <w:lang w:bidi="fa-IR"/>
              </w:rPr>
              <w:t xml:space="preserve">تسلط و آگاهی بر موسیقی </w:t>
            </w:r>
            <w:r w:rsidR="0064470D">
              <w:rPr>
                <w:rFonts w:cs="B Nazanin" w:hint="cs"/>
                <w:b/>
                <w:bCs/>
                <w:sz w:val="16"/>
                <w:szCs w:val="16"/>
                <w:rtl/>
                <w:lang w:bidi="fa-IR"/>
              </w:rPr>
              <w:t>فولکلور</w:t>
            </w:r>
            <w:r w:rsidRPr="007875BC">
              <w:rPr>
                <w:rFonts w:cs="B Nazanin" w:hint="cs"/>
                <w:b/>
                <w:bCs/>
                <w:sz w:val="16"/>
                <w:szCs w:val="16"/>
                <w:rtl/>
                <w:lang w:bidi="fa-IR"/>
              </w:rPr>
              <w:t xml:space="preserve"> منطقه و پایبندی به اصالت آوایی ترانه‏ها و ملودی‏</w:t>
            </w:r>
            <w:r w:rsidR="006C363A">
              <w:rPr>
                <w:rFonts w:cs="B Nazanin" w:hint="cs"/>
                <w:b/>
                <w:bCs/>
                <w:sz w:val="16"/>
                <w:szCs w:val="16"/>
                <w:rtl/>
                <w:lang w:bidi="fa-IR"/>
              </w:rPr>
              <w:t>ها</w:t>
            </w:r>
            <w:r w:rsidR="006C363A">
              <w:rPr>
                <w:rFonts w:cs="B Nazanin"/>
                <w:b/>
                <w:bCs/>
                <w:sz w:val="16"/>
                <w:szCs w:val="16"/>
                <w:rtl/>
                <w:lang w:bidi="fa-IR"/>
              </w:rPr>
              <w:t xml:space="preserve"> (</w:t>
            </w:r>
            <w:r w:rsidRPr="007875BC">
              <w:rPr>
                <w:rFonts w:cs="B Nazanin" w:hint="cs"/>
                <w:b/>
                <w:bCs/>
                <w:sz w:val="16"/>
                <w:szCs w:val="16"/>
                <w:rtl/>
                <w:lang w:bidi="fa-IR"/>
              </w:rPr>
              <w:t>جهت ترانه‏های روستایی و محلی)</w:t>
            </w:r>
          </w:p>
        </w:tc>
        <w:tc>
          <w:tcPr>
            <w:tcW w:w="333" w:type="pct"/>
            <w:tcBorders>
              <w:left w:val="single" w:sz="18" w:space="0" w:color="auto"/>
              <w:bottom w:val="single" w:sz="12" w:space="0" w:color="auto"/>
              <w:right w:val="single" w:sz="18" w:space="0" w:color="auto"/>
            </w:tcBorders>
          </w:tcPr>
          <w:p w14:paraId="24E0CB6A" w14:textId="77777777" w:rsidR="007875BC" w:rsidRPr="000E3834" w:rsidRDefault="007875BC" w:rsidP="00187410">
            <w:pPr>
              <w:bidi/>
              <w:jc w:val="center"/>
              <w:rPr>
                <w:rFonts w:cs="B Nazanin"/>
                <w:b/>
                <w:bCs/>
                <w:sz w:val="20"/>
                <w:szCs w:val="20"/>
                <w:rtl/>
                <w:lang w:bidi="fa-IR"/>
              </w:rPr>
            </w:pPr>
            <w:r>
              <w:rPr>
                <w:rFonts w:cs="B Nazanin" w:hint="cs"/>
                <w:b/>
                <w:bCs/>
                <w:sz w:val="20"/>
                <w:szCs w:val="20"/>
                <w:rtl/>
                <w:lang w:bidi="fa-IR"/>
              </w:rPr>
              <w:t>15</w:t>
            </w:r>
          </w:p>
        </w:tc>
        <w:tc>
          <w:tcPr>
            <w:tcW w:w="464" w:type="pct"/>
            <w:tcBorders>
              <w:left w:val="single" w:sz="18" w:space="0" w:color="auto"/>
              <w:bottom w:val="single" w:sz="12" w:space="0" w:color="auto"/>
              <w:right w:val="single" w:sz="18" w:space="0" w:color="auto"/>
            </w:tcBorders>
          </w:tcPr>
          <w:p w14:paraId="24E0CB6B" w14:textId="77777777" w:rsidR="007875BC" w:rsidRDefault="007875BC" w:rsidP="00187410">
            <w:pPr>
              <w:bidi/>
              <w:jc w:val="center"/>
              <w:rPr>
                <w:rFonts w:cs="B Nazanin"/>
                <w:b/>
                <w:bCs/>
                <w:sz w:val="20"/>
                <w:szCs w:val="20"/>
                <w:rtl/>
                <w:lang w:bidi="fa-IR"/>
              </w:rPr>
            </w:pPr>
          </w:p>
        </w:tc>
      </w:tr>
      <w:tr w:rsidR="007875BC" w:rsidRPr="000E3834" w14:paraId="24E0CB71" w14:textId="77777777" w:rsidTr="007875BC">
        <w:trPr>
          <w:trHeight w:hRule="exact" w:val="325"/>
        </w:trPr>
        <w:tc>
          <w:tcPr>
            <w:tcW w:w="332" w:type="pct"/>
            <w:tcBorders>
              <w:left w:val="single" w:sz="18" w:space="0" w:color="auto"/>
              <w:bottom w:val="single" w:sz="18" w:space="0" w:color="auto"/>
              <w:right w:val="single" w:sz="18" w:space="0" w:color="auto"/>
            </w:tcBorders>
          </w:tcPr>
          <w:p w14:paraId="24E0CB6D" w14:textId="77777777" w:rsidR="007875BC" w:rsidRPr="000E3834" w:rsidRDefault="007875BC" w:rsidP="00187410">
            <w:pPr>
              <w:bidi/>
              <w:jc w:val="center"/>
              <w:rPr>
                <w:rFonts w:cs="B Nazanin"/>
                <w:b/>
                <w:bCs/>
                <w:sz w:val="20"/>
                <w:szCs w:val="20"/>
                <w:rtl/>
                <w:lang w:bidi="fa-IR"/>
              </w:rPr>
            </w:pPr>
            <w:r>
              <w:rPr>
                <w:rFonts w:cs="B Nazanin" w:hint="cs"/>
                <w:b/>
                <w:bCs/>
                <w:sz w:val="20"/>
                <w:szCs w:val="20"/>
                <w:rtl/>
                <w:lang w:bidi="fa-IR"/>
              </w:rPr>
              <w:t>5</w:t>
            </w:r>
          </w:p>
        </w:tc>
        <w:tc>
          <w:tcPr>
            <w:tcW w:w="3871" w:type="pct"/>
            <w:tcBorders>
              <w:left w:val="single" w:sz="18" w:space="0" w:color="auto"/>
              <w:bottom w:val="single" w:sz="12" w:space="0" w:color="auto"/>
              <w:right w:val="single" w:sz="18" w:space="0" w:color="auto"/>
            </w:tcBorders>
          </w:tcPr>
          <w:p w14:paraId="24E0CB6E" w14:textId="77777777" w:rsidR="007875BC" w:rsidRPr="007875BC" w:rsidRDefault="007875BC" w:rsidP="00187410">
            <w:pPr>
              <w:bidi/>
              <w:rPr>
                <w:rFonts w:cs="B Nazanin"/>
                <w:b/>
                <w:bCs/>
                <w:sz w:val="16"/>
                <w:szCs w:val="16"/>
                <w:rtl/>
                <w:lang w:bidi="fa-IR"/>
              </w:rPr>
            </w:pPr>
            <w:r w:rsidRPr="007875BC">
              <w:rPr>
                <w:rFonts w:cs="B Nazanin" w:hint="cs"/>
                <w:b/>
                <w:bCs/>
                <w:sz w:val="16"/>
                <w:szCs w:val="16"/>
                <w:rtl/>
                <w:lang w:bidi="fa-IR"/>
              </w:rPr>
              <w:t>تسلط و آگاهی بر ردیف موسیقی دستگاهی ایران و موسیقی مقامی و رعایت آن در ساختار قطعه</w:t>
            </w:r>
          </w:p>
        </w:tc>
        <w:tc>
          <w:tcPr>
            <w:tcW w:w="333" w:type="pct"/>
            <w:tcBorders>
              <w:left w:val="single" w:sz="18" w:space="0" w:color="auto"/>
              <w:bottom w:val="single" w:sz="12" w:space="0" w:color="auto"/>
              <w:right w:val="single" w:sz="18" w:space="0" w:color="auto"/>
            </w:tcBorders>
          </w:tcPr>
          <w:p w14:paraId="24E0CB6F" w14:textId="77777777" w:rsidR="007875BC" w:rsidRPr="000E3834" w:rsidRDefault="007875BC" w:rsidP="00187410">
            <w:pPr>
              <w:bidi/>
              <w:jc w:val="center"/>
              <w:rPr>
                <w:rFonts w:cs="B Nazanin"/>
                <w:b/>
                <w:bCs/>
                <w:sz w:val="20"/>
                <w:szCs w:val="20"/>
                <w:rtl/>
                <w:lang w:bidi="fa-IR"/>
              </w:rPr>
            </w:pPr>
            <w:r>
              <w:rPr>
                <w:rFonts w:cs="B Nazanin" w:hint="cs"/>
                <w:b/>
                <w:bCs/>
                <w:sz w:val="20"/>
                <w:szCs w:val="20"/>
                <w:rtl/>
                <w:lang w:bidi="fa-IR"/>
              </w:rPr>
              <w:t>15</w:t>
            </w:r>
          </w:p>
        </w:tc>
        <w:tc>
          <w:tcPr>
            <w:tcW w:w="464" w:type="pct"/>
            <w:tcBorders>
              <w:left w:val="single" w:sz="18" w:space="0" w:color="auto"/>
              <w:bottom w:val="single" w:sz="12" w:space="0" w:color="auto"/>
              <w:right w:val="single" w:sz="18" w:space="0" w:color="auto"/>
            </w:tcBorders>
          </w:tcPr>
          <w:p w14:paraId="24E0CB70" w14:textId="77777777" w:rsidR="007875BC" w:rsidRDefault="007875BC" w:rsidP="00187410">
            <w:pPr>
              <w:bidi/>
              <w:jc w:val="center"/>
              <w:rPr>
                <w:rFonts w:cs="B Nazanin"/>
                <w:b/>
                <w:bCs/>
                <w:sz w:val="20"/>
                <w:szCs w:val="20"/>
                <w:rtl/>
                <w:lang w:bidi="fa-IR"/>
              </w:rPr>
            </w:pPr>
          </w:p>
        </w:tc>
      </w:tr>
      <w:tr w:rsidR="007875BC" w:rsidRPr="000E3834" w14:paraId="24E0CB76" w14:textId="77777777" w:rsidTr="007875BC">
        <w:trPr>
          <w:trHeight w:hRule="exact" w:val="325"/>
        </w:trPr>
        <w:tc>
          <w:tcPr>
            <w:tcW w:w="332" w:type="pct"/>
            <w:tcBorders>
              <w:left w:val="single" w:sz="18" w:space="0" w:color="auto"/>
              <w:bottom w:val="single" w:sz="18" w:space="0" w:color="auto"/>
              <w:right w:val="single" w:sz="18" w:space="0" w:color="auto"/>
            </w:tcBorders>
          </w:tcPr>
          <w:p w14:paraId="24E0CB72" w14:textId="77777777" w:rsidR="007875BC" w:rsidRDefault="007875BC" w:rsidP="00187410">
            <w:pPr>
              <w:bidi/>
              <w:jc w:val="center"/>
              <w:rPr>
                <w:rFonts w:cs="B Nazanin"/>
                <w:b/>
                <w:bCs/>
                <w:sz w:val="20"/>
                <w:szCs w:val="20"/>
                <w:rtl/>
                <w:lang w:bidi="fa-IR"/>
              </w:rPr>
            </w:pPr>
            <w:r>
              <w:rPr>
                <w:rFonts w:cs="B Nazanin" w:hint="cs"/>
                <w:b/>
                <w:bCs/>
                <w:sz w:val="20"/>
                <w:szCs w:val="20"/>
                <w:rtl/>
                <w:lang w:bidi="fa-IR"/>
              </w:rPr>
              <w:t>6</w:t>
            </w:r>
          </w:p>
        </w:tc>
        <w:tc>
          <w:tcPr>
            <w:tcW w:w="3871" w:type="pct"/>
            <w:tcBorders>
              <w:left w:val="single" w:sz="18" w:space="0" w:color="auto"/>
              <w:bottom w:val="single" w:sz="12" w:space="0" w:color="auto"/>
              <w:right w:val="single" w:sz="18" w:space="0" w:color="auto"/>
            </w:tcBorders>
          </w:tcPr>
          <w:p w14:paraId="24E0CB73" w14:textId="77777777" w:rsidR="007875BC" w:rsidRPr="007875BC" w:rsidRDefault="007875BC" w:rsidP="00187410">
            <w:pPr>
              <w:bidi/>
              <w:rPr>
                <w:rFonts w:cs="B Nazanin"/>
                <w:b/>
                <w:bCs/>
                <w:sz w:val="16"/>
                <w:szCs w:val="16"/>
                <w:rtl/>
                <w:lang w:bidi="fa-IR"/>
              </w:rPr>
            </w:pPr>
            <w:r w:rsidRPr="007875BC">
              <w:rPr>
                <w:rFonts w:cs="B Nazanin" w:hint="cs"/>
                <w:b/>
                <w:bCs/>
                <w:sz w:val="16"/>
                <w:szCs w:val="16"/>
                <w:rtl/>
                <w:lang w:bidi="fa-IR"/>
              </w:rPr>
              <w:t>رعایت سطح دشواری و پیچیدگی قطعه با عنایت به رده‏ی سنی همسرایان</w:t>
            </w:r>
          </w:p>
        </w:tc>
        <w:tc>
          <w:tcPr>
            <w:tcW w:w="333" w:type="pct"/>
            <w:tcBorders>
              <w:left w:val="single" w:sz="18" w:space="0" w:color="auto"/>
              <w:bottom w:val="single" w:sz="12" w:space="0" w:color="auto"/>
              <w:right w:val="single" w:sz="18" w:space="0" w:color="auto"/>
            </w:tcBorders>
          </w:tcPr>
          <w:p w14:paraId="24E0CB74" w14:textId="77777777" w:rsidR="007875BC" w:rsidRDefault="007875BC" w:rsidP="00187410">
            <w:pPr>
              <w:bidi/>
              <w:jc w:val="center"/>
              <w:rPr>
                <w:rFonts w:cs="B Nazanin"/>
                <w:b/>
                <w:bCs/>
                <w:sz w:val="20"/>
                <w:szCs w:val="20"/>
                <w:rtl/>
                <w:lang w:bidi="fa-IR"/>
              </w:rPr>
            </w:pPr>
            <w:r>
              <w:rPr>
                <w:rFonts w:cs="B Nazanin" w:hint="cs"/>
                <w:b/>
                <w:bCs/>
                <w:sz w:val="20"/>
                <w:szCs w:val="20"/>
                <w:rtl/>
                <w:lang w:bidi="fa-IR"/>
              </w:rPr>
              <w:t>10</w:t>
            </w:r>
          </w:p>
        </w:tc>
        <w:tc>
          <w:tcPr>
            <w:tcW w:w="464" w:type="pct"/>
            <w:tcBorders>
              <w:left w:val="single" w:sz="18" w:space="0" w:color="auto"/>
              <w:bottom w:val="single" w:sz="12" w:space="0" w:color="auto"/>
              <w:right w:val="single" w:sz="18" w:space="0" w:color="auto"/>
            </w:tcBorders>
          </w:tcPr>
          <w:p w14:paraId="24E0CB75" w14:textId="77777777" w:rsidR="007875BC" w:rsidRDefault="007875BC" w:rsidP="00187410">
            <w:pPr>
              <w:bidi/>
              <w:jc w:val="center"/>
              <w:rPr>
                <w:rFonts w:cs="B Nazanin"/>
                <w:b/>
                <w:bCs/>
                <w:sz w:val="20"/>
                <w:szCs w:val="20"/>
                <w:rtl/>
                <w:lang w:bidi="fa-IR"/>
              </w:rPr>
            </w:pPr>
          </w:p>
        </w:tc>
      </w:tr>
      <w:tr w:rsidR="007875BC" w:rsidRPr="000E3834" w14:paraId="24E0CB7B" w14:textId="77777777" w:rsidTr="007875BC">
        <w:trPr>
          <w:trHeight w:hRule="exact" w:val="325"/>
        </w:trPr>
        <w:tc>
          <w:tcPr>
            <w:tcW w:w="332" w:type="pct"/>
            <w:tcBorders>
              <w:left w:val="single" w:sz="18" w:space="0" w:color="auto"/>
              <w:bottom w:val="single" w:sz="18" w:space="0" w:color="auto"/>
              <w:right w:val="single" w:sz="18" w:space="0" w:color="auto"/>
            </w:tcBorders>
          </w:tcPr>
          <w:p w14:paraId="24E0CB77" w14:textId="77777777" w:rsidR="007875BC" w:rsidRDefault="007875BC" w:rsidP="00187410">
            <w:pPr>
              <w:bidi/>
              <w:jc w:val="center"/>
              <w:rPr>
                <w:rFonts w:cs="B Nazanin"/>
                <w:b/>
                <w:bCs/>
                <w:sz w:val="20"/>
                <w:szCs w:val="20"/>
                <w:rtl/>
                <w:lang w:bidi="fa-IR"/>
              </w:rPr>
            </w:pPr>
            <w:r>
              <w:rPr>
                <w:rFonts w:cs="B Nazanin" w:hint="cs"/>
                <w:b/>
                <w:bCs/>
                <w:sz w:val="20"/>
                <w:szCs w:val="20"/>
                <w:rtl/>
                <w:lang w:bidi="fa-IR"/>
              </w:rPr>
              <w:t>7</w:t>
            </w:r>
          </w:p>
        </w:tc>
        <w:tc>
          <w:tcPr>
            <w:tcW w:w="3871" w:type="pct"/>
            <w:tcBorders>
              <w:left w:val="single" w:sz="18" w:space="0" w:color="auto"/>
              <w:bottom w:val="single" w:sz="12" w:space="0" w:color="auto"/>
              <w:right w:val="single" w:sz="18" w:space="0" w:color="auto"/>
            </w:tcBorders>
          </w:tcPr>
          <w:p w14:paraId="24E0CB78" w14:textId="77777777" w:rsidR="007875BC" w:rsidRPr="007875BC" w:rsidRDefault="007875BC" w:rsidP="00187410">
            <w:pPr>
              <w:bidi/>
              <w:rPr>
                <w:rFonts w:cs="B Nazanin"/>
                <w:b/>
                <w:bCs/>
                <w:sz w:val="16"/>
                <w:szCs w:val="16"/>
                <w:rtl/>
                <w:lang w:bidi="fa-IR"/>
              </w:rPr>
            </w:pPr>
            <w:r w:rsidRPr="007875BC">
              <w:rPr>
                <w:rFonts w:cs="B Nazanin" w:hint="cs"/>
                <w:b/>
                <w:bCs/>
                <w:sz w:val="16"/>
                <w:szCs w:val="16"/>
                <w:rtl/>
                <w:lang w:bidi="fa-IR"/>
              </w:rPr>
              <w:t xml:space="preserve">تناسب ساختار ریتمیک قطعه با اصول </w:t>
            </w:r>
            <w:r w:rsidR="006C363A">
              <w:rPr>
                <w:rFonts w:cs="B Nazanin" w:hint="cs"/>
                <w:b/>
                <w:bCs/>
                <w:sz w:val="16"/>
                <w:szCs w:val="16"/>
                <w:rtl/>
                <w:lang w:bidi="fa-IR"/>
              </w:rPr>
              <w:t>شعر</w:t>
            </w:r>
            <w:r w:rsidR="006C363A">
              <w:rPr>
                <w:rFonts w:cs="B Nazanin"/>
                <w:b/>
                <w:bCs/>
                <w:sz w:val="16"/>
                <w:szCs w:val="16"/>
                <w:rtl/>
                <w:lang w:bidi="fa-IR"/>
              </w:rPr>
              <w:t xml:space="preserve"> (</w:t>
            </w:r>
            <w:r w:rsidRPr="007875BC">
              <w:rPr>
                <w:rFonts w:cs="B Nazanin" w:hint="cs"/>
                <w:b/>
                <w:bCs/>
                <w:sz w:val="16"/>
                <w:szCs w:val="16"/>
                <w:rtl/>
                <w:lang w:bidi="fa-IR"/>
              </w:rPr>
              <w:t>تلفیق شعر و موسیقی</w:t>
            </w:r>
            <w:r w:rsidR="006C363A">
              <w:rPr>
                <w:rFonts w:cs="B Nazanin"/>
                <w:b/>
                <w:bCs/>
                <w:sz w:val="16"/>
                <w:szCs w:val="16"/>
                <w:rtl/>
                <w:lang w:bidi="fa-IR"/>
              </w:rPr>
              <w:t xml:space="preserve">) </w:t>
            </w:r>
            <w:r w:rsidR="006C363A">
              <w:rPr>
                <w:rFonts w:cs="B Nazanin" w:hint="cs"/>
                <w:b/>
                <w:bCs/>
                <w:sz w:val="16"/>
                <w:szCs w:val="16"/>
                <w:rtl/>
                <w:lang w:bidi="fa-IR"/>
              </w:rPr>
              <w:t>و</w:t>
            </w:r>
            <w:r w:rsidRPr="007875BC">
              <w:rPr>
                <w:rFonts w:cs="B Nazanin" w:hint="cs"/>
                <w:b/>
                <w:bCs/>
                <w:sz w:val="16"/>
                <w:szCs w:val="16"/>
                <w:rtl/>
                <w:lang w:bidi="fa-IR"/>
              </w:rPr>
              <w:t xml:space="preserve"> هماهنگی مضمون شعر با فضای دستگاهی قطعه</w:t>
            </w:r>
          </w:p>
        </w:tc>
        <w:tc>
          <w:tcPr>
            <w:tcW w:w="333" w:type="pct"/>
            <w:tcBorders>
              <w:left w:val="single" w:sz="18" w:space="0" w:color="auto"/>
              <w:bottom w:val="single" w:sz="12" w:space="0" w:color="auto"/>
              <w:right w:val="single" w:sz="18" w:space="0" w:color="auto"/>
            </w:tcBorders>
          </w:tcPr>
          <w:p w14:paraId="24E0CB79" w14:textId="77777777" w:rsidR="007875BC" w:rsidRDefault="007875BC" w:rsidP="00187410">
            <w:pPr>
              <w:bidi/>
              <w:jc w:val="center"/>
              <w:rPr>
                <w:rFonts w:cs="B Nazanin"/>
                <w:b/>
                <w:bCs/>
                <w:sz w:val="20"/>
                <w:szCs w:val="20"/>
                <w:rtl/>
                <w:lang w:bidi="fa-IR"/>
              </w:rPr>
            </w:pPr>
            <w:r>
              <w:rPr>
                <w:rFonts w:cs="B Nazanin" w:hint="cs"/>
                <w:b/>
                <w:bCs/>
                <w:sz w:val="20"/>
                <w:szCs w:val="20"/>
                <w:rtl/>
                <w:lang w:bidi="fa-IR"/>
              </w:rPr>
              <w:t>10</w:t>
            </w:r>
          </w:p>
        </w:tc>
        <w:tc>
          <w:tcPr>
            <w:tcW w:w="464" w:type="pct"/>
            <w:tcBorders>
              <w:left w:val="single" w:sz="18" w:space="0" w:color="auto"/>
              <w:bottom w:val="single" w:sz="12" w:space="0" w:color="auto"/>
              <w:right w:val="single" w:sz="18" w:space="0" w:color="auto"/>
            </w:tcBorders>
          </w:tcPr>
          <w:p w14:paraId="24E0CB7A" w14:textId="77777777" w:rsidR="007875BC" w:rsidRDefault="007875BC" w:rsidP="00187410">
            <w:pPr>
              <w:bidi/>
              <w:jc w:val="center"/>
              <w:rPr>
                <w:rFonts w:cs="B Nazanin"/>
                <w:b/>
                <w:bCs/>
                <w:sz w:val="20"/>
                <w:szCs w:val="20"/>
                <w:rtl/>
                <w:lang w:bidi="fa-IR"/>
              </w:rPr>
            </w:pPr>
          </w:p>
        </w:tc>
      </w:tr>
      <w:tr w:rsidR="007875BC" w:rsidRPr="000E3834" w14:paraId="24E0CB80" w14:textId="77777777" w:rsidTr="007875BC">
        <w:trPr>
          <w:trHeight w:hRule="exact" w:val="325"/>
        </w:trPr>
        <w:tc>
          <w:tcPr>
            <w:tcW w:w="332" w:type="pct"/>
            <w:tcBorders>
              <w:left w:val="single" w:sz="18" w:space="0" w:color="auto"/>
              <w:bottom w:val="single" w:sz="18" w:space="0" w:color="auto"/>
              <w:right w:val="single" w:sz="18" w:space="0" w:color="auto"/>
            </w:tcBorders>
          </w:tcPr>
          <w:p w14:paraId="24E0CB7C" w14:textId="77777777" w:rsidR="007875BC" w:rsidRDefault="007875BC" w:rsidP="00187410">
            <w:pPr>
              <w:bidi/>
              <w:jc w:val="center"/>
              <w:rPr>
                <w:rFonts w:cs="B Nazanin"/>
                <w:b/>
                <w:bCs/>
                <w:sz w:val="20"/>
                <w:szCs w:val="20"/>
                <w:rtl/>
                <w:lang w:bidi="fa-IR"/>
              </w:rPr>
            </w:pPr>
            <w:r>
              <w:rPr>
                <w:rFonts w:cs="B Nazanin" w:hint="cs"/>
                <w:b/>
                <w:bCs/>
                <w:sz w:val="20"/>
                <w:szCs w:val="20"/>
                <w:rtl/>
                <w:lang w:bidi="fa-IR"/>
              </w:rPr>
              <w:t>8</w:t>
            </w:r>
          </w:p>
        </w:tc>
        <w:tc>
          <w:tcPr>
            <w:tcW w:w="3871" w:type="pct"/>
            <w:tcBorders>
              <w:left w:val="single" w:sz="18" w:space="0" w:color="auto"/>
              <w:bottom w:val="single" w:sz="12" w:space="0" w:color="auto"/>
              <w:right w:val="single" w:sz="18" w:space="0" w:color="auto"/>
            </w:tcBorders>
          </w:tcPr>
          <w:p w14:paraId="24E0CB7D" w14:textId="77777777" w:rsidR="007875BC" w:rsidRPr="007875BC" w:rsidRDefault="007875BC" w:rsidP="00187410">
            <w:pPr>
              <w:bidi/>
              <w:rPr>
                <w:rFonts w:cs="B Nazanin"/>
                <w:b/>
                <w:bCs/>
                <w:sz w:val="16"/>
                <w:szCs w:val="16"/>
                <w:rtl/>
                <w:lang w:bidi="fa-IR"/>
              </w:rPr>
            </w:pPr>
            <w:r w:rsidRPr="007875BC">
              <w:rPr>
                <w:rFonts w:cs="B Nazanin" w:hint="cs"/>
                <w:b/>
                <w:bCs/>
                <w:sz w:val="16"/>
                <w:szCs w:val="16"/>
                <w:rtl/>
                <w:lang w:bidi="fa-IR"/>
              </w:rPr>
              <w:t xml:space="preserve">رعایت اصول سازبندی ارکستراسون متناسب با نوع موسیقی در قطعات </w:t>
            </w:r>
            <w:r w:rsidR="0064470D">
              <w:rPr>
                <w:rFonts w:cs="B Nazanin" w:hint="cs"/>
                <w:b/>
                <w:bCs/>
                <w:sz w:val="16"/>
                <w:szCs w:val="16"/>
                <w:rtl/>
                <w:lang w:bidi="fa-IR"/>
              </w:rPr>
              <w:t>فولکلور</w:t>
            </w:r>
            <w:r w:rsidRPr="007875BC">
              <w:rPr>
                <w:rFonts w:cs="B Nazanin" w:hint="cs"/>
                <w:b/>
                <w:bCs/>
                <w:sz w:val="16"/>
                <w:szCs w:val="16"/>
                <w:rtl/>
                <w:lang w:bidi="fa-IR"/>
              </w:rPr>
              <w:t>، سنتی و ملی</w:t>
            </w:r>
          </w:p>
        </w:tc>
        <w:tc>
          <w:tcPr>
            <w:tcW w:w="333" w:type="pct"/>
            <w:tcBorders>
              <w:left w:val="single" w:sz="18" w:space="0" w:color="auto"/>
              <w:bottom w:val="single" w:sz="12" w:space="0" w:color="auto"/>
              <w:right w:val="single" w:sz="18" w:space="0" w:color="auto"/>
            </w:tcBorders>
          </w:tcPr>
          <w:p w14:paraId="24E0CB7E" w14:textId="77777777" w:rsidR="007875BC" w:rsidRDefault="007875BC" w:rsidP="00187410">
            <w:pPr>
              <w:bidi/>
              <w:jc w:val="center"/>
              <w:rPr>
                <w:rFonts w:cs="B Nazanin"/>
                <w:b/>
                <w:bCs/>
                <w:sz w:val="20"/>
                <w:szCs w:val="20"/>
                <w:rtl/>
                <w:lang w:bidi="fa-IR"/>
              </w:rPr>
            </w:pPr>
            <w:r>
              <w:rPr>
                <w:rFonts w:cs="B Nazanin" w:hint="cs"/>
                <w:b/>
                <w:bCs/>
                <w:sz w:val="20"/>
                <w:szCs w:val="20"/>
                <w:rtl/>
                <w:lang w:bidi="fa-IR"/>
              </w:rPr>
              <w:t>8</w:t>
            </w:r>
          </w:p>
        </w:tc>
        <w:tc>
          <w:tcPr>
            <w:tcW w:w="464" w:type="pct"/>
            <w:tcBorders>
              <w:left w:val="single" w:sz="18" w:space="0" w:color="auto"/>
              <w:bottom w:val="single" w:sz="12" w:space="0" w:color="auto"/>
              <w:right w:val="single" w:sz="18" w:space="0" w:color="auto"/>
            </w:tcBorders>
          </w:tcPr>
          <w:p w14:paraId="24E0CB7F" w14:textId="77777777" w:rsidR="007875BC" w:rsidRDefault="007875BC" w:rsidP="00187410">
            <w:pPr>
              <w:bidi/>
              <w:jc w:val="center"/>
              <w:rPr>
                <w:rFonts w:cs="B Nazanin"/>
                <w:b/>
                <w:bCs/>
                <w:sz w:val="20"/>
                <w:szCs w:val="20"/>
                <w:rtl/>
                <w:lang w:bidi="fa-IR"/>
              </w:rPr>
            </w:pPr>
          </w:p>
        </w:tc>
      </w:tr>
      <w:tr w:rsidR="007875BC" w:rsidRPr="000E3834" w14:paraId="24E0CB85" w14:textId="77777777" w:rsidTr="007875BC">
        <w:trPr>
          <w:trHeight w:hRule="exact" w:val="325"/>
        </w:trPr>
        <w:tc>
          <w:tcPr>
            <w:tcW w:w="332" w:type="pct"/>
            <w:tcBorders>
              <w:left w:val="single" w:sz="18" w:space="0" w:color="auto"/>
              <w:bottom w:val="single" w:sz="18" w:space="0" w:color="auto"/>
              <w:right w:val="single" w:sz="18" w:space="0" w:color="auto"/>
            </w:tcBorders>
          </w:tcPr>
          <w:p w14:paraId="24E0CB81" w14:textId="77777777" w:rsidR="007875BC" w:rsidRDefault="007875BC" w:rsidP="00187410">
            <w:pPr>
              <w:bidi/>
              <w:jc w:val="center"/>
              <w:rPr>
                <w:rFonts w:cs="B Nazanin"/>
                <w:b/>
                <w:bCs/>
                <w:sz w:val="20"/>
                <w:szCs w:val="20"/>
                <w:rtl/>
                <w:lang w:bidi="fa-IR"/>
              </w:rPr>
            </w:pPr>
            <w:r>
              <w:rPr>
                <w:rFonts w:cs="B Nazanin" w:hint="cs"/>
                <w:b/>
                <w:bCs/>
                <w:sz w:val="20"/>
                <w:szCs w:val="20"/>
                <w:rtl/>
                <w:lang w:bidi="fa-IR"/>
              </w:rPr>
              <w:t>9</w:t>
            </w:r>
          </w:p>
        </w:tc>
        <w:tc>
          <w:tcPr>
            <w:tcW w:w="3871" w:type="pct"/>
            <w:tcBorders>
              <w:left w:val="single" w:sz="18" w:space="0" w:color="auto"/>
              <w:bottom w:val="single" w:sz="12" w:space="0" w:color="auto"/>
              <w:right w:val="single" w:sz="18" w:space="0" w:color="auto"/>
            </w:tcBorders>
          </w:tcPr>
          <w:p w14:paraId="24E0CB82" w14:textId="77777777" w:rsidR="007875BC" w:rsidRPr="007875BC" w:rsidRDefault="007875BC" w:rsidP="00187410">
            <w:pPr>
              <w:bidi/>
              <w:rPr>
                <w:rFonts w:cs="B Nazanin"/>
                <w:b/>
                <w:bCs/>
                <w:sz w:val="16"/>
                <w:szCs w:val="16"/>
                <w:rtl/>
                <w:lang w:bidi="fa-IR"/>
              </w:rPr>
            </w:pPr>
            <w:r w:rsidRPr="007875BC">
              <w:rPr>
                <w:rFonts w:cs="B Nazanin" w:hint="cs"/>
                <w:b/>
                <w:bCs/>
                <w:sz w:val="16"/>
                <w:szCs w:val="16"/>
                <w:rtl/>
                <w:lang w:bidi="fa-IR"/>
              </w:rPr>
              <w:t xml:space="preserve">بافت صدایی </w:t>
            </w:r>
            <w:r w:rsidR="006C363A">
              <w:rPr>
                <w:rFonts w:cs="B Nazanin" w:hint="cs"/>
                <w:b/>
                <w:bCs/>
                <w:sz w:val="16"/>
                <w:szCs w:val="16"/>
                <w:rtl/>
                <w:lang w:bidi="fa-IR"/>
              </w:rPr>
              <w:t>گروه</w:t>
            </w:r>
            <w:r w:rsidR="006C363A">
              <w:rPr>
                <w:rFonts w:cs="B Nazanin"/>
                <w:b/>
                <w:bCs/>
                <w:sz w:val="16"/>
                <w:szCs w:val="16"/>
                <w:rtl/>
                <w:lang w:bidi="fa-IR"/>
              </w:rPr>
              <w:t xml:space="preserve"> (</w:t>
            </w:r>
            <w:r w:rsidRPr="007875BC">
              <w:rPr>
                <w:rFonts w:cs="B Nazanin" w:hint="cs"/>
                <w:b/>
                <w:bCs/>
                <w:sz w:val="16"/>
                <w:szCs w:val="16"/>
                <w:rtl/>
                <w:lang w:bidi="fa-IR"/>
              </w:rPr>
              <w:t xml:space="preserve">چندصدایی و </w:t>
            </w:r>
            <w:r w:rsidR="0064470D">
              <w:rPr>
                <w:rFonts w:cs="B Nazanin" w:hint="cs"/>
                <w:b/>
                <w:bCs/>
                <w:sz w:val="16"/>
                <w:szCs w:val="16"/>
                <w:rtl/>
                <w:lang w:bidi="fa-IR"/>
              </w:rPr>
              <w:t>تک‌صدایی</w:t>
            </w:r>
            <w:r w:rsidRPr="007875BC">
              <w:rPr>
                <w:rFonts w:cs="B Nazanin" w:hint="cs"/>
                <w:b/>
                <w:bCs/>
                <w:sz w:val="16"/>
                <w:szCs w:val="16"/>
                <w:rtl/>
                <w:lang w:bidi="fa-IR"/>
              </w:rPr>
              <w:t>)</w:t>
            </w:r>
          </w:p>
        </w:tc>
        <w:tc>
          <w:tcPr>
            <w:tcW w:w="333" w:type="pct"/>
            <w:tcBorders>
              <w:left w:val="single" w:sz="18" w:space="0" w:color="auto"/>
              <w:bottom w:val="single" w:sz="12" w:space="0" w:color="auto"/>
              <w:right w:val="single" w:sz="18" w:space="0" w:color="auto"/>
            </w:tcBorders>
          </w:tcPr>
          <w:p w14:paraId="24E0CB83" w14:textId="77777777" w:rsidR="007875BC" w:rsidRDefault="007875BC" w:rsidP="00187410">
            <w:pPr>
              <w:bidi/>
              <w:jc w:val="center"/>
              <w:rPr>
                <w:rFonts w:cs="B Nazanin"/>
                <w:b/>
                <w:bCs/>
                <w:sz w:val="20"/>
                <w:szCs w:val="20"/>
                <w:rtl/>
                <w:lang w:bidi="fa-IR"/>
              </w:rPr>
            </w:pPr>
            <w:r>
              <w:rPr>
                <w:rFonts w:cs="B Nazanin" w:hint="cs"/>
                <w:b/>
                <w:bCs/>
                <w:sz w:val="20"/>
                <w:szCs w:val="20"/>
                <w:rtl/>
                <w:lang w:bidi="fa-IR"/>
              </w:rPr>
              <w:t>10</w:t>
            </w:r>
          </w:p>
        </w:tc>
        <w:tc>
          <w:tcPr>
            <w:tcW w:w="464" w:type="pct"/>
            <w:tcBorders>
              <w:left w:val="single" w:sz="18" w:space="0" w:color="auto"/>
              <w:bottom w:val="single" w:sz="12" w:space="0" w:color="auto"/>
              <w:right w:val="single" w:sz="18" w:space="0" w:color="auto"/>
            </w:tcBorders>
          </w:tcPr>
          <w:p w14:paraId="24E0CB84" w14:textId="77777777" w:rsidR="007875BC" w:rsidRDefault="007875BC" w:rsidP="00187410">
            <w:pPr>
              <w:bidi/>
              <w:jc w:val="center"/>
              <w:rPr>
                <w:rFonts w:cs="B Nazanin"/>
                <w:b/>
                <w:bCs/>
                <w:sz w:val="20"/>
                <w:szCs w:val="20"/>
                <w:rtl/>
                <w:lang w:bidi="fa-IR"/>
              </w:rPr>
            </w:pPr>
          </w:p>
        </w:tc>
      </w:tr>
      <w:tr w:rsidR="007875BC" w:rsidRPr="000E3834" w14:paraId="24E0CB8A" w14:textId="77777777" w:rsidTr="007875BC">
        <w:trPr>
          <w:trHeight w:hRule="exact" w:val="325"/>
        </w:trPr>
        <w:tc>
          <w:tcPr>
            <w:tcW w:w="332" w:type="pct"/>
            <w:tcBorders>
              <w:top w:val="single" w:sz="12" w:space="0" w:color="auto"/>
              <w:left w:val="single" w:sz="18" w:space="0" w:color="auto"/>
              <w:right w:val="single" w:sz="18" w:space="0" w:color="auto"/>
            </w:tcBorders>
          </w:tcPr>
          <w:p w14:paraId="24E0CB86" w14:textId="77777777" w:rsidR="007875BC" w:rsidRPr="000E3834" w:rsidRDefault="007875BC" w:rsidP="00187410">
            <w:pPr>
              <w:bidi/>
              <w:jc w:val="center"/>
              <w:rPr>
                <w:rFonts w:cs="B Nazanin"/>
                <w:b/>
                <w:bCs/>
                <w:sz w:val="20"/>
                <w:szCs w:val="20"/>
                <w:rtl/>
                <w:lang w:bidi="fa-IR"/>
              </w:rPr>
            </w:pPr>
            <w:r>
              <w:rPr>
                <w:rFonts w:cs="B Nazanin" w:hint="cs"/>
                <w:b/>
                <w:bCs/>
                <w:sz w:val="20"/>
                <w:szCs w:val="20"/>
                <w:rtl/>
                <w:lang w:bidi="fa-IR"/>
              </w:rPr>
              <w:t>10</w:t>
            </w:r>
          </w:p>
        </w:tc>
        <w:tc>
          <w:tcPr>
            <w:tcW w:w="3871" w:type="pct"/>
            <w:tcBorders>
              <w:top w:val="single" w:sz="12" w:space="0" w:color="auto"/>
              <w:left w:val="single" w:sz="18" w:space="0" w:color="auto"/>
              <w:right w:val="single" w:sz="18" w:space="0" w:color="auto"/>
            </w:tcBorders>
          </w:tcPr>
          <w:p w14:paraId="24E0CB87" w14:textId="77777777" w:rsidR="007875BC" w:rsidRPr="007875BC" w:rsidRDefault="007875BC" w:rsidP="00187410">
            <w:pPr>
              <w:bidi/>
              <w:rPr>
                <w:rFonts w:cs="B Nazanin"/>
                <w:b/>
                <w:bCs/>
                <w:sz w:val="16"/>
                <w:szCs w:val="16"/>
                <w:rtl/>
                <w:lang w:bidi="fa-IR"/>
              </w:rPr>
            </w:pPr>
            <w:r w:rsidRPr="007875BC">
              <w:rPr>
                <w:rFonts w:cs="B Nazanin" w:hint="cs"/>
                <w:b/>
                <w:bCs/>
                <w:sz w:val="16"/>
                <w:szCs w:val="16"/>
                <w:rtl/>
                <w:lang w:bidi="fa-IR"/>
              </w:rPr>
              <w:t xml:space="preserve">اجرای قطعه </w:t>
            </w:r>
            <w:r w:rsidR="0064470D">
              <w:rPr>
                <w:rFonts w:cs="B Nazanin" w:hint="cs"/>
                <w:b/>
                <w:bCs/>
                <w:sz w:val="16"/>
                <w:szCs w:val="16"/>
                <w:rtl/>
                <w:lang w:bidi="fa-IR"/>
              </w:rPr>
              <w:t>به‌صورت</w:t>
            </w:r>
            <w:r w:rsidRPr="007875BC">
              <w:rPr>
                <w:rFonts w:cs="B Nazanin" w:hint="cs"/>
                <w:b/>
                <w:bCs/>
                <w:sz w:val="16"/>
                <w:szCs w:val="16"/>
                <w:rtl/>
                <w:lang w:bidi="fa-IR"/>
              </w:rPr>
              <w:t xml:space="preserve"> </w:t>
            </w:r>
            <w:r w:rsidR="0064470D">
              <w:rPr>
                <w:rFonts w:cs="B Nazanin" w:hint="cs"/>
                <w:b/>
                <w:bCs/>
                <w:sz w:val="16"/>
                <w:szCs w:val="16"/>
                <w:rtl/>
                <w:lang w:bidi="fa-IR"/>
              </w:rPr>
              <w:t>چندصدایی</w:t>
            </w:r>
            <w:r w:rsidR="006C363A">
              <w:rPr>
                <w:rFonts w:cs="B Nazanin"/>
                <w:b/>
                <w:bCs/>
                <w:sz w:val="16"/>
                <w:szCs w:val="16"/>
                <w:rtl/>
                <w:lang w:bidi="fa-IR"/>
              </w:rPr>
              <w:t xml:space="preserve"> (</w:t>
            </w:r>
            <w:r w:rsidRPr="007875BC">
              <w:rPr>
                <w:rFonts w:cs="B Nazanin" w:hint="cs"/>
                <w:b/>
                <w:bCs/>
                <w:sz w:val="16"/>
                <w:szCs w:val="16"/>
                <w:rtl/>
                <w:lang w:bidi="fa-IR"/>
              </w:rPr>
              <w:t>هارمونیک)</w:t>
            </w:r>
          </w:p>
        </w:tc>
        <w:tc>
          <w:tcPr>
            <w:tcW w:w="333" w:type="pct"/>
            <w:tcBorders>
              <w:top w:val="single" w:sz="12" w:space="0" w:color="auto"/>
              <w:left w:val="single" w:sz="18" w:space="0" w:color="auto"/>
              <w:right w:val="single" w:sz="18" w:space="0" w:color="auto"/>
            </w:tcBorders>
          </w:tcPr>
          <w:p w14:paraId="24E0CB88" w14:textId="77777777" w:rsidR="007875BC" w:rsidRPr="000E3834" w:rsidRDefault="007875BC" w:rsidP="00187410">
            <w:pPr>
              <w:tabs>
                <w:tab w:val="center" w:pos="251"/>
              </w:tabs>
              <w:bidi/>
              <w:jc w:val="center"/>
              <w:rPr>
                <w:rFonts w:cs="B Nazanin"/>
                <w:b/>
                <w:bCs/>
                <w:sz w:val="20"/>
                <w:szCs w:val="20"/>
                <w:rtl/>
                <w:lang w:bidi="fa-IR"/>
              </w:rPr>
            </w:pPr>
            <w:r>
              <w:rPr>
                <w:rFonts w:cs="B Nazanin" w:hint="cs"/>
                <w:b/>
                <w:bCs/>
                <w:sz w:val="20"/>
                <w:szCs w:val="20"/>
                <w:rtl/>
                <w:lang w:bidi="fa-IR"/>
              </w:rPr>
              <w:t>20</w:t>
            </w:r>
          </w:p>
        </w:tc>
        <w:tc>
          <w:tcPr>
            <w:tcW w:w="464" w:type="pct"/>
            <w:tcBorders>
              <w:top w:val="single" w:sz="12" w:space="0" w:color="auto"/>
              <w:left w:val="single" w:sz="18" w:space="0" w:color="auto"/>
              <w:right w:val="single" w:sz="18" w:space="0" w:color="auto"/>
            </w:tcBorders>
          </w:tcPr>
          <w:p w14:paraId="24E0CB89" w14:textId="77777777" w:rsidR="007875BC" w:rsidRDefault="007875BC" w:rsidP="00187410">
            <w:pPr>
              <w:tabs>
                <w:tab w:val="center" w:pos="251"/>
              </w:tabs>
              <w:bidi/>
              <w:jc w:val="center"/>
              <w:rPr>
                <w:rFonts w:cs="B Nazanin"/>
                <w:b/>
                <w:bCs/>
                <w:sz w:val="20"/>
                <w:szCs w:val="20"/>
                <w:rtl/>
                <w:lang w:bidi="fa-IR"/>
              </w:rPr>
            </w:pPr>
          </w:p>
        </w:tc>
      </w:tr>
      <w:tr w:rsidR="007875BC" w:rsidRPr="000E3834" w14:paraId="24E0CB8F" w14:textId="77777777" w:rsidTr="007875BC">
        <w:trPr>
          <w:trHeight w:hRule="exact" w:val="325"/>
        </w:trPr>
        <w:tc>
          <w:tcPr>
            <w:tcW w:w="332" w:type="pct"/>
            <w:tcBorders>
              <w:left w:val="single" w:sz="18" w:space="0" w:color="auto"/>
              <w:right w:val="single" w:sz="18" w:space="0" w:color="auto"/>
            </w:tcBorders>
          </w:tcPr>
          <w:p w14:paraId="24E0CB8B" w14:textId="77777777" w:rsidR="007875BC" w:rsidRPr="000E3834" w:rsidRDefault="007875BC" w:rsidP="00187410">
            <w:pPr>
              <w:bidi/>
              <w:jc w:val="center"/>
              <w:rPr>
                <w:rFonts w:cs="B Nazanin"/>
                <w:b/>
                <w:bCs/>
                <w:sz w:val="20"/>
                <w:szCs w:val="20"/>
                <w:rtl/>
                <w:lang w:bidi="fa-IR"/>
              </w:rPr>
            </w:pPr>
            <w:r>
              <w:rPr>
                <w:rFonts w:cs="B Nazanin" w:hint="cs"/>
                <w:b/>
                <w:bCs/>
                <w:sz w:val="20"/>
                <w:szCs w:val="20"/>
                <w:rtl/>
                <w:lang w:bidi="fa-IR"/>
              </w:rPr>
              <w:t>11</w:t>
            </w:r>
          </w:p>
        </w:tc>
        <w:tc>
          <w:tcPr>
            <w:tcW w:w="3871" w:type="pct"/>
            <w:tcBorders>
              <w:left w:val="single" w:sz="18" w:space="0" w:color="auto"/>
              <w:right w:val="single" w:sz="18" w:space="0" w:color="auto"/>
            </w:tcBorders>
          </w:tcPr>
          <w:p w14:paraId="24E0CB8C" w14:textId="77777777" w:rsidR="007875BC" w:rsidRPr="007875BC" w:rsidRDefault="007875BC" w:rsidP="00187410">
            <w:pPr>
              <w:bidi/>
              <w:rPr>
                <w:rFonts w:cs="B Nazanin"/>
                <w:b/>
                <w:bCs/>
                <w:sz w:val="16"/>
                <w:szCs w:val="16"/>
                <w:rtl/>
                <w:lang w:bidi="fa-IR"/>
              </w:rPr>
            </w:pPr>
            <w:r w:rsidRPr="007875BC">
              <w:rPr>
                <w:rFonts w:cs="B Nazanin" w:hint="cs"/>
                <w:b/>
                <w:bCs/>
                <w:sz w:val="16"/>
                <w:szCs w:val="16"/>
                <w:rtl/>
                <w:lang w:bidi="fa-IR"/>
              </w:rPr>
              <w:t xml:space="preserve">رعایت </w:t>
            </w:r>
            <w:r w:rsidR="0064470D">
              <w:rPr>
                <w:rFonts w:cs="B Nazanin" w:hint="cs"/>
                <w:b/>
                <w:bCs/>
                <w:sz w:val="16"/>
                <w:szCs w:val="16"/>
                <w:rtl/>
                <w:lang w:bidi="fa-IR"/>
              </w:rPr>
              <w:t>ریتم</w:t>
            </w:r>
            <w:r w:rsidRPr="007875BC">
              <w:rPr>
                <w:rFonts w:cs="B Nazanin" w:hint="cs"/>
                <w:b/>
                <w:bCs/>
                <w:sz w:val="16"/>
                <w:szCs w:val="16"/>
                <w:rtl/>
                <w:lang w:bidi="fa-IR"/>
              </w:rPr>
              <w:t xml:space="preserve"> و </w:t>
            </w:r>
            <w:r w:rsidR="006C363A">
              <w:rPr>
                <w:rFonts w:cs="B Nazanin" w:hint="cs"/>
                <w:b/>
                <w:bCs/>
                <w:sz w:val="16"/>
                <w:szCs w:val="16"/>
                <w:rtl/>
                <w:lang w:bidi="fa-IR"/>
              </w:rPr>
              <w:t>تندای</w:t>
            </w:r>
            <w:r w:rsidR="006C363A">
              <w:rPr>
                <w:rFonts w:cs="B Nazanin"/>
                <w:b/>
                <w:bCs/>
                <w:sz w:val="16"/>
                <w:szCs w:val="16"/>
                <w:rtl/>
                <w:lang w:bidi="fa-IR"/>
              </w:rPr>
              <w:t xml:space="preserve"> (</w:t>
            </w:r>
            <w:r w:rsidRPr="007875BC">
              <w:rPr>
                <w:rFonts w:cs="B Nazanin" w:hint="cs"/>
                <w:b/>
                <w:bCs/>
                <w:sz w:val="16"/>
                <w:szCs w:val="16"/>
                <w:rtl/>
                <w:lang w:bidi="fa-IR"/>
              </w:rPr>
              <w:t>تمپو</w:t>
            </w:r>
            <w:r w:rsidR="006C363A">
              <w:rPr>
                <w:rFonts w:cs="B Nazanin"/>
                <w:b/>
                <w:bCs/>
                <w:sz w:val="16"/>
                <w:szCs w:val="16"/>
                <w:rtl/>
                <w:lang w:bidi="fa-IR"/>
              </w:rPr>
              <w:t xml:space="preserve">) </w:t>
            </w:r>
            <w:r w:rsidR="006C363A">
              <w:rPr>
                <w:rFonts w:cs="B Nazanin" w:hint="cs"/>
                <w:b/>
                <w:bCs/>
                <w:sz w:val="16"/>
                <w:szCs w:val="16"/>
                <w:rtl/>
                <w:lang w:bidi="fa-IR"/>
              </w:rPr>
              <w:t>قطعه</w:t>
            </w:r>
          </w:p>
        </w:tc>
        <w:tc>
          <w:tcPr>
            <w:tcW w:w="333" w:type="pct"/>
            <w:tcBorders>
              <w:left w:val="single" w:sz="18" w:space="0" w:color="auto"/>
              <w:right w:val="single" w:sz="18" w:space="0" w:color="auto"/>
            </w:tcBorders>
          </w:tcPr>
          <w:p w14:paraId="24E0CB8D" w14:textId="77777777" w:rsidR="007875BC" w:rsidRPr="000E3834" w:rsidRDefault="007875BC" w:rsidP="00187410">
            <w:pPr>
              <w:bidi/>
              <w:jc w:val="center"/>
              <w:rPr>
                <w:rFonts w:cs="B Nazanin"/>
                <w:b/>
                <w:bCs/>
                <w:sz w:val="20"/>
                <w:szCs w:val="20"/>
                <w:rtl/>
                <w:lang w:bidi="fa-IR"/>
              </w:rPr>
            </w:pPr>
            <w:r w:rsidRPr="000E3834">
              <w:rPr>
                <w:rFonts w:cs="B Nazanin" w:hint="cs"/>
                <w:b/>
                <w:bCs/>
                <w:sz w:val="20"/>
                <w:szCs w:val="20"/>
                <w:rtl/>
                <w:lang w:bidi="fa-IR"/>
              </w:rPr>
              <w:t>15</w:t>
            </w:r>
          </w:p>
        </w:tc>
        <w:tc>
          <w:tcPr>
            <w:tcW w:w="464" w:type="pct"/>
            <w:tcBorders>
              <w:left w:val="single" w:sz="18" w:space="0" w:color="auto"/>
              <w:right w:val="single" w:sz="18" w:space="0" w:color="auto"/>
            </w:tcBorders>
          </w:tcPr>
          <w:p w14:paraId="24E0CB8E" w14:textId="77777777" w:rsidR="007875BC" w:rsidRPr="000E3834" w:rsidRDefault="007875BC" w:rsidP="00187410">
            <w:pPr>
              <w:bidi/>
              <w:jc w:val="center"/>
              <w:rPr>
                <w:rFonts w:cs="B Nazanin"/>
                <w:b/>
                <w:bCs/>
                <w:sz w:val="20"/>
                <w:szCs w:val="20"/>
                <w:rtl/>
                <w:lang w:bidi="fa-IR"/>
              </w:rPr>
            </w:pPr>
          </w:p>
        </w:tc>
      </w:tr>
      <w:tr w:rsidR="007875BC" w:rsidRPr="000E3834" w14:paraId="24E0CB94" w14:textId="77777777" w:rsidTr="007875BC">
        <w:trPr>
          <w:trHeight w:hRule="exact" w:val="325"/>
        </w:trPr>
        <w:tc>
          <w:tcPr>
            <w:tcW w:w="332" w:type="pct"/>
            <w:tcBorders>
              <w:left w:val="single" w:sz="18" w:space="0" w:color="auto"/>
              <w:right w:val="single" w:sz="18" w:space="0" w:color="auto"/>
            </w:tcBorders>
          </w:tcPr>
          <w:p w14:paraId="24E0CB90" w14:textId="77777777" w:rsidR="007875BC" w:rsidRPr="000E3834" w:rsidRDefault="007875BC" w:rsidP="00187410">
            <w:pPr>
              <w:bidi/>
              <w:jc w:val="center"/>
              <w:rPr>
                <w:rFonts w:cs="B Nazanin"/>
                <w:b/>
                <w:bCs/>
                <w:sz w:val="20"/>
                <w:szCs w:val="20"/>
                <w:rtl/>
                <w:lang w:bidi="fa-IR"/>
              </w:rPr>
            </w:pPr>
            <w:r>
              <w:rPr>
                <w:rFonts w:cs="B Nazanin" w:hint="cs"/>
                <w:b/>
                <w:bCs/>
                <w:sz w:val="20"/>
                <w:szCs w:val="20"/>
                <w:rtl/>
                <w:lang w:bidi="fa-IR"/>
              </w:rPr>
              <w:t>12</w:t>
            </w:r>
          </w:p>
        </w:tc>
        <w:tc>
          <w:tcPr>
            <w:tcW w:w="3871" w:type="pct"/>
            <w:tcBorders>
              <w:left w:val="single" w:sz="18" w:space="0" w:color="auto"/>
              <w:right w:val="single" w:sz="18" w:space="0" w:color="auto"/>
            </w:tcBorders>
          </w:tcPr>
          <w:p w14:paraId="24E0CB91" w14:textId="77777777" w:rsidR="007875BC" w:rsidRPr="007875BC" w:rsidRDefault="007875BC" w:rsidP="00187410">
            <w:pPr>
              <w:bidi/>
              <w:rPr>
                <w:rFonts w:cs="B Nazanin"/>
                <w:b/>
                <w:bCs/>
                <w:sz w:val="16"/>
                <w:szCs w:val="16"/>
                <w:rtl/>
                <w:lang w:bidi="fa-IR"/>
              </w:rPr>
            </w:pPr>
            <w:r w:rsidRPr="007875BC">
              <w:rPr>
                <w:rFonts w:cs="B Nazanin" w:hint="cs"/>
                <w:b/>
                <w:bCs/>
                <w:sz w:val="16"/>
                <w:szCs w:val="16"/>
                <w:rtl/>
                <w:lang w:bidi="fa-IR"/>
              </w:rPr>
              <w:t xml:space="preserve">توانمندی اعضای گوه در اجرای صحیح قطعه در </w:t>
            </w:r>
            <w:r w:rsidR="0064470D">
              <w:rPr>
                <w:rFonts w:cs="B Nazanin" w:hint="cs"/>
                <w:b/>
                <w:bCs/>
                <w:sz w:val="16"/>
                <w:szCs w:val="16"/>
                <w:rtl/>
                <w:lang w:bidi="fa-IR"/>
              </w:rPr>
              <w:t>گستره‌ی</w:t>
            </w:r>
            <w:r w:rsidRPr="007875BC">
              <w:rPr>
                <w:rFonts w:cs="B Nazanin" w:hint="cs"/>
                <w:b/>
                <w:bCs/>
                <w:sz w:val="16"/>
                <w:szCs w:val="16"/>
                <w:rtl/>
                <w:lang w:bidi="fa-IR"/>
              </w:rPr>
              <w:t xml:space="preserve"> صدایی </w:t>
            </w:r>
            <w:r w:rsidR="0064470D">
              <w:rPr>
                <w:rFonts w:cs="B Nazanin" w:hint="cs"/>
                <w:b/>
                <w:bCs/>
                <w:sz w:val="16"/>
                <w:szCs w:val="16"/>
                <w:rtl/>
                <w:lang w:bidi="fa-IR"/>
              </w:rPr>
              <w:t>تعریف‌شده</w:t>
            </w:r>
            <w:r w:rsidRPr="007875BC">
              <w:rPr>
                <w:rFonts w:cs="B Nazanin" w:hint="cs"/>
                <w:b/>
                <w:bCs/>
                <w:sz w:val="16"/>
                <w:szCs w:val="16"/>
                <w:rtl/>
                <w:lang w:bidi="fa-IR"/>
              </w:rPr>
              <w:t xml:space="preserve"> و رعایت </w:t>
            </w:r>
            <w:r w:rsidR="0064470D">
              <w:rPr>
                <w:rFonts w:cs="B Nazanin" w:hint="cs"/>
                <w:b/>
                <w:bCs/>
                <w:sz w:val="16"/>
                <w:szCs w:val="16"/>
                <w:rtl/>
                <w:lang w:bidi="fa-IR"/>
              </w:rPr>
              <w:t>محدوده‌ی</w:t>
            </w:r>
            <w:r w:rsidRPr="007875BC">
              <w:rPr>
                <w:rFonts w:cs="B Nazanin" w:hint="cs"/>
                <w:b/>
                <w:bCs/>
                <w:sz w:val="16"/>
                <w:szCs w:val="16"/>
                <w:rtl/>
                <w:lang w:bidi="fa-IR"/>
              </w:rPr>
              <w:t xml:space="preserve"> صدایی </w:t>
            </w:r>
            <w:r w:rsidR="006C363A">
              <w:rPr>
                <w:rFonts w:cs="B Nazanin" w:hint="cs"/>
                <w:b/>
                <w:bCs/>
                <w:sz w:val="16"/>
                <w:szCs w:val="16"/>
                <w:rtl/>
                <w:lang w:bidi="fa-IR"/>
              </w:rPr>
              <w:t>متعارف</w:t>
            </w:r>
            <w:r w:rsidR="006C363A">
              <w:rPr>
                <w:rFonts w:cs="B Nazanin"/>
                <w:b/>
                <w:bCs/>
                <w:sz w:val="16"/>
                <w:szCs w:val="16"/>
                <w:rtl/>
                <w:lang w:bidi="fa-IR"/>
              </w:rPr>
              <w:t xml:space="preserve"> (</w:t>
            </w:r>
            <w:r w:rsidRPr="007875BC">
              <w:rPr>
                <w:rFonts w:cs="B Nazanin" w:hint="cs"/>
                <w:b/>
                <w:bCs/>
                <w:sz w:val="16"/>
                <w:szCs w:val="16"/>
                <w:rtl/>
                <w:lang w:bidi="fa-IR"/>
              </w:rPr>
              <w:t>ژوست خواندن)</w:t>
            </w:r>
          </w:p>
        </w:tc>
        <w:tc>
          <w:tcPr>
            <w:tcW w:w="333" w:type="pct"/>
            <w:tcBorders>
              <w:left w:val="single" w:sz="18" w:space="0" w:color="auto"/>
              <w:right w:val="single" w:sz="18" w:space="0" w:color="auto"/>
            </w:tcBorders>
          </w:tcPr>
          <w:p w14:paraId="24E0CB92" w14:textId="77777777" w:rsidR="007875BC" w:rsidRPr="000E3834" w:rsidRDefault="007875BC" w:rsidP="00187410">
            <w:pPr>
              <w:tabs>
                <w:tab w:val="center" w:pos="251"/>
              </w:tabs>
              <w:bidi/>
              <w:rPr>
                <w:rFonts w:cs="B Nazanin"/>
                <w:b/>
                <w:bCs/>
                <w:sz w:val="20"/>
                <w:szCs w:val="20"/>
                <w:rtl/>
                <w:lang w:bidi="fa-IR"/>
              </w:rPr>
            </w:pPr>
            <w:r>
              <w:rPr>
                <w:rFonts w:cs="B Nazanin"/>
                <w:b/>
                <w:bCs/>
                <w:sz w:val="20"/>
                <w:szCs w:val="20"/>
                <w:rtl/>
                <w:lang w:bidi="fa-IR"/>
              </w:rPr>
              <w:tab/>
            </w:r>
            <w:r>
              <w:rPr>
                <w:rFonts w:cs="B Nazanin" w:hint="cs"/>
                <w:b/>
                <w:bCs/>
                <w:sz w:val="20"/>
                <w:szCs w:val="20"/>
                <w:rtl/>
                <w:lang w:bidi="fa-IR"/>
              </w:rPr>
              <w:t>25</w:t>
            </w:r>
          </w:p>
        </w:tc>
        <w:tc>
          <w:tcPr>
            <w:tcW w:w="464" w:type="pct"/>
            <w:tcBorders>
              <w:left w:val="single" w:sz="18" w:space="0" w:color="auto"/>
              <w:right w:val="single" w:sz="18" w:space="0" w:color="auto"/>
            </w:tcBorders>
          </w:tcPr>
          <w:p w14:paraId="24E0CB93" w14:textId="77777777" w:rsidR="007875BC" w:rsidRDefault="007875BC" w:rsidP="00187410">
            <w:pPr>
              <w:tabs>
                <w:tab w:val="center" w:pos="251"/>
              </w:tabs>
              <w:bidi/>
              <w:rPr>
                <w:rFonts w:cs="B Nazanin"/>
                <w:b/>
                <w:bCs/>
                <w:sz w:val="20"/>
                <w:szCs w:val="20"/>
                <w:rtl/>
                <w:lang w:bidi="fa-IR"/>
              </w:rPr>
            </w:pPr>
          </w:p>
        </w:tc>
      </w:tr>
      <w:tr w:rsidR="007875BC" w:rsidRPr="000E3834" w14:paraId="24E0CB99" w14:textId="77777777" w:rsidTr="007875BC">
        <w:trPr>
          <w:trHeight w:hRule="exact" w:val="325"/>
        </w:trPr>
        <w:tc>
          <w:tcPr>
            <w:tcW w:w="332" w:type="pct"/>
            <w:tcBorders>
              <w:left w:val="single" w:sz="18" w:space="0" w:color="auto"/>
              <w:right w:val="single" w:sz="18" w:space="0" w:color="auto"/>
            </w:tcBorders>
          </w:tcPr>
          <w:p w14:paraId="24E0CB95" w14:textId="77777777" w:rsidR="007875BC" w:rsidRPr="000E3834" w:rsidRDefault="007875BC" w:rsidP="00187410">
            <w:pPr>
              <w:bidi/>
              <w:jc w:val="center"/>
              <w:rPr>
                <w:rFonts w:cs="B Nazanin"/>
                <w:b/>
                <w:bCs/>
                <w:sz w:val="20"/>
                <w:szCs w:val="20"/>
                <w:rtl/>
                <w:lang w:bidi="fa-IR"/>
              </w:rPr>
            </w:pPr>
            <w:r>
              <w:rPr>
                <w:rFonts w:cs="B Nazanin" w:hint="cs"/>
                <w:b/>
                <w:bCs/>
                <w:sz w:val="20"/>
                <w:szCs w:val="20"/>
                <w:rtl/>
                <w:lang w:bidi="fa-IR"/>
              </w:rPr>
              <w:t>13</w:t>
            </w:r>
          </w:p>
        </w:tc>
        <w:tc>
          <w:tcPr>
            <w:tcW w:w="3871" w:type="pct"/>
            <w:tcBorders>
              <w:left w:val="single" w:sz="18" w:space="0" w:color="auto"/>
              <w:right w:val="single" w:sz="18" w:space="0" w:color="auto"/>
            </w:tcBorders>
          </w:tcPr>
          <w:p w14:paraId="24E0CB96" w14:textId="77777777" w:rsidR="007875BC" w:rsidRPr="007875BC" w:rsidRDefault="007875BC" w:rsidP="00187410">
            <w:pPr>
              <w:bidi/>
              <w:rPr>
                <w:rFonts w:cs="B Nazanin"/>
                <w:b/>
                <w:bCs/>
                <w:sz w:val="16"/>
                <w:szCs w:val="16"/>
                <w:rtl/>
                <w:lang w:bidi="fa-IR"/>
              </w:rPr>
            </w:pPr>
            <w:r w:rsidRPr="007875BC">
              <w:rPr>
                <w:rFonts w:cs="B Nazanin" w:hint="cs"/>
                <w:b/>
                <w:bCs/>
                <w:sz w:val="16"/>
                <w:szCs w:val="16"/>
                <w:rtl/>
                <w:lang w:bidi="fa-IR"/>
              </w:rPr>
              <w:t>رعایت حالت درونی و بیرونی قطعه (رعایت نوآنسهای صدایی و اکسپرسیون)</w:t>
            </w:r>
          </w:p>
        </w:tc>
        <w:tc>
          <w:tcPr>
            <w:tcW w:w="333" w:type="pct"/>
            <w:tcBorders>
              <w:left w:val="single" w:sz="18" w:space="0" w:color="auto"/>
              <w:right w:val="single" w:sz="18" w:space="0" w:color="auto"/>
            </w:tcBorders>
          </w:tcPr>
          <w:p w14:paraId="24E0CB97" w14:textId="77777777" w:rsidR="007875BC" w:rsidRPr="000E3834" w:rsidRDefault="007875BC" w:rsidP="00187410">
            <w:pPr>
              <w:tabs>
                <w:tab w:val="center" w:pos="251"/>
              </w:tabs>
              <w:bidi/>
              <w:jc w:val="center"/>
              <w:rPr>
                <w:rFonts w:cs="B Nazanin"/>
                <w:b/>
                <w:bCs/>
                <w:sz w:val="20"/>
                <w:szCs w:val="20"/>
                <w:rtl/>
                <w:lang w:bidi="fa-IR"/>
              </w:rPr>
            </w:pPr>
            <w:r>
              <w:rPr>
                <w:rFonts w:cs="B Nazanin" w:hint="cs"/>
                <w:b/>
                <w:bCs/>
                <w:sz w:val="20"/>
                <w:szCs w:val="20"/>
                <w:rtl/>
                <w:lang w:bidi="fa-IR"/>
              </w:rPr>
              <w:t>15</w:t>
            </w:r>
          </w:p>
        </w:tc>
        <w:tc>
          <w:tcPr>
            <w:tcW w:w="464" w:type="pct"/>
            <w:tcBorders>
              <w:left w:val="single" w:sz="18" w:space="0" w:color="auto"/>
              <w:right w:val="single" w:sz="18" w:space="0" w:color="auto"/>
            </w:tcBorders>
          </w:tcPr>
          <w:p w14:paraId="24E0CB98" w14:textId="77777777" w:rsidR="007875BC" w:rsidRDefault="007875BC" w:rsidP="00187410">
            <w:pPr>
              <w:tabs>
                <w:tab w:val="center" w:pos="251"/>
              </w:tabs>
              <w:bidi/>
              <w:jc w:val="center"/>
              <w:rPr>
                <w:rFonts w:cs="B Nazanin"/>
                <w:b/>
                <w:bCs/>
                <w:sz w:val="20"/>
                <w:szCs w:val="20"/>
                <w:rtl/>
                <w:lang w:bidi="fa-IR"/>
              </w:rPr>
            </w:pPr>
          </w:p>
        </w:tc>
      </w:tr>
      <w:tr w:rsidR="007875BC" w:rsidRPr="000E3834" w14:paraId="24E0CB9E" w14:textId="77777777" w:rsidTr="007875BC">
        <w:trPr>
          <w:trHeight w:hRule="exact" w:val="325"/>
        </w:trPr>
        <w:tc>
          <w:tcPr>
            <w:tcW w:w="332" w:type="pct"/>
            <w:tcBorders>
              <w:left w:val="single" w:sz="18" w:space="0" w:color="auto"/>
              <w:right w:val="single" w:sz="18" w:space="0" w:color="auto"/>
            </w:tcBorders>
          </w:tcPr>
          <w:p w14:paraId="24E0CB9A" w14:textId="77777777" w:rsidR="007875BC" w:rsidRPr="000E3834" w:rsidRDefault="007875BC" w:rsidP="00187410">
            <w:pPr>
              <w:bidi/>
              <w:jc w:val="center"/>
              <w:rPr>
                <w:rFonts w:cs="B Nazanin"/>
                <w:b/>
                <w:bCs/>
                <w:sz w:val="20"/>
                <w:szCs w:val="20"/>
                <w:rtl/>
                <w:lang w:bidi="fa-IR"/>
              </w:rPr>
            </w:pPr>
            <w:r>
              <w:rPr>
                <w:rFonts w:cs="B Nazanin" w:hint="cs"/>
                <w:b/>
                <w:bCs/>
                <w:sz w:val="20"/>
                <w:szCs w:val="20"/>
                <w:rtl/>
                <w:lang w:bidi="fa-IR"/>
              </w:rPr>
              <w:t>14</w:t>
            </w:r>
          </w:p>
        </w:tc>
        <w:tc>
          <w:tcPr>
            <w:tcW w:w="3871" w:type="pct"/>
            <w:tcBorders>
              <w:left w:val="single" w:sz="18" w:space="0" w:color="auto"/>
              <w:right w:val="single" w:sz="18" w:space="0" w:color="auto"/>
            </w:tcBorders>
          </w:tcPr>
          <w:p w14:paraId="24E0CB9B" w14:textId="77777777" w:rsidR="007875BC" w:rsidRPr="007875BC" w:rsidRDefault="007875BC" w:rsidP="00187410">
            <w:pPr>
              <w:bidi/>
              <w:rPr>
                <w:rFonts w:cs="B Nazanin"/>
                <w:b/>
                <w:bCs/>
                <w:sz w:val="16"/>
                <w:szCs w:val="16"/>
                <w:rtl/>
                <w:lang w:bidi="fa-IR"/>
              </w:rPr>
            </w:pPr>
            <w:r w:rsidRPr="007875BC">
              <w:rPr>
                <w:rFonts w:cs="B Nazanin" w:hint="cs"/>
                <w:b/>
                <w:bCs/>
                <w:sz w:val="16"/>
                <w:szCs w:val="16"/>
                <w:rtl/>
                <w:lang w:bidi="fa-IR"/>
              </w:rPr>
              <w:t xml:space="preserve">فصاحت و بلاغت در اجرای قطعات توسط </w:t>
            </w:r>
            <w:r w:rsidR="006C363A">
              <w:rPr>
                <w:rFonts w:cs="B Nazanin" w:hint="cs"/>
                <w:b/>
                <w:bCs/>
                <w:sz w:val="16"/>
                <w:szCs w:val="16"/>
                <w:rtl/>
                <w:lang w:bidi="fa-IR"/>
              </w:rPr>
              <w:t>همسرایان</w:t>
            </w:r>
            <w:r w:rsidR="006C363A">
              <w:rPr>
                <w:rFonts w:cs="B Nazanin"/>
                <w:b/>
                <w:bCs/>
                <w:sz w:val="16"/>
                <w:szCs w:val="16"/>
                <w:rtl/>
                <w:lang w:bidi="fa-IR"/>
              </w:rPr>
              <w:t xml:space="preserve"> (</w:t>
            </w:r>
            <w:r w:rsidRPr="007875BC">
              <w:rPr>
                <w:rFonts w:cs="B Nazanin" w:hint="cs"/>
                <w:b/>
                <w:bCs/>
                <w:sz w:val="16"/>
                <w:szCs w:val="16"/>
                <w:rtl/>
                <w:lang w:bidi="fa-IR"/>
              </w:rPr>
              <w:t xml:space="preserve">سونوریته)، همچنین تسلط اعضا بر </w:t>
            </w:r>
            <w:r w:rsidR="0064470D">
              <w:rPr>
                <w:rFonts w:cs="B Nazanin" w:hint="cs"/>
                <w:b/>
                <w:bCs/>
                <w:sz w:val="16"/>
                <w:szCs w:val="16"/>
                <w:rtl/>
                <w:lang w:bidi="fa-IR"/>
              </w:rPr>
              <w:t>گویش‌های</w:t>
            </w:r>
            <w:r w:rsidRPr="007875BC">
              <w:rPr>
                <w:rFonts w:cs="B Nazanin" w:hint="cs"/>
                <w:b/>
                <w:bCs/>
                <w:sz w:val="16"/>
                <w:szCs w:val="16"/>
                <w:rtl/>
                <w:lang w:bidi="fa-IR"/>
              </w:rPr>
              <w:t xml:space="preserve"> محلی (در قطعات </w:t>
            </w:r>
            <w:r w:rsidR="0064470D">
              <w:rPr>
                <w:rFonts w:cs="B Nazanin" w:hint="cs"/>
                <w:b/>
                <w:bCs/>
                <w:sz w:val="16"/>
                <w:szCs w:val="16"/>
                <w:rtl/>
                <w:lang w:bidi="fa-IR"/>
              </w:rPr>
              <w:t>فولکلور</w:t>
            </w:r>
            <w:r w:rsidRPr="007875BC">
              <w:rPr>
                <w:rFonts w:cs="B Nazanin" w:hint="cs"/>
                <w:b/>
                <w:bCs/>
                <w:sz w:val="16"/>
                <w:szCs w:val="16"/>
                <w:rtl/>
                <w:lang w:bidi="fa-IR"/>
              </w:rPr>
              <w:t>)</w:t>
            </w:r>
          </w:p>
        </w:tc>
        <w:tc>
          <w:tcPr>
            <w:tcW w:w="333" w:type="pct"/>
            <w:tcBorders>
              <w:left w:val="single" w:sz="18" w:space="0" w:color="auto"/>
              <w:right w:val="single" w:sz="18" w:space="0" w:color="auto"/>
            </w:tcBorders>
          </w:tcPr>
          <w:p w14:paraId="24E0CB9C" w14:textId="77777777" w:rsidR="007875BC" w:rsidRPr="000E3834" w:rsidRDefault="007875BC" w:rsidP="00187410">
            <w:pPr>
              <w:tabs>
                <w:tab w:val="center" w:pos="251"/>
              </w:tabs>
              <w:bidi/>
              <w:jc w:val="center"/>
              <w:rPr>
                <w:rFonts w:cs="B Nazanin"/>
                <w:b/>
                <w:bCs/>
                <w:sz w:val="20"/>
                <w:szCs w:val="20"/>
                <w:rtl/>
                <w:lang w:bidi="fa-IR"/>
              </w:rPr>
            </w:pPr>
            <w:r>
              <w:rPr>
                <w:rFonts w:cs="B Nazanin" w:hint="cs"/>
                <w:b/>
                <w:bCs/>
                <w:sz w:val="20"/>
                <w:szCs w:val="20"/>
                <w:rtl/>
                <w:lang w:bidi="fa-IR"/>
              </w:rPr>
              <w:t>15</w:t>
            </w:r>
          </w:p>
        </w:tc>
        <w:tc>
          <w:tcPr>
            <w:tcW w:w="464" w:type="pct"/>
            <w:tcBorders>
              <w:left w:val="single" w:sz="18" w:space="0" w:color="auto"/>
              <w:right w:val="single" w:sz="18" w:space="0" w:color="auto"/>
            </w:tcBorders>
          </w:tcPr>
          <w:p w14:paraId="24E0CB9D" w14:textId="77777777" w:rsidR="007875BC" w:rsidRDefault="007875BC" w:rsidP="00187410">
            <w:pPr>
              <w:tabs>
                <w:tab w:val="center" w:pos="251"/>
              </w:tabs>
              <w:bidi/>
              <w:jc w:val="center"/>
              <w:rPr>
                <w:rFonts w:cs="B Nazanin"/>
                <w:b/>
                <w:bCs/>
                <w:sz w:val="20"/>
                <w:szCs w:val="20"/>
                <w:rtl/>
                <w:lang w:bidi="fa-IR"/>
              </w:rPr>
            </w:pPr>
          </w:p>
        </w:tc>
      </w:tr>
      <w:tr w:rsidR="007875BC" w:rsidRPr="000E3834" w14:paraId="24E0CBA3" w14:textId="77777777" w:rsidTr="007875BC">
        <w:trPr>
          <w:trHeight w:hRule="exact" w:val="325"/>
        </w:trPr>
        <w:tc>
          <w:tcPr>
            <w:tcW w:w="332" w:type="pct"/>
            <w:tcBorders>
              <w:left w:val="single" w:sz="18" w:space="0" w:color="auto"/>
              <w:right w:val="single" w:sz="18" w:space="0" w:color="auto"/>
            </w:tcBorders>
          </w:tcPr>
          <w:p w14:paraId="24E0CB9F" w14:textId="77777777" w:rsidR="007875BC" w:rsidRPr="000E3834" w:rsidRDefault="007875BC" w:rsidP="00187410">
            <w:pPr>
              <w:bidi/>
              <w:jc w:val="center"/>
              <w:rPr>
                <w:rFonts w:cs="B Nazanin"/>
                <w:b/>
                <w:bCs/>
                <w:sz w:val="20"/>
                <w:szCs w:val="20"/>
                <w:rtl/>
                <w:lang w:bidi="fa-IR"/>
              </w:rPr>
            </w:pPr>
            <w:r>
              <w:rPr>
                <w:rFonts w:cs="B Nazanin" w:hint="cs"/>
                <w:b/>
                <w:bCs/>
                <w:sz w:val="20"/>
                <w:szCs w:val="20"/>
                <w:rtl/>
                <w:lang w:bidi="fa-IR"/>
              </w:rPr>
              <w:t>15</w:t>
            </w:r>
          </w:p>
        </w:tc>
        <w:tc>
          <w:tcPr>
            <w:tcW w:w="3871" w:type="pct"/>
            <w:tcBorders>
              <w:left w:val="single" w:sz="18" w:space="0" w:color="auto"/>
              <w:right w:val="single" w:sz="18" w:space="0" w:color="auto"/>
            </w:tcBorders>
          </w:tcPr>
          <w:p w14:paraId="24E0CBA0" w14:textId="77777777" w:rsidR="007875BC" w:rsidRPr="007875BC" w:rsidRDefault="007875BC" w:rsidP="00187410">
            <w:pPr>
              <w:bidi/>
              <w:rPr>
                <w:rFonts w:cs="B Nazanin"/>
                <w:b/>
                <w:bCs/>
                <w:sz w:val="16"/>
                <w:szCs w:val="16"/>
                <w:rtl/>
                <w:lang w:bidi="fa-IR"/>
              </w:rPr>
            </w:pPr>
            <w:r w:rsidRPr="007875BC">
              <w:rPr>
                <w:rFonts w:cs="B Nazanin" w:hint="cs"/>
                <w:b/>
                <w:bCs/>
                <w:sz w:val="16"/>
                <w:szCs w:val="16"/>
                <w:rtl/>
                <w:lang w:bidi="fa-IR"/>
              </w:rPr>
              <w:t xml:space="preserve">اجرای قطعه </w:t>
            </w:r>
            <w:r w:rsidR="0064470D">
              <w:rPr>
                <w:rFonts w:cs="B Nazanin" w:hint="cs"/>
                <w:b/>
                <w:bCs/>
                <w:sz w:val="16"/>
                <w:szCs w:val="16"/>
                <w:rtl/>
                <w:lang w:bidi="fa-IR"/>
              </w:rPr>
              <w:t>به‌صورت</w:t>
            </w:r>
            <w:r w:rsidRPr="007875BC">
              <w:rPr>
                <w:rFonts w:cs="B Nazanin" w:hint="cs"/>
                <w:b/>
                <w:bCs/>
                <w:sz w:val="16"/>
                <w:szCs w:val="16"/>
                <w:rtl/>
                <w:lang w:bidi="fa-IR"/>
              </w:rPr>
              <w:t xml:space="preserve"> </w:t>
            </w:r>
            <w:r w:rsidR="006C363A">
              <w:rPr>
                <w:rFonts w:cs="B Nazanin" w:hint="cs"/>
                <w:b/>
                <w:bCs/>
                <w:sz w:val="16"/>
                <w:szCs w:val="16"/>
                <w:rtl/>
                <w:lang w:bidi="fa-IR"/>
              </w:rPr>
              <w:t>وکاپلا</w:t>
            </w:r>
            <w:r w:rsidR="006C363A">
              <w:rPr>
                <w:rFonts w:cs="B Nazanin"/>
                <w:b/>
                <w:bCs/>
                <w:sz w:val="16"/>
                <w:szCs w:val="16"/>
                <w:rtl/>
                <w:lang w:bidi="fa-IR"/>
              </w:rPr>
              <w:t xml:space="preserve"> (</w:t>
            </w:r>
            <w:r w:rsidRPr="007875BC">
              <w:rPr>
                <w:rFonts w:cs="B Nazanin" w:hint="cs"/>
                <w:b/>
                <w:bCs/>
                <w:sz w:val="16"/>
                <w:szCs w:val="16"/>
                <w:rtl/>
                <w:lang w:bidi="fa-IR"/>
              </w:rPr>
              <w:t>آواز گروهی بدون همراهی ساز)</w:t>
            </w:r>
          </w:p>
        </w:tc>
        <w:tc>
          <w:tcPr>
            <w:tcW w:w="333" w:type="pct"/>
            <w:tcBorders>
              <w:left w:val="single" w:sz="18" w:space="0" w:color="auto"/>
              <w:right w:val="single" w:sz="18" w:space="0" w:color="auto"/>
            </w:tcBorders>
          </w:tcPr>
          <w:p w14:paraId="24E0CBA1" w14:textId="77777777" w:rsidR="007875BC" w:rsidRDefault="007875BC" w:rsidP="00187410">
            <w:pPr>
              <w:tabs>
                <w:tab w:val="center" w:pos="251"/>
              </w:tabs>
              <w:bidi/>
              <w:jc w:val="center"/>
              <w:rPr>
                <w:rFonts w:cs="B Nazanin"/>
                <w:b/>
                <w:bCs/>
                <w:sz w:val="20"/>
                <w:szCs w:val="20"/>
                <w:rtl/>
                <w:lang w:bidi="fa-IR"/>
              </w:rPr>
            </w:pPr>
            <w:r>
              <w:rPr>
                <w:rFonts w:cs="B Nazanin" w:hint="cs"/>
                <w:b/>
                <w:bCs/>
                <w:sz w:val="20"/>
                <w:szCs w:val="20"/>
                <w:rtl/>
                <w:lang w:bidi="fa-IR"/>
              </w:rPr>
              <w:t>15</w:t>
            </w:r>
          </w:p>
        </w:tc>
        <w:tc>
          <w:tcPr>
            <w:tcW w:w="464" w:type="pct"/>
            <w:tcBorders>
              <w:left w:val="single" w:sz="18" w:space="0" w:color="auto"/>
              <w:right w:val="single" w:sz="18" w:space="0" w:color="auto"/>
            </w:tcBorders>
          </w:tcPr>
          <w:p w14:paraId="24E0CBA2" w14:textId="77777777" w:rsidR="007875BC" w:rsidRDefault="007875BC" w:rsidP="00187410">
            <w:pPr>
              <w:tabs>
                <w:tab w:val="center" w:pos="251"/>
              </w:tabs>
              <w:bidi/>
              <w:jc w:val="center"/>
              <w:rPr>
                <w:rFonts w:cs="B Nazanin"/>
                <w:b/>
                <w:bCs/>
                <w:sz w:val="20"/>
                <w:szCs w:val="20"/>
                <w:rtl/>
                <w:lang w:bidi="fa-IR"/>
              </w:rPr>
            </w:pPr>
          </w:p>
        </w:tc>
      </w:tr>
      <w:tr w:rsidR="007875BC" w:rsidRPr="000E3834" w14:paraId="24E0CBA8" w14:textId="77777777" w:rsidTr="007875BC">
        <w:trPr>
          <w:trHeight w:hRule="exact" w:val="325"/>
        </w:trPr>
        <w:tc>
          <w:tcPr>
            <w:tcW w:w="332" w:type="pct"/>
            <w:tcBorders>
              <w:left w:val="single" w:sz="18" w:space="0" w:color="auto"/>
              <w:right w:val="single" w:sz="18" w:space="0" w:color="auto"/>
            </w:tcBorders>
          </w:tcPr>
          <w:p w14:paraId="24E0CBA4" w14:textId="77777777" w:rsidR="007875BC" w:rsidRPr="000E3834" w:rsidRDefault="007875BC" w:rsidP="00187410">
            <w:pPr>
              <w:bidi/>
              <w:jc w:val="center"/>
              <w:rPr>
                <w:rFonts w:cs="B Nazanin"/>
                <w:b/>
                <w:bCs/>
                <w:sz w:val="20"/>
                <w:szCs w:val="20"/>
                <w:rtl/>
                <w:lang w:bidi="fa-IR"/>
              </w:rPr>
            </w:pPr>
            <w:r>
              <w:rPr>
                <w:rFonts w:cs="B Nazanin" w:hint="cs"/>
                <w:b/>
                <w:bCs/>
                <w:sz w:val="20"/>
                <w:szCs w:val="20"/>
                <w:rtl/>
                <w:lang w:bidi="fa-IR"/>
              </w:rPr>
              <w:t>16</w:t>
            </w:r>
          </w:p>
        </w:tc>
        <w:tc>
          <w:tcPr>
            <w:tcW w:w="3871" w:type="pct"/>
            <w:tcBorders>
              <w:left w:val="single" w:sz="18" w:space="0" w:color="auto"/>
              <w:right w:val="single" w:sz="18" w:space="0" w:color="auto"/>
            </w:tcBorders>
          </w:tcPr>
          <w:p w14:paraId="24E0CBA5" w14:textId="77777777" w:rsidR="007875BC" w:rsidRPr="007875BC" w:rsidRDefault="007875BC" w:rsidP="00187410">
            <w:pPr>
              <w:bidi/>
              <w:rPr>
                <w:rFonts w:cs="B Nazanin"/>
                <w:b/>
                <w:bCs/>
                <w:sz w:val="16"/>
                <w:szCs w:val="16"/>
                <w:rtl/>
                <w:lang w:bidi="fa-IR"/>
              </w:rPr>
            </w:pPr>
            <w:r w:rsidRPr="007875BC">
              <w:rPr>
                <w:rFonts w:cs="B Nazanin" w:hint="cs"/>
                <w:b/>
                <w:bCs/>
                <w:sz w:val="16"/>
                <w:szCs w:val="16"/>
                <w:rtl/>
                <w:lang w:bidi="fa-IR"/>
              </w:rPr>
              <w:t xml:space="preserve">رعایت آداب صحنه متناسب با ساختار </w:t>
            </w:r>
            <w:r w:rsidR="006C363A">
              <w:rPr>
                <w:rFonts w:cs="B Nazanin" w:hint="cs"/>
                <w:b/>
                <w:bCs/>
                <w:sz w:val="16"/>
                <w:szCs w:val="16"/>
                <w:rtl/>
                <w:lang w:bidi="fa-IR"/>
              </w:rPr>
              <w:t>قطعه</w:t>
            </w:r>
            <w:r w:rsidR="006C363A">
              <w:rPr>
                <w:rFonts w:cs="B Nazanin"/>
                <w:b/>
                <w:bCs/>
                <w:sz w:val="16"/>
                <w:szCs w:val="16"/>
                <w:rtl/>
                <w:lang w:bidi="fa-IR"/>
              </w:rPr>
              <w:t xml:space="preserve"> (</w:t>
            </w:r>
            <w:r w:rsidRPr="007875BC">
              <w:rPr>
                <w:rFonts w:cs="B Nazanin" w:hint="cs"/>
                <w:b/>
                <w:bCs/>
                <w:sz w:val="16"/>
                <w:szCs w:val="16"/>
                <w:rtl/>
                <w:lang w:bidi="fa-IR"/>
              </w:rPr>
              <w:t>لباس،</w:t>
            </w:r>
            <w:r w:rsidR="006C363A">
              <w:rPr>
                <w:rFonts w:cs="B Nazanin"/>
                <w:b/>
                <w:bCs/>
                <w:sz w:val="16"/>
                <w:szCs w:val="16"/>
                <w:rtl/>
                <w:lang w:bidi="fa-IR"/>
              </w:rPr>
              <w:t xml:space="preserve"> </w:t>
            </w:r>
            <w:r w:rsidR="006C363A">
              <w:rPr>
                <w:rFonts w:cs="B Nazanin" w:hint="cs"/>
                <w:b/>
                <w:bCs/>
                <w:sz w:val="16"/>
                <w:szCs w:val="16"/>
                <w:rtl/>
                <w:lang w:bidi="fa-IR"/>
              </w:rPr>
              <w:t>ترتیب</w:t>
            </w:r>
            <w:r w:rsidRPr="007875BC">
              <w:rPr>
                <w:rFonts w:cs="B Nazanin" w:hint="cs"/>
                <w:b/>
                <w:bCs/>
                <w:sz w:val="16"/>
                <w:szCs w:val="16"/>
                <w:rtl/>
                <w:lang w:bidi="fa-IR"/>
              </w:rPr>
              <w:t xml:space="preserve"> و ...)</w:t>
            </w:r>
          </w:p>
        </w:tc>
        <w:tc>
          <w:tcPr>
            <w:tcW w:w="333" w:type="pct"/>
            <w:tcBorders>
              <w:left w:val="single" w:sz="18" w:space="0" w:color="auto"/>
              <w:right w:val="single" w:sz="18" w:space="0" w:color="auto"/>
            </w:tcBorders>
          </w:tcPr>
          <w:p w14:paraId="24E0CBA6" w14:textId="77777777" w:rsidR="007875BC" w:rsidRDefault="007875BC" w:rsidP="00187410">
            <w:pPr>
              <w:tabs>
                <w:tab w:val="center" w:pos="251"/>
              </w:tabs>
              <w:bidi/>
              <w:jc w:val="center"/>
              <w:rPr>
                <w:rFonts w:cs="B Nazanin"/>
                <w:b/>
                <w:bCs/>
                <w:sz w:val="20"/>
                <w:szCs w:val="20"/>
                <w:rtl/>
                <w:lang w:bidi="fa-IR"/>
              </w:rPr>
            </w:pPr>
            <w:r>
              <w:rPr>
                <w:rFonts w:cs="B Nazanin" w:hint="cs"/>
                <w:b/>
                <w:bCs/>
                <w:sz w:val="20"/>
                <w:szCs w:val="20"/>
                <w:rtl/>
                <w:lang w:bidi="fa-IR"/>
              </w:rPr>
              <w:t>10</w:t>
            </w:r>
          </w:p>
        </w:tc>
        <w:tc>
          <w:tcPr>
            <w:tcW w:w="464" w:type="pct"/>
            <w:tcBorders>
              <w:left w:val="single" w:sz="18" w:space="0" w:color="auto"/>
              <w:right w:val="single" w:sz="18" w:space="0" w:color="auto"/>
            </w:tcBorders>
          </w:tcPr>
          <w:p w14:paraId="24E0CBA7" w14:textId="77777777" w:rsidR="007875BC" w:rsidRDefault="007875BC" w:rsidP="00187410">
            <w:pPr>
              <w:tabs>
                <w:tab w:val="center" w:pos="251"/>
              </w:tabs>
              <w:bidi/>
              <w:jc w:val="center"/>
              <w:rPr>
                <w:rFonts w:cs="B Nazanin"/>
                <w:b/>
                <w:bCs/>
                <w:sz w:val="20"/>
                <w:szCs w:val="20"/>
                <w:rtl/>
                <w:lang w:bidi="fa-IR"/>
              </w:rPr>
            </w:pPr>
          </w:p>
        </w:tc>
      </w:tr>
      <w:tr w:rsidR="007875BC" w:rsidRPr="000E3834" w14:paraId="24E0CBAC" w14:textId="77777777" w:rsidTr="007875BC">
        <w:trPr>
          <w:trHeight w:hRule="exact" w:val="325"/>
        </w:trPr>
        <w:tc>
          <w:tcPr>
            <w:tcW w:w="4203" w:type="pct"/>
            <w:gridSpan w:val="2"/>
            <w:tcBorders>
              <w:left w:val="single" w:sz="18" w:space="0" w:color="auto"/>
              <w:bottom w:val="single" w:sz="18" w:space="0" w:color="auto"/>
              <w:right w:val="single" w:sz="18" w:space="0" w:color="auto"/>
            </w:tcBorders>
          </w:tcPr>
          <w:p w14:paraId="24E0CBA9" w14:textId="77777777" w:rsidR="007875BC" w:rsidRPr="000E3834" w:rsidRDefault="007875BC" w:rsidP="007875BC">
            <w:pPr>
              <w:bidi/>
              <w:jc w:val="center"/>
              <w:rPr>
                <w:rFonts w:cs="B Nazanin"/>
                <w:b/>
                <w:bCs/>
                <w:sz w:val="20"/>
                <w:szCs w:val="20"/>
                <w:rtl/>
                <w:lang w:bidi="fa-IR"/>
              </w:rPr>
            </w:pPr>
            <w:r w:rsidRPr="000E3834">
              <w:rPr>
                <w:rFonts w:cs="B Nazanin" w:hint="cs"/>
                <w:b/>
                <w:bCs/>
                <w:sz w:val="20"/>
                <w:szCs w:val="20"/>
                <w:rtl/>
                <w:lang w:bidi="fa-IR"/>
              </w:rPr>
              <w:t>جمع</w:t>
            </w:r>
          </w:p>
        </w:tc>
        <w:tc>
          <w:tcPr>
            <w:tcW w:w="333" w:type="pct"/>
            <w:tcBorders>
              <w:left w:val="single" w:sz="18" w:space="0" w:color="auto"/>
              <w:bottom w:val="single" w:sz="18" w:space="0" w:color="auto"/>
              <w:right w:val="single" w:sz="18" w:space="0" w:color="auto"/>
            </w:tcBorders>
          </w:tcPr>
          <w:p w14:paraId="24E0CBAA" w14:textId="77777777" w:rsidR="007875BC" w:rsidRPr="000E3834" w:rsidRDefault="007875BC" w:rsidP="00187410">
            <w:pPr>
              <w:bidi/>
              <w:jc w:val="center"/>
              <w:rPr>
                <w:rFonts w:cs="B Nazanin"/>
                <w:b/>
                <w:bCs/>
                <w:sz w:val="20"/>
                <w:szCs w:val="20"/>
                <w:rtl/>
                <w:lang w:bidi="fa-IR"/>
              </w:rPr>
            </w:pPr>
            <w:r>
              <w:rPr>
                <w:rFonts w:cs="B Nazanin" w:hint="cs"/>
                <w:b/>
                <w:bCs/>
                <w:sz w:val="20"/>
                <w:szCs w:val="20"/>
                <w:rtl/>
                <w:lang w:bidi="fa-IR"/>
              </w:rPr>
              <w:t>215</w:t>
            </w:r>
          </w:p>
        </w:tc>
        <w:tc>
          <w:tcPr>
            <w:tcW w:w="464" w:type="pct"/>
            <w:tcBorders>
              <w:left w:val="single" w:sz="18" w:space="0" w:color="auto"/>
              <w:bottom w:val="single" w:sz="18" w:space="0" w:color="auto"/>
              <w:right w:val="single" w:sz="18" w:space="0" w:color="auto"/>
            </w:tcBorders>
          </w:tcPr>
          <w:p w14:paraId="24E0CBAB" w14:textId="77777777" w:rsidR="007875BC" w:rsidRDefault="007875BC" w:rsidP="00187410">
            <w:pPr>
              <w:bidi/>
              <w:jc w:val="center"/>
              <w:rPr>
                <w:rFonts w:cs="B Nazanin"/>
                <w:b/>
                <w:bCs/>
                <w:sz w:val="20"/>
                <w:szCs w:val="20"/>
                <w:rtl/>
                <w:lang w:bidi="fa-IR"/>
              </w:rPr>
            </w:pPr>
          </w:p>
        </w:tc>
      </w:tr>
    </w:tbl>
    <w:p w14:paraId="24E0CBAD" w14:textId="77777777" w:rsidR="00C341BF" w:rsidRPr="00B846A1" w:rsidRDefault="00C341BF" w:rsidP="00187410">
      <w:pPr>
        <w:bidi/>
        <w:rPr>
          <w:rFonts w:cs="B Nazanin"/>
          <w:b/>
          <w:bCs/>
          <w:sz w:val="24"/>
          <w:szCs w:val="24"/>
          <w:rtl/>
          <w:lang w:bidi="fa-IR"/>
        </w:rPr>
      </w:pPr>
    </w:p>
    <w:p w14:paraId="24E0CBAE" w14:textId="77777777" w:rsidR="007875BC" w:rsidRDefault="007875BC" w:rsidP="00187410">
      <w:pPr>
        <w:bidi/>
        <w:rPr>
          <w:rFonts w:cs="B Nazanin"/>
          <w:b/>
          <w:bCs/>
          <w:sz w:val="24"/>
          <w:szCs w:val="24"/>
          <w:rtl/>
          <w:lang w:bidi="fa-IR"/>
        </w:rPr>
      </w:pPr>
      <w:r>
        <w:rPr>
          <w:rFonts w:cs="B Nazanin" w:hint="cs"/>
          <w:b/>
          <w:bCs/>
          <w:sz w:val="24"/>
          <w:szCs w:val="24"/>
          <w:rtl/>
          <w:lang w:bidi="fa-IR"/>
        </w:rPr>
        <w:t>ملاحظات:</w:t>
      </w:r>
    </w:p>
    <w:p w14:paraId="24E0CBAF" w14:textId="77777777" w:rsidR="00786493" w:rsidRDefault="0080041F" w:rsidP="00AD5F5B">
      <w:pPr>
        <w:pStyle w:val="ListParagraph"/>
        <w:numPr>
          <w:ilvl w:val="0"/>
          <w:numId w:val="39"/>
        </w:numPr>
        <w:bidi/>
        <w:rPr>
          <w:rFonts w:cs="B Nazanin"/>
          <w:b/>
          <w:bCs/>
          <w:sz w:val="24"/>
          <w:szCs w:val="24"/>
          <w:lang w:bidi="fa-IR"/>
        </w:rPr>
      </w:pPr>
      <w:r w:rsidRPr="007875BC">
        <w:rPr>
          <w:rFonts w:cs="B Nazanin" w:hint="cs"/>
          <w:b/>
          <w:bCs/>
          <w:sz w:val="24"/>
          <w:szCs w:val="24"/>
          <w:rtl/>
          <w:lang w:bidi="fa-IR"/>
        </w:rPr>
        <w:t>مدت اجراي سرود حداكثر 7 دقيقه- افراد يك گروه حداكثر 15 نفر</w:t>
      </w:r>
      <w:r w:rsidR="006C363A">
        <w:rPr>
          <w:rFonts w:cs="B Nazanin"/>
          <w:b/>
          <w:bCs/>
          <w:sz w:val="24"/>
          <w:szCs w:val="24"/>
          <w:rtl/>
          <w:lang w:bidi="fa-IR"/>
        </w:rPr>
        <w:t xml:space="preserve"> </w:t>
      </w:r>
      <w:r w:rsidR="00786493">
        <w:rPr>
          <w:rFonts w:cs="B Nazanin" w:hint="cs"/>
          <w:b/>
          <w:bCs/>
          <w:sz w:val="24"/>
          <w:szCs w:val="24"/>
          <w:rtl/>
          <w:lang w:bidi="fa-IR"/>
        </w:rPr>
        <w:t>است.</w:t>
      </w:r>
    </w:p>
    <w:p w14:paraId="24E0CBB0" w14:textId="77777777" w:rsidR="007875BC" w:rsidRPr="007875BC" w:rsidRDefault="0080041F" w:rsidP="00AD5F5B">
      <w:pPr>
        <w:pStyle w:val="ListParagraph"/>
        <w:numPr>
          <w:ilvl w:val="0"/>
          <w:numId w:val="39"/>
        </w:numPr>
        <w:bidi/>
        <w:rPr>
          <w:rFonts w:cs="B Nazanin"/>
          <w:b/>
          <w:bCs/>
          <w:sz w:val="24"/>
          <w:szCs w:val="24"/>
          <w:rtl/>
          <w:lang w:bidi="fa-IR"/>
        </w:rPr>
      </w:pPr>
      <w:r w:rsidRPr="007875BC">
        <w:rPr>
          <w:rFonts w:cs="B Nazanin" w:hint="cs"/>
          <w:b/>
          <w:bCs/>
          <w:sz w:val="24"/>
          <w:szCs w:val="24"/>
          <w:rtl/>
          <w:lang w:bidi="fa-IR"/>
        </w:rPr>
        <w:t xml:space="preserve">كليه </w:t>
      </w:r>
      <w:r w:rsidRPr="00786493">
        <w:rPr>
          <w:rFonts w:cs="B Nazanin" w:hint="cs"/>
          <w:b/>
          <w:bCs/>
          <w:color w:val="FF0000"/>
          <w:sz w:val="24"/>
          <w:szCs w:val="24"/>
          <w:rtl/>
          <w:lang w:bidi="fa-IR"/>
        </w:rPr>
        <w:t>اعضا</w:t>
      </w:r>
      <w:r w:rsidR="00786493" w:rsidRPr="00786493">
        <w:rPr>
          <w:rFonts w:cs="B Nazanin" w:hint="cs"/>
          <w:b/>
          <w:bCs/>
          <w:color w:val="FF0000"/>
          <w:sz w:val="24"/>
          <w:szCs w:val="24"/>
          <w:rtl/>
          <w:lang w:bidi="fa-IR"/>
        </w:rPr>
        <w:t>ی</w:t>
      </w:r>
      <w:r w:rsidRPr="00786493">
        <w:rPr>
          <w:rFonts w:cs="B Nazanin" w:hint="cs"/>
          <w:b/>
          <w:bCs/>
          <w:color w:val="FF0000"/>
          <w:sz w:val="24"/>
          <w:szCs w:val="24"/>
          <w:rtl/>
          <w:lang w:bidi="fa-IR"/>
        </w:rPr>
        <w:t xml:space="preserve"> گروه </w:t>
      </w:r>
      <w:r w:rsidRPr="007875BC">
        <w:rPr>
          <w:rFonts w:cs="B Nazanin" w:hint="cs"/>
          <w:b/>
          <w:bCs/>
          <w:sz w:val="24"/>
          <w:szCs w:val="24"/>
          <w:rtl/>
          <w:lang w:bidi="fa-IR"/>
        </w:rPr>
        <w:t xml:space="preserve">بايد دانشجو معلم باشند و حضور آقايان </w:t>
      </w:r>
      <w:r w:rsidR="0064470D">
        <w:rPr>
          <w:rFonts w:cs="B Nazanin" w:hint="cs"/>
          <w:b/>
          <w:bCs/>
          <w:sz w:val="24"/>
          <w:szCs w:val="24"/>
          <w:rtl/>
          <w:lang w:bidi="fa-IR"/>
        </w:rPr>
        <w:t>به‌عنوان</w:t>
      </w:r>
      <w:r w:rsidRPr="007875BC">
        <w:rPr>
          <w:rFonts w:cs="B Nazanin" w:hint="cs"/>
          <w:b/>
          <w:bCs/>
          <w:sz w:val="24"/>
          <w:szCs w:val="24"/>
          <w:rtl/>
          <w:lang w:bidi="fa-IR"/>
        </w:rPr>
        <w:t xml:space="preserve"> مربي و يا هر عنوان ديگر در </w:t>
      </w:r>
      <w:r w:rsidR="0064470D">
        <w:rPr>
          <w:rFonts w:cs="B Nazanin" w:hint="cs"/>
          <w:b/>
          <w:bCs/>
          <w:sz w:val="24"/>
          <w:szCs w:val="24"/>
          <w:rtl/>
          <w:lang w:bidi="fa-IR"/>
        </w:rPr>
        <w:t>گروه‌های</w:t>
      </w:r>
      <w:r w:rsidRPr="007875BC">
        <w:rPr>
          <w:rFonts w:cs="B Nazanin" w:hint="cs"/>
          <w:b/>
          <w:bCs/>
          <w:sz w:val="24"/>
          <w:szCs w:val="24"/>
          <w:rtl/>
          <w:lang w:bidi="fa-IR"/>
        </w:rPr>
        <w:t xml:space="preserve"> سرود خواهران ممنوع است.</w:t>
      </w:r>
    </w:p>
    <w:p w14:paraId="24E0CBB1" w14:textId="77777777" w:rsidR="00BD6223" w:rsidRPr="007F2F01" w:rsidRDefault="001C67E4" w:rsidP="007F2F01">
      <w:pPr>
        <w:pStyle w:val="ListParagraph"/>
        <w:numPr>
          <w:ilvl w:val="0"/>
          <w:numId w:val="39"/>
        </w:numPr>
        <w:bidi/>
        <w:rPr>
          <w:rFonts w:cs="B Nazanin"/>
          <w:b/>
          <w:bCs/>
          <w:color w:val="FF0000"/>
          <w:sz w:val="24"/>
          <w:szCs w:val="24"/>
          <w:lang w:bidi="fa-IR"/>
        </w:rPr>
      </w:pPr>
      <w:r w:rsidRPr="00786493">
        <w:rPr>
          <w:rFonts w:ascii="B Mitra" w:hAnsi="Calibri" w:cs="B Mitra" w:hint="cs"/>
          <w:color w:val="FF0000"/>
          <w:sz w:val="28"/>
          <w:szCs w:val="28"/>
          <w:rtl/>
          <w:lang w:bidi="fa-IR"/>
        </w:rPr>
        <w:t xml:space="preserve">همچنين </w:t>
      </w:r>
      <w:r w:rsidRPr="00786493">
        <w:rPr>
          <w:rFonts w:ascii="B Mitra" w:hAnsi="Calibri" w:cs="B Mitra" w:hint="cs"/>
          <w:color w:val="FF0000"/>
          <w:sz w:val="28"/>
          <w:szCs w:val="28"/>
          <w:rtl/>
        </w:rPr>
        <w:t>بهترين</w:t>
      </w:r>
      <w:r w:rsidR="00786493" w:rsidRPr="00786493">
        <w:rPr>
          <w:rFonts w:ascii="B Mitra" w:hAnsi="Calibri" w:cs="B Mitra" w:hint="cs"/>
          <w:color w:val="FF0000"/>
          <w:sz w:val="28"/>
          <w:szCs w:val="28"/>
          <w:rtl/>
        </w:rPr>
        <w:t xml:space="preserve"> </w:t>
      </w:r>
      <w:r w:rsidR="00437B2C">
        <w:rPr>
          <w:rFonts w:ascii="B Mitra" w:hAnsi="Calibri" w:cs="B Mitra" w:hint="cs"/>
          <w:color w:val="FF0000"/>
          <w:sz w:val="28"/>
          <w:szCs w:val="28"/>
          <w:rtl/>
          <w:lang w:bidi="fa-IR"/>
        </w:rPr>
        <w:t>آهنگ‌ساز</w:t>
      </w:r>
      <w:r w:rsidRPr="00786493">
        <w:rPr>
          <w:rFonts w:ascii="B Mitra" w:hAnsi="Calibri" w:cs="B Mitra" w:hint="cs"/>
          <w:color w:val="FF0000"/>
          <w:sz w:val="28"/>
          <w:szCs w:val="28"/>
          <w:rtl/>
          <w:lang w:bidi="fa-IR"/>
        </w:rPr>
        <w:t xml:space="preserve"> </w:t>
      </w:r>
      <w:r w:rsidRPr="00786493">
        <w:rPr>
          <w:rFonts w:ascii="Sakkal Majalla" w:hAnsi="Sakkal Majalla" w:cs="Sakkal Majalla" w:hint="cs"/>
          <w:color w:val="FF0000"/>
          <w:sz w:val="28"/>
          <w:szCs w:val="28"/>
          <w:rtl/>
          <w:lang w:bidi="fa-IR"/>
        </w:rPr>
        <w:t>–</w:t>
      </w:r>
      <w:r w:rsidRPr="00786493">
        <w:rPr>
          <w:rFonts w:ascii="B Mitra" w:hAnsi="Calibri" w:cs="B Mitra" w:hint="cs"/>
          <w:color w:val="FF0000"/>
          <w:sz w:val="28"/>
          <w:szCs w:val="28"/>
          <w:rtl/>
          <w:lang w:bidi="fa-IR"/>
        </w:rPr>
        <w:t xml:space="preserve"> </w:t>
      </w:r>
      <w:r w:rsidR="00437B2C">
        <w:rPr>
          <w:rFonts w:ascii="B Mitra" w:hAnsi="Calibri" w:cs="B Mitra" w:hint="cs"/>
          <w:color w:val="FF0000"/>
          <w:sz w:val="28"/>
          <w:szCs w:val="28"/>
          <w:rtl/>
          <w:lang w:bidi="fa-IR"/>
        </w:rPr>
        <w:t>تنظیم‌کننده</w:t>
      </w:r>
      <w:r w:rsidRPr="00786493">
        <w:rPr>
          <w:rFonts w:ascii="B Mitra" w:hAnsi="Calibri" w:cs="B Mitra" w:hint="cs"/>
          <w:color w:val="FF0000"/>
          <w:sz w:val="28"/>
          <w:szCs w:val="28"/>
          <w:rtl/>
          <w:lang w:bidi="fa-IR"/>
        </w:rPr>
        <w:t xml:space="preserve"> </w:t>
      </w:r>
      <w:r w:rsidRPr="00786493">
        <w:rPr>
          <w:rFonts w:ascii="Sakkal Majalla" w:hAnsi="Sakkal Majalla" w:cs="Sakkal Majalla" w:hint="cs"/>
          <w:color w:val="FF0000"/>
          <w:sz w:val="28"/>
          <w:szCs w:val="28"/>
          <w:rtl/>
          <w:lang w:bidi="fa-IR"/>
        </w:rPr>
        <w:t>–</w:t>
      </w:r>
      <w:r w:rsidRPr="00786493">
        <w:rPr>
          <w:rFonts w:ascii="B Mitra" w:hAnsi="Calibri" w:cs="B Mitra" w:hint="cs"/>
          <w:color w:val="FF0000"/>
          <w:sz w:val="28"/>
          <w:szCs w:val="28"/>
          <w:rtl/>
          <w:lang w:bidi="fa-IR"/>
        </w:rPr>
        <w:t xml:space="preserve"> سرپرست و </w:t>
      </w:r>
      <w:r w:rsidR="00437B2C">
        <w:rPr>
          <w:rFonts w:ascii="B Mitra" w:hAnsi="Calibri" w:cs="B Mitra" w:hint="cs"/>
          <w:color w:val="FF0000"/>
          <w:sz w:val="28"/>
          <w:szCs w:val="28"/>
          <w:rtl/>
          <w:lang w:bidi="fa-IR"/>
        </w:rPr>
        <w:t>رهبر گروه</w:t>
      </w:r>
      <w:r w:rsidRPr="00786493">
        <w:rPr>
          <w:rFonts w:ascii="B Mitra" w:hAnsi="Calibri" w:cs="B Mitra" w:hint="cs"/>
          <w:color w:val="FF0000"/>
          <w:sz w:val="28"/>
          <w:szCs w:val="28"/>
          <w:rtl/>
          <w:lang w:bidi="fa-IR"/>
        </w:rPr>
        <w:t>- شعر و ترانه</w:t>
      </w:r>
      <w:r w:rsidRPr="00786493">
        <w:rPr>
          <w:rFonts w:ascii="B Mitra" w:hAnsi="Calibri" w:cs="B Mitra" w:hint="cs"/>
          <w:color w:val="FF0000"/>
          <w:sz w:val="28"/>
          <w:szCs w:val="28"/>
          <w:rtl/>
        </w:rPr>
        <w:t xml:space="preserve"> جداگانه برگزيده خواهند شد).</w:t>
      </w:r>
    </w:p>
    <w:p w14:paraId="24E0CBB2" w14:textId="77777777" w:rsidR="00BD6223" w:rsidRPr="00BD6223" w:rsidRDefault="00BD6223" w:rsidP="00BD6223">
      <w:pPr>
        <w:bidi/>
        <w:rPr>
          <w:rFonts w:cs="B Nazanin"/>
          <w:b/>
          <w:bCs/>
          <w:color w:val="FF0000"/>
          <w:sz w:val="24"/>
          <w:szCs w:val="24"/>
          <w:lang w:bidi="fa-IR"/>
        </w:rPr>
      </w:pPr>
    </w:p>
    <w:p w14:paraId="24E0CBB3" w14:textId="77777777" w:rsidR="00AE48AF" w:rsidRPr="00E4015B" w:rsidRDefault="009B3394" w:rsidP="004976D7">
      <w:pPr>
        <w:pStyle w:val="Heading2"/>
        <w:bidi/>
        <w:rPr>
          <w:rFonts w:cs="B Titr"/>
          <w:b/>
          <w:bCs/>
          <w:color w:val="FF0000"/>
          <w:sz w:val="24"/>
          <w:szCs w:val="24"/>
        </w:rPr>
      </w:pPr>
      <w:bookmarkStart w:id="111" w:name="_Toc503356840"/>
      <w:r w:rsidRPr="00E4015B">
        <w:rPr>
          <w:rFonts w:cs="B Titr" w:hint="cs"/>
          <w:b/>
          <w:bCs/>
          <w:color w:val="FF0000"/>
          <w:sz w:val="24"/>
          <w:szCs w:val="24"/>
          <w:rtl/>
        </w:rPr>
        <w:t>2-</w:t>
      </w:r>
      <w:r w:rsidR="004976D7">
        <w:rPr>
          <w:rFonts w:cs="B Titr" w:hint="cs"/>
          <w:b/>
          <w:bCs/>
          <w:color w:val="FF0000"/>
          <w:sz w:val="24"/>
          <w:szCs w:val="24"/>
          <w:rtl/>
        </w:rPr>
        <w:t>6</w:t>
      </w:r>
      <w:r w:rsidR="004976D7" w:rsidRPr="00E4015B">
        <w:rPr>
          <w:rFonts w:cs="B Titr" w:hint="cs"/>
          <w:b/>
          <w:bCs/>
          <w:color w:val="FF0000"/>
          <w:sz w:val="24"/>
          <w:szCs w:val="24"/>
          <w:rtl/>
        </w:rPr>
        <w:t>-</w:t>
      </w:r>
      <w:r w:rsidR="004976D7">
        <w:rPr>
          <w:rFonts w:cs="B Titr" w:hint="cs"/>
          <w:b/>
          <w:bCs/>
          <w:color w:val="FF0000"/>
          <w:sz w:val="24"/>
          <w:szCs w:val="24"/>
          <w:rtl/>
        </w:rPr>
        <w:t>9</w:t>
      </w:r>
      <w:r w:rsidR="004976D7" w:rsidRPr="00E4015B">
        <w:rPr>
          <w:rFonts w:cs="B Titr" w:hint="cs"/>
          <w:b/>
          <w:bCs/>
          <w:color w:val="FF0000"/>
          <w:sz w:val="24"/>
          <w:szCs w:val="24"/>
          <w:rtl/>
        </w:rPr>
        <w:t>-</w:t>
      </w:r>
      <w:r w:rsidR="00AE48AF" w:rsidRPr="00E4015B">
        <w:rPr>
          <w:rFonts w:cs="B Titr"/>
          <w:b/>
          <w:bCs/>
          <w:color w:val="FF0000"/>
          <w:sz w:val="24"/>
          <w:szCs w:val="24"/>
          <w:rtl/>
        </w:rPr>
        <w:t>تئاتر صحنه‌ای</w:t>
      </w:r>
      <w:bookmarkEnd w:id="111"/>
    </w:p>
    <w:p w14:paraId="24E0CBB4" w14:textId="77777777" w:rsidR="00AE48AF" w:rsidRDefault="00AE48AF" w:rsidP="0019312E">
      <w:pPr>
        <w:pStyle w:val="ListParagraph"/>
        <w:numPr>
          <w:ilvl w:val="0"/>
          <w:numId w:val="6"/>
        </w:numPr>
        <w:autoSpaceDE w:val="0"/>
        <w:autoSpaceDN w:val="0"/>
        <w:bidi/>
        <w:adjustRightInd w:val="0"/>
        <w:spacing w:after="0" w:line="240" w:lineRule="auto"/>
        <w:jc w:val="both"/>
        <w:rPr>
          <w:rFonts w:ascii="B Mitra" w:hAnsi="Calibri" w:cs="B Mitra"/>
          <w:sz w:val="28"/>
          <w:szCs w:val="28"/>
        </w:rPr>
      </w:pPr>
      <w:r w:rsidRPr="000676BC">
        <w:rPr>
          <w:rFonts w:ascii="B Mitra" w:hAnsi="Calibri" w:cs="B Mitra" w:hint="cs"/>
          <w:b/>
          <w:bCs/>
          <w:sz w:val="28"/>
          <w:szCs w:val="28"/>
          <w:rtl/>
        </w:rPr>
        <w:t>موضوع:</w:t>
      </w:r>
      <w:r>
        <w:rPr>
          <w:rFonts w:ascii="B Mitra" w:hAnsi="Calibri" w:cs="B Mitra" w:hint="cs"/>
          <w:sz w:val="28"/>
          <w:szCs w:val="28"/>
          <w:rtl/>
        </w:rPr>
        <w:t xml:space="preserve"> </w:t>
      </w:r>
      <w:r w:rsidRPr="00C976AD">
        <w:rPr>
          <w:rFonts w:ascii="B Mitra" w:hAnsi="Calibri" w:cs="B Mitra" w:hint="cs"/>
          <w:sz w:val="28"/>
          <w:szCs w:val="28"/>
          <w:rtl/>
        </w:rPr>
        <w:t>فرهنگی،</w:t>
      </w:r>
      <w:r w:rsidRPr="00C976AD">
        <w:rPr>
          <w:rFonts w:ascii="B Mitra" w:hAnsi="Calibri" w:cs="B Mitra" w:hint="cs"/>
          <w:sz w:val="28"/>
          <w:szCs w:val="28"/>
        </w:rPr>
        <w:t xml:space="preserve"> </w:t>
      </w:r>
      <w:r w:rsidRPr="00C976AD">
        <w:rPr>
          <w:rFonts w:ascii="B Mitra" w:hAnsi="Calibri" w:cs="B Mitra" w:hint="cs"/>
          <w:sz w:val="28"/>
          <w:szCs w:val="28"/>
          <w:rtl/>
        </w:rPr>
        <w:t>اجتماعی</w:t>
      </w:r>
      <w:r w:rsidRPr="00C976AD">
        <w:rPr>
          <w:rFonts w:ascii="B Mitra" w:hAnsi="Calibri" w:cs="B Mitra" w:hint="cs"/>
          <w:sz w:val="28"/>
          <w:szCs w:val="28"/>
        </w:rPr>
        <w:t xml:space="preserve"> </w:t>
      </w:r>
      <w:r w:rsidRPr="00C976AD">
        <w:rPr>
          <w:rFonts w:ascii="B Mitra" w:hAnsi="Calibri" w:cs="B Mitra" w:hint="cs"/>
          <w:sz w:val="28"/>
          <w:szCs w:val="28"/>
          <w:rtl/>
        </w:rPr>
        <w:t>و</w:t>
      </w:r>
      <w:r w:rsidRPr="00C976AD">
        <w:rPr>
          <w:rFonts w:ascii="B Mitra" w:hAnsi="Calibri" w:cs="B Mitra" w:hint="cs"/>
          <w:sz w:val="28"/>
          <w:szCs w:val="28"/>
        </w:rPr>
        <w:t xml:space="preserve"> </w:t>
      </w:r>
      <w:r w:rsidRPr="00C976AD">
        <w:rPr>
          <w:rFonts w:ascii="B Mitra" w:hAnsi="Calibri" w:cs="B Mitra" w:hint="cs"/>
          <w:sz w:val="28"/>
          <w:szCs w:val="28"/>
          <w:rtl/>
        </w:rPr>
        <w:t>آموزشی</w:t>
      </w:r>
      <w:r w:rsidRPr="00C976AD">
        <w:rPr>
          <w:rFonts w:ascii="B Mitra" w:hAnsi="Calibri" w:cs="B Mitra" w:hint="cs"/>
          <w:sz w:val="28"/>
          <w:szCs w:val="28"/>
        </w:rPr>
        <w:t xml:space="preserve"> </w:t>
      </w:r>
      <w:r w:rsidRPr="00C976AD">
        <w:rPr>
          <w:rFonts w:ascii="B Mitra" w:hAnsi="Calibri" w:cs="B Mitra" w:hint="cs"/>
          <w:sz w:val="28"/>
          <w:szCs w:val="28"/>
          <w:rtl/>
        </w:rPr>
        <w:t>با</w:t>
      </w:r>
      <w:r w:rsidRPr="00C976AD">
        <w:rPr>
          <w:rFonts w:ascii="B Mitra" w:hAnsi="Calibri" w:cs="B Mitra" w:hint="cs"/>
          <w:sz w:val="28"/>
          <w:szCs w:val="28"/>
        </w:rPr>
        <w:t xml:space="preserve"> </w:t>
      </w:r>
      <w:r w:rsidRPr="00C976AD">
        <w:rPr>
          <w:rFonts w:ascii="B Mitra" w:hAnsi="Calibri" w:cs="B Mitra" w:hint="cs"/>
          <w:sz w:val="28"/>
          <w:szCs w:val="28"/>
          <w:rtl/>
        </w:rPr>
        <w:t>رویکرد</w:t>
      </w:r>
      <w:r w:rsidRPr="00C976AD">
        <w:rPr>
          <w:rFonts w:ascii="B Mitra" w:hAnsi="Calibri" w:cs="B Mitra" w:hint="cs"/>
          <w:sz w:val="28"/>
          <w:szCs w:val="28"/>
        </w:rPr>
        <w:t xml:space="preserve"> </w:t>
      </w:r>
      <w:r w:rsidRPr="00C976AD">
        <w:rPr>
          <w:rFonts w:ascii="B Mitra" w:hAnsi="Calibri" w:cs="B Mitra" w:hint="cs"/>
          <w:sz w:val="28"/>
          <w:szCs w:val="28"/>
          <w:rtl/>
        </w:rPr>
        <w:t>تربیتی</w:t>
      </w:r>
      <w:r>
        <w:rPr>
          <w:rFonts w:ascii="B Mitra" w:hAnsi="Calibri" w:cs="B Mitra" w:hint="cs"/>
          <w:sz w:val="28"/>
          <w:szCs w:val="28"/>
          <w:rtl/>
        </w:rPr>
        <w:t>.</w:t>
      </w:r>
      <w:r w:rsidR="0019312E" w:rsidRPr="0019312E">
        <w:rPr>
          <w:rFonts w:ascii="B Mitra" w:hAnsi="Calibri" w:cs="B Mitra" w:hint="cs"/>
          <w:sz w:val="28"/>
          <w:szCs w:val="28"/>
          <w:rtl/>
        </w:rPr>
        <w:t xml:space="preserve"> (موضوعات فاقد محتوای فرهنگی و تربیتی از دور مسابقات حذف خواهند شد)</w:t>
      </w:r>
    </w:p>
    <w:p w14:paraId="24E0CBB5" w14:textId="77777777" w:rsidR="00E90F90" w:rsidRDefault="00E90F90" w:rsidP="00C370CA">
      <w:pPr>
        <w:pStyle w:val="ListParagraph"/>
        <w:autoSpaceDE w:val="0"/>
        <w:autoSpaceDN w:val="0"/>
        <w:bidi/>
        <w:adjustRightInd w:val="0"/>
        <w:spacing w:after="0" w:line="240" w:lineRule="auto"/>
        <w:jc w:val="both"/>
        <w:rPr>
          <w:rFonts w:cs="B Mitra"/>
          <w:b/>
          <w:bCs/>
          <w:sz w:val="28"/>
          <w:szCs w:val="28"/>
          <w:rtl/>
          <w:lang w:bidi="fa-IR"/>
        </w:rPr>
      </w:pPr>
      <w:r>
        <w:rPr>
          <w:rFonts w:ascii="B Mitra" w:hAnsi="Calibri" w:cs="B Mitra" w:hint="cs"/>
          <w:b/>
          <w:bCs/>
          <w:sz w:val="28"/>
          <w:szCs w:val="28"/>
          <w:rtl/>
        </w:rPr>
        <w:t xml:space="preserve">*فیلم </w:t>
      </w:r>
      <w:r w:rsidR="0064470D">
        <w:rPr>
          <w:rFonts w:ascii="B Mitra" w:hAnsi="Calibri" w:cs="B Mitra" w:hint="cs"/>
          <w:b/>
          <w:bCs/>
          <w:sz w:val="28"/>
          <w:szCs w:val="28"/>
          <w:rtl/>
        </w:rPr>
        <w:t>گروه‌های</w:t>
      </w:r>
      <w:r>
        <w:rPr>
          <w:rFonts w:ascii="B Mitra" w:hAnsi="Calibri" w:cs="B Mitra" w:hint="cs"/>
          <w:b/>
          <w:bCs/>
          <w:sz w:val="28"/>
          <w:szCs w:val="28"/>
          <w:rtl/>
        </w:rPr>
        <w:t xml:space="preserve"> برتر استان در قلب </w:t>
      </w:r>
      <w:r>
        <w:rPr>
          <w:rFonts w:cs="B Mitra"/>
          <w:b/>
          <w:bCs/>
          <w:sz w:val="28"/>
          <w:szCs w:val="28"/>
        </w:rPr>
        <w:t>CD</w:t>
      </w:r>
      <w:r w:rsidR="00E96664">
        <w:rPr>
          <w:rFonts w:cs="B Mitra"/>
          <w:b/>
          <w:bCs/>
          <w:sz w:val="28"/>
          <w:szCs w:val="28"/>
          <w:rtl/>
          <w:lang w:bidi="fa-IR"/>
        </w:rPr>
        <w:t xml:space="preserve"> </w:t>
      </w:r>
      <w:r w:rsidR="00E96664">
        <w:rPr>
          <w:rFonts w:cs="B Mitra" w:hint="cs"/>
          <w:b/>
          <w:bCs/>
          <w:sz w:val="28"/>
          <w:szCs w:val="28"/>
          <w:rtl/>
          <w:lang w:bidi="fa-IR"/>
        </w:rPr>
        <w:t>یا</w:t>
      </w:r>
      <w:r>
        <w:rPr>
          <w:rFonts w:cs="B Mitra" w:hint="cs"/>
          <w:b/>
          <w:bCs/>
          <w:sz w:val="28"/>
          <w:szCs w:val="28"/>
          <w:rtl/>
          <w:lang w:bidi="fa-IR"/>
        </w:rPr>
        <w:t xml:space="preserve"> </w:t>
      </w:r>
      <w:r>
        <w:rPr>
          <w:rFonts w:cs="B Mitra"/>
          <w:b/>
          <w:bCs/>
          <w:sz w:val="28"/>
          <w:szCs w:val="28"/>
          <w:lang w:bidi="fa-IR"/>
        </w:rPr>
        <w:t xml:space="preserve">DVD </w:t>
      </w:r>
      <w:r>
        <w:rPr>
          <w:rFonts w:cs="B Mitra" w:hint="cs"/>
          <w:b/>
          <w:bCs/>
          <w:sz w:val="28"/>
          <w:szCs w:val="28"/>
          <w:rtl/>
          <w:lang w:bidi="fa-IR"/>
        </w:rPr>
        <w:t xml:space="preserve">به </w:t>
      </w:r>
      <w:r w:rsidR="00C370CA">
        <w:rPr>
          <w:rFonts w:cs="B Mitra" w:hint="cs"/>
          <w:b/>
          <w:bCs/>
          <w:sz w:val="28"/>
          <w:szCs w:val="28"/>
          <w:rtl/>
          <w:lang w:bidi="fa-IR"/>
        </w:rPr>
        <w:t>اداره جشنواره ها</w:t>
      </w:r>
      <w:r>
        <w:rPr>
          <w:rFonts w:cs="B Mitra" w:hint="cs"/>
          <w:b/>
          <w:bCs/>
          <w:sz w:val="28"/>
          <w:szCs w:val="28"/>
          <w:rtl/>
          <w:lang w:bidi="fa-IR"/>
        </w:rPr>
        <w:t xml:space="preserve"> ارسال شود.</w:t>
      </w:r>
    </w:p>
    <w:p w14:paraId="24E0CBB6" w14:textId="77777777" w:rsidR="00D37EF2" w:rsidRDefault="00D37EF2" w:rsidP="00786493">
      <w:pPr>
        <w:autoSpaceDE w:val="0"/>
        <w:autoSpaceDN w:val="0"/>
        <w:bidi/>
        <w:adjustRightInd w:val="0"/>
        <w:spacing w:after="0" w:line="240" w:lineRule="auto"/>
        <w:jc w:val="both"/>
        <w:rPr>
          <w:rFonts w:ascii="B Mitra" w:hAnsi="Calibri" w:cs="B Mitra"/>
          <w:sz w:val="28"/>
          <w:szCs w:val="28"/>
        </w:rPr>
      </w:pPr>
    </w:p>
    <w:tbl>
      <w:tblPr>
        <w:tblStyle w:val="TableGrid3"/>
        <w:bidiVisual/>
        <w:tblW w:w="8043" w:type="dxa"/>
        <w:jc w:val="center"/>
        <w:tblLook w:val="04A0" w:firstRow="1" w:lastRow="0" w:firstColumn="1" w:lastColumn="0" w:noHBand="0" w:noVBand="1"/>
      </w:tblPr>
      <w:tblGrid>
        <w:gridCol w:w="1923"/>
        <w:gridCol w:w="3690"/>
        <w:gridCol w:w="1170"/>
        <w:gridCol w:w="1260"/>
      </w:tblGrid>
      <w:tr w:rsidR="00786493" w:rsidRPr="000E3834" w14:paraId="24E0CBBB" w14:textId="77777777" w:rsidTr="00BD6223">
        <w:trPr>
          <w:trHeight w:hRule="exact" w:val="432"/>
          <w:jc w:val="center"/>
        </w:trPr>
        <w:tc>
          <w:tcPr>
            <w:tcW w:w="5613" w:type="dxa"/>
            <w:gridSpan w:val="2"/>
            <w:tcBorders>
              <w:top w:val="single" w:sz="12" w:space="0" w:color="auto"/>
              <w:left w:val="single" w:sz="12" w:space="0" w:color="auto"/>
              <w:bottom w:val="single" w:sz="12" w:space="0" w:color="auto"/>
              <w:right w:val="single" w:sz="12" w:space="0" w:color="auto"/>
            </w:tcBorders>
          </w:tcPr>
          <w:p w14:paraId="24E0CBB7" w14:textId="77777777" w:rsidR="00786493" w:rsidRPr="00786493" w:rsidRDefault="00E96664" w:rsidP="00786493">
            <w:pPr>
              <w:bidi/>
              <w:contextualSpacing/>
              <w:jc w:val="center"/>
              <w:rPr>
                <w:rFonts w:cs="B Nazanin"/>
                <w:b/>
                <w:bCs/>
                <w:sz w:val="20"/>
                <w:szCs w:val="20"/>
                <w:rtl/>
                <w:lang w:bidi="fa-IR"/>
              </w:rPr>
            </w:pPr>
            <w:r>
              <w:rPr>
                <w:rFonts w:cs="B Nazanin" w:hint="cs"/>
                <w:b/>
                <w:bCs/>
                <w:sz w:val="20"/>
                <w:szCs w:val="20"/>
                <w:rtl/>
                <w:lang w:bidi="fa-IR"/>
              </w:rPr>
              <w:t>شاخص‌های</w:t>
            </w:r>
            <w:r w:rsidR="00786493" w:rsidRPr="00786493">
              <w:rPr>
                <w:rFonts w:cs="B Nazanin" w:hint="cs"/>
                <w:b/>
                <w:bCs/>
                <w:sz w:val="20"/>
                <w:szCs w:val="20"/>
                <w:rtl/>
                <w:lang w:bidi="fa-IR"/>
              </w:rPr>
              <w:t xml:space="preserve"> داوری رشته تئاتر </w:t>
            </w:r>
            <w:r w:rsidR="0064470D">
              <w:rPr>
                <w:rFonts w:cs="B Nazanin" w:hint="cs"/>
                <w:b/>
                <w:bCs/>
                <w:sz w:val="20"/>
                <w:szCs w:val="20"/>
                <w:rtl/>
                <w:lang w:bidi="fa-IR"/>
              </w:rPr>
              <w:t>صحنه‌ای</w:t>
            </w:r>
          </w:p>
          <w:p w14:paraId="24E0CBB8" w14:textId="77777777" w:rsidR="00786493" w:rsidRPr="000E3834" w:rsidRDefault="00786493" w:rsidP="00786493">
            <w:pPr>
              <w:bidi/>
              <w:contextualSpacing/>
              <w:jc w:val="center"/>
              <w:rPr>
                <w:rFonts w:cs="B Nazanin"/>
                <w:b/>
                <w:bCs/>
                <w:sz w:val="20"/>
                <w:szCs w:val="20"/>
                <w:rtl/>
                <w:lang w:bidi="fa-IR"/>
              </w:rPr>
            </w:pPr>
          </w:p>
        </w:tc>
        <w:tc>
          <w:tcPr>
            <w:tcW w:w="1170" w:type="dxa"/>
            <w:tcBorders>
              <w:top w:val="single" w:sz="12" w:space="0" w:color="auto"/>
              <w:left w:val="single" w:sz="12" w:space="0" w:color="auto"/>
              <w:bottom w:val="single" w:sz="12" w:space="0" w:color="auto"/>
              <w:right w:val="single" w:sz="12" w:space="0" w:color="auto"/>
            </w:tcBorders>
          </w:tcPr>
          <w:p w14:paraId="24E0CBB9" w14:textId="77777777" w:rsidR="00786493" w:rsidRPr="000E3834" w:rsidRDefault="00786493" w:rsidP="00187410">
            <w:pPr>
              <w:bidi/>
              <w:contextualSpacing/>
              <w:jc w:val="center"/>
              <w:rPr>
                <w:rFonts w:cs="B Nazanin"/>
                <w:b/>
                <w:bCs/>
                <w:sz w:val="20"/>
                <w:szCs w:val="20"/>
                <w:rtl/>
                <w:lang w:bidi="fa-IR"/>
              </w:rPr>
            </w:pPr>
            <w:r>
              <w:rPr>
                <w:rFonts w:cs="B Nazanin" w:hint="cs"/>
                <w:b/>
                <w:bCs/>
                <w:sz w:val="20"/>
                <w:szCs w:val="20"/>
                <w:rtl/>
                <w:lang w:bidi="fa-IR"/>
              </w:rPr>
              <w:t xml:space="preserve">حداکثر </w:t>
            </w:r>
            <w:r w:rsidRPr="000E3834">
              <w:rPr>
                <w:rFonts w:cs="B Nazanin" w:hint="cs"/>
                <w:b/>
                <w:bCs/>
                <w:sz w:val="20"/>
                <w:szCs w:val="20"/>
                <w:rtl/>
                <w:lang w:bidi="fa-IR"/>
              </w:rPr>
              <w:t>امتیاز</w:t>
            </w:r>
          </w:p>
        </w:tc>
        <w:tc>
          <w:tcPr>
            <w:tcW w:w="1260" w:type="dxa"/>
            <w:tcBorders>
              <w:top w:val="single" w:sz="12" w:space="0" w:color="auto"/>
              <w:left w:val="single" w:sz="12" w:space="0" w:color="auto"/>
              <w:bottom w:val="single" w:sz="12" w:space="0" w:color="auto"/>
              <w:right w:val="single" w:sz="12" w:space="0" w:color="auto"/>
            </w:tcBorders>
          </w:tcPr>
          <w:p w14:paraId="24E0CBBA" w14:textId="77777777" w:rsidR="00786493" w:rsidRPr="000E3834" w:rsidRDefault="00786493" w:rsidP="00187410">
            <w:pPr>
              <w:bidi/>
              <w:contextualSpacing/>
              <w:jc w:val="center"/>
              <w:rPr>
                <w:rFonts w:cs="B Nazanin"/>
                <w:b/>
                <w:bCs/>
                <w:sz w:val="20"/>
                <w:szCs w:val="20"/>
                <w:rtl/>
                <w:lang w:bidi="fa-IR"/>
              </w:rPr>
            </w:pPr>
            <w:r>
              <w:rPr>
                <w:rFonts w:cs="B Nazanin" w:hint="cs"/>
                <w:b/>
                <w:bCs/>
                <w:sz w:val="20"/>
                <w:szCs w:val="20"/>
                <w:rtl/>
                <w:lang w:bidi="fa-IR"/>
              </w:rPr>
              <w:t>نمره داور</w:t>
            </w:r>
          </w:p>
        </w:tc>
      </w:tr>
      <w:tr w:rsidR="00786493" w:rsidRPr="000E3834" w14:paraId="24E0CBC0" w14:textId="77777777" w:rsidTr="00BD6223">
        <w:trPr>
          <w:trHeight w:hRule="exact" w:val="432"/>
          <w:jc w:val="center"/>
        </w:trPr>
        <w:tc>
          <w:tcPr>
            <w:tcW w:w="1923" w:type="dxa"/>
            <w:vMerge w:val="restart"/>
            <w:tcBorders>
              <w:top w:val="single" w:sz="12" w:space="0" w:color="auto"/>
              <w:left w:val="single" w:sz="12" w:space="0" w:color="auto"/>
            </w:tcBorders>
            <w:vAlign w:val="center"/>
          </w:tcPr>
          <w:p w14:paraId="24E0CBBC" w14:textId="77777777" w:rsidR="00786493" w:rsidRPr="000E3834" w:rsidRDefault="00786493" w:rsidP="00786493">
            <w:pPr>
              <w:bidi/>
              <w:contextualSpacing/>
              <w:jc w:val="center"/>
              <w:rPr>
                <w:rFonts w:cs="B Nazanin"/>
                <w:b/>
                <w:bCs/>
                <w:sz w:val="20"/>
                <w:szCs w:val="20"/>
                <w:rtl/>
                <w:lang w:bidi="fa-IR"/>
              </w:rPr>
            </w:pPr>
            <w:r w:rsidRPr="000E3834">
              <w:rPr>
                <w:rFonts w:cs="B Nazanin" w:hint="cs"/>
                <w:b/>
                <w:bCs/>
                <w:sz w:val="20"/>
                <w:szCs w:val="20"/>
                <w:rtl/>
                <w:lang w:bidi="fa-IR"/>
              </w:rPr>
              <w:t>الف ) نمایشنامه</w:t>
            </w:r>
          </w:p>
        </w:tc>
        <w:tc>
          <w:tcPr>
            <w:tcW w:w="3690" w:type="dxa"/>
            <w:tcBorders>
              <w:top w:val="single" w:sz="12" w:space="0" w:color="auto"/>
              <w:right w:val="single" w:sz="12" w:space="0" w:color="auto"/>
            </w:tcBorders>
            <w:vAlign w:val="center"/>
          </w:tcPr>
          <w:p w14:paraId="24E0CBBD" w14:textId="77777777" w:rsidR="00786493" w:rsidRPr="000E3834" w:rsidRDefault="00786493" w:rsidP="00786493">
            <w:pPr>
              <w:bidi/>
              <w:contextualSpacing/>
              <w:rPr>
                <w:rFonts w:cs="B Nazanin"/>
                <w:b/>
                <w:bCs/>
                <w:sz w:val="20"/>
                <w:szCs w:val="20"/>
                <w:rtl/>
                <w:lang w:bidi="fa-IR"/>
              </w:rPr>
            </w:pPr>
            <w:r w:rsidRPr="000E3834">
              <w:rPr>
                <w:rFonts w:cs="B Nazanin" w:hint="cs"/>
                <w:b/>
                <w:bCs/>
                <w:sz w:val="20"/>
                <w:szCs w:val="20"/>
                <w:rtl/>
                <w:lang w:bidi="fa-IR"/>
              </w:rPr>
              <w:t>موضوع</w:t>
            </w:r>
          </w:p>
        </w:tc>
        <w:tc>
          <w:tcPr>
            <w:tcW w:w="1170" w:type="dxa"/>
            <w:tcBorders>
              <w:top w:val="single" w:sz="12" w:space="0" w:color="auto"/>
              <w:left w:val="single" w:sz="12" w:space="0" w:color="auto"/>
              <w:right w:val="single" w:sz="12" w:space="0" w:color="auto"/>
            </w:tcBorders>
          </w:tcPr>
          <w:p w14:paraId="24E0CBBE" w14:textId="77777777" w:rsidR="00786493" w:rsidRPr="000E3834" w:rsidRDefault="00786493" w:rsidP="00187410">
            <w:pPr>
              <w:bidi/>
              <w:contextualSpacing/>
              <w:jc w:val="center"/>
              <w:rPr>
                <w:rFonts w:cs="B Nazanin"/>
                <w:b/>
                <w:bCs/>
                <w:sz w:val="20"/>
                <w:szCs w:val="20"/>
                <w:rtl/>
                <w:lang w:bidi="fa-IR"/>
              </w:rPr>
            </w:pPr>
            <w:r w:rsidRPr="000E3834">
              <w:rPr>
                <w:rFonts w:cs="B Nazanin" w:hint="cs"/>
                <w:b/>
                <w:bCs/>
                <w:sz w:val="20"/>
                <w:szCs w:val="20"/>
                <w:rtl/>
                <w:lang w:bidi="fa-IR"/>
              </w:rPr>
              <w:t>10</w:t>
            </w:r>
          </w:p>
        </w:tc>
        <w:tc>
          <w:tcPr>
            <w:tcW w:w="1260" w:type="dxa"/>
            <w:tcBorders>
              <w:top w:val="single" w:sz="12" w:space="0" w:color="auto"/>
              <w:left w:val="single" w:sz="12" w:space="0" w:color="auto"/>
              <w:right w:val="single" w:sz="12" w:space="0" w:color="auto"/>
            </w:tcBorders>
          </w:tcPr>
          <w:p w14:paraId="24E0CBBF" w14:textId="77777777" w:rsidR="00786493" w:rsidRPr="000E3834" w:rsidRDefault="00786493" w:rsidP="00187410">
            <w:pPr>
              <w:bidi/>
              <w:contextualSpacing/>
              <w:jc w:val="center"/>
              <w:rPr>
                <w:rFonts w:cs="B Nazanin"/>
                <w:b/>
                <w:bCs/>
                <w:sz w:val="20"/>
                <w:szCs w:val="20"/>
                <w:rtl/>
                <w:lang w:bidi="fa-IR"/>
              </w:rPr>
            </w:pPr>
          </w:p>
        </w:tc>
      </w:tr>
      <w:tr w:rsidR="00786493" w:rsidRPr="000E3834" w14:paraId="24E0CBC5" w14:textId="77777777" w:rsidTr="00BD6223">
        <w:trPr>
          <w:trHeight w:hRule="exact" w:val="432"/>
          <w:jc w:val="center"/>
        </w:trPr>
        <w:tc>
          <w:tcPr>
            <w:tcW w:w="1923" w:type="dxa"/>
            <w:vMerge/>
            <w:tcBorders>
              <w:left w:val="single" w:sz="12" w:space="0" w:color="auto"/>
            </w:tcBorders>
            <w:vAlign w:val="center"/>
          </w:tcPr>
          <w:p w14:paraId="24E0CBC1" w14:textId="77777777" w:rsidR="00786493" w:rsidRPr="000E3834" w:rsidRDefault="00786493" w:rsidP="00786493">
            <w:pPr>
              <w:bidi/>
              <w:contextualSpacing/>
              <w:jc w:val="center"/>
              <w:rPr>
                <w:rFonts w:cs="B Nazanin"/>
                <w:b/>
                <w:bCs/>
                <w:sz w:val="20"/>
                <w:szCs w:val="20"/>
                <w:rtl/>
                <w:lang w:bidi="fa-IR"/>
              </w:rPr>
            </w:pPr>
          </w:p>
        </w:tc>
        <w:tc>
          <w:tcPr>
            <w:tcW w:w="3690" w:type="dxa"/>
            <w:tcBorders>
              <w:right w:val="single" w:sz="12" w:space="0" w:color="auto"/>
            </w:tcBorders>
            <w:vAlign w:val="center"/>
          </w:tcPr>
          <w:p w14:paraId="24E0CBC2" w14:textId="77777777" w:rsidR="00786493" w:rsidRPr="000E3834" w:rsidRDefault="0064470D" w:rsidP="00786493">
            <w:pPr>
              <w:bidi/>
              <w:contextualSpacing/>
              <w:rPr>
                <w:rFonts w:cs="B Nazanin"/>
                <w:b/>
                <w:bCs/>
                <w:sz w:val="20"/>
                <w:szCs w:val="20"/>
                <w:rtl/>
                <w:lang w:bidi="fa-IR"/>
              </w:rPr>
            </w:pPr>
            <w:r>
              <w:rPr>
                <w:rFonts w:cs="B Nazanin" w:hint="cs"/>
                <w:b/>
                <w:bCs/>
                <w:sz w:val="20"/>
                <w:szCs w:val="20"/>
                <w:rtl/>
                <w:lang w:bidi="fa-IR"/>
              </w:rPr>
              <w:t>ساختار</w:t>
            </w:r>
            <w:r>
              <w:rPr>
                <w:rFonts w:cs="B Nazanin"/>
                <w:b/>
                <w:bCs/>
                <w:sz w:val="20"/>
                <w:szCs w:val="20"/>
                <w:rtl/>
                <w:lang w:bidi="fa-IR"/>
              </w:rPr>
              <w:t xml:space="preserve"> </w:t>
            </w:r>
            <w:r>
              <w:rPr>
                <w:rFonts w:cs="B Nazanin" w:hint="cs"/>
                <w:b/>
                <w:bCs/>
                <w:sz w:val="20"/>
                <w:szCs w:val="20"/>
                <w:rtl/>
                <w:lang w:bidi="fa-IR"/>
              </w:rPr>
              <w:t>دراماتیک</w:t>
            </w:r>
          </w:p>
        </w:tc>
        <w:tc>
          <w:tcPr>
            <w:tcW w:w="1170" w:type="dxa"/>
            <w:tcBorders>
              <w:left w:val="single" w:sz="12" w:space="0" w:color="auto"/>
              <w:right w:val="single" w:sz="12" w:space="0" w:color="auto"/>
            </w:tcBorders>
          </w:tcPr>
          <w:p w14:paraId="24E0CBC3" w14:textId="77777777" w:rsidR="00786493" w:rsidRPr="000E3834" w:rsidRDefault="00786493" w:rsidP="00187410">
            <w:pPr>
              <w:bidi/>
              <w:contextualSpacing/>
              <w:jc w:val="center"/>
              <w:rPr>
                <w:rFonts w:cs="B Nazanin"/>
                <w:b/>
                <w:bCs/>
                <w:sz w:val="20"/>
                <w:szCs w:val="20"/>
                <w:rtl/>
                <w:lang w:bidi="fa-IR"/>
              </w:rPr>
            </w:pPr>
            <w:r w:rsidRPr="000E3834">
              <w:rPr>
                <w:rFonts w:cs="B Nazanin" w:hint="cs"/>
                <w:b/>
                <w:bCs/>
                <w:sz w:val="20"/>
                <w:szCs w:val="20"/>
                <w:rtl/>
                <w:lang w:bidi="fa-IR"/>
              </w:rPr>
              <w:t>10</w:t>
            </w:r>
          </w:p>
        </w:tc>
        <w:tc>
          <w:tcPr>
            <w:tcW w:w="1260" w:type="dxa"/>
            <w:tcBorders>
              <w:left w:val="single" w:sz="12" w:space="0" w:color="auto"/>
              <w:right w:val="single" w:sz="12" w:space="0" w:color="auto"/>
            </w:tcBorders>
          </w:tcPr>
          <w:p w14:paraId="24E0CBC4" w14:textId="77777777" w:rsidR="00786493" w:rsidRPr="000E3834" w:rsidRDefault="00786493" w:rsidP="00187410">
            <w:pPr>
              <w:bidi/>
              <w:contextualSpacing/>
              <w:jc w:val="center"/>
              <w:rPr>
                <w:rFonts w:cs="B Nazanin"/>
                <w:b/>
                <w:bCs/>
                <w:sz w:val="20"/>
                <w:szCs w:val="20"/>
                <w:rtl/>
                <w:lang w:bidi="fa-IR"/>
              </w:rPr>
            </w:pPr>
          </w:p>
        </w:tc>
      </w:tr>
      <w:tr w:rsidR="00786493" w:rsidRPr="000E3834" w14:paraId="24E0CBCA" w14:textId="77777777" w:rsidTr="00BD6223">
        <w:trPr>
          <w:trHeight w:hRule="exact" w:val="432"/>
          <w:jc w:val="center"/>
        </w:trPr>
        <w:tc>
          <w:tcPr>
            <w:tcW w:w="1923" w:type="dxa"/>
            <w:vMerge/>
            <w:tcBorders>
              <w:left w:val="single" w:sz="12" w:space="0" w:color="auto"/>
              <w:bottom w:val="single" w:sz="12" w:space="0" w:color="auto"/>
            </w:tcBorders>
            <w:vAlign w:val="center"/>
          </w:tcPr>
          <w:p w14:paraId="24E0CBC6" w14:textId="77777777" w:rsidR="00786493" w:rsidRPr="000E3834" w:rsidRDefault="00786493" w:rsidP="00786493">
            <w:pPr>
              <w:bidi/>
              <w:contextualSpacing/>
              <w:jc w:val="center"/>
              <w:rPr>
                <w:rFonts w:cs="B Nazanin"/>
                <w:b/>
                <w:bCs/>
                <w:sz w:val="20"/>
                <w:szCs w:val="20"/>
                <w:rtl/>
                <w:lang w:bidi="fa-IR"/>
              </w:rPr>
            </w:pPr>
          </w:p>
        </w:tc>
        <w:tc>
          <w:tcPr>
            <w:tcW w:w="3690" w:type="dxa"/>
            <w:tcBorders>
              <w:bottom w:val="single" w:sz="12" w:space="0" w:color="auto"/>
              <w:right w:val="single" w:sz="12" w:space="0" w:color="auto"/>
            </w:tcBorders>
            <w:vAlign w:val="center"/>
          </w:tcPr>
          <w:p w14:paraId="24E0CBC7" w14:textId="77777777" w:rsidR="00786493" w:rsidRPr="000E3834" w:rsidRDefault="00786493" w:rsidP="00786493">
            <w:pPr>
              <w:bidi/>
              <w:contextualSpacing/>
              <w:rPr>
                <w:rFonts w:cs="B Nazanin"/>
                <w:b/>
                <w:bCs/>
                <w:sz w:val="20"/>
                <w:szCs w:val="20"/>
                <w:rtl/>
                <w:lang w:bidi="fa-IR"/>
              </w:rPr>
            </w:pPr>
            <w:r>
              <w:rPr>
                <w:rFonts w:cs="B Nazanin" w:hint="cs"/>
                <w:b/>
                <w:bCs/>
                <w:sz w:val="20"/>
                <w:szCs w:val="20"/>
                <w:rtl/>
                <w:lang w:bidi="fa-IR"/>
              </w:rPr>
              <w:t>شخصیت‌پردازی</w:t>
            </w:r>
          </w:p>
        </w:tc>
        <w:tc>
          <w:tcPr>
            <w:tcW w:w="1170" w:type="dxa"/>
            <w:tcBorders>
              <w:left w:val="single" w:sz="12" w:space="0" w:color="auto"/>
              <w:bottom w:val="single" w:sz="12" w:space="0" w:color="auto"/>
              <w:right w:val="single" w:sz="12" w:space="0" w:color="auto"/>
            </w:tcBorders>
          </w:tcPr>
          <w:p w14:paraId="24E0CBC8" w14:textId="77777777" w:rsidR="00786493" w:rsidRPr="000E3834" w:rsidRDefault="00786493" w:rsidP="00187410">
            <w:pPr>
              <w:bidi/>
              <w:contextualSpacing/>
              <w:jc w:val="center"/>
              <w:rPr>
                <w:rFonts w:cs="B Nazanin"/>
                <w:b/>
                <w:bCs/>
                <w:sz w:val="20"/>
                <w:szCs w:val="20"/>
                <w:rtl/>
                <w:lang w:bidi="fa-IR"/>
              </w:rPr>
            </w:pPr>
            <w:r w:rsidRPr="000E3834">
              <w:rPr>
                <w:rFonts w:cs="B Nazanin" w:hint="cs"/>
                <w:b/>
                <w:bCs/>
                <w:sz w:val="20"/>
                <w:szCs w:val="20"/>
                <w:rtl/>
                <w:lang w:bidi="fa-IR"/>
              </w:rPr>
              <w:t>10</w:t>
            </w:r>
          </w:p>
        </w:tc>
        <w:tc>
          <w:tcPr>
            <w:tcW w:w="1260" w:type="dxa"/>
            <w:tcBorders>
              <w:left w:val="single" w:sz="12" w:space="0" w:color="auto"/>
              <w:bottom w:val="single" w:sz="12" w:space="0" w:color="auto"/>
              <w:right w:val="single" w:sz="12" w:space="0" w:color="auto"/>
            </w:tcBorders>
          </w:tcPr>
          <w:p w14:paraId="24E0CBC9" w14:textId="77777777" w:rsidR="00786493" w:rsidRPr="000E3834" w:rsidRDefault="00786493" w:rsidP="00187410">
            <w:pPr>
              <w:bidi/>
              <w:contextualSpacing/>
              <w:jc w:val="center"/>
              <w:rPr>
                <w:rFonts w:cs="B Nazanin"/>
                <w:b/>
                <w:bCs/>
                <w:sz w:val="20"/>
                <w:szCs w:val="20"/>
                <w:rtl/>
                <w:lang w:bidi="fa-IR"/>
              </w:rPr>
            </w:pPr>
          </w:p>
        </w:tc>
      </w:tr>
      <w:tr w:rsidR="00786493" w:rsidRPr="000E3834" w14:paraId="24E0CBCF" w14:textId="77777777" w:rsidTr="00BD6223">
        <w:trPr>
          <w:trHeight w:hRule="exact" w:val="432"/>
          <w:jc w:val="center"/>
        </w:trPr>
        <w:tc>
          <w:tcPr>
            <w:tcW w:w="1923" w:type="dxa"/>
            <w:vMerge w:val="restart"/>
            <w:tcBorders>
              <w:top w:val="single" w:sz="12" w:space="0" w:color="auto"/>
              <w:left w:val="single" w:sz="12" w:space="0" w:color="auto"/>
            </w:tcBorders>
            <w:vAlign w:val="center"/>
          </w:tcPr>
          <w:p w14:paraId="24E0CBCB" w14:textId="77777777" w:rsidR="00786493" w:rsidRPr="000E3834" w:rsidRDefault="00786493" w:rsidP="00786493">
            <w:pPr>
              <w:bidi/>
              <w:contextualSpacing/>
              <w:jc w:val="center"/>
              <w:rPr>
                <w:rFonts w:cs="B Nazanin"/>
                <w:b/>
                <w:bCs/>
                <w:sz w:val="20"/>
                <w:szCs w:val="20"/>
                <w:rtl/>
                <w:lang w:bidi="fa-IR"/>
              </w:rPr>
            </w:pPr>
            <w:r w:rsidRPr="000E3834">
              <w:rPr>
                <w:rFonts w:cs="B Nazanin" w:hint="cs"/>
                <w:b/>
                <w:bCs/>
                <w:sz w:val="20"/>
                <w:szCs w:val="20"/>
                <w:rtl/>
                <w:lang w:bidi="fa-IR"/>
              </w:rPr>
              <w:t>ب</w:t>
            </w:r>
            <w:r>
              <w:rPr>
                <w:rFonts w:cs="B Nazanin"/>
                <w:b/>
                <w:bCs/>
                <w:sz w:val="20"/>
                <w:szCs w:val="20"/>
                <w:rtl/>
                <w:lang w:bidi="fa-IR"/>
              </w:rPr>
              <w:t xml:space="preserve">) </w:t>
            </w:r>
            <w:r>
              <w:rPr>
                <w:rFonts w:cs="B Nazanin" w:hint="cs"/>
                <w:b/>
                <w:bCs/>
                <w:sz w:val="20"/>
                <w:szCs w:val="20"/>
                <w:rtl/>
                <w:lang w:bidi="fa-IR"/>
              </w:rPr>
              <w:t>بازیگری</w:t>
            </w:r>
          </w:p>
        </w:tc>
        <w:tc>
          <w:tcPr>
            <w:tcW w:w="3690" w:type="dxa"/>
            <w:tcBorders>
              <w:top w:val="single" w:sz="12" w:space="0" w:color="auto"/>
              <w:right w:val="single" w:sz="12" w:space="0" w:color="auto"/>
            </w:tcBorders>
            <w:vAlign w:val="center"/>
          </w:tcPr>
          <w:p w14:paraId="24E0CBCC" w14:textId="77777777" w:rsidR="00786493" w:rsidRPr="000E3834" w:rsidRDefault="00786493" w:rsidP="00786493">
            <w:pPr>
              <w:bidi/>
              <w:contextualSpacing/>
              <w:rPr>
                <w:rFonts w:cs="B Nazanin"/>
                <w:b/>
                <w:bCs/>
                <w:sz w:val="20"/>
                <w:szCs w:val="20"/>
                <w:rtl/>
                <w:lang w:bidi="fa-IR"/>
              </w:rPr>
            </w:pPr>
            <w:r w:rsidRPr="000E3834">
              <w:rPr>
                <w:rFonts w:cs="B Nazanin" w:hint="cs"/>
                <w:b/>
                <w:bCs/>
                <w:sz w:val="20"/>
                <w:szCs w:val="20"/>
                <w:rtl/>
                <w:lang w:bidi="fa-IR"/>
              </w:rPr>
              <w:t>بدن</w:t>
            </w:r>
          </w:p>
        </w:tc>
        <w:tc>
          <w:tcPr>
            <w:tcW w:w="1170" w:type="dxa"/>
            <w:tcBorders>
              <w:top w:val="single" w:sz="12" w:space="0" w:color="auto"/>
              <w:left w:val="single" w:sz="12" w:space="0" w:color="auto"/>
              <w:right w:val="single" w:sz="12" w:space="0" w:color="auto"/>
            </w:tcBorders>
          </w:tcPr>
          <w:p w14:paraId="24E0CBCD" w14:textId="77777777" w:rsidR="00786493" w:rsidRPr="000E3834" w:rsidRDefault="00786493" w:rsidP="00187410">
            <w:pPr>
              <w:bidi/>
              <w:contextualSpacing/>
              <w:jc w:val="center"/>
              <w:rPr>
                <w:rFonts w:cs="B Nazanin"/>
                <w:b/>
                <w:bCs/>
                <w:sz w:val="20"/>
                <w:szCs w:val="20"/>
                <w:rtl/>
                <w:lang w:bidi="fa-IR"/>
              </w:rPr>
            </w:pPr>
            <w:r w:rsidRPr="000E3834">
              <w:rPr>
                <w:rFonts w:cs="B Nazanin" w:hint="cs"/>
                <w:b/>
                <w:bCs/>
                <w:sz w:val="20"/>
                <w:szCs w:val="20"/>
                <w:rtl/>
                <w:lang w:bidi="fa-IR"/>
              </w:rPr>
              <w:t>8</w:t>
            </w:r>
          </w:p>
        </w:tc>
        <w:tc>
          <w:tcPr>
            <w:tcW w:w="1260" w:type="dxa"/>
            <w:tcBorders>
              <w:top w:val="single" w:sz="12" w:space="0" w:color="auto"/>
              <w:left w:val="single" w:sz="12" w:space="0" w:color="auto"/>
              <w:right w:val="single" w:sz="12" w:space="0" w:color="auto"/>
            </w:tcBorders>
          </w:tcPr>
          <w:p w14:paraId="24E0CBCE" w14:textId="77777777" w:rsidR="00786493" w:rsidRPr="000E3834" w:rsidRDefault="00786493" w:rsidP="00187410">
            <w:pPr>
              <w:bidi/>
              <w:contextualSpacing/>
              <w:jc w:val="center"/>
              <w:rPr>
                <w:rFonts w:cs="B Nazanin"/>
                <w:b/>
                <w:bCs/>
                <w:sz w:val="20"/>
                <w:szCs w:val="20"/>
                <w:rtl/>
                <w:lang w:bidi="fa-IR"/>
              </w:rPr>
            </w:pPr>
          </w:p>
        </w:tc>
      </w:tr>
      <w:tr w:rsidR="00786493" w:rsidRPr="000E3834" w14:paraId="24E0CBD4" w14:textId="77777777" w:rsidTr="00BD6223">
        <w:trPr>
          <w:trHeight w:hRule="exact" w:val="432"/>
          <w:jc w:val="center"/>
        </w:trPr>
        <w:tc>
          <w:tcPr>
            <w:tcW w:w="1923" w:type="dxa"/>
            <w:vMerge/>
            <w:tcBorders>
              <w:left w:val="single" w:sz="12" w:space="0" w:color="auto"/>
            </w:tcBorders>
            <w:vAlign w:val="center"/>
          </w:tcPr>
          <w:p w14:paraId="24E0CBD0" w14:textId="77777777" w:rsidR="00786493" w:rsidRPr="000E3834" w:rsidRDefault="00786493" w:rsidP="00786493">
            <w:pPr>
              <w:bidi/>
              <w:contextualSpacing/>
              <w:jc w:val="center"/>
              <w:rPr>
                <w:rFonts w:cs="B Nazanin"/>
                <w:b/>
                <w:bCs/>
                <w:sz w:val="20"/>
                <w:szCs w:val="20"/>
                <w:rtl/>
                <w:lang w:bidi="fa-IR"/>
              </w:rPr>
            </w:pPr>
          </w:p>
        </w:tc>
        <w:tc>
          <w:tcPr>
            <w:tcW w:w="3690" w:type="dxa"/>
            <w:tcBorders>
              <w:right w:val="single" w:sz="12" w:space="0" w:color="auto"/>
            </w:tcBorders>
            <w:vAlign w:val="center"/>
          </w:tcPr>
          <w:p w14:paraId="24E0CBD1" w14:textId="77777777" w:rsidR="00786493" w:rsidRPr="000E3834" w:rsidRDefault="00786493" w:rsidP="00786493">
            <w:pPr>
              <w:bidi/>
              <w:contextualSpacing/>
              <w:rPr>
                <w:rFonts w:cs="B Nazanin"/>
                <w:b/>
                <w:bCs/>
                <w:sz w:val="20"/>
                <w:szCs w:val="20"/>
                <w:rtl/>
                <w:lang w:bidi="fa-IR"/>
              </w:rPr>
            </w:pPr>
            <w:r w:rsidRPr="000E3834">
              <w:rPr>
                <w:rFonts w:cs="B Nazanin" w:hint="cs"/>
                <w:b/>
                <w:bCs/>
                <w:sz w:val="20"/>
                <w:szCs w:val="20"/>
                <w:rtl/>
                <w:lang w:bidi="fa-IR"/>
              </w:rPr>
              <w:t>بیان</w:t>
            </w:r>
          </w:p>
        </w:tc>
        <w:tc>
          <w:tcPr>
            <w:tcW w:w="1170" w:type="dxa"/>
            <w:tcBorders>
              <w:left w:val="single" w:sz="12" w:space="0" w:color="auto"/>
              <w:right w:val="single" w:sz="12" w:space="0" w:color="auto"/>
            </w:tcBorders>
          </w:tcPr>
          <w:p w14:paraId="24E0CBD2" w14:textId="77777777" w:rsidR="00786493" w:rsidRPr="000E3834" w:rsidRDefault="00786493" w:rsidP="00187410">
            <w:pPr>
              <w:bidi/>
              <w:contextualSpacing/>
              <w:jc w:val="center"/>
              <w:rPr>
                <w:rFonts w:cs="B Nazanin"/>
                <w:b/>
                <w:bCs/>
                <w:sz w:val="20"/>
                <w:szCs w:val="20"/>
                <w:rtl/>
                <w:lang w:bidi="fa-IR"/>
              </w:rPr>
            </w:pPr>
            <w:r w:rsidRPr="000E3834">
              <w:rPr>
                <w:rFonts w:cs="B Nazanin" w:hint="cs"/>
                <w:b/>
                <w:bCs/>
                <w:sz w:val="20"/>
                <w:szCs w:val="20"/>
                <w:rtl/>
                <w:lang w:bidi="fa-IR"/>
              </w:rPr>
              <w:t>8</w:t>
            </w:r>
          </w:p>
        </w:tc>
        <w:tc>
          <w:tcPr>
            <w:tcW w:w="1260" w:type="dxa"/>
            <w:tcBorders>
              <w:left w:val="single" w:sz="12" w:space="0" w:color="auto"/>
              <w:right w:val="single" w:sz="12" w:space="0" w:color="auto"/>
            </w:tcBorders>
          </w:tcPr>
          <w:p w14:paraId="24E0CBD3" w14:textId="77777777" w:rsidR="00786493" w:rsidRPr="000E3834" w:rsidRDefault="00786493" w:rsidP="00187410">
            <w:pPr>
              <w:bidi/>
              <w:contextualSpacing/>
              <w:jc w:val="center"/>
              <w:rPr>
                <w:rFonts w:cs="B Nazanin"/>
                <w:b/>
                <w:bCs/>
                <w:sz w:val="20"/>
                <w:szCs w:val="20"/>
                <w:rtl/>
                <w:lang w:bidi="fa-IR"/>
              </w:rPr>
            </w:pPr>
          </w:p>
        </w:tc>
      </w:tr>
      <w:tr w:rsidR="00786493" w:rsidRPr="000E3834" w14:paraId="24E0CBD9" w14:textId="77777777" w:rsidTr="00BD6223">
        <w:trPr>
          <w:trHeight w:hRule="exact" w:val="432"/>
          <w:jc w:val="center"/>
        </w:trPr>
        <w:tc>
          <w:tcPr>
            <w:tcW w:w="1923" w:type="dxa"/>
            <w:vMerge/>
            <w:tcBorders>
              <w:left w:val="single" w:sz="12" w:space="0" w:color="auto"/>
              <w:bottom w:val="single" w:sz="12" w:space="0" w:color="auto"/>
            </w:tcBorders>
            <w:vAlign w:val="center"/>
          </w:tcPr>
          <w:p w14:paraId="24E0CBD5" w14:textId="77777777" w:rsidR="00786493" w:rsidRPr="000E3834" w:rsidRDefault="00786493" w:rsidP="00786493">
            <w:pPr>
              <w:bidi/>
              <w:contextualSpacing/>
              <w:jc w:val="center"/>
              <w:rPr>
                <w:rFonts w:cs="B Nazanin"/>
                <w:b/>
                <w:bCs/>
                <w:sz w:val="20"/>
                <w:szCs w:val="20"/>
                <w:rtl/>
                <w:lang w:bidi="fa-IR"/>
              </w:rPr>
            </w:pPr>
          </w:p>
        </w:tc>
        <w:tc>
          <w:tcPr>
            <w:tcW w:w="3690" w:type="dxa"/>
            <w:tcBorders>
              <w:bottom w:val="single" w:sz="12" w:space="0" w:color="auto"/>
              <w:right w:val="single" w:sz="12" w:space="0" w:color="auto"/>
            </w:tcBorders>
            <w:vAlign w:val="center"/>
          </w:tcPr>
          <w:p w14:paraId="24E0CBD6" w14:textId="77777777" w:rsidR="00786493" w:rsidRPr="000E3834" w:rsidRDefault="0064470D" w:rsidP="00786493">
            <w:pPr>
              <w:bidi/>
              <w:contextualSpacing/>
              <w:rPr>
                <w:rFonts w:cs="B Nazanin"/>
                <w:b/>
                <w:bCs/>
                <w:sz w:val="20"/>
                <w:szCs w:val="20"/>
                <w:rtl/>
                <w:lang w:bidi="fa-IR"/>
              </w:rPr>
            </w:pPr>
            <w:r>
              <w:rPr>
                <w:rFonts w:cs="B Nazanin" w:hint="cs"/>
                <w:b/>
                <w:bCs/>
                <w:sz w:val="20"/>
                <w:szCs w:val="20"/>
                <w:rtl/>
                <w:lang w:bidi="fa-IR"/>
              </w:rPr>
              <w:t>نقش‌پذیری</w:t>
            </w:r>
            <w:r w:rsidR="00786493" w:rsidRPr="000E3834">
              <w:rPr>
                <w:rFonts w:cs="B Nazanin" w:hint="cs"/>
                <w:b/>
                <w:bCs/>
                <w:sz w:val="20"/>
                <w:szCs w:val="20"/>
                <w:rtl/>
                <w:lang w:bidi="fa-IR"/>
              </w:rPr>
              <w:t xml:space="preserve"> و انتقال حس</w:t>
            </w:r>
          </w:p>
        </w:tc>
        <w:tc>
          <w:tcPr>
            <w:tcW w:w="1170" w:type="dxa"/>
            <w:tcBorders>
              <w:left w:val="single" w:sz="12" w:space="0" w:color="auto"/>
              <w:bottom w:val="single" w:sz="12" w:space="0" w:color="auto"/>
              <w:right w:val="single" w:sz="12" w:space="0" w:color="auto"/>
            </w:tcBorders>
          </w:tcPr>
          <w:p w14:paraId="24E0CBD7" w14:textId="77777777" w:rsidR="00786493" w:rsidRPr="000E3834" w:rsidRDefault="00786493" w:rsidP="00187410">
            <w:pPr>
              <w:bidi/>
              <w:contextualSpacing/>
              <w:jc w:val="center"/>
              <w:rPr>
                <w:rFonts w:cs="B Nazanin"/>
                <w:b/>
                <w:bCs/>
                <w:sz w:val="20"/>
                <w:szCs w:val="20"/>
                <w:rtl/>
                <w:lang w:bidi="fa-IR"/>
              </w:rPr>
            </w:pPr>
            <w:r w:rsidRPr="000E3834">
              <w:rPr>
                <w:rFonts w:cs="B Nazanin" w:hint="cs"/>
                <w:b/>
                <w:bCs/>
                <w:sz w:val="20"/>
                <w:szCs w:val="20"/>
                <w:rtl/>
                <w:lang w:bidi="fa-IR"/>
              </w:rPr>
              <w:t>8</w:t>
            </w:r>
          </w:p>
        </w:tc>
        <w:tc>
          <w:tcPr>
            <w:tcW w:w="1260" w:type="dxa"/>
            <w:tcBorders>
              <w:left w:val="single" w:sz="12" w:space="0" w:color="auto"/>
              <w:bottom w:val="single" w:sz="12" w:space="0" w:color="auto"/>
              <w:right w:val="single" w:sz="12" w:space="0" w:color="auto"/>
            </w:tcBorders>
          </w:tcPr>
          <w:p w14:paraId="24E0CBD8" w14:textId="77777777" w:rsidR="00786493" w:rsidRPr="000E3834" w:rsidRDefault="00786493" w:rsidP="00187410">
            <w:pPr>
              <w:bidi/>
              <w:contextualSpacing/>
              <w:jc w:val="center"/>
              <w:rPr>
                <w:rFonts w:cs="B Nazanin"/>
                <w:b/>
                <w:bCs/>
                <w:sz w:val="20"/>
                <w:szCs w:val="20"/>
                <w:rtl/>
                <w:lang w:bidi="fa-IR"/>
              </w:rPr>
            </w:pPr>
          </w:p>
        </w:tc>
      </w:tr>
      <w:tr w:rsidR="00786493" w:rsidRPr="000E3834" w14:paraId="24E0CBDF" w14:textId="77777777" w:rsidTr="00BD6223">
        <w:trPr>
          <w:trHeight w:hRule="exact" w:val="432"/>
          <w:jc w:val="center"/>
        </w:trPr>
        <w:tc>
          <w:tcPr>
            <w:tcW w:w="1923" w:type="dxa"/>
            <w:vMerge w:val="restart"/>
            <w:tcBorders>
              <w:top w:val="single" w:sz="12" w:space="0" w:color="auto"/>
              <w:left w:val="single" w:sz="12" w:space="0" w:color="auto"/>
              <w:right w:val="single" w:sz="2" w:space="0" w:color="auto"/>
            </w:tcBorders>
            <w:vAlign w:val="center"/>
          </w:tcPr>
          <w:p w14:paraId="24E0CBDA" w14:textId="77777777" w:rsidR="00786493" w:rsidRPr="000E3834" w:rsidRDefault="00786493" w:rsidP="00786493">
            <w:pPr>
              <w:bidi/>
              <w:contextualSpacing/>
              <w:jc w:val="center"/>
              <w:rPr>
                <w:rFonts w:cs="B Nazanin"/>
                <w:b/>
                <w:bCs/>
                <w:sz w:val="20"/>
                <w:szCs w:val="20"/>
                <w:rtl/>
                <w:lang w:bidi="fa-IR"/>
              </w:rPr>
            </w:pPr>
            <w:r w:rsidRPr="000E3834">
              <w:rPr>
                <w:rFonts w:cs="B Nazanin" w:hint="cs"/>
                <w:b/>
                <w:bCs/>
                <w:sz w:val="20"/>
                <w:szCs w:val="20"/>
                <w:rtl/>
                <w:lang w:bidi="fa-IR"/>
              </w:rPr>
              <w:t>ج</w:t>
            </w:r>
            <w:r>
              <w:rPr>
                <w:rFonts w:cs="B Nazanin"/>
                <w:b/>
                <w:bCs/>
                <w:sz w:val="20"/>
                <w:szCs w:val="20"/>
                <w:rtl/>
                <w:lang w:bidi="fa-IR"/>
              </w:rPr>
              <w:t xml:space="preserve">) </w:t>
            </w:r>
            <w:r>
              <w:rPr>
                <w:rFonts w:cs="B Nazanin" w:hint="cs"/>
                <w:b/>
                <w:bCs/>
                <w:sz w:val="20"/>
                <w:szCs w:val="20"/>
                <w:rtl/>
                <w:lang w:bidi="fa-IR"/>
              </w:rPr>
              <w:t>کارگردانی</w:t>
            </w:r>
          </w:p>
          <w:p w14:paraId="24E0CBDB" w14:textId="77777777" w:rsidR="00786493" w:rsidRPr="000E3834" w:rsidRDefault="00786493" w:rsidP="00786493">
            <w:pPr>
              <w:bidi/>
              <w:contextualSpacing/>
              <w:jc w:val="center"/>
              <w:rPr>
                <w:rFonts w:cs="B Nazanin"/>
                <w:b/>
                <w:bCs/>
                <w:sz w:val="20"/>
                <w:szCs w:val="20"/>
                <w:rtl/>
                <w:lang w:bidi="fa-IR"/>
              </w:rPr>
            </w:pPr>
          </w:p>
        </w:tc>
        <w:tc>
          <w:tcPr>
            <w:tcW w:w="3690" w:type="dxa"/>
            <w:tcBorders>
              <w:top w:val="single" w:sz="12" w:space="0" w:color="auto"/>
              <w:left w:val="single" w:sz="2" w:space="0" w:color="auto"/>
              <w:right w:val="single" w:sz="12" w:space="0" w:color="auto"/>
            </w:tcBorders>
            <w:vAlign w:val="center"/>
          </w:tcPr>
          <w:p w14:paraId="24E0CBDC" w14:textId="77777777" w:rsidR="00786493" w:rsidRPr="000E3834" w:rsidRDefault="00786493" w:rsidP="00786493">
            <w:pPr>
              <w:bidi/>
              <w:rPr>
                <w:rFonts w:cs="B Nazanin"/>
                <w:b/>
                <w:bCs/>
                <w:sz w:val="20"/>
                <w:szCs w:val="20"/>
                <w:rtl/>
                <w:lang w:bidi="fa-IR"/>
              </w:rPr>
            </w:pPr>
            <w:r w:rsidRPr="000E3834">
              <w:rPr>
                <w:rFonts w:cs="B Nazanin" w:hint="cs"/>
                <w:b/>
                <w:bCs/>
                <w:sz w:val="20"/>
                <w:szCs w:val="20"/>
                <w:rtl/>
                <w:lang w:bidi="fa-IR"/>
              </w:rPr>
              <w:t>ارتباط بازیگر با بازیگر</w:t>
            </w:r>
          </w:p>
        </w:tc>
        <w:tc>
          <w:tcPr>
            <w:tcW w:w="1170" w:type="dxa"/>
            <w:tcBorders>
              <w:top w:val="single" w:sz="12" w:space="0" w:color="auto"/>
              <w:left w:val="single" w:sz="12" w:space="0" w:color="auto"/>
              <w:right w:val="single" w:sz="12" w:space="0" w:color="auto"/>
            </w:tcBorders>
          </w:tcPr>
          <w:p w14:paraId="24E0CBDD" w14:textId="77777777" w:rsidR="00786493" w:rsidRPr="000E3834" w:rsidRDefault="00786493" w:rsidP="00187410">
            <w:pPr>
              <w:bidi/>
              <w:contextualSpacing/>
              <w:jc w:val="center"/>
              <w:rPr>
                <w:rFonts w:cs="B Nazanin"/>
                <w:b/>
                <w:bCs/>
                <w:sz w:val="20"/>
                <w:szCs w:val="20"/>
                <w:rtl/>
                <w:lang w:bidi="fa-IR"/>
              </w:rPr>
            </w:pPr>
            <w:r w:rsidRPr="000E3834">
              <w:rPr>
                <w:rFonts w:cs="B Nazanin" w:hint="cs"/>
                <w:b/>
                <w:bCs/>
                <w:sz w:val="20"/>
                <w:szCs w:val="20"/>
                <w:rtl/>
                <w:lang w:bidi="fa-IR"/>
              </w:rPr>
              <w:t>7</w:t>
            </w:r>
          </w:p>
        </w:tc>
        <w:tc>
          <w:tcPr>
            <w:tcW w:w="1260" w:type="dxa"/>
            <w:tcBorders>
              <w:top w:val="single" w:sz="12" w:space="0" w:color="auto"/>
              <w:left w:val="single" w:sz="12" w:space="0" w:color="auto"/>
              <w:right w:val="single" w:sz="12" w:space="0" w:color="auto"/>
            </w:tcBorders>
          </w:tcPr>
          <w:p w14:paraId="24E0CBDE" w14:textId="77777777" w:rsidR="00786493" w:rsidRPr="000E3834" w:rsidRDefault="00786493" w:rsidP="00187410">
            <w:pPr>
              <w:bidi/>
              <w:contextualSpacing/>
              <w:jc w:val="center"/>
              <w:rPr>
                <w:rFonts w:cs="B Nazanin"/>
                <w:b/>
                <w:bCs/>
                <w:sz w:val="20"/>
                <w:szCs w:val="20"/>
                <w:rtl/>
                <w:lang w:bidi="fa-IR"/>
              </w:rPr>
            </w:pPr>
          </w:p>
        </w:tc>
      </w:tr>
      <w:tr w:rsidR="00786493" w:rsidRPr="000E3834" w14:paraId="24E0CBE4" w14:textId="77777777" w:rsidTr="00BD6223">
        <w:trPr>
          <w:trHeight w:hRule="exact" w:val="432"/>
          <w:jc w:val="center"/>
        </w:trPr>
        <w:tc>
          <w:tcPr>
            <w:tcW w:w="1923" w:type="dxa"/>
            <w:vMerge/>
            <w:tcBorders>
              <w:left w:val="single" w:sz="12" w:space="0" w:color="auto"/>
              <w:right w:val="single" w:sz="2" w:space="0" w:color="auto"/>
            </w:tcBorders>
            <w:vAlign w:val="center"/>
          </w:tcPr>
          <w:p w14:paraId="24E0CBE0" w14:textId="77777777" w:rsidR="00786493" w:rsidRPr="000E3834" w:rsidRDefault="00786493" w:rsidP="00786493">
            <w:pPr>
              <w:bidi/>
              <w:contextualSpacing/>
              <w:jc w:val="center"/>
              <w:rPr>
                <w:rFonts w:cs="B Nazanin"/>
                <w:b/>
                <w:bCs/>
                <w:sz w:val="20"/>
                <w:szCs w:val="20"/>
                <w:rtl/>
                <w:lang w:bidi="fa-IR"/>
              </w:rPr>
            </w:pPr>
          </w:p>
        </w:tc>
        <w:tc>
          <w:tcPr>
            <w:tcW w:w="3690" w:type="dxa"/>
            <w:tcBorders>
              <w:top w:val="single" w:sz="4" w:space="0" w:color="auto"/>
              <w:left w:val="single" w:sz="2" w:space="0" w:color="auto"/>
              <w:right w:val="single" w:sz="12" w:space="0" w:color="auto"/>
            </w:tcBorders>
            <w:vAlign w:val="center"/>
          </w:tcPr>
          <w:p w14:paraId="24E0CBE1" w14:textId="77777777" w:rsidR="00786493" w:rsidRPr="000E3834" w:rsidRDefault="00786493" w:rsidP="00786493">
            <w:pPr>
              <w:bidi/>
              <w:rPr>
                <w:rFonts w:cs="B Nazanin"/>
                <w:b/>
                <w:bCs/>
                <w:sz w:val="20"/>
                <w:szCs w:val="20"/>
                <w:rtl/>
                <w:lang w:bidi="fa-IR"/>
              </w:rPr>
            </w:pPr>
            <w:r w:rsidRPr="000E3834">
              <w:rPr>
                <w:rFonts w:cs="B Nazanin" w:hint="cs"/>
                <w:b/>
                <w:bCs/>
                <w:sz w:val="20"/>
                <w:szCs w:val="20"/>
                <w:rtl/>
                <w:lang w:bidi="fa-IR"/>
              </w:rPr>
              <w:t>انتخاب درست بازیگران</w:t>
            </w:r>
          </w:p>
        </w:tc>
        <w:tc>
          <w:tcPr>
            <w:tcW w:w="1170" w:type="dxa"/>
            <w:tcBorders>
              <w:top w:val="single" w:sz="4" w:space="0" w:color="auto"/>
              <w:left w:val="single" w:sz="12" w:space="0" w:color="auto"/>
              <w:right w:val="single" w:sz="12" w:space="0" w:color="auto"/>
            </w:tcBorders>
          </w:tcPr>
          <w:p w14:paraId="24E0CBE2" w14:textId="77777777" w:rsidR="00786493" w:rsidRPr="000E3834" w:rsidRDefault="00786493" w:rsidP="00187410">
            <w:pPr>
              <w:bidi/>
              <w:contextualSpacing/>
              <w:jc w:val="center"/>
              <w:rPr>
                <w:rFonts w:cs="B Nazanin"/>
                <w:b/>
                <w:bCs/>
                <w:sz w:val="20"/>
                <w:szCs w:val="20"/>
                <w:rtl/>
                <w:lang w:bidi="fa-IR"/>
              </w:rPr>
            </w:pPr>
            <w:r w:rsidRPr="000E3834">
              <w:rPr>
                <w:rFonts w:cs="B Nazanin" w:hint="cs"/>
                <w:b/>
                <w:bCs/>
                <w:sz w:val="20"/>
                <w:szCs w:val="20"/>
                <w:rtl/>
                <w:lang w:bidi="fa-IR"/>
              </w:rPr>
              <w:t>7</w:t>
            </w:r>
          </w:p>
        </w:tc>
        <w:tc>
          <w:tcPr>
            <w:tcW w:w="1260" w:type="dxa"/>
            <w:tcBorders>
              <w:top w:val="single" w:sz="4" w:space="0" w:color="auto"/>
              <w:left w:val="single" w:sz="12" w:space="0" w:color="auto"/>
              <w:right w:val="single" w:sz="12" w:space="0" w:color="auto"/>
            </w:tcBorders>
          </w:tcPr>
          <w:p w14:paraId="24E0CBE3" w14:textId="77777777" w:rsidR="00786493" w:rsidRPr="000E3834" w:rsidRDefault="00786493" w:rsidP="00187410">
            <w:pPr>
              <w:bidi/>
              <w:contextualSpacing/>
              <w:jc w:val="center"/>
              <w:rPr>
                <w:rFonts w:cs="B Nazanin"/>
                <w:b/>
                <w:bCs/>
                <w:sz w:val="20"/>
                <w:szCs w:val="20"/>
                <w:rtl/>
                <w:lang w:bidi="fa-IR"/>
              </w:rPr>
            </w:pPr>
          </w:p>
        </w:tc>
      </w:tr>
      <w:tr w:rsidR="00786493" w:rsidRPr="000E3834" w14:paraId="24E0CBE9" w14:textId="77777777" w:rsidTr="00BD6223">
        <w:trPr>
          <w:trHeight w:hRule="exact" w:val="432"/>
          <w:jc w:val="center"/>
        </w:trPr>
        <w:tc>
          <w:tcPr>
            <w:tcW w:w="1923" w:type="dxa"/>
            <w:vMerge/>
            <w:tcBorders>
              <w:left w:val="single" w:sz="12" w:space="0" w:color="auto"/>
              <w:bottom w:val="single" w:sz="12" w:space="0" w:color="auto"/>
              <w:right w:val="single" w:sz="2" w:space="0" w:color="auto"/>
            </w:tcBorders>
            <w:vAlign w:val="center"/>
          </w:tcPr>
          <w:p w14:paraId="24E0CBE5" w14:textId="77777777" w:rsidR="00786493" w:rsidRPr="000E3834" w:rsidRDefault="00786493" w:rsidP="00786493">
            <w:pPr>
              <w:bidi/>
              <w:contextualSpacing/>
              <w:jc w:val="center"/>
              <w:rPr>
                <w:rFonts w:cs="B Nazanin"/>
                <w:b/>
                <w:bCs/>
                <w:sz w:val="20"/>
                <w:szCs w:val="20"/>
                <w:rtl/>
                <w:lang w:bidi="fa-IR"/>
              </w:rPr>
            </w:pPr>
          </w:p>
        </w:tc>
        <w:tc>
          <w:tcPr>
            <w:tcW w:w="3690" w:type="dxa"/>
            <w:tcBorders>
              <w:top w:val="single" w:sz="4" w:space="0" w:color="auto"/>
              <w:left w:val="single" w:sz="2" w:space="0" w:color="auto"/>
              <w:bottom w:val="single" w:sz="12" w:space="0" w:color="auto"/>
              <w:right w:val="single" w:sz="12" w:space="0" w:color="auto"/>
            </w:tcBorders>
            <w:vAlign w:val="center"/>
          </w:tcPr>
          <w:p w14:paraId="24E0CBE6" w14:textId="77777777" w:rsidR="00786493" w:rsidRPr="000E3834" w:rsidRDefault="00786493" w:rsidP="00786493">
            <w:pPr>
              <w:bidi/>
              <w:rPr>
                <w:rFonts w:cs="B Nazanin"/>
                <w:b/>
                <w:bCs/>
                <w:sz w:val="20"/>
                <w:szCs w:val="20"/>
                <w:rtl/>
                <w:lang w:bidi="fa-IR"/>
              </w:rPr>
            </w:pPr>
            <w:r w:rsidRPr="000E3834">
              <w:rPr>
                <w:rFonts w:cs="B Nazanin" w:hint="cs"/>
                <w:b/>
                <w:bCs/>
                <w:sz w:val="20"/>
                <w:szCs w:val="20"/>
                <w:rtl/>
                <w:lang w:bidi="fa-IR"/>
              </w:rPr>
              <w:t>میزانسن هماهنگی نور، صحنه، گریم، بازیگر</w:t>
            </w:r>
          </w:p>
        </w:tc>
        <w:tc>
          <w:tcPr>
            <w:tcW w:w="1170" w:type="dxa"/>
            <w:tcBorders>
              <w:top w:val="single" w:sz="4" w:space="0" w:color="auto"/>
              <w:left w:val="single" w:sz="12" w:space="0" w:color="auto"/>
              <w:bottom w:val="single" w:sz="12" w:space="0" w:color="auto"/>
              <w:right w:val="single" w:sz="12" w:space="0" w:color="auto"/>
            </w:tcBorders>
          </w:tcPr>
          <w:p w14:paraId="24E0CBE7" w14:textId="77777777" w:rsidR="00786493" w:rsidRPr="000E3834" w:rsidRDefault="00786493" w:rsidP="00187410">
            <w:pPr>
              <w:bidi/>
              <w:contextualSpacing/>
              <w:jc w:val="center"/>
              <w:rPr>
                <w:rFonts w:cs="B Nazanin"/>
                <w:b/>
                <w:bCs/>
                <w:sz w:val="20"/>
                <w:szCs w:val="20"/>
                <w:rtl/>
                <w:lang w:bidi="fa-IR"/>
              </w:rPr>
            </w:pPr>
            <w:r w:rsidRPr="000E3834">
              <w:rPr>
                <w:rFonts w:cs="B Nazanin" w:hint="cs"/>
                <w:b/>
                <w:bCs/>
                <w:sz w:val="20"/>
                <w:szCs w:val="20"/>
                <w:rtl/>
                <w:lang w:bidi="fa-IR"/>
              </w:rPr>
              <w:t>8</w:t>
            </w:r>
          </w:p>
        </w:tc>
        <w:tc>
          <w:tcPr>
            <w:tcW w:w="1260" w:type="dxa"/>
            <w:tcBorders>
              <w:top w:val="single" w:sz="4" w:space="0" w:color="auto"/>
              <w:left w:val="single" w:sz="12" w:space="0" w:color="auto"/>
              <w:bottom w:val="single" w:sz="12" w:space="0" w:color="auto"/>
              <w:right w:val="single" w:sz="12" w:space="0" w:color="auto"/>
            </w:tcBorders>
          </w:tcPr>
          <w:p w14:paraId="24E0CBE8" w14:textId="77777777" w:rsidR="00786493" w:rsidRPr="000E3834" w:rsidRDefault="00786493" w:rsidP="00187410">
            <w:pPr>
              <w:bidi/>
              <w:contextualSpacing/>
              <w:jc w:val="center"/>
              <w:rPr>
                <w:rFonts w:cs="B Nazanin"/>
                <w:b/>
                <w:bCs/>
                <w:sz w:val="20"/>
                <w:szCs w:val="20"/>
                <w:rtl/>
                <w:lang w:bidi="fa-IR"/>
              </w:rPr>
            </w:pPr>
          </w:p>
        </w:tc>
      </w:tr>
      <w:tr w:rsidR="00786493" w:rsidRPr="000E3834" w14:paraId="24E0CBEE" w14:textId="77777777" w:rsidTr="00BD6223">
        <w:trPr>
          <w:trHeight w:hRule="exact" w:val="432"/>
          <w:jc w:val="center"/>
        </w:trPr>
        <w:tc>
          <w:tcPr>
            <w:tcW w:w="1923" w:type="dxa"/>
            <w:vMerge w:val="restart"/>
            <w:tcBorders>
              <w:top w:val="single" w:sz="12" w:space="0" w:color="auto"/>
              <w:left w:val="single" w:sz="12" w:space="0" w:color="auto"/>
              <w:right w:val="single" w:sz="2" w:space="0" w:color="auto"/>
            </w:tcBorders>
            <w:vAlign w:val="center"/>
          </w:tcPr>
          <w:p w14:paraId="24E0CBEA" w14:textId="77777777" w:rsidR="00786493" w:rsidRPr="000E3834" w:rsidRDefault="00BD6223" w:rsidP="00BD6223">
            <w:pPr>
              <w:bidi/>
              <w:contextualSpacing/>
              <w:rPr>
                <w:rFonts w:cs="B Nazanin"/>
                <w:b/>
                <w:bCs/>
                <w:sz w:val="20"/>
                <w:szCs w:val="20"/>
                <w:rtl/>
                <w:lang w:bidi="fa-IR"/>
              </w:rPr>
            </w:pPr>
            <w:r w:rsidRPr="00BD6223">
              <w:rPr>
                <w:rFonts w:cs="B Nazanin" w:hint="cs"/>
                <w:b/>
                <w:bCs/>
                <w:sz w:val="20"/>
                <w:szCs w:val="20"/>
                <w:rtl/>
                <w:lang w:bidi="fa-IR"/>
              </w:rPr>
              <w:t>د) عوامل فنی</w:t>
            </w:r>
          </w:p>
        </w:tc>
        <w:tc>
          <w:tcPr>
            <w:tcW w:w="3690" w:type="dxa"/>
            <w:tcBorders>
              <w:top w:val="single" w:sz="12" w:space="0" w:color="auto"/>
              <w:left w:val="single" w:sz="2" w:space="0" w:color="auto"/>
              <w:bottom w:val="single" w:sz="2" w:space="0" w:color="auto"/>
              <w:right w:val="single" w:sz="12" w:space="0" w:color="auto"/>
            </w:tcBorders>
            <w:vAlign w:val="center"/>
          </w:tcPr>
          <w:p w14:paraId="24E0CBEB" w14:textId="77777777" w:rsidR="00786493" w:rsidRPr="000E3834" w:rsidRDefault="00786493" w:rsidP="00786493">
            <w:pPr>
              <w:bidi/>
              <w:rPr>
                <w:rFonts w:cs="B Nazanin"/>
                <w:b/>
                <w:bCs/>
                <w:sz w:val="20"/>
                <w:szCs w:val="20"/>
                <w:rtl/>
                <w:lang w:bidi="fa-IR"/>
              </w:rPr>
            </w:pPr>
            <w:r w:rsidRPr="000E3834">
              <w:rPr>
                <w:rFonts w:cs="B Nazanin" w:hint="cs"/>
                <w:b/>
                <w:bCs/>
                <w:sz w:val="20"/>
                <w:szCs w:val="20"/>
                <w:rtl/>
                <w:lang w:bidi="fa-IR"/>
              </w:rPr>
              <w:t>طراحی لباس و صحنه (دکور</w:t>
            </w:r>
            <w:r>
              <w:rPr>
                <w:rFonts w:cs="B Nazanin"/>
                <w:b/>
                <w:bCs/>
                <w:sz w:val="20"/>
                <w:szCs w:val="20"/>
                <w:rtl/>
                <w:lang w:bidi="fa-IR"/>
              </w:rPr>
              <w:t>)</w:t>
            </w:r>
          </w:p>
        </w:tc>
        <w:tc>
          <w:tcPr>
            <w:tcW w:w="1170" w:type="dxa"/>
            <w:tcBorders>
              <w:top w:val="single" w:sz="12" w:space="0" w:color="auto"/>
              <w:left w:val="single" w:sz="12" w:space="0" w:color="auto"/>
              <w:bottom w:val="single" w:sz="2" w:space="0" w:color="auto"/>
              <w:right w:val="single" w:sz="12" w:space="0" w:color="auto"/>
            </w:tcBorders>
          </w:tcPr>
          <w:p w14:paraId="24E0CBEC" w14:textId="77777777" w:rsidR="00786493" w:rsidRPr="000E3834" w:rsidRDefault="00786493" w:rsidP="00187410">
            <w:pPr>
              <w:bidi/>
              <w:contextualSpacing/>
              <w:jc w:val="center"/>
              <w:rPr>
                <w:rFonts w:cs="B Nazanin"/>
                <w:b/>
                <w:bCs/>
                <w:sz w:val="20"/>
                <w:szCs w:val="20"/>
                <w:rtl/>
                <w:lang w:bidi="fa-IR"/>
              </w:rPr>
            </w:pPr>
            <w:r w:rsidRPr="000E3834">
              <w:rPr>
                <w:rFonts w:cs="B Nazanin" w:hint="cs"/>
                <w:b/>
                <w:bCs/>
                <w:sz w:val="20"/>
                <w:szCs w:val="20"/>
                <w:rtl/>
                <w:lang w:bidi="fa-IR"/>
              </w:rPr>
              <w:t>9</w:t>
            </w:r>
          </w:p>
        </w:tc>
        <w:tc>
          <w:tcPr>
            <w:tcW w:w="1260" w:type="dxa"/>
            <w:tcBorders>
              <w:top w:val="single" w:sz="12" w:space="0" w:color="auto"/>
              <w:left w:val="single" w:sz="12" w:space="0" w:color="auto"/>
              <w:bottom w:val="single" w:sz="2" w:space="0" w:color="auto"/>
              <w:right w:val="single" w:sz="12" w:space="0" w:color="auto"/>
            </w:tcBorders>
          </w:tcPr>
          <w:p w14:paraId="24E0CBED" w14:textId="77777777" w:rsidR="00786493" w:rsidRPr="000E3834" w:rsidRDefault="00786493" w:rsidP="00187410">
            <w:pPr>
              <w:bidi/>
              <w:contextualSpacing/>
              <w:jc w:val="center"/>
              <w:rPr>
                <w:rFonts w:cs="B Nazanin"/>
                <w:b/>
                <w:bCs/>
                <w:sz w:val="20"/>
                <w:szCs w:val="20"/>
                <w:rtl/>
                <w:lang w:bidi="fa-IR"/>
              </w:rPr>
            </w:pPr>
          </w:p>
        </w:tc>
      </w:tr>
      <w:tr w:rsidR="00786493" w:rsidRPr="000E3834" w14:paraId="24E0CBF3" w14:textId="77777777" w:rsidTr="00BD6223">
        <w:trPr>
          <w:trHeight w:hRule="exact" w:val="432"/>
          <w:jc w:val="center"/>
        </w:trPr>
        <w:tc>
          <w:tcPr>
            <w:tcW w:w="1923" w:type="dxa"/>
            <w:vMerge/>
            <w:tcBorders>
              <w:left w:val="single" w:sz="12" w:space="0" w:color="auto"/>
              <w:bottom w:val="nil"/>
              <w:right w:val="single" w:sz="2" w:space="0" w:color="auto"/>
            </w:tcBorders>
            <w:vAlign w:val="center"/>
          </w:tcPr>
          <w:p w14:paraId="24E0CBEF" w14:textId="77777777" w:rsidR="00786493" w:rsidRPr="000E3834" w:rsidRDefault="00786493" w:rsidP="00786493">
            <w:pPr>
              <w:bidi/>
              <w:contextualSpacing/>
              <w:jc w:val="center"/>
              <w:rPr>
                <w:rFonts w:cs="B Nazanin"/>
                <w:b/>
                <w:bCs/>
                <w:sz w:val="20"/>
                <w:szCs w:val="20"/>
                <w:rtl/>
                <w:lang w:bidi="fa-IR"/>
              </w:rPr>
            </w:pPr>
          </w:p>
        </w:tc>
        <w:tc>
          <w:tcPr>
            <w:tcW w:w="3690" w:type="dxa"/>
            <w:tcBorders>
              <w:top w:val="single" w:sz="2" w:space="0" w:color="auto"/>
              <w:left w:val="single" w:sz="2" w:space="0" w:color="auto"/>
              <w:right w:val="single" w:sz="12" w:space="0" w:color="auto"/>
            </w:tcBorders>
            <w:vAlign w:val="center"/>
          </w:tcPr>
          <w:p w14:paraId="24E0CBF0" w14:textId="77777777" w:rsidR="00786493" w:rsidRPr="000E3834" w:rsidRDefault="0064470D" w:rsidP="00786493">
            <w:pPr>
              <w:bidi/>
              <w:rPr>
                <w:rFonts w:cs="B Nazanin"/>
                <w:b/>
                <w:bCs/>
                <w:sz w:val="20"/>
                <w:szCs w:val="20"/>
                <w:rtl/>
                <w:lang w:bidi="fa-IR"/>
              </w:rPr>
            </w:pPr>
            <w:r>
              <w:rPr>
                <w:rFonts w:cs="B Nazanin" w:hint="cs"/>
                <w:b/>
                <w:bCs/>
                <w:sz w:val="20"/>
                <w:szCs w:val="20"/>
                <w:rtl/>
                <w:lang w:bidi="fa-IR"/>
              </w:rPr>
              <w:t>چهره‌پردازی</w:t>
            </w:r>
          </w:p>
        </w:tc>
        <w:tc>
          <w:tcPr>
            <w:tcW w:w="1170" w:type="dxa"/>
            <w:tcBorders>
              <w:top w:val="single" w:sz="2" w:space="0" w:color="auto"/>
              <w:left w:val="single" w:sz="12" w:space="0" w:color="auto"/>
              <w:right w:val="single" w:sz="12" w:space="0" w:color="auto"/>
            </w:tcBorders>
          </w:tcPr>
          <w:p w14:paraId="24E0CBF1" w14:textId="77777777" w:rsidR="00786493" w:rsidRPr="000E3834" w:rsidRDefault="00786493" w:rsidP="00187410">
            <w:pPr>
              <w:bidi/>
              <w:contextualSpacing/>
              <w:jc w:val="center"/>
              <w:rPr>
                <w:rFonts w:cs="B Nazanin"/>
                <w:b/>
                <w:bCs/>
                <w:sz w:val="20"/>
                <w:szCs w:val="20"/>
                <w:rtl/>
                <w:lang w:bidi="fa-IR"/>
              </w:rPr>
            </w:pPr>
            <w:r w:rsidRPr="000E3834">
              <w:rPr>
                <w:rFonts w:cs="B Nazanin" w:hint="cs"/>
                <w:b/>
                <w:bCs/>
                <w:sz w:val="20"/>
                <w:szCs w:val="20"/>
                <w:rtl/>
                <w:lang w:bidi="fa-IR"/>
              </w:rPr>
              <w:t>5</w:t>
            </w:r>
          </w:p>
        </w:tc>
        <w:tc>
          <w:tcPr>
            <w:tcW w:w="1260" w:type="dxa"/>
            <w:tcBorders>
              <w:top w:val="single" w:sz="2" w:space="0" w:color="auto"/>
              <w:left w:val="single" w:sz="12" w:space="0" w:color="auto"/>
              <w:right w:val="single" w:sz="12" w:space="0" w:color="auto"/>
            </w:tcBorders>
          </w:tcPr>
          <w:p w14:paraId="24E0CBF2" w14:textId="77777777" w:rsidR="00786493" w:rsidRPr="000E3834" w:rsidRDefault="00786493" w:rsidP="00187410">
            <w:pPr>
              <w:bidi/>
              <w:contextualSpacing/>
              <w:jc w:val="center"/>
              <w:rPr>
                <w:rFonts w:cs="B Nazanin"/>
                <w:b/>
                <w:bCs/>
                <w:sz w:val="20"/>
                <w:szCs w:val="20"/>
                <w:rtl/>
                <w:lang w:bidi="fa-IR"/>
              </w:rPr>
            </w:pPr>
          </w:p>
        </w:tc>
      </w:tr>
      <w:tr w:rsidR="00786493" w:rsidRPr="000E3834" w14:paraId="24E0CBF8" w14:textId="77777777" w:rsidTr="00BD6223">
        <w:trPr>
          <w:trHeight w:hRule="exact" w:val="432"/>
          <w:jc w:val="center"/>
        </w:trPr>
        <w:tc>
          <w:tcPr>
            <w:tcW w:w="1923" w:type="dxa"/>
            <w:vMerge w:val="restart"/>
            <w:tcBorders>
              <w:top w:val="nil"/>
              <w:left w:val="single" w:sz="12" w:space="0" w:color="auto"/>
              <w:right w:val="single" w:sz="2" w:space="0" w:color="auto"/>
            </w:tcBorders>
            <w:vAlign w:val="center"/>
          </w:tcPr>
          <w:p w14:paraId="24E0CBF4" w14:textId="77777777" w:rsidR="00786493" w:rsidRPr="000E3834" w:rsidRDefault="00786493" w:rsidP="00786493">
            <w:pPr>
              <w:bidi/>
              <w:contextualSpacing/>
              <w:jc w:val="center"/>
              <w:rPr>
                <w:rFonts w:cs="B Nazanin"/>
                <w:b/>
                <w:bCs/>
                <w:sz w:val="20"/>
                <w:szCs w:val="20"/>
                <w:rtl/>
                <w:lang w:bidi="fa-IR"/>
              </w:rPr>
            </w:pPr>
          </w:p>
        </w:tc>
        <w:tc>
          <w:tcPr>
            <w:tcW w:w="3690" w:type="dxa"/>
            <w:tcBorders>
              <w:left w:val="single" w:sz="2" w:space="0" w:color="auto"/>
              <w:bottom w:val="single" w:sz="2" w:space="0" w:color="auto"/>
              <w:right w:val="single" w:sz="12" w:space="0" w:color="auto"/>
            </w:tcBorders>
            <w:vAlign w:val="center"/>
          </w:tcPr>
          <w:p w14:paraId="24E0CBF5" w14:textId="77777777" w:rsidR="00786493" w:rsidRPr="000E3834" w:rsidRDefault="00786493" w:rsidP="00786493">
            <w:pPr>
              <w:bidi/>
              <w:contextualSpacing/>
              <w:rPr>
                <w:rFonts w:cs="B Nazanin"/>
                <w:b/>
                <w:bCs/>
                <w:sz w:val="20"/>
                <w:szCs w:val="20"/>
                <w:rtl/>
                <w:lang w:bidi="fa-IR"/>
              </w:rPr>
            </w:pPr>
            <w:r w:rsidRPr="000E3834">
              <w:rPr>
                <w:rFonts w:cs="B Nazanin" w:hint="cs"/>
                <w:b/>
                <w:bCs/>
                <w:sz w:val="20"/>
                <w:szCs w:val="20"/>
                <w:rtl/>
                <w:lang w:bidi="fa-IR"/>
              </w:rPr>
              <w:t>نورپردازی</w:t>
            </w:r>
          </w:p>
        </w:tc>
        <w:tc>
          <w:tcPr>
            <w:tcW w:w="1170" w:type="dxa"/>
            <w:tcBorders>
              <w:left w:val="single" w:sz="12" w:space="0" w:color="auto"/>
              <w:bottom w:val="single" w:sz="2" w:space="0" w:color="auto"/>
              <w:right w:val="single" w:sz="12" w:space="0" w:color="auto"/>
            </w:tcBorders>
          </w:tcPr>
          <w:p w14:paraId="24E0CBF6" w14:textId="77777777" w:rsidR="00786493" w:rsidRPr="000E3834" w:rsidRDefault="00786493" w:rsidP="00187410">
            <w:pPr>
              <w:bidi/>
              <w:contextualSpacing/>
              <w:jc w:val="center"/>
              <w:rPr>
                <w:rFonts w:cs="B Nazanin"/>
                <w:b/>
                <w:bCs/>
                <w:sz w:val="20"/>
                <w:szCs w:val="20"/>
                <w:rtl/>
                <w:lang w:bidi="fa-IR"/>
              </w:rPr>
            </w:pPr>
            <w:r w:rsidRPr="000E3834">
              <w:rPr>
                <w:rFonts w:cs="B Nazanin" w:hint="cs"/>
                <w:b/>
                <w:bCs/>
                <w:sz w:val="20"/>
                <w:szCs w:val="20"/>
                <w:rtl/>
                <w:lang w:bidi="fa-IR"/>
              </w:rPr>
              <w:t>4</w:t>
            </w:r>
          </w:p>
        </w:tc>
        <w:tc>
          <w:tcPr>
            <w:tcW w:w="1260" w:type="dxa"/>
            <w:tcBorders>
              <w:left w:val="single" w:sz="12" w:space="0" w:color="auto"/>
              <w:bottom w:val="single" w:sz="2" w:space="0" w:color="auto"/>
              <w:right w:val="single" w:sz="12" w:space="0" w:color="auto"/>
            </w:tcBorders>
          </w:tcPr>
          <w:p w14:paraId="24E0CBF7" w14:textId="77777777" w:rsidR="00786493" w:rsidRPr="000E3834" w:rsidRDefault="00786493" w:rsidP="00187410">
            <w:pPr>
              <w:bidi/>
              <w:contextualSpacing/>
              <w:jc w:val="center"/>
              <w:rPr>
                <w:rFonts w:cs="B Nazanin"/>
                <w:b/>
                <w:bCs/>
                <w:sz w:val="20"/>
                <w:szCs w:val="20"/>
                <w:rtl/>
                <w:lang w:bidi="fa-IR"/>
              </w:rPr>
            </w:pPr>
          </w:p>
        </w:tc>
      </w:tr>
      <w:tr w:rsidR="00786493" w:rsidRPr="000E3834" w14:paraId="24E0CBFD" w14:textId="77777777" w:rsidTr="00BD6223">
        <w:trPr>
          <w:trHeight w:hRule="exact" w:val="432"/>
          <w:jc w:val="center"/>
        </w:trPr>
        <w:tc>
          <w:tcPr>
            <w:tcW w:w="1923" w:type="dxa"/>
            <w:vMerge/>
            <w:tcBorders>
              <w:left w:val="single" w:sz="12" w:space="0" w:color="auto"/>
              <w:bottom w:val="single" w:sz="12" w:space="0" w:color="auto"/>
              <w:right w:val="single" w:sz="2" w:space="0" w:color="auto"/>
            </w:tcBorders>
            <w:vAlign w:val="center"/>
          </w:tcPr>
          <w:p w14:paraId="24E0CBF9" w14:textId="77777777" w:rsidR="00786493" w:rsidRPr="000E3834" w:rsidRDefault="00786493" w:rsidP="00AD6512">
            <w:pPr>
              <w:bidi/>
              <w:contextualSpacing/>
              <w:jc w:val="center"/>
              <w:rPr>
                <w:rFonts w:cs="B Nazanin"/>
                <w:b/>
                <w:bCs/>
                <w:sz w:val="20"/>
                <w:szCs w:val="20"/>
                <w:rtl/>
                <w:lang w:bidi="fa-IR"/>
              </w:rPr>
            </w:pPr>
          </w:p>
        </w:tc>
        <w:tc>
          <w:tcPr>
            <w:tcW w:w="3690" w:type="dxa"/>
            <w:tcBorders>
              <w:top w:val="single" w:sz="2" w:space="0" w:color="auto"/>
              <w:left w:val="single" w:sz="2" w:space="0" w:color="auto"/>
              <w:bottom w:val="single" w:sz="12" w:space="0" w:color="auto"/>
              <w:right w:val="single" w:sz="12" w:space="0" w:color="auto"/>
            </w:tcBorders>
            <w:vAlign w:val="center"/>
          </w:tcPr>
          <w:p w14:paraId="24E0CBFA" w14:textId="77777777" w:rsidR="00786493" w:rsidRPr="000E3834" w:rsidRDefault="00786493" w:rsidP="00786493">
            <w:pPr>
              <w:bidi/>
              <w:contextualSpacing/>
              <w:rPr>
                <w:rFonts w:cs="B Nazanin"/>
                <w:b/>
                <w:bCs/>
                <w:sz w:val="20"/>
                <w:szCs w:val="20"/>
                <w:rtl/>
                <w:lang w:bidi="fa-IR"/>
              </w:rPr>
            </w:pPr>
            <w:r w:rsidRPr="000E3834">
              <w:rPr>
                <w:rFonts w:cs="B Nazanin" w:hint="cs"/>
                <w:b/>
                <w:bCs/>
                <w:sz w:val="20"/>
                <w:szCs w:val="20"/>
                <w:rtl/>
                <w:lang w:bidi="fa-IR"/>
              </w:rPr>
              <w:t>موسیقی و افکت</w:t>
            </w:r>
          </w:p>
        </w:tc>
        <w:tc>
          <w:tcPr>
            <w:tcW w:w="1170" w:type="dxa"/>
            <w:tcBorders>
              <w:top w:val="single" w:sz="2" w:space="0" w:color="auto"/>
              <w:left w:val="single" w:sz="12" w:space="0" w:color="auto"/>
              <w:bottom w:val="single" w:sz="12" w:space="0" w:color="auto"/>
              <w:right w:val="single" w:sz="12" w:space="0" w:color="auto"/>
            </w:tcBorders>
          </w:tcPr>
          <w:p w14:paraId="24E0CBFB" w14:textId="77777777" w:rsidR="00786493" w:rsidRPr="000E3834" w:rsidRDefault="00786493" w:rsidP="00187410">
            <w:pPr>
              <w:bidi/>
              <w:contextualSpacing/>
              <w:jc w:val="center"/>
              <w:rPr>
                <w:rFonts w:cs="B Nazanin"/>
                <w:b/>
                <w:bCs/>
                <w:sz w:val="20"/>
                <w:szCs w:val="20"/>
                <w:rtl/>
                <w:lang w:bidi="fa-IR"/>
              </w:rPr>
            </w:pPr>
            <w:r w:rsidRPr="000E3834">
              <w:rPr>
                <w:rFonts w:cs="B Nazanin" w:hint="cs"/>
                <w:b/>
                <w:bCs/>
                <w:sz w:val="20"/>
                <w:szCs w:val="20"/>
                <w:rtl/>
                <w:lang w:bidi="fa-IR"/>
              </w:rPr>
              <w:t>4</w:t>
            </w:r>
          </w:p>
        </w:tc>
        <w:tc>
          <w:tcPr>
            <w:tcW w:w="1260" w:type="dxa"/>
            <w:tcBorders>
              <w:top w:val="single" w:sz="2" w:space="0" w:color="auto"/>
              <w:left w:val="single" w:sz="12" w:space="0" w:color="auto"/>
              <w:bottom w:val="single" w:sz="12" w:space="0" w:color="auto"/>
              <w:right w:val="single" w:sz="12" w:space="0" w:color="auto"/>
            </w:tcBorders>
          </w:tcPr>
          <w:p w14:paraId="24E0CBFC" w14:textId="77777777" w:rsidR="00786493" w:rsidRPr="000E3834" w:rsidRDefault="00786493" w:rsidP="00187410">
            <w:pPr>
              <w:bidi/>
              <w:contextualSpacing/>
              <w:jc w:val="center"/>
              <w:rPr>
                <w:rFonts w:cs="B Nazanin"/>
                <w:b/>
                <w:bCs/>
                <w:sz w:val="20"/>
                <w:szCs w:val="20"/>
                <w:rtl/>
                <w:lang w:bidi="fa-IR"/>
              </w:rPr>
            </w:pPr>
          </w:p>
        </w:tc>
      </w:tr>
      <w:tr w:rsidR="00786493" w:rsidRPr="000E3834" w14:paraId="24E0CC02" w14:textId="77777777" w:rsidTr="00BD6223">
        <w:trPr>
          <w:trHeight w:hRule="exact" w:val="432"/>
          <w:jc w:val="center"/>
        </w:trPr>
        <w:tc>
          <w:tcPr>
            <w:tcW w:w="1923" w:type="dxa"/>
            <w:tcBorders>
              <w:top w:val="single" w:sz="12" w:space="0" w:color="auto"/>
              <w:left w:val="single" w:sz="12" w:space="0" w:color="auto"/>
              <w:bottom w:val="single" w:sz="12" w:space="0" w:color="auto"/>
              <w:right w:val="single" w:sz="2" w:space="0" w:color="auto"/>
            </w:tcBorders>
            <w:vAlign w:val="center"/>
          </w:tcPr>
          <w:p w14:paraId="24E0CBFE" w14:textId="77777777" w:rsidR="00786493" w:rsidRPr="000E3834" w:rsidRDefault="00786493" w:rsidP="00AD6512">
            <w:pPr>
              <w:bidi/>
              <w:contextualSpacing/>
              <w:jc w:val="center"/>
              <w:rPr>
                <w:rFonts w:cs="B Nazanin"/>
                <w:b/>
                <w:bCs/>
                <w:sz w:val="20"/>
                <w:szCs w:val="20"/>
                <w:rtl/>
                <w:lang w:bidi="fa-IR"/>
              </w:rPr>
            </w:pPr>
            <w:r w:rsidRPr="000E3834">
              <w:rPr>
                <w:rFonts w:cs="B Nazanin" w:hint="cs"/>
                <w:b/>
                <w:bCs/>
                <w:sz w:val="20"/>
                <w:szCs w:val="20"/>
                <w:rtl/>
                <w:lang w:bidi="fa-IR"/>
              </w:rPr>
              <w:t>تبلیغات</w:t>
            </w:r>
          </w:p>
        </w:tc>
        <w:tc>
          <w:tcPr>
            <w:tcW w:w="3690" w:type="dxa"/>
            <w:tcBorders>
              <w:top w:val="single" w:sz="12" w:space="0" w:color="auto"/>
              <w:left w:val="single" w:sz="2" w:space="0" w:color="auto"/>
              <w:bottom w:val="single" w:sz="12" w:space="0" w:color="auto"/>
              <w:right w:val="single" w:sz="12" w:space="0" w:color="auto"/>
            </w:tcBorders>
            <w:vAlign w:val="center"/>
          </w:tcPr>
          <w:p w14:paraId="24E0CBFF" w14:textId="77777777" w:rsidR="00786493" w:rsidRPr="000E3834" w:rsidRDefault="00786493" w:rsidP="00786493">
            <w:pPr>
              <w:bidi/>
              <w:contextualSpacing/>
              <w:rPr>
                <w:rFonts w:cs="B Nazanin"/>
                <w:b/>
                <w:bCs/>
                <w:sz w:val="20"/>
                <w:szCs w:val="20"/>
                <w:rtl/>
                <w:lang w:bidi="fa-IR"/>
              </w:rPr>
            </w:pPr>
            <w:r w:rsidRPr="000E3834">
              <w:rPr>
                <w:rFonts w:cs="B Nazanin" w:hint="cs"/>
                <w:b/>
                <w:bCs/>
                <w:sz w:val="20"/>
                <w:szCs w:val="20"/>
                <w:rtl/>
                <w:lang w:bidi="fa-IR"/>
              </w:rPr>
              <w:t>پوستر، بروشور، سایر</w:t>
            </w:r>
          </w:p>
        </w:tc>
        <w:tc>
          <w:tcPr>
            <w:tcW w:w="1170" w:type="dxa"/>
            <w:tcBorders>
              <w:top w:val="single" w:sz="12" w:space="0" w:color="auto"/>
              <w:left w:val="single" w:sz="12" w:space="0" w:color="auto"/>
              <w:bottom w:val="single" w:sz="12" w:space="0" w:color="auto"/>
              <w:right w:val="single" w:sz="12" w:space="0" w:color="auto"/>
            </w:tcBorders>
          </w:tcPr>
          <w:p w14:paraId="24E0CC00" w14:textId="77777777" w:rsidR="00786493" w:rsidRPr="000E3834" w:rsidRDefault="00786493" w:rsidP="00187410">
            <w:pPr>
              <w:bidi/>
              <w:contextualSpacing/>
              <w:jc w:val="center"/>
              <w:rPr>
                <w:rFonts w:cs="B Nazanin"/>
                <w:b/>
                <w:bCs/>
                <w:sz w:val="20"/>
                <w:szCs w:val="20"/>
                <w:rtl/>
                <w:lang w:bidi="fa-IR"/>
              </w:rPr>
            </w:pPr>
            <w:r w:rsidRPr="000E3834">
              <w:rPr>
                <w:rFonts w:cs="B Nazanin" w:hint="cs"/>
                <w:b/>
                <w:bCs/>
                <w:sz w:val="20"/>
                <w:szCs w:val="20"/>
                <w:rtl/>
                <w:lang w:bidi="fa-IR"/>
              </w:rPr>
              <w:t>2</w:t>
            </w:r>
          </w:p>
        </w:tc>
        <w:tc>
          <w:tcPr>
            <w:tcW w:w="1260" w:type="dxa"/>
            <w:tcBorders>
              <w:top w:val="single" w:sz="12" w:space="0" w:color="auto"/>
              <w:left w:val="single" w:sz="12" w:space="0" w:color="auto"/>
              <w:bottom w:val="single" w:sz="12" w:space="0" w:color="auto"/>
              <w:right w:val="single" w:sz="12" w:space="0" w:color="auto"/>
            </w:tcBorders>
          </w:tcPr>
          <w:p w14:paraId="24E0CC01" w14:textId="77777777" w:rsidR="00786493" w:rsidRPr="000E3834" w:rsidRDefault="00786493" w:rsidP="00187410">
            <w:pPr>
              <w:bidi/>
              <w:contextualSpacing/>
              <w:jc w:val="center"/>
              <w:rPr>
                <w:rFonts w:cs="B Nazanin"/>
                <w:b/>
                <w:bCs/>
                <w:sz w:val="20"/>
                <w:szCs w:val="20"/>
                <w:rtl/>
                <w:lang w:bidi="fa-IR"/>
              </w:rPr>
            </w:pPr>
          </w:p>
        </w:tc>
      </w:tr>
      <w:tr w:rsidR="00786493" w:rsidRPr="000E3834" w14:paraId="24E0CC06" w14:textId="77777777" w:rsidTr="00BD6223">
        <w:trPr>
          <w:trHeight w:hRule="exact" w:val="432"/>
          <w:jc w:val="center"/>
        </w:trPr>
        <w:tc>
          <w:tcPr>
            <w:tcW w:w="5613" w:type="dxa"/>
            <w:gridSpan w:val="2"/>
            <w:tcBorders>
              <w:top w:val="single" w:sz="12" w:space="0" w:color="auto"/>
              <w:left w:val="single" w:sz="12" w:space="0" w:color="auto"/>
              <w:bottom w:val="single" w:sz="12" w:space="0" w:color="auto"/>
              <w:right w:val="single" w:sz="2" w:space="0" w:color="auto"/>
            </w:tcBorders>
          </w:tcPr>
          <w:p w14:paraId="24E0CC03" w14:textId="77777777" w:rsidR="00786493" w:rsidRPr="000E3834" w:rsidRDefault="00786493" w:rsidP="00187410">
            <w:pPr>
              <w:bidi/>
              <w:contextualSpacing/>
              <w:jc w:val="center"/>
              <w:rPr>
                <w:rFonts w:cs="B Nazanin"/>
                <w:b/>
                <w:bCs/>
                <w:sz w:val="20"/>
                <w:szCs w:val="20"/>
                <w:rtl/>
                <w:lang w:bidi="fa-IR"/>
              </w:rPr>
            </w:pPr>
            <w:r w:rsidRPr="000E3834">
              <w:rPr>
                <w:rFonts w:cs="B Nazanin" w:hint="cs"/>
                <w:b/>
                <w:bCs/>
                <w:sz w:val="20"/>
                <w:szCs w:val="20"/>
                <w:rtl/>
                <w:lang w:bidi="fa-IR"/>
              </w:rPr>
              <w:t>جمع کل</w:t>
            </w:r>
          </w:p>
        </w:tc>
        <w:tc>
          <w:tcPr>
            <w:tcW w:w="1170" w:type="dxa"/>
            <w:tcBorders>
              <w:top w:val="single" w:sz="12" w:space="0" w:color="auto"/>
              <w:left w:val="single" w:sz="2" w:space="0" w:color="auto"/>
              <w:bottom w:val="single" w:sz="12" w:space="0" w:color="auto"/>
              <w:right w:val="single" w:sz="12" w:space="0" w:color="auto"/>
            </w:tcBorders>
          </w:tcPr>
          <w:p w14:paraId="24E0CC04" w14:textId="77777777" w:rsidR="00786493" w:rsidRPr="000E3834" w:rsidRDefault="00786493" w:rsidP="00187410">
            <w:pPr>
              <w:bidi/>
              <w:contextualSpacing/>
              <w:jc w:val="center"/>
              <w:rPr>
                <w:rFonts w:cs="B Nazanin"/>
                <w:b/>
                <w:bCs/>
                <w:sz w:val="20"/>
                <w:szCs w:val="20"/>
                <w:rtl/>
                <w:lang w:bidi="fa-IR"/>
              </w:rPr>
            </w:pPr>
            <w:r w:rsidRPr="000E3834">
              <w:rPr>
                <w:rFonts w:cs="B Nazanin" w:hint="cs"/>
                <w:b/>
                <w:bCs/>
                <w:sz w:val="20"/>
                <w:szCs w:val="20"/>
                <w:rtl/>
                <w:lang w:bidi="fa-IR"/>
              </w:rPr>
              <w:t>100</w:t>
            </w:r>
          </w:p>
        </w:tc>
        <w:tc>
          <w:tcPr>
            <w:tcW w:w="1260" w:type="dxa"/>
            <w:tcBorders>
              <w:top w:val="single" w:sz="12" w:space="0" w:color="auto"/>
              <w:left w:val="single" w:sz="2" w:space="0" w:color="auto"/>
              <w:bottom w:val="single" w:sz="12" w:space="0" w:color="auto"/>
              <w:right w:val="single" w:sz="12" w:space="0" w:color="auto"/>
            </w:tcBorders>
          </w:tcPr>
          <w:p w14:paraId="24E0CC05" w14:textId="77777777" w:rsidR="00786493" w:rsidRPr="000E3834" w:rsidRDefault="00786493" w:rsidP="00187410">
            <w:pPr>
              <w:bidi/>
              <w:contextualSpacing/>
              <w:jc w:val="center"/>
              <w:rPr>
                <w:rFonts w:cs="B Nazanin"/>
                <w:b/>
                <w:bCs/>
                <w:sz w:val="20"/>
                <w:szCs w:val="20"/>
                <w:rtl/>
                <w:lang w:bidi="fa-IR"/>
              </w:rPr>
            </w:pPr>
          </w:p>
        </w:tc>
      </w:tr>
    </w:tbl>
    <w:p w14:paraId="24E0CC07" w14:textId="77777777" w:rsidR="00D37EF2" w:rsidRDefault="00D37EF2" w:rsidP="00187410">
      <w:pPr>
        <w:autoSpaceDE w:val="0"/>
        <w:autoSpaceDN w:val="0"/>
        <w:bidi/>
        <w:adjustRightInd w:val="0"/>
        <w:spacing w:after="0" w:line="240" w:lineRule="auto"/>
        <w:ind w:left="360"/>
        <w:jc w:val="both"/>
        <w:rPr>
          <w:rFonts w:ascii="B Mitra" w:hAnsi="Calibri" w:cs="B Mitra"/>
          <w:sz w:val="28"/>
          <w:szCs w:val="28"/>
        </w:rPr>
      </w:pPr>
    </w:p>
    <w:p w14:paraId="24E0CC08" w14:textId="77777777" w:rsidR="00786493" w:rsidRDefault="00786493" w:rsidP="00786493">
      <w:pPr>
        <w:autoSpaceDE w:val="0"/>
        <w:autoSpaceDN w:val="0"/>
        <w:bidi/>
        <w:adjustRightInd w:val="0"/>
        <w:spacing w:after="0" w:line="240" w:lineRule="auto"/>
        <w:ind w:left="360"/>
        <w:rPr>
          <w:rFonts w:ascii="B Mitra" w:hAnsi="Calibri" w:cs="B Mitra"/>
          <w:sz w:val="28"/>
          <w:szCs w:val="28"/>
          <w:rtl/>
        </w:rPr>
      </w:pPr>
      <w:r w:rsidRPr="00786493">
        <w:rPr>
          <w:rFonts w:ascii="B Mitra" w:hAnsi="Calibri" w:cs="B Mitra" w:hint="cs"/>
          <w:sz w:val="28"/>
          <w:szCs w:val="28"/>
          <w:rtl/>
        </w:rPr>
        <w:t>تذکرات</w:t>
      </w:r>
      <w:r w:rsidRPr="00786493">
        <w:rPr>
          <w:rFonts w:ascii="B Mitra" w:hAnsi="Calibri" w:cs="B Mitra"/>
          <w:sz w:val="28"/>
          <w:szCs w:val="28"/>
        </w:rPr>
        <w:t>:</w:t>
      </w:r>
    </w:p>
    <w:p w14:paraId="24E0CC09" w14:textId="77777777" w:rsidR="00786493" w:rsidRPr="00786493" w:rsidRDefault="00786493" w:rsidP="00AD5F5B">
      <w:pPr>
        <w:pStyle w:val="ListParagraph"/>
        <w:numPr>
          <w:ilvl w:val="0"/>
          <w:numId w:val="40"/>
        </w:numPr>
        <w:autoSpaceDE w:val="0"/>
        <w:autoSpaceDN w:val="0"/>
        <w:bidi/>
        <w:adjustRightInd w:val="0"/>
        <w:spacing w:after="0" w:line="240" w:lineRule="auto"/>
        <w:rPr>
          <w:rFonts w:ascii="B Mitra" w:hAnsi="Calibri" w:cs="B Mitra"/>
          <w:sz w:val="28"/>
          <w:szCs w:val="28"/>
          <w:rtl/>
        </w:rPr>
      </w:pPr>
      <w:r w:rsidRPr="00786493">
        <w:rPr>
          <w:rFonts w:ascii="B Mitra" w:hAnsi="Calibri" w:cs="B Mitra" w:hint="cs"/>
          <w:sz w:val="28"/>
          <w:szCs w:val="28"/>
          <w:rtl/>
        </w:rPr>
        <w:t>نفرات</w:t>
      </w:r>
      <w:r w:rsidRPr="00786493">
        <w:rPr>
          <w:rFonts w:ascii="B Mitra" w:hAnsi="Calibri" w:cs="B Mitra"/>
          <w:sz w:val="28"/>
          <w:szCs w:val="28"/>
          <w:rtl/>
        </w:rPr>
        <w:t xml:space="preserve"> </w:t>
      </w:r>
      <w:r w:rsidRPr="00786493">
        <w:rPr>
          <w:rFonts w:ascii="B Mitra" w:hAnsi="Calibri" w:cs="B Mitra" w:hint="cs"/>
          <w:sz w:val="28"/>
          <w:szCs w:val="28"/>
          <w:rtl/>
        </w:rPr>
        <w:t>برتر</w:t>
      </w:r>
      <w:r w:rsidRPr="00786493">
        <w:rPr>
          <w:rFonts w:ascii="B Mitra" w:hAnsi="Calibri" w:cs="B Mitra"/>
          <w:sz w:val="28"/>
          <w:szCs w:val="28"/>
          <w:rtl/>
        </w:rPr>
        <w:t xml:space="preserve"> </w:t>
      </w:r>
      <w:r w:rsidRPr="00786493">
        <w:rPr>
          <w:rFonts w:ascii="B Mitra" w:hAnsi="Calibri" w:cs="B Mitra" w:hint="cs"/>
          <w:sz w:val="28"/>
          <w:szCs w:val="28"/>
          <w:rtl/>
        </w:rPr>
        <w:t>بهترين</w:t>
      </w:r>
      <w:r w:rsidRPr="00786493">
        <w:rPr>
          <w:rFonts w:ascii="B Mitra" w:hAnsi="Calibri" w:cs="B Mitra"/>
          <w:sz w:val="28"/>
          <w:szCs w:val="28"/>
          <w:rtl/>
        </w:rPr>
        <w:t xml:space="preserve"> </w:t>
      </w:r>
      <w:r w:rsidRPr="00786493">
        <w:rPr>
          <w:rFonts w:ascii="B Mitra" w:hAnsi="Calibri" w:cs="B Mitra" w:hint="cs"/>
          <w:sz w:val="28"/>
          <w:szCs w:val="28"/>
          <w:rtl/>
        </w:rPr>
        <w:t>كارگرداني،</w:t>
      </w:r>
      <w:r w:rsidRPr="00786493">
        <w:rPr>
          <w:rFonts w:ascii="B Mitra" w:hAnsi="Calibri" w:cs="B Mitra"/>
          <w:sz w:val="28"/>
          <w:szCs w:val="28"/>
          <w:rtl/>
        </w:rPr>
        <w:t xml:space="preserve"> </w:t>
      </w:r>
      <w:r w:rsidRPr="00786493">
        <w:rPr>
          <w:rFonts w:ascii="B Mitra" w:hAnsi="Calibri" w:cs="B Mitra" w:hint="cs"/>
          <w:sz w:val="28"/>
          <w:szCs w:val="28"/>
          <w:rtl/>
        </w:rPr>
        <w:t>نمايشنامه،</w:t>
      </w:r>
      <w:r w:rsidRPr="00786493">
        <w:rPr>
          <w:rFonts w:ascii="B Mitra" w:hAnsi="Calibri" w:cs="B Mitra"/>
          <w:sz w:val="28"/>
          <w:szCs w:val="28"/>
          <w:rtl/>
        </w:rPr>
        <w:t xml:space="preserve"> </w:t>
      </w:r>
      <w:r w:rsidRPr="00786493">
        <w:rPr>
          <w:rFonts w:ascii="B Mitra" w:hAnsi="Calibri" w:cs="B Mitra" w:hint="cs"/>
          <w:sz w:val="28"/>
          <w:szCs w:val="28"/>
          <w:rtl/>
        </w:rPr>
        <w:t>طراحي</w:t>
      </w:r>
      <w:r w:rsidRPr="00786493">
        <w:rPr>
          <w:rFonts w:ascii="B Mitra" w:hAnsi="Calibri" w:cs="B Mitra"/>
          <w:sz w:val="28"/>
          <w:szCs w:val="28"/>
          <w:rtl/>
        </w:rPr>
        <w:t xml:space="preserve"> </w:t>
      </w:r>
      <w:r w:rsidRPr="00786493">
        <w:rPr>
          <w:rFonts w:ascii="B Mitra" w:hAnsi="Calibri" w:cs="B Mitra" w:hint="cs"/>
          <w:sz w:val="28"/>
          <w:szCs w:val="28"/>
          <w:rtl/>
        </w:rPr>
        <w:t>صحنه</w:t>
      </w:r>
      <w:r w:rsidRPr="00786493">
        <w:rPr>
          <w:rFonts w:ascii="B Mitra" w:hAnsi="Calibri" w:cs="B Mitra"/>
          <w:sz w:val="28"/>
          <w:szCs w:val="28"/>
          <w:rtl/>
        </w:rPr>
        <w:t xml:space="preserve"> </w:t>
      </w:r>
      <w:r w:rsidRPr="00786493">
        <w:rPr>
          <w:rFonts w:ascii="B Mitra" w:hAnsi="Calibri" w:cs="B Mitra" w:hint="cs"/>
          <w:sz w:val="28"/>
          <w:szCs w:val="28"/>
          <w:rtl/>
        </w:rPr>
        <w:t>و</w:t>
      </w:r>
      <w:r w:rsidRPr="00786493">
        <w:rPr>
          <w:rFonts w:ascii="B Mitra" w:hAnsi="Calibri" w:cs="B Mitra"/>
          <w:sz w:val="28"/>
          <w:szCs w:val="28"/>
          <w:rtl/>
        </w:rPr>
        <w:t xml:space="preserve"> </w:t>
      </w:r>
      <w:r w:rsidRPr="00786493">
        <w:rPr>
          <w:rFonts w:ascii="B Mitra" w:hAnsi="Calibri" w:cs="B Mitra" w:hint="cs"/>
          <w:sz w:val="28"/>
          <w:szCs w:val="28"/>
          <w:rtl/>
        </w:rPr>
        <w:t>لباس،</w:t>
      </w:r>
      <w:r w:rsidRPr="00786493">
        <w:rPr>
          <w:rFonts w:ascii="B Mitra" w:hAnsi="Calibri" w:cs="B Mitra"/>
          <w:sz w:val="28"/>
          <w:szCs w:val="28"/>
          <w:rtl/>
        </w:rPr>
        <w:t xml:space="preserve"> </w:t>
      </w:r>
      <w:r w:rsidRPr="00786493">
        <w:rPr>
          <w:rFonts w:ascii="B Mitra" w:hAnsi="Calibri" w:cs="B Mitra" w:hint="cs"/>
          <w:sz w:val="28"/>
          <w:szCs w:val="28"/>
          <w:rtl/>
        </w:rPr>
        <w:t>اقلام</w:t>
      </w:r>
      <w:r w:rsidRPr="00786493">
        <w:rPr>
          <w:rFonts w:ascii="B Mitra" w:hAnsi="Calibri" w:cs="B Mitra"/>
          <w:sz w:val="28"/>
          <w:szCs w:val="28"/>
          <w:rtl/>
        </w:rPr>
        <w:t xml:space="preserve"> </w:t>
      </w:r>
      <w:r w:rsidRPr="00786493">
        <w:rPr>
          <w:rFonts w:ascii="B Mitra" w:hAnsi="Calibri" w:cs="B Mitra" w:hint="cs"/>
          <w:sz w:val="28"/>
          <w:szCs w:val="28"/>
          <w:rtl/>
        </w:rPr>
        <w:t>تبليغاتي</w:t>
      </w:r>
      <w:r w:rsidRPr="00786493">
        <w:rPr>
          <w:rFonts w:ascii="B Mitra" w:hAnsi="Calibri" w:cs="B Mitra"/>
          <w:sz w:val="28"/>
          <w:szCs w:val="28"/>
          <w:rtl/>
        </w:rPr>
        <w:t xml:space="preserve"> (</w:t>
      </w:r>
      <w:r w:rsidRPr="00786493">
        <w:rPr>
          <w:rFonts w:ascii="B Mitra" w:hAnsi="Calibri" w:cs="B Mitra" w:hint="cs"/>
          <w:sz w:val="28"/>
          <w:szCs w:val="28"/>
          <w:rtl/>
        </w:rPr>
        <w:t>بروشور،</w:t>
      </w:r>
      <w:r w:rsidRPr="00786493">
        <w:rPr>
          <w:rFonts w:ascii="B Mitra" w:hAnsi="Calibri" w:cs="B Mitra"/>
          <w:sz w:val="28"/>
          <w:szCs w:val="28"/>
          <w:rtl/>
        </w:rPr>
        <w:t xml:space="preserve"> </w:t>
      </w:r>
      <w:r w:rsidRPr="00786493">
        <w:rPr>
          <w:rFonts w:ascii="B Mitra" w:hAnsi="Calibri" w:cs="B Mitra" w:hint="cs"/>
          <w:sz w:val="28"/>
          <w:szCs w:val="28"/>
          <w:rtl/>
        </w:rPr>
        <w:t>پوستر</w:t>
      </w:r>
      <w:r w:rsidRPr="00786493">
        <w:rPr>
          <w:rFonts w:ascii="B Mitra" w:hAnsi="Calibri" w:cs="B Mitra"/>
          <w:sz w:val="28"/>
          <w:szCs w:val="28"/>
          <w:rtl/>
        </w:rPr>
        <w:t xml:space="preserve"> </w:t>
      </w:r>
      <w:r w:rsidRPr="00786493">
        <w:rPr>
          <w:rFonts w:ascii="B Mitra" w:hAnsi="Calibri" w:cs="B Mitra" w:hint="cs"/>
          <w:sz w:val="28"/>
          <w:szCs w:val="28"/>
          <w:rtl/>
        </w:rPr>
        <w:t>و</w:t>
      </w:r>
      <w:r w:rsidRPr="00786493">
        <w:rPr>
          <w:rFonts w:ascii="B Mitra" w:hAnsi="Calibri" w:cs="B Mitra"/>
          <w:sz w:val="28"/>
          <w:szCs w:val="28"/>
          <w:rtl/>
        </w:rPr>
        <w:t>...)</w:t>
      </w:r>
      <w:r w:rsidRPr="00786493">
        <w:rPr>
          <w:rFonts w:ascii="B Mitra" w:hAnsi="Calibri" w:cs="B Mitra" w:hint="cs"/>
          <w:sz w:val="28"/>
          <w:szCs w:val="28"/>
          <w:rtl/>
        </w:rPr>
        <w:t>،</w:t>
      </w:r>
      <w:r w:rsidRPr="00786493">
        <w:rPr>
          <w:rFonts w:ascii="B Mitra" w:hAnsi="Calibri" w:cs="B Mitra"/>
          <w:sz w:val="28"/>
          <w:szCs w:val="28"/>
          <w:rtl/>
        </w:rPr>
        <w:t xml:space="preserve"> </w:t>
      </w:r>
      <w:r w:rsidR="00437B2C">
        <w:rPr>
          <w:rFonts w:ascii="B Mitra" w:hAnsi="Calibri" w:cs="B Mitra" w:hint="cs"/>
          <w:sz w:val="28"/>
          <w:szCs w:val="28"/>
          <w:rtl/>
        </w:rPr>
        <w:t>عروسک‌گردان</w:t>
      </w:r>
      <w:r w:rsidRPr="00786493">
        <w:rPr>
          <w:rFonts w:ascii="B Mitra" w:hAnsi="Calibri" w:cs="B Mitra"/>
          <w:sz w:val="28"/>
          <w:szCs w:val="28"/>
          <w:rtl/>
        </w:rPr>
        <w:t xml:space="preserve"> </w:t>
      </w:r>
      <w:r w:rsidR="00437B2C">
        <w:rPr>
          <w:rFonts w:ascii="B Mitra" w:hAnsi="Calibri" w:cs="B Mitra" w:hint="cs"/>
          <w:sz w:val="28"/>
          <w:szCs w:val="28"/>
          <w:rtl/>
        </w:rPr>
        <w:t>و بازیگر</w:t>
      </w:r>
      <w:r w:rsidRPr="00786493">
        <w:rPr>
          <w:rFonts w:ascii="B Mitra" w:hAnsi="Calibri" w:cs="B Mitra"/>
          <w:sz w:val="28"/>
          <w:szCs w:val="28"/>
          <w:rtl/>
        </w:rPr>
        <w:t xml:space="preserve"> </w:t>
      </w:r>
      <w:r w:rsidRPr="00786493">
        <w:rPr>
          <w:rFonts w:ascii="B Mitra" w:hAnsi="Calibri" w:cs="B Mitra" w:hint="cs"/>
          <w:sz w:val="28"/>
          <w:szCs w:val="28"/>
          <w:rtl/>
        </w:rPr>
        <w:t>جداگانه</w:t>
      </w:r>
      <w:r w:rsidRPr="00786493">
        <w:rPr>
          <w:rFonts w:ascii="B Mitra" w:hAnsi="Calibri" w:cs="B Mitra"/>
          <w:sz w:val="28"/>
          <w:szCs w:val="28"/>
          <w:rtl/>
        </w:rPr>
        <w:t xml:space="preserve"> </w:t>
      </w:r>
      <w:r w:rsidRPr="00786493">
        <w:rPr>
          <w:rFonts w:ascii="B Mitra" w:hAnsi="Calibri" w:cs="B Mitra" w:hint="cs"/>
          <w:sz w:val="28"/>
          <w:szCs w:val="28"/>
          <w:rtl/>
        </w:rPr>
        <w:t>برگزيده</w:t>
      </w:r>
      <w:r w:rsidRPr="00786493">
        <w:rPr>
          <w:rFonts w:ascii="B Mitra" w:hAnsi="Calibri" w:cs="B Mitra"/>
          <w:sz w:val="28"/>
          <w:szCs w:val="28"/>
          <w:rtl/>
        </w:rPr>
        <w:t xml:space="preserve"> </w:t>
      </w:r>
      <w:r w:rsidRPr="00786493">
        <w:rPr>
          <w:rFonts w:ascii="B Mitra" w:hAnsi="Calibri" w:cs="B Mitra" w:hint="cs"/>
          <w:sz w:val="28"/>
          <w:szCs w:val="28"/>
          <w:rtl/>
        </w:rPr>
        <w:t>خواهند</w:t>
      </w:r>
      <w:r w:rsidRPr="00786493">
        <w:rPr>
          <w:rFonts w:ascii="B Mitra" w:hAnsi="Calibri" w:cs="B Mitra"/>
          <w:sz w:val="28"/>
          <w:szCs w:val="28"/>
          <w:rtl/>
        </w:rPr>
        <w:t xml:space="preserve"> </w:t>
      </w:r>
      <w:r w:rsidRPr="00786493">
        <w:rPr>
          <w:rFonts w:ascii="B Mitra" w:hAnsi="Calibri" w:cs="B Mitra" w:hint="cs"/>
          <w:sz w:val="28"/>
          <w:szCs w:val="28"/>
          <w:rtl/>
        </w:rPr>
        <w:t>شد</w:t>
      </w:r>
      <w:r w:rsidRPr="00786493">
        <w:rPr>
          <w:rFonts w:ascii="B Mitra" w:hAnsi="Calibri" w:cs="B Mitra"/>
          <w:sz w:val="28"/>
          <w:szCs w:val="28"/>
        </w:rPr>
        <w:t>.</w:t>
      </w:r>
    </w:p>
    <w:p w14:paraId="24E0CC0A" w14:textId="77777777" w:rsidR="00786493" w:rsidRPr="00786493" w:rsidRDefault="00786493" w:rsidP="00AD5F5B">
      <w:pPr>
        <w:pStyle w:val="ListParagraph"/>
        <w:numPr>
          <w:ilvl w:val="0"/>
          <w:numId w:val="40"/>
        </w:numPr>
        <w:autoSpaceDE w:val="0"/>
        <w:autoSpaceDN w:val="0"/>
        <w:bidi/>
        <w:adjustRightInd w:val="0"/>
        <w:spacing w:after="0" w:line="240" w:lineRule="auto"/>
        <w:rPr>
          <w:rFonts w:ascii="B Mitra" w:hAnsi="Calibri" w:cs="B Mitra"/>
          <w:sz w:val="28"/>
          <w:szCs w:val="28"/>
          <w:rtl/>
        </w:rPr>
      </w:pPr>
      <w:r w:rsidRPr="00786493">
        <w:rPr>
          <w:rFonts w:ascii="B Mitra" w:hAnsi="Calibri" w:cs="B Mitra" w:hint="cs"/>
          <w:sz w:val="28"/>
          <w:szCs w:val="28"/>
          <w:rtl/>
        </w:rPr>
        <w:t>زمان</w:t>
      </w:r>
      <w:r w:rsidRPr="00786493">
        <w:rPr>
          <w:rFonts w:ascii="B Mitra" w:hAnsi="Calibri" w:cs="B Mitra"/>
          <w:sz w:val="28"/>
          <w:szCs w:val="28"/>
          <w:rtl/>
        </w:rPr>
        <w:t xml:space="preserve"> </w:t>
      </w:r>
      <w:r w:rsidRPr="00786493">
        <w:rPr>
          <w:rFonts w:ascii="B Mitra" w:hAnsi="Calibri" w:cs="B Mitra" w:hint="cs"/>
          <w:sz w:val="28"/>
          <w:szCs w:val="28"/>
          <w:rtl/>
        </w:rPr>
        <w:t>اجرای</w:t>
      </w:r>
      <w:r w:rsidRPr="00786493">
        <w:rPr>
          <w:rFonts w:ascii="B Mitra" w:hAnsi="Calibri" w:cs="B Mitra"/>
          <w:sz w:val="28"/>
          <w:szCs w:val="28"/>
          <w:rtl/>
        </w:rPr>
        <w:t xml:space="preserve"> </w:t>
      </w:r>
      <w:r w:rsidRPr="00786493">
        <w:rPr>
          <w:rFonts w:ascii="B Mitra" w:hAnsi="Calibri" w:cs="B Mitra" w:hint="cs"/>
          <w:sz w:val="28"/>
          <w:szCs w:val="28"/>
          <w:rtl/>
        </w:rPr>
        <w:t>نمایش</w:t>
      </w:r>
      <w:r w:rsidRPr="00786493">
        <w:rPr>
          <w:rFonts w:ascii="B Mitra" w:hAnsi="Calibri" w:cs="B Mitra"/>
          <w:sz w:val="28"/>
          <w:szCs w:val="28"/>
          <w:rtl/>
        </w:rPr>
        <w:t xml:space="preserve"> (</w:t>
      </w:r>
      <w:r w:rsidRPr="00786493">
        <w:rPr>
          <w:rFonts w:ascii="B Mitra" w:hAnsi="Calibri" w:cs="B Mitra" w:hint="cs"/>
          <w:sz w:val="28"/>
          <w:szCs w:val="28"/>
          <w:rtl/>
        </w:rPr>
        <w:t>تئاتر</w:t>
      </w:r>
      <w:r w:rsidRPr="00786493">
        <w:rPr>
          <w:rFonts w:ascii="B Mitra" w:hAnsi="Calibri" w:cs="B Mitra"/>
          <w:sz w:val="28"/>
          <w:szCs w:val="28"/>
          <w:rtl/>
        </w:rPr>
        <w:t xml:space="preserve"> </w:t>
      </w:r>
      <w:r w:rsidRPr="00786493">
        <w:rPr>
          <w:rFonts w:ascii="B Mitra" w:hAnsi="Calibri" w:cs="B Mitra" w:hint="cs"/>
          <w:sz w:val="28"/>
          <w:szCs w:val="28"/>
          <w:rtl/>
        </w:rPr>
        <w:t>صحنه‌ای</w:t>
      </w:r>
      <w:r w:rsidRPr="00786493">
        <w:rPr>
          <w:rFonts w:ascii="B Mitra" w:hAnsi="Calibri" w:cs="B Mitra"/>
          <w:sz w:val="28"/>
          <w:szCs w:val="28"/>
          <w:rtl/>
        </w:rPr>
        <w:t xml:space="preserve"> </w:t>
      </w:r>
      <w:r w:rsidRPr="00786493">
        <w:rPr>
          <w:rFonts w:ascii="B Mitra" w:hAnsi="Calibri" w:cs="B Mitra" w:hint="cs"/>
          <w:sz w:val="28"/>
          <w:szCs w:val="28"/>
          <w:rtl/>
        </w:rPr>
        <w:t>و</w:t>
      </w:r>
      <w:r w:rsidRPr="00786493">
        <w:rPr>
          <w:rFonts w:ascii="B Mitra" w:hAnsi="Calibri" w:cs="B Mitra"/>
          <w:sz w:val="28"/>
          <w:szCs w:val="28"/>
          <w:rtl/>
        </w:rPr>
        <w:t xml:space="preserve"> </w:t>
      </w:r>
      <w:r w:rsidRPr="00786493">
        <w:rPr>
          <w:rFonts w:ascii="B Mitra" w:hAnsi="Calibri" w:cs="B Mitra" w:hint="cs"/>
          <w:sz w:val="28"/>
          <w:szCs w:val="28"/>
          <w:rtl/>
        </w:rPr>
        <w:t>نمایش</w:t>
      </w:r>
      <w:r w:rsidRPr="00786493">
        <w:rPr>
          <w:rFonts w:ascii="B Mitra" w:hAnsi="Calibri" w:cs="B Mitra"/>
          <w:sz w:val="28"/>
          <w:szCs w:val="28"/>
          <w:rtl/>
        </w:rPr>
        <w:t xml:space="preserve"> </w:t>
      </w:r>
      <w:r w:rsidRPr="00786493">
        <w:rPr>
          <w:rFonts w:ascii="B Mitra" w:hAnsi="Calibri" w:cs="B Mitra" w:hint="cs"/>
          <w:sz w:val="28"/>
          <w:szCs w:val="28"/>
          <w:rtl/>
        </w:rPr>
        <w:t>عروسکی</w:t>
      </w:r>
      <w:r w:rsidRPr="00786493">
        <w:rPr>
          <w:rFonts w:ascii="B Mitra" w:hAnsi="Calibri" w:cs="B Mitra"/>
          <w:sz w:val="28"/>
          <w:szCs w:val="28"/>
          <w:rtl/>
        </w:rPr>
        <w:t xml:space="preserve">) </w:t>
      </w:r>
      <w:r w:rsidRPr="00786493">
        <w:rPr>
          <w:rFonts w:ascii="B Mitra" w:hAnsi="Calibri" w:cs="B Mitra" w:hint="cs"/>
          <w:sz w:val="28"/>
          <w:szCs w:val="28"/>
          <w:rtl/>
        </w:rPr>
        <w:t>حداقل</w:t>
      </w:r>
      <w:r w:rsidRPr="00786493">
        <w:rPr>
          <w:rFonts w:ascii="B Mitra" w:hAnsi="Calibri" w:cs="B Mitra"/>
          <w:sz w:val="28"/>
          <w:szCs w:val="28"/>
          <w:rtl/>
        </w:rPr>
        <w:t xml:space="preserve"> 10 </w:t>
      </w:r>
      <w:r w:rsidRPr="00786493">
        <w:rPr>
          <w:rFonts w:ascii="B Mitra" w:hAnsi="Calibri" w:cs="B Mitra" w:hint="cs"/>
          <w:sz w:val="28"/>
          <w:szCs w:val="28"/>
          <w:rtl/>
        </w:rPr>
        <w:t>و</w:t>
      </w:r>
      <w:r w:rsidRPr="00786493">
        <w:rPr>
          <w:rFonts w:ascii="B Mitra" w:hAnsi="Calibri" w:cs="B Mitra"/>
          <w:sz w:val="28"/>
          <w:szCs w:val="28"/>
          <w:rtl/>
        </w:rPr>
        <w:t xml:space="preserve"> </w:t>
      </w:r>
      <w:r w:rsidRPr="00786493">
        <w:rPr>
          <w:rFonts w:ascii="B Mitra" w:hAnsi="Calibri" w:cs="B Mitra" w:hint="cs"/>
          <w:sz w:val="28"/>
          <w:szCs w:val="28"/>
          <w:rtl/>
        </w:rPr>
        <w:t>حداکثر</w:t>
      </w:r>
      <w:r w:rsidRPr="00786493">
        <w:rPr>
          <w:rFonts w:ascii="B Mitra" w:hAnsi="Calibri" w:cs="B Mitra"/>
          <w:sz w:val="28"/>
          <w:szCs w:val="28"/>
          <w:rtl/>
        </w:rPr>
        <w:t xml:space="preserve"> 40 </w:t>
      </w:r>
      <w:r w:rsidRPr="00786493">
        <w:rPr>
          <w:rFonts w:ascii="B Mitra" w:hAnsi="Calibri" w:cs="B Mitra" w:hint="cs"/>
          <w:sz w:val="28"/>
          <w:szCs w:val="28"/>
          <w:rtl/>
        </w:rPr>
        <w:t>دقیقه</w:t>
      </w:r>
      <w:r w:rsidRPr="00786493">
        <w:rPr>
          <w:rFonts w:ascii="B Mitra" w:hAnsi="Calibri" w:cs="B Mitra"/>
          <w:sz w:val="28"/>
          <w:szCs w:val="28"/>
          <w:rtl/>
        </w:rPr>
        <w:t xml:space="preserve"> </w:t>
      </w:r>
      <w:r w:rsidRPr="00786493">
        <w:rPr>
          <w:rFonts w:ascii="B Mitra" w:hAnsi="Calibri" w:cs="B Mitra" w:hint="cs"/>
          <w:sz w:val="28"/>
          <w:szCs w:val="28"/>
          <w:rtl/>
        </w:rPr>
        <w:t>است</w:t>
      </w:r>
      <w:r w:rsidRPr="00786493">
        <w:rPr>
          <w:rFonts w:ascii="B Mitra" w:hAnsi="Calibri" w:cs="B Mitra"/>
          <w:sz w:val="28"/>
          <w:szCs w:val="28"/>
        </w:rPr>
        <w:t>.</w:t>
      </w:r>
    </w:p>
    <w:p w14:paraId="24E0CC0B" w14:textId="77777777" w:rsidR="00786493" w:rsidRPr="00786493" w:rsidRDefault="00786493" w:rsidP="00AD5F5B">
      <w:pPr>
        <w:pStyle w:val="ListParagraph"/>
        <w:numPr>
          <w:ilvl w:val="0"/>
          <w:numId w:val="40"/>
        </w:numPr>
        <w:autoSpaceDE w:val="0"/>
        <w:autoSpaceDN w:val="0"/>
        <w:bidi/>
        <w:adjustRightInd w:val="0"/>
        <w:spacing w:after="0" w:line="240" w:lineRule="auto"/>
        <w:rPr>
          <w:rFonts w:ascii="B Mitra" w:hAnsi="Calibri" w:cs="B Mitra"/>
          <w:sz w:val="28"/>
          <w:szCs w:val="28"/>
          <w:rtl/>
        </w:rPr>
      </w:pPr>
      <w:r w:rsidRPr="00786493">
        <w:rPr>
          <w:rFonts w:ascii="B Mitra" w:hAnsi="Calibri" w:cs="B Mitra" w:hint="cs"/>
          <w:sz w:val="28"/>
          <w:szCs w:val="28"/>
          <w:rtl/>
        </w:rPr>
        <w:t>تعداد</w:t>
      </w:r>
      <w:r w:rsidRPr="00786493">
        <w:rPr>
          <w:rFonts w:ascii="B Mitra" w:hAnsi="Calibri" w:cs="B Mitra"/>
          <w:sz w:val="28"/>
          <w:szCs w:val="28"/>
          <w:rtl/>
        </w:rPr>
        <w:t xml:space="preserve"> </w:t>
      </w:r>
      <w:r w:rsidRPr="00786493">
        <w:rPr>
          <w:rFonts w:ascii="B Mitra" w:hAnsi="Calibri" w:cs="B Mitra" w:hint="cs"/>
          <w:sz w:val="28"/>
          <w:szCs w:val="28"/>
          <w:rtl/>
        </w:rPr>
        <w:t>شرکت‌کنندگان</w:t>
      </w:r>
      <w:r w:rsidRPr="00786493">
        <w:rPr>
          <w:rFonts w:ascii="B Mitra" w:hAnsi="Calibri" w:cs="B Mitra"/>
          <w:sz w:val="28"/>
          <w:szCs w:val="28"/>
          <w:rtl/>
        </w:rPr>
        <w:t xml:space="preserve"> </w:t>
      </w:r>
      <w:r w:rsidRPr="00786493">
        <w:rPr>
          <w:rFonts w:ascii="B Mitra" w:hAnsi="Calibri" w:cs="B Mitra" w:hint="cs"/>
          <w:sz w:val="28"/>
          <w:szCs w:val="28"/>
          <w:rtl/>
        </w:rPr>
        <w:t>در</w:t>
      </w:r>
      <w:r w:rsidRPr="00786493">
        <w:rPr>
          <w:rFonts w:ascii="B Mitra" w:hAnsi="Calibri" w:cs="B Mitra"/>
          <w:sz w:val="28"/>
          <w:szCs w:val="28"/>
          <w:rtl/>
        </w:rPr>
        <w:t xml:space="preserve"> </w:t>
      </w:r>
      <w:r w:rsidRPr="00786493">
        <w:rPr>
          <w:rFonts w:ascii="B Mitra" w:hAnsi="Calibri" w:cs="B Mitra" w:hint="cs"/>
          <w:sz w:val="28"/>
          <w:szCs w:val="28"/>
          <w:rtl/>
        </w:rPr>
        <w:t>گروه</w:t>
      </w:r>
      <w:r w:rsidRPr="00786493">
        <w:rPr>
          <w:rFonts w:ascii="B Mitra" w:hAnsi="Calibri" w:cs="B Mitra"/>
          <w:sz w:val="28"/>
          <w:szCs w:val="28"/>
          <w:rtl/>
        </w:rPr>
        <w:t xml:space="preserve"> </w:t>
      </w:r>
      <w:r w:rsidRPr="00786493">
        <w:rPr>
          <w:rFonts w:ascii="B Mitra" w:hAnsi="Calibri" w:cs="B Mitra" w:hint="cs"/>
          <w:sz w:val="28"/>
          <w:szCs w:val="28"/>
          <w:rtl/>
        </w:rPr>
        <w:t>به</w:t>
      </w:r>
      <w:r w:rsidRPr="00786493">
        <w:rPr>
          <w:rFonts w:ascii="B Mitra" w:hAnsi="Calibri" w:cs="B Mitra"/>
          <w:sz w:val="28"/>
          <w:szCs w:val="28"/>
          <w:rtl/>
        </w:rPr>
        <w:t xml:space="preserve"> </w:t>
      </w:r>
      <w:r w:rsidRPr="00786493">
        <w:rPr>
          <w:rFonts w:ascii="B Mitra" w:hAnsi="Calibri" w:cs="B Mitra" w:hint="cs"/>
          <w:sz w:val="28"/>
          <w:szCs w:val="28"/>
          <w:rtl/>
        </w:rPr>
        <w:t>همراه</w:t>
      </w:r>
      <w:r w:rsidRPr="00786493">
        <w:rPr>
          <w:rFonts w:ascii="B Mitra" w:hAnsi="Calibri" w:cs="B Mitra"/>
          <w:sz w:val="28"/>
          <w:szCs w:val="28"/>
          <w:rtl/>
        </w:rPr>
        <w:t xml:space="preserve"> </w:t>
      </w:r>
      <w:r w:rsidRPr="00786493">
        <w:rPr>
          <w:rFonts w:ascii="B Mitra" w:hAnsi="Calibri" w:cs="B Mitra" w:hint="cs"/>
          <w:sz w:val="28"/>
          <w:szCs w:val="28"/>
          <w:rtl/>
        </w:rPr>
        <w:t>عوامل</w:t>
      </w:r>
      <w:r w:rsidRPr="00786493">
        <w:rPr>
          <w:rFonts w:ascii="B Mitra" w:hAnsi="Calibri" w:cs="B Mitra"/>
          <w:sz w:val="28"/>
          <w:szCs w:val="28"/>
          <w:rtl/>
        </w:rPr>
        <w:t xml:space="preserve"> </w:t>
      </w:r>
      <w:r w:rsidRPr="00786493">
        <w:rPr>
          <w:rFonts w:ascii="B Mitra" w:hAnsi="Calibri" w:cs="B Mitra" w:hint="cs"/>
          <w:sz w:val="28"/>
          <w:szCs w:val="28"/>
          <w:rtl/>
        </w:rPr>
        <w:t>حداکثر</w:t>
      </w:r>
      <w:r w:rsidRPr="00786493">
        <w:rPr>
          <w:rFonts w:ascii="B Mitra" w:hAnsi="Calibri" w:cs="B Mitra"/>
          <w:sz w:val="28"/>
          <w:szCs w:val="28"/>
          <w:rtl/>
        </w:rPr>
        <w:t xml:space="preserve"> 10 </w:t>
      </w:r>
      <w:r w:rsidRPr="00786493">
        <w:rPr>
          <w:rFonts w:ascii="B Mitra" w:hAnsi="Calibri" w:cs="B Mitra" w:hint="cs"/>
          <w:sz w:val="28"/>
          <w:szCs w:val="28"/>
          <w:rtl/>
        </w:rPr>
        <w:t>نفر</w:t>
      </w:r>
      <w:r w:rsidRPr="00786493">
        <w:rPr>
          <w:rFonts w:ascii="B Mitra" w:hAnsi="Calibri" w:cs="B Mitra"/>
          <w:sz w:val="28"/>
          <w:szCs w:val="28"/>
          <w:rtl/>
        </w:rPr>
        <w:t xml:space="preserve"> </w:t>
      </w:r>
      <w:r w:rsidRPr="00786493">
        <w:rPr>
          <w:rFonts w:ascii="B Mitra" w:hAnsi="Calibri" w:cs="B Mitra" w:hint="cs"/>
          <w:sz w:val="28"/>
          <w:szCs w:val="28"/>
          <w:rtl/>
        </w:rPr>
        <w:t>است</w:t>
      </w:r>
      <w:r w:rsidRPr="00786493">
        <w:rPr>
          <w:rFonts w:ascii="B Mitra" w:hAnsi="Calibri" w:cs="B Mitra"/>
          <w:sz w:val="28"/>
          <w:szCs w:val="28"/>
        </w:rPr>
        <w:t>.</w:t>
      </w:r>
    </w:p>
    <w:p w14:paraId="24E0CC0C" w14:textId="77777777" w:rsidR="00A779FD" w:rsidRDefault="00786493" w:rsidP="00AD5F5B">
      <w:pPr>
        <w:pStyle w:val="ListParagraph"/>
        <w:numPr>
          <w:ilvl w:val="0"/>
          <w:numId w:val="40"/>
        </w:numPr>
        <w:autoSpaceDE w:val="0"/>
        <w:autoSpaceDN w:val="0"/>
        <w:bidi/>
        <w:adjustRightInd w:val="0"/>
        <w:spacing w:after="0" w:line="240" w:lineRule="auto"/>
        <w:jc w:val="both"/>
        <w:rPr>
          <w:rFonts w:ascii="B Mitra" w:hAnsi="Calibri" w:cs="B Mitra"/>
          <w:sz w:val="28"/>
          <w:szCs w:val="28"/>
        </w:rPr>
      </w:pPr>
      <w:r w:rsidRPr="00786493">
        <w:rPr>
          <w:rFonts w:ascii="B Mitra" w:hAnsi="Calibri" w:cs="B Mitra" w:hint="cs"/>
          <w:sz w:val="28"/>
          <w:szCs w:val="28"/>
          <w:rtl/>
        </w:rPr>
        <w:t>عوامل</w:t>
      </w:r>
      <w:r w:rsidRPr="00786493">
        <w:rPr>
          <w:rFonts w:ascii="B Mitra" w:hAnsi="Calibri" w:cs="B Mitra"/>
          <w:sz w:val="28"/>
          <w:szCs w:val="28"/>
          <w:rtl/>
        </w:rPr>
        <w:t xml:space="preserve"> </w:t>
      </w:r>
      <w:r w:rsidRPr="00786493">
        <w:rPr>
          <w:rFonts w:ascii="B Mitra" w:hAnsi="Calibri" w:cs="B Mitra" w:hint="cs"/>
          <w:sz w:val="28"/>
          <w:szCs w:val="28"/>
          <w:rtl/>
        </w:rPr>
        <w:t>اجرایی</w:t>
      </w:r>
      <w:r w:rsidRPr="00786493">
        <w:rPr>
          <w:rFonts w:ascii="B Mitra" w:hAnsi="Calibri" w:cs="B Mitra"/>
          <w:sz w:val="28"/>
          <w:szCs w:val="28"/>
          <w:rtl/>
        </w:rPr>
        <w:t xml:space="preserve">) </w:t>
      </w:r>
      <w:r w:rsidRPr="00786493">
        <w:rPr>
          <w:rFonts w:ascii="B Mitra" w:hAnsi="Calibri" w:cs="B Mitra" w:hint="cs"/>
          <w:sz w:val="28"/>
          <w:szCs w:val="28"/>
          <w:rtl/>
        </w:rPr>
        <w:t>کارگردان،</w:t>
      </w:r>
      <w:r w:rsidRPr="00786493">
        <w:rPr>
          <w:rFonts w:ascii="B Mitra" w:hAnsi="Calibri" w:cs="B Mitra"/>
          <w:sz w:val="28"/>
          <w:szCs w:val="28"/>
          <w:rtl/>
        </w:rPr>
        <w:t xml:space="preserve"> </w:t>
      </w:r>
      <w:r w:rsidRPr="00786493">
        <w:rPr>
          <w:rFonts w:ascii="B Mitra" w:hAnsi="Calibri" w:cs="B Mitra" w:hint="cs"/>
          <w:sz w:val="28"/>
          <w:szCs w:val="28"/>
          <w:rtl/>
        </w:rPr>
        <w:t>بازیگران</w:t>
      </w:r>
      <w:r w:rsidRPr="00786493">
        <w:rPr>
          <w:rFonts w:ascii="B Mitra" w:hAnsi="Calibri" w:cs="B Mitra"/>
          <w:sz w:val="28"/>
          <w:szCs w:val="28"/>
          <w:rtl/>
        </w:rPr>
        <w:t xml:space="preserve"> </w:t>
      </w:r>
      <w:r w:rsidRPr="00786493">
        <w:rPr>
          <w:rFonts w:ascii="B Mitra" w:hAnsi="Calibri" w:cs="B Mitra" w:hint="cs"/>
          <w:sz w:val="28"/>
          <w:szCs w:val="28"/>
          <w:rtl/>
        </w:rPr>
        <w:t>و</w:t>
      </w:r>
      <w:r w:rsidRPr="00786493">
        <w:rPr>
          <w:rFonts w:ascii="B Mitra" w:hAnsi="Calibri" w:cs="B Mitra"/>
          <w:sz w:val="28"/>
          <w:szCs w:val="28"/>
          <w:rtl/>
        </w:rPr>
        <w:t xml:space="preserve"> </w:t>
      </w:r>
      <w:r w:rsidRPr="00786493">
        <w:rPr>
          <w:rFonts w:ascii="B Mitra" w:hAnsi="Calibri" w:cs="B Mitra" w:hint="cs"/>
          <w:sz w:val="28"/>
          <w:szCs w:val="28"/>
          <w:rtl/>
        </w:rPr>
        <w:t>سایر</w:t>
      </w:r>
      <w:r w:rsidRPr="00786493">
        <w:rPr>
          <w:rFonts w:ascii="B Mitra" w:hAnsi="Calibri" w:cs="B Mitra"/>
          <w:sz w:val="28"/>
          <w:szCs w:val="28"/>
          <w:rtl/>
        </w:rPr>
        <w:t xml:space="preserve"> </w:t>
      </w:r>
      <w:r w:rsidRPr="00786493">
        <w:rPr>
          <w:rFonts w:ascii="B Mitra" w:hAnsi="Calibri" w:cs="B Mitra" w:hint="cs"/>
          <w:sz w:val="28"/>
          <w:szCs w:val="28"/>
          <w:rtl/>
        </w:rPr>
        <w:t>عوامل</w:t>
      </w:r>
      <w:r w:rsidRPr="00786493">
        <w:rPr>
          <w:rFonts w:ascii="B Mitra" w:hAnsi="Calibri" w:cs="B Mitra"/>
          <w:sz w:val="28"/>
          <w:szCs w:val="28"/>
          <w:rtl/>
        </w:rPr>
        <w:t xml:space="preserve"> </w:t>
      </w:r>
      <w:r w:rsidRPr="00786493">
        <w:rPr>
          <w:rFonts w:ascii="B Mitra" w:hAnsi="Calibri" w:cs="B Mitra" w:hint="cs"/>
          <w:sz w:val="28"/>
          <w:szCs w:val="28"/>
          <w:rtl/>
        </w:rPr>
        <w:t>لزوماً</w:t>
      </w:r>
      <w:r w:rsidRPr="00786493">
        <w:rPr>
          <w:rFonts w:ascii="B Mitra" w:hAnsi="Calibri" w:cs="B Mitra"/>
          <w:sz w:val="28"/>
          <w:szCs w:val="28"/>
          <w:rtl/>
        </w:rPr>
        <w:t xml:space="preserve"> </w:t>
      </w:r>
      <w:r w:rsidRPr="00786493">
        <w:rPr>
          <w:rFonts w:ascii="B Mitra" w:hAnsi="Calibri" w:cs="B Mitra" w:hint="cs"/>
          <w:sz w:val="28"/>
          <w:szCs w:val="28"/>
          <w:rtl/>
        </w:rPr>
        <w:t>از</w:t>
      </w:r>
      <w:r w:rsidRPr="00786493">
        <w:rPr>
          <w:rFonts w:ascii="B Mitra" w:hAnsi="Calibri" w:cs="B Mitra"/>
          <w:sz w:val="28"/>
          <w:szCs w:val="28"/>
          <w:rtl/>
        </w:rPr>
        <w:t xml:space="preserve"> </w:t>
      </w:r>
      <w:r w:rsidRPr="00786493">
        <w:rPr>
          <w:rFonts w:ascii="B Mitra" w:hAnsi="Calibri" w:cs="B Mitra" w:hint="cs"/>
          <w:sz w:val="28"/>
          <w:szCs w:val="28"/>
          <w:rtl/>
        </w:rPr>
        <w:t>بین</w:t>
      </w:r>
      <w:r w:rsidRPr="00786493">
        <w:rPr>
          <w:rFonts w:ascii="B Mitra" w:hAnsi="Calibri" w:cs="B Mitra"/>
          <w:sz w:val="28"/>
          <w:szCs w:val="28"/>
          <w:rtl/>
        </w:rPr>
        <w:t xml:space="preserve"> </w:t>
      </w:r>
      <w:r w:rsidRPr="00786493">
        <w:rPr>
          <w:rFonts w:ascii="B Mitra" w:hAnsi="Calibri" w:cs="B Mitra" w:hint="cs"/>
          <w:sz w:val="28"/>
          <w:szCs w:val="28"/>
          <w:rtl/>
        </w:rPr>
        <w:t>دانشجویان</w:t>
      </w:r>
      <w:r w:rsidRPr="00786493">
        <w:rPr>
          <w:rFonts w:ascii="B Mitra" w:hAnsi="Calibri" w:cs="B Mitra"/>
          <w:sz w:val="28"/>
          <w:szCs w:val="28"/>
          <w:rtl/>
        </w:rPr>
        <w:t xml:space="preserve"> </w:t>
      </w:r>
      <w:r w:rsidRPr="00786493">
        <w:rPr>
          <w:rFonts w:ascii="B Mitra" w:hAnsi="Calibri" w:cs="B Mitra" w:hint="cs"/>
          <w:sz w:val="28"/>
          <w:szCs w:val="28"/>
          <w:rtl/>
        </w:rPr>
        <w:t>باشند</w:t>
      </w:r>
      <w:r w:rsidRPr="00786493">
        <w:rPr>
          <w:rFonts w:ascii="B Mitra" w:hAnsi="Calibri" w:cs="B Mitra"/>
          <w:sz w:val="28"/>
          <w:szCs w:val="28"/>
          <w:rtl/>
        </w:rPr>
        <w:t xml:space="preserve"> </w:t>
      </w:r>
      <w:r w:rsidRPr="00786493">
        <w:rPr>
          <w:rFonts w:ascii="B Mitra" w:hAnsi="Calibri" w:cs="B Mitra" w:hint="cs"/>
          <w:sz w:val="28"/>
          <w:szCs w:val="28"/>
          <w:rtl/>
        </w:rPr>
        <w:t>و</w:t>
      </w:r>
      <w:r w:rsidRPr="00786493">
        <w:rPr>
          <w:rFonts w:ascii="B Mitra" w:hAnsi="Calibri" w:cs="B Mitra"/>
          <w:sz w:val="28"/>
          <w:szCs w:val="28"/>
          <w:rtl/>
        </w:rPr>
        <w:t xml:space="preserve"> </w:t>
      </w:r>
      <w:r w:rsidRPr="00786493">
        <w:rPr>
          <w:rFonts w:ascii="B Mitra" w:hAnsi="Calibri" w:cs="B Mitra" w:hint="cs"/>
          <w:sz w:val="28"/>
          <w:szCs w:val="28"/>
          <w:rtl/>
        </w:rPr>
        <w:t>حضور</w:t>
      </w:r>
      <w:r w:rsidRPr="00786493">
        <w:rPr>
          <w:rFonts w:ascii="B Mitra" w:hAnsi="Calibri" w:cs="B Mitra"/>
          <w:sz w:val="28"/>
          <w:szCs w:val="28"/>
          <w:rtl/>
        </w:rPr>
        <w:t xml:space="preserve"> </w:t>
      </w:r>
      <w:r w:rsidRPr="00786493">
        <w:rPr>
          <w:rFonts w:ascii="B Mitra" w:hAnsi="Calibri" w:cs="B Mitra" w:hint="cs"/>
          <w:sz w:val="28"/>
          <w:szCs w:val="28"/>
          <w:rtl/>
        </w:rPr>
        <w:t>آقایان</w:t>
      </w:r>
      <w:r w:rsidRPr="00786493">
        <w:rPr>
          <w:rFonts w:ascii="B Mitra" w:hAnsi="Calibri" w:cs="B Mitra"/>
          <w:sz w:val="28"/>
          <w:szCs w:val="28"/>
          <w:rtl/>
        </w:rPr>
        <w:t xml:space="preserve"> </w:t>
      </w:r>
      <w:r w:rsidR="0064470D">
        <w:rPr>
          <w:rFonts w:ascii="B Mitra" w:hAnsi="Calibri" w:cs="B Mitra" w:hint="cs"/>
          <w:sz w:val="28"/>
          <w:szCs w:val="28"/>
          <w:rtl/>
        </w:rPr>
        <w:t>به‌عنوان</w:t>
      </w:r>
      <w:r w:rsidRPr="00786493">
        <w:rPr>
          <w:rFonts w:ascii="B Mitra" w:hAnsi="Calibri" w:cs="B Mitra"/>
          <w:sz w:val="28"/>
          <w:szCs w:val="28"/>
          <w:rtl/>
        </w:rPr>
        <w:t xml:space="preserve"> </w:t>
      </w:r>
      <w:r w:rsidRPr="00786493">
        <w:rPr>
          <w:rFonts w:ascii="B Mitra" w:hAnsi="Calibri" w:cs="B Mitra" w:hint="cs"/>
          <w:sz w:val="28"/>
          <w:szCs w:val="28"/>
          <w:rtl/>
        </w:rPr>
        <w:t>عوامل</w:t>
      </w:r>
      <w:r w:rsidRPr="00786493">
        <w:rPr>
          <w:rFonts w:ascii="B Mitra" w:hAnsi="Calibri" w:cs="B Mitra"/>
          <w:sz w:val="28"/>
          <w:szCs w:val="28"/>
          <w:rtl/>
        </w:rPr>
        <w:t xml:space="preserve"> </w:t>
      </w:r>
      <w:r w:rsidRPr="00786493">
        <w:rPr>
          <w:rFonts w:ascii="B Mitra" w:hAnsi="Calibri" w:cs="B Mitra" w:hint="cs"/>
          <w:sz w:val="28"/>
          <w:szCs w:val="28"/>
          <w:rtl/>
        </w:rPr>
        <w:t>اصلی</w:t>
      </w:r>
      <w:r w:rsidRPr="00786493">
        <w:rPr>
          <w:rFonts w:ascii="B Mitra" w:hAnsi="Calibri" w:cs="B Mitra"/>
          <w:sz w:val="28"/>
          <w:szCs w:val="28"/>
          <w:rtl/>
        </w:rPr>
        <w:t xml:space="preserve"> </w:t>
      </w:r>
      <w:r w:rsidRPr="00786493">
        <w:rPr>
          <w:rFonts w:ascii="B Mitra" w:hAnsi="Calibri" w:cs="B Mitra" w:hint="cs"/>
          <w:sz w:val="28"/>
          <w:szCs w:val="28"/>
          <w:rtl/>
        </w:rPr>
        <w:t>نمایش</w:t>
      </w:r>
      <w:r w:rsidRPr="00786493">
        <w:rPr>
          <w:rFonts w:ascii="B Mitra" w:hAnsi="Calibri" w:cs="B Mitra"/>
          <w:sz w:val="28"/>
          <w:szCs w:val="28"/>
          <w:rtl/>
        </w:rPr>
        <w:t xml:space="preserve"> </w:t>
      </w:r>
      <w:r w:rsidR="006A3CBC">
        <w:rPr>
          <w:rFonts w:ascii="B Mitra" w:hAnsi="Calibri" w:cs="B Mitra" w:hint="cs"/>
          <w:sz w:val="28"/>
          <w:szCs w:val="28"/>
          <w:rtl/>
        </w:rPr>
        <w:t>خانم‌ها</w:t>
      </w:r>
      <w:r w:rsidRPr="00786493">
        <w:rPr>
          <w:rFonts w:ascii="B Mitra" w:hAnsi="Calibri" w:cs="B Mitra"/>
          <w:sz w:val="28"/>
          <w:szCs w:val="28"/>
          <w:rtl/>
        </w:rPr>
        <w:t xml:space="preserve"> </w:t>
      </w:r>
      <w:r w:rsidRPr="00786493">
        <w:rPr>
          <w:rFonts w:ascii="B Mitra" w:hAnsi="Calibri" w:cs="B Mitra" w:hint="cs"/>
          <w:sz w:val="28"/>
          <w:szCs w:val="28"/>
          <w:rtl/>
        </w:rPr>
        <w:t>و</w:t>
      </w:r>
      <w:r w:rsidRPr="00786493">
        <w:rPr>
          <w:rFonts w:ascii="B Mitra" w:hAnsi="Calibri" w:cs="B Mitra"/>
          <w:sz w:val="28"/>
          <w:szCs w:val="28"/>
          <w:rtl/>
        </w:rPr>
        <w:t xml:space="preserve"> </w:t>
      </w:r>
      <w:r w:rsidRPr="00786493">
        <w:rPr>
          <w:rFonts w:ascii="B Mitra" w:hAnsi="Calibri" w:cs="B Mitra" w:hint="cs"/>
          <w:sz w:val="28"/>
          <w:szCs w:val="28"/>
          <w:rtl/>
        </w:rPr>
        <w:t>بالعکس</w:t>
      </w:r>
      <w:r w:rsidRPr="00786493">
        <w:rPr>
          <w:rFonts w:ascii="B Mitra" w:hAnsi="Calibri" w:cs="B Mitra"/>
          <w:sz w:val="28"/>
          <w:szCs w:val="28"/>
          <w:rtl/>
        </w:rPr>
        <w:t xml:space="preserve"> </w:t>
      </w:r>
      <w:r w:rsidRPr="00786493">
        <w:rPr>
          <w:rFonts w:ascii="B Mitra" w:hAnsi="Calibri" w:cs="B Mitra" w:hint="cs"/>
          <w:sz w:val="28"/>
          <w:szCs w:val="28"/>
          <w:rtl/>
        </w:rPr>
        <w:t>ممنوع</w:t>
      </w:r>
      <w:r w:rsidRPr="00786493">
        <w:rPr>
          <w:rFonts w:ascii="B Mitra" w:hAnsi="Calibri" w:cs="B Mitra"/>
          <w:sz w:val="28"/>
          <w:szCs w:val="28"/>
          <w:rtl/>
        </w:rPr>
        <w:t xml:space="preserve"> </w:t>
      </w:r>
      <w:r w:rsidRPr="00786493">
        <w:rPr>
          <w:rFonts w:ascii="B Mitra" w:hAnsi="Calibri" w:cs="B Mitra" w:hint="cs"/>
          <w:sz w:val="28"/>
          <w:szCs w:val="28"/>
          <w:rtl/>
        </w:rPr>
        <w:t>است</w:t>
      </w:r>
      <w:r w:rsidRPr="00786493">
        <w:rPr>
          <w:rFonts w:ascii="B Mitra" w:hAnsi="Calibri" w:cs="B Mitra"/>
          <w:sz w:val="28"/>
          <w:szCs w:val="28"/>
          <w:rtl/>
        </w:rPr>
        <w:t>.</w:t>
      </w:r>
    </w:p>
    <w:p w14:paraId="24E0CC0D" w14:textId="77777777" w:rsidR="00BD6223" w:rsidRDefault="00BD6223" w:rsidP="00BD6223">
      <w:pPr>
        <w:autoSpaceDE w:val="0"/>
        <w:autoSpaceDN w:val="0"/>
        <w:bidi/>
        <w:adjustRightInd w:val="0"/>
        <w:spacing w:after="0" w:line="240" w:lineRule="auto"/>
        <w:jc w:val="both"/>
        <w:rPr>
          <w:rFonts w:ascii="B Mitra" w:hAnsi="Calibri" w:cs="B Mitra"/>
          <w:sz w:val="28"/>
          <w:szCs w:val="28"/>
        </w:rPr>
      </w:pPr>
    </w:p>
    <w:p w14:paraId="24E0CC0E" w14:textId="77777777" w:rsidR="00BD6223" w:rsidRPr="00BD6223" w:rsidRDefault="00BD6223" w:rsidP="00BD6223">
      <w:pPr>
        <w:autoSpaceDE w:val="0"/>
        <w:autoSpaceDN w:val="0"/>
        <w:bidi/>
        <w:adjustRightInd w:val="0"/>
        <w:spacing w:after="0" w:line="240" w:lineRule="auto"/>
        <w:jc w:val="both"/>
        <w:rPr>
          <w:rFonts w:ascii="B Mitra" w:hAnsi="Calibri" w:cs="B Mitra"/>
          <w:sz w:val="28"/>
          <w:szCs w:val="28"/>
        </w:rPr>
      </w:pPr>
    </w:p>
    <w:p w14:paraId="24E0CC0F" w14:textId="77777777" w:rsidR="00A779FD" w:rsidRPr="00E4015B" w:rsidRDefault="009B3394" w:rsidP="004976D7">
      <w:pPr>
        <w:pStyle w:val="Heading2"/>
        <w:bidi/>
        <w:rPr>
          <w:rFonts w:cs="B Titr"/>
          <w:b/>
          <w:bCs/>
          <w:color w:val="FF0000"/>
          <w:sz w:val="24"/>
          <w:szCs w:val="24"/>
          <w:rtl/>
        </w:rPr>
      </w:pPr>
      <w:bookmarkStart w:id="112" w:name="_Toc503356841"/>
      <w:r w:rsidRPr="00E4015B">
        <w:rPr>
          <w:rFonts w:cs="B Titr" w:hint="cs"/>
          <w:b/>
          <w:bCs/>
          <w:color w:val="FF0000"/>
          <w:sz w:val="24"/>
          <w:szCs w:val="24"/>
          <w:rtl/>
        </w:rPr>
        <w:t>3-</w:t>
      </w:r>
      <w:r w:rsidR="004976D7">
        <w:rPr>
          <w:rFonts w:cs="B Titr" w:hint="cs"/>
          <w:b/>
          <w:bCs/>
          <w:color w:val="FF0000"/>
          <w:sz w:val="24"/>
          <w:szCs w:val="24"/>
          <w:rtl/>
        </w:rPr>
        <w:t>6</w:t>
      </w:r>
      <w:r w:rsidR="004976D7" w:rsidRPr="00E4015B">
        <w:rPr>
          <w:rFonts w:cs="B Titr" w:hint="cs"/>
          <w:b/>
          <w:bCs/>
          <w:color w:val="FF0000"/>
          <w:sz w:val="24"/>
          <w:szCs w:val="24"/>
          <w:rtl/>
        </w:rPr>
        <w:t>-</w:t>
      </w:r>
      <w:r w:rsidR="004976D7">
        <w:rPr>
          <w:rFonts w:cs="B Titr" w:hint="cs"/>
          <w:b/>
          <w:bCs/>
          <w:color w:val="FF0000"/>
          <w:sz w:val="24"/>
          <w:szCs w:val="24"/>
          <w:rtl/>
        </w:rPr>
        <w:t>9</w:t>
      </w:r>
      <w:r w:rsidR="004976D7" w:rsidRPr="00E4015B">
        <w:rPr>
          <w:rFonts w:cs="B Titr" w:hint="cs"/>
          <w:b/>
          <w:bCs/>
          <w:color w:val="FF0000"/>
          <w:sz w:val="24"/>
          <w:szCs w:val="24"/>
          <w:rtl/>
        </w:rPr>
        <w:t>-</w:t>
      </w:r>
      <w:r w:rsidR="00A779FD" w:rsidRPr="00E4015B">
        <w:rPr>
          <w:rFonts w:cs="B Titr" w:hint="cs"/>
          <w:b/>
          <w:bCs/>
          <w:color w:val="FF0000"/>
          <w:sz w:val="24"/>
          <w:szCs w:val="24"/>
          <w:rtl/>
        </w:rPr>
        <w:t>تئاتر</w:t>
      </w:r>
      <w:r w:rsidR="00A779FD" w:rsidRPr="00E4015B">
        <w:rPr>
          <w:rFonts w:cs="B Titr" w:hint="cs"/>
          <w:b/>
          <w:bCs/>
          <w:color w:val="FF0000"/>
          <w:sz w:val="24"/>
          <w:szCs w:val="24"/>
        </w:rPr>
        <w:t xml:space="preserve"> </w:t>
      </w:r>
      <w:r w:rsidR="00A779FD" w:rsidRPr="00E4015B">
        <w:rPr>
          <w:rFonts w:cs="B Titr"/>
          <w:b/>
          <w:bCs/>
          <w:color w:val="FF0000"/>
          <w:sz w:val="24"/>
          <w:szCs w:val="24"/>
          <w:rtl/>
        </w:rPr>
        <w:t>عروسکی</w:t>
      </w:r>
      <w:bookmarkEnd w:id="112"/>
    </w:p>
    <w:p w14:paraId="24E0CC10" w14:textId="77777777" w:rsidR="00142CC6" w:rsidRPr="007E7CB4" w:rsidRDefault="003C7A27" w:rsidP="007E7CB4">
      <w:pPr>
        <w:autoSpaceDE w:val="0"/>
        <w:autoSpaceDN w:val="0"/>
        <w:bidi/>
        <w:adjustRightInd w:val="0"/>
        <w:spacing w:after="0" w:line="240" w:lineRule="auto"/>
        <w:rPr>
          <w:rFonts w:ascii="B Mitra" w:hAnsi="Calibri" w:cs="B Mitra"/>
          <w:sz w:val="28"/>
          <w:szCs w:val="28"/>
          <w:rtl/>
        </w:rPr>
      </w:pPr>
      <w:r w:rsidRPr="007E7CB4">
        <w:rPr>
          <w:rFonts w:ascii="B Mitra" w:hAnsi="Calibri" w:cs="B Mitra" w:hint="cs"/>
          <w:b/>
          <w:bCs/>
          <w:sz w:val="28"/>
          <w:szCs w:val="28"/>
          <w:rtl/>
        </w:rPr>
        <w:t>موضوع</w:t>
      </w:r>
      <w:r w:rsidR="00142CC6" w:rsidRPr="007E7CB4">
        <w:rPr>
          <w:rFonts w:ascii="B Mitra" w:hAnsi="Calibri" w:cs="B Mitra" w:hint="cs"/>
          <w:b/>
          <w:bCs/>
          <w:sz w:val="28"/>
          <w:szCs w:val="28"/>
          <w:rtl/>
        </w:rPr>
        <w:t>:</w:t>
      </w:r>
      <w:r w:rsidR="00142CC6" w:rsidRPr="007E7CB4">
        <w:rPr>
          <w:rFonts w:ascii="B Mitra" w:hAnsi="Calibri" w:cs="B Mitra" w:hint="cs"/>
          <w:sz w:val="28"/>
          <w:szCs w:val="28"/>
          <w:rtl/>
        </w:rPr>
        <w:t xml:space="preserve"> فرهنگی،</w:t>
      </w:r>
      <w:r w:rsidR="00142CC6" w:rsidRPr="007E7CB4">
        <w:rPr>
          <w:rFonts w:ascii="B Mitra" w:hAnsi="Calibri" w:cs="B Mitra" w:hint="cs"/>
          <w:sz w:val="28"/>
          <w:szCs w:val="28"/>
        </w:rPr>
        <w:t xml:space="preserve"> </w:t>
      </w:r>
      <w:r w:rsidR="00142CC6" w:rsidRPr="007E7CB4">
        <w:rPr>
          <w:rFonts w:ascii="B Mitra" w:hAnsi="Calibri" w:cs="B Mitra" w:hint="cs"/>
          <w:sz w:val="28"/>
          <w:szCs w:val="28"/>
          <w:rtl/>
        </w:rPr>
        <w:t>اجتماعی</w:t>
      </w:r>
      <w:r w:rsidR="00142CC6" w:rsidRPr="007E7CB4">
        <w:rPr>
          <w:rFonts w:ascii="B Mitra" w:hAnsi="Calibri" w:cs="B Mitra" w:hint="cs"/>
          <w:sz w:val="28"/>
          <w:szCs w:val="28"/>
        </w:rPr>
        <w:t xml:space="preserve"> </w:t>
      </w:r>
      <w:r w:rsidR="00142CC6" w:rsidRPr="007E7CB4">
        <w:rPr>
          <w:rFonts w:ascii="B Mitra" w:hAnsi="Calibri" w:cs="B Mitra" w:hint="cs"/>
          <w:sz w:val="28"/>
          <w:szCs w:val="28"/>
          <w:rtl/>
        </w:rPr>
        <w:t>و</w:t>
      </w:r>
      <w:r w:rsidR="00142CC6" w:rsidRPr="007E7CB4">
        <w:rPr>
          <w:rFonts w:ascii="B Mitra" w:hAnsi="Calibri" w:cs="B Mitra" w:hint="cs"/>
          <w:sz w:val="28"/>
          <w:szCs w:val="28"/>
        </w:rPr>
        <w:t xml:space="preserve"> </w:t>
      </w:r>
      <w:r w:rsidR="00142CC6" w:rsidRPr="007E7CB4">
        <w:rPr>
          <w:rFonts w:ascii="B Mitra" w:hAnsi="Calibri" w:cs="B Mitra" w:hint="cs"/>
          <w:sz w:val="28"/>
          <w:szCs w:val="28"/>
          <w:rtl/>
        </w:rPr>
        <w:t>آموزشی</w:t>
      </w:r>
      <w:r w:rsidR="00142CC6" w:rsidRPr="007E7CB4">
        <w:rPr>
          <w:rFonts w:ascii="B Mitra" w:hAnsi="Calibri" w:cs="B Mitra" w:hint="cs"/>
          <w:sz w:val="28"/>
          <w:szCs w:val="28"/>
        </w:rPr>
        <w:t xml:space="preserve"> </w:t>
      </w:r>
      <w:r w:rsidR="00142CC6" w:rsidRPr="007E7CB4">
        <w:rPr>
          <w:rFonts w:ascii="B Mitra" w:hAnsi="Calibri" w:cs="B Mitra" w:hint="cs"/>
          <w:sz w:val="28"/>
          <w:szCs w:val="28"/>
          <w:rtl/>
        </w:rPr>
        <w:t>با</w:t>
      </w:r>
      <w:r w:rsidR="00142CC6" w:rsidRPr="007E7CB4">
        <w:rPr>
          <w:rFonts w:ascii="B Mitra" w:hAnsi="Calibri" w:cs="B Mitra" w:hint="cs"/>
          <w:sz w:val="28"/>
          <w:szCs w:val="28"/>
        </w:rPr>
        <w:t xml:space="preserve"> </w:t>
      </w:r>
      <w:r w:rsidR="00142CC6" w:rsidRPr="007E7CB4">
        <w:rPr>
          <w:rFonts w:ascii="B Mitra" w:hAnsi="Calibri" w:cs="B Mitra" w:hint="cs"/>
          <w:sz w:val="28"/>
          <w:szCs w:val="28"/>
          <w:rtl/>
        </w:rPr>
        <w:t>رویکرد</w:t>
      </w:r>
      <w:r w:rsidR="00142CC6" w:rsidRPr="007E7CB4">
        <w:rPr>
          <w:rFonts w:ascii="B Mitra" w:hAnsi="Calibri" w:cs="B Mitra" w:hint="cs"/>
          <w:sz w:val="28"/>
          <w:szCs w:val="28"/>
        </w:rPr>
        <w:t xml:space="preserve"> </w:t>
      </w:r>
      <w:r w:rsidR="00142CC6" w:rsidRPr="007E7CB4">
        <w:rPr>
          <w:rFonts w:ascii="B Mitra" w:hAnsi="Calibri" w:cs="B Mitra" w:hint="cs"/>
          <w:sz w:val="28"/>
          <w:szCs w:val="28"/>
          <w:rtl/>
        </w:rPr>
        <w:t>تربیتی.</w:t>
      </w:r>
    </w:p>
    <w:p w14:paraId="24E0CC11" w14:textId="77777777" w:rsidR="007E7CB4" w:rsidRPr="007E7CB4" w:rsidRDefault="007E7CB4" w:rsidP="00C370CA">
      <w:pPr>
        <w:autoSpaceDE w:val="0"/>
        <w:autoSpaceDN w:val="0"/>
        <w:bidi/>
        <w:adjustRightInd w:val="0"/>
        <w:spacing w:after="0" w:line="240" w:lineRule="auto"/>
        <w:rPr>
          <w:rFonts w:ascii="B Mitra" w:hAnsi="Calibri" w:cs="B Mitra"/>
          <w:sz w:val="28"/>
          <w:szCs w:val="28"/>
          <w:rtl/>
        </w:rPr>
      </w:pPr>
      <w:r w:rsidRPr="007E7CB4">
        <w:rPr>
          <w:rFonts w:ascii="B Mitra" w:hAnsi="Calibri" w:cs="B Mitra"/>
          <w:sz w:val="28"/>
          <w:szCs w:val="28"/>
          <w:rtl/>
        </w:rPr>
        <w:t>*</w:t>
      </w:r>
      <w:r w:rsidRPr="007E7CB4">
        <w:rPr>
          <w:rFonts w:ascii="B Mitra" w:hAnsi="Calibri" w:cs="B Mitra" w:hint="cs"/>
          <w:sz w:val="28"/>
          <w:szCs w:val="28"/>
          <w:rtl/>
        </w:rPr>
        <w:t>فیلم</w:t>
      </w:r>
      <w:r w:rsidRPr="007E7CB4">
        <w:rPr>
          <w:rFonts w:ascii="B Mitra" w:hAnsi="Calibri" w:cs="B Mitra"/>
          <w:sz w:val="28"/>
          <w:szCs w:val="28"/>
          <w:rtl/>
        </w:rPr>
        <w:t xml:space="preserve"> </w:t>
      </w:r>
      <w:r w:rsidR="0064470D">
        <w:rPr>
          <w:rFonts w:ascii="B Mitra" w:hAnsi="Calibri" w:cs="B Mitra" w:hint="cs"/>
          <w:sz w:val="28"/>
          <w:szCs w:val="28"/>
          <w:rtl/>
        </w:rPr>
        <w:t>گروه‌های</w:t>
      </w:r>
      <w:r w:rsidRPr="007E7CB4">
        <w:rPr>
          <w:rFonts w:ascii="B Mitra" w:hAnsi="Calibri" w:cs="B Mitra"/>
          <w:sz w:val="28"/>
          <w:szCs w:val="28"/>
          <w:rtl/>
        </w:rPr>
        <w:t xml:space="preserve"> </w:t>
      </w:r>
      <w:r w:rsidRPr="007E7CB4">
        <w:rPr>
          <w:rFonts w:ascii="B Mitra" w:hAnsi="Calibri" w:cs="B Mitra" w:hint="cs"/>
          <w:sz w:val="28"/>
          <w:szCs w:val="28"/>
          <w:rtl/>
        </w:rPr>
        <w:t>برتر</w:t>
      </w:r>
      <w:r w:rsidRPr="007E7CB4">
        <w:rPr>
          <w:rFonts w:ascii="B Mitra" w:hAnsi="Calibri" w:cs="B Mitra"/>
          <w:sz w:val="28"/>
          <w:szCs w:val="28"/>
          <w:rtl/>
        </w:rPr>
        <w:t xml:space="preserve"> </w:t>
      </w:r>
      <w:r w:rsidRPr="007E7CB4">
        <w:rPr>
          <w:rFonts w:ascii="B Mitra" w:hAnsi="Calibri" w:cs="B Mitra" w:hint="cs"/>
          <w:sz w:val="28"/>
          <w:szCs w:val="28"/>
          <w:rtl/>
        </w:rPr>
        <w:t>استان</w:t>
      </w:r>
      <w:r w:rsidRPr="007E7CB4">
        <w:rPr>
          <w:rFonts w:ascii="B Mitra" w:hAnsi="Calibri" w:cs="B Mitra"/>
          <w:sz w:val="28"/>
          <w:szCs w:val="28"/>
          <w:rtl/>
        </w:rPr>
        <w:t xml:space="preserve"> </w:t>
      </w:r>
      <w:r w:rsidRPr="007E7CB4">
        <w:rPr>
          <w:rFonts w:ascii="B Mitra" w:hAnsi="Calibri" w:cs="B Mitra" w:hint="cs"/>
          <w:sz w:val="28"/>
          <w:szCs w:val="28"/>
          <w:rtl/>
        </w:rPr>
        <w:t>در</w:t>
      </w:r>
      <w:r w:rsidRPr="007E7CB4">
        <w:rPr>
          <w:rFonts w:ascii="B Mitra" w:hAnsi="Calibri" w:cs="B Mitra"/>
          <w:sz w:val="28"/>
          <w:szCs w:val="28"/>
          <w:rtl/>
        </w:rPr>
        <w:t xml:space="preserve"> </w:t>
      </w:r>
      <w:r w:rsidRPr="007E7CB4">
        <w:rPr>
          <w:rFonts w:ascii="B Mitra" w:hAnsi="Calibri" w:cs="B Mitra" w:hint="cs"/>
          <w:sz w:val="28"/>
          <w:szCs w:val="28"/>
          <w:rtl/>
        </w:rPr>
        <w:t>قلب</w:t>
      </w:r>
      <w:r w:rsidRPr="007E7CB4">
        <w:rPr>
          <w:rFonts w:ascii="B Mitra" w:hAnsi="Calibri" w:cs="B Mitra"/>
          <w:sz w:val="28"/>
          <w:szCs w:val="28"/>
          <w:rtl/>
        </w:rPr>
        <w:t xml:space="preserve"> </w:t>
      </w:r>
      <w:r w:rsidRPr="007E7CB4">
        <w:rPr>
          <w:rFonts w:ascii="B Mitra" w:hAnsi="Calibri" w:cs="B Mitra"/>
          <w:sz w:val="28"/>
          <w:szCs w:val="28"/>
        </w:rPr>
        <w:t>CD</w:t>
      </w:r>
      <w:r w:rsidR="00E96664">
        <w:rPr>
          <w:rFonts w:ascii="B Mitra" w:hAnsi="Calibri" w:cs="B Mitra"/>
          <w:sz w:val="28"/>
          <w:szCs w:val="28"/>
          <w:rtl/>
        </w:rPr>
        <w:t xml:space="preserve"> </w:t>
      </w:r>
      <w:r w:rsidR="00E96664">
        <w:rPr>
          <w:rFonts w:ascii="B Mitra" w:hAnsi="Calibri" w:cs="B Mitra" w:hint="cs"/>
          <w:sz w:val="28"/>
          <w:szCs w:val="28"/>
          <w:rtl/>
        </w:rPr>
        <w:t>یا</w:t>
      </w:r>
      <w:r w:rsidRPr="007E7CB4">
        <w:rPr>
          <w:rFonts w:ascii="B Mitra" w:hAnsi="Calibri" w:cs="B Mitra"/>
          <w:sz w:val="28"/>
          <w:szCs w:val="28"/>
          <w:rtl/>
        </w:rPr>
        <w:t xml:space="preserve"> </w:t>
      </w:r>
      <w:r w:rsidRPr="007E7CB4">
        <w:rPr>
          <w:rFonts w:ascii="B Mitra" w:hAnsi="Calibri" w:cs="B Mitra"/>
          <w:sz w:val="28"/>
          <w:szCs w:val="28"/>
        </w:rPr>
        <w:t>DVD</w:t>
      </w:r>
      <w:r w:rsidRPr="007E7CB4">
        <w:rPr>
          <w:rFonts w:ascii="B Mitra" w:hAnsi="Calibri" w:cs="B Mitra"/>
          <w:sz w:val="28"/>
          <w:szCs w:val="28"/>
          <w:rtl/>
        </w:rPr>
        <w:t xml:space="preserve"> </w:t>
      </w:r>
      <w:r w:rsidRPr="007E7CB4">
        <w:rPr>
          <w:rFonts w:ascii="B Mitra" w:hAnsi="Calibri" w:cs="B Mitra" w:hint="cs"/>
          <w:sz w:val="28"/>
          <w:szCs w:val="28"/>
          <w:rtl/>
        </w:rPr>
        <w:t>به</w:t>
      </w:r>
      <w:r w:rsidRPr="007E7CB4">
        <w:rPr>
          <w:rFonts w:ascii="B Mitra" w:hAnsi="Calibri" w:cs="B Mitra"/>
          <w:sz w:val="28"/>
          <w:szCs w:val="28"/>
          <w:rtl/>
        </w:rPr>
        <w:t xml:space="preserve"> </w:t>
      </w:r>
      <w:r w:rsidR="00C370CA">
        <w:rPr>
          <w:rFonts w:cs="B Mitra" w:hint="cs"/>
          <w:b/>
          <w:bCs/>
          <w:sz w:val="28"/>
          <w:szCs w:val="28"/>
          <w:rtl/>
          <w:lang w:bidi="fa-IR"/>
        </w:rPr>
        <w:t xml:space="preserve">اداره جشنواره ها </w:t>
      </w:r>
      <w:r w:rsidRPr="007E7CB4">
        <w:rPr>
          <w:rFonts w:ascii="B Mitra" w:hAnsi="Calibri" w:cs="B Mitra" w:hint="cs"/>
          <w:sz w:val="28"/>
          <w:szCs w:val="28"/>
          <w:rtl/>
        </w:rPr>
        <w:t>ارسال</w:t>
      </w:r>
      <w:r w:rsidRPr="007E7CB4">
        <w:rPr>
          <w:rFonts w:ascii="B Mitra" w:hAnsi="Calibri" w:cs="B Mitra"/>
          <w:sz w:val="28"/>
          <w:szCs w:val="28"/>
          <w:rtl/>
        </w:rPr>
        <w:t xml:space="preserve"> </w:t>
      </w:r>
      <w:r w:rsidRPr="007E7CB4">
        <w:rPr>
          <w:rFonts w:ascii="B Mitra" w:hAnsi="Calibri" w:cs="B Mitra" w:hint="cs"/>
          <w:sz w:val="28"/>
          <w:szCs w:val="28"/>
          <w:rtl/>
        </w:rPr>
        <w:t>شود</w:t>
      </w:r>
      <w:r w:rsidRPr="007E7CB4">
        <w:rPr>
          <w:rFonts w:ascii="B Mitra" w:hAnsi="Calibri" w:cs="B Mitra"/>
          <w:sz w:val="28"/>
          <w:szCs w:val="28"/>
          <w:rtl/>
        </w:rPr>
        <w:t>.</w:t>
      </w:r>
    </w:p>
    <w:p w14:paraId="24E0CC12" w14:textId="77777777" w:rsidR="0080041F" w:rsidRPr="00677F8F" w:rsidRDefault="0080041F" w:rsidP="00677F8F">
      <w:pPr>
        <w:autoSpaceDE w:val="0"/>
        <w:autoSpaceDN w:val="0"/>
        <w:bidi/>
        <w:adjustRightInd w:val="0"/>
        <w:spacing w:after="0" w:line="240" w:lineRule="auto"/>
        <w:jc w:val="both"/>
        <w:rPr>
          <w:rFonts w:ascii="B Mitra" w:hAnsi="Calibri" w:cs="B Mitra"/>
          <w:sz w:val="28"/>
          <w:szCs w:val="28"/>
          <w:rtl/>
        </w:rPr>
      </w:pPr>
    </w:p>
    <w:tbl>
      <w:tblPr>
        <w:tblStyle w:val="TableGrid3"/>
        <w:bidiVisual/>
        <w:tblW w:w="8595" w:type="dxa"/>
        <w:jc w:val="center"/>
        <w:tblLook w:val="04A0" w:firstRow="1" w:lastRow="0" w:firstColumn="1" w:lastColumn="0" w:noHBand="0" w:noVBand="1"/>
      </w:tblPr>
      <w:tblGrid>
        <w:gridCol w:w="2152"/>
        <w:gridCol w:w="4841"/>
        <w:gridCol w:w="15"/>
        <w:gridCol w:w="867"/>
        <w:gridCol w:w="720"/>
      </w:tblGrid>
      <w:tr w:rsidR="00786493" w:rsidRPr="000E3834" w14:paraId="24E0CC16" w14:textId="77777777" w:rsidTr="00F31771">
        <w:trPr>
          <w:trHeight w:val="472"/>
          <w:jc w:val="center"/>
        </w:trPr>
        <w:tc>
          <w:tcPr>
            <w:tcW w:w="6993" w:type="dxa"/>
            <w:gridSpan w:val="2"/>
            <w:tcBorders>
              <w:top w:val="single" w:sz="12" w:space="0" w:color="auto"/>
              <w:left w:val="single" w:sz="12" w:space="0" w:color="auto"/>
              <w:bottom w:val="single" w:sz="12" w:space="0" w:color="auto"/>
              <w:right w:val="single" w:sz="12" w:space="0" w:color="auto"/>
            </w:tcBorders>
            <w:vAlign w:val="center"/>
          </w:tcPr>
          <w:p w14:paraId="24E0CC13" w14:textId="77777777" w:rsidR="00786493" w:rsidRPr="00786493" w:rsidRDefault="00E96664" w:rsidP="00AD6512">
            <w:pPr>
              <w:bidi/>
              <w:contextualSpacing/>
              <w:jc w:val="center"/>
              <w:rPr>
                <w:rFonts w:cs="B Nazanin"/>
                <w:b/>
                <w:bCs/>
                <w:sz w:val="20"/>
                <w:szCs w:val="20"/>
                <w:rtl/>
                <w:lang w:bidi="fa-IR"/>
              </w:rPr>
            </w:pPr>
            <w:r>
              <w:rPr>
                <w:rFonts w:cs="B Nazanin" w:hint="cs"/>
                <w:b/>
                <w:bCs/>
                <w:rtl/>
                <w:lang w:bidi="fa-IR"/>
              </w:rPr>
              <w:t>شاخص‌های</w:t>
            </w:r>
            <w:r w:rsidR="00786493" w:rsidRPr="00786493">
              <w:rPr>
                <w:rFonts w:cs="B Nazanin" w:hint="cs"/>
                <w:b/>
                <w:bCs/>
                <w:rtl/>
                <w:lang w:bidi="fa-IR"/>
              </w:rPr>
              <w:t xml:space="preserve"> داوری رشته تئاتر عروسکی</w:t>
            </w:r>
          </w:p>
        </w:tc>
        <w:tc>
          <w:tcPr>
            <w:tcW w:w="882" w:type="dxa"/>
            <w:gridSpan w:val="2"/>
            <w:tcBorders>
              <w:top w:val="single" w:sz="12" w:space="0" w:color="auto"/>
              <w:left w:val="single" w:sz="12" w:space="0" w:color="auto"/>
              <w:bottom w:val="single" w:sz="12" w:space="0" w:color="auto"/>
              <w:right w:val="single" w:sz="12" w:space="0" w:color="auto"/>
            </w:tcBorders>
            <w:vAlign w:val="center"/>
          </w:tcPr>
          <w:p w14:paraId="24E0CC14" w14:textId="77777777" w:rsidR="00786493" w:rsidRPr="000E3834" w:rsidRDefault="00786493" w:rsidP="00AD6512">
            <w:pPr>
              <w:bidi/>
              <w:contextualSpacing/>
              <w:jc w:val="center"/>
              <w:rPr>
                <w:rFonts w:cs="B Nazanin"/>
                <w:b/>
                <w:bCs/>
                <w:sz w:val="20"/>
                <w:szCs w:val="20"/>
                <w:rtl/>
                <w:lang w:bidi="fa-IR"/>
              </w:rPr>
            </w:pPr>
            <w:r w:rsidRPr="000E3834">
              <w:rPr>
                <w:rFonts w:cs="B Nazanin" w:hint="cs"/>
                <w:b/>
                <w:bCs/>
                <w:sz w:val="20"/>
                <w:szCs w:val="20"/>
                <w:rtl/>
                <w:lang w:bidi="fa-IR"/>
              </w:rPr>
              <w:t>امتیاز</w:t>
            </w:r>
          </w:p>
        </w:tc>
        <w:tc>
          <w:tcPr>
            <w:tcW w:w="720" w:type="dxa"/>
            <w:tcBorders>
              <w:top w:val="single" w:sz="12" w:space="0" w:color="auto"/>
              <w:left w:val="single" w:sz="12" w:space="0" w:color="auto"/>
              <w:bottom w:val="single" w:sz="12" w:space="0" w:color="auto"/>
              <w:right w:val="single" w:sz="12" w:space="0" w:color="auto"/>
            </w:tcBorders>
          </w:tcPr>
          <w:p w14:paraId="24E0CC15" w14:textId="77777777" w:rsidR="00786493" w:rsidRPr="000E3834" w:rsidRDefault="00786493" w:rsidP="00AD6512">
            <w:pPr>
              <w:bidi/>
              <w:contextualSpacing/>
              <w:jc w:val="center"/>
              <w:rPr>
                <w:rFonts w:cs="B Nazanin"/>
                <w:b/>
                <w:bCs/>
                <w:sz w:val="20"/>
                <w:szCs w:val="20"/>
                <w:rtl/>
                <w:lang w:bidi="fa-IR"/>
              </w:rPr>
            </w:pPr>
            <w:r>
              <w:rPr>
                <w:rFonts w:cs="B Nazanin" w:hint="cs"/>
                <w:b/>
                <w:bCs/>
                <w:sz w:val="20"/>
                <w:szCs w:val="20"/>
                <w:rtl/>
                <w:lang w:bidi="fa-IR"/>
              </w:rPr>
              <w:t>امتیاز داور</w:t>
            </w:r>
          </w:p>
        </w:tc>
      </w:tr>
      <w:tr w:rsidR="00786493" w:rsidRPr="000E3834" w14:paraId="24E0CC1C" w14:textId="77777777" w:rsidTr="00F31771">
        <w:trPr>
          <w:trHeight w:hRule="exact" w:val="314"/>
          <w:jc w:val="center"/>
        </w:trPr>
        <w:tc>
          <w:tcPr>
            <w:tcW w:w="2152" w:type="dxa"/>
            <w:vMerge w:val="restart"/>
            <w:tcBorders>
              <w:top w:val="single" w:sz="12" w:space="0" w:color="auto"/>
              <w:left w:val="single" w:sz="12" w:space="0" w:color="auto"/>
            </w:tcBorders>
            <w:vAlign w:val="center"/>
          </w:tcPr>
          <w:p w14:paraId="24E0CC17" w14:textId="77777777" w:rsidR="00786493" w:rsidRPr="000E3834" w:rsidRDefault="00786493" w:rsidP="00AD6512">
            <w:pPr>
              <w:bidi/>
              <w:contextualSpacing/>
              <w:jc w:val="center"/>
              <w:rPr>
                <w:rFonts w:cs="B Nazanin"/>
                <w:b/>
                <w:bCs/>
                <w:sz w:val="20"/>
                <w:szCs w:val="20"/>
                <w:rtl/>
                <w:lang w:bidi="fa-IR"/>
              </w:rPr>
            </w:pPr>
          </w:p>
          <w:p w14:paraId="24E0CC18" w14:textId="77777777" w:rsidR="00786493" w:rsidRPr="000E3834" w:rsidRDefault="00786493" w:rsidP="00AD6512">
            <w:pPr>
              <w:bidi/>
              <w:contextualSpacing/>
              <w:jc w:val="center"/>
              <w:rPr>
                <w:rFonts w:cs="B Nazanin"/>
                <w:b/>
                <w:bCs/>
                <w:sz w:val="20"/>
                <w:szCs w:val="20"/>
                <w:rtl/>
                <w:lang w:bidi="fa-IR"/>
              </w:rPr>
            </w:pPr>
            <w:r w:rsidRPr="000E3834">
              <w:rPr>
                <w:rFonts w:cs="B Nazanin" w:hint="cs"/>
                <w:b/>
                <w:bCs/>
                <w:sz w:val="20"/>
                <w:szCs w:val="20"/>
                <w:rtl/>
                <w:lang w:bidi="fa-IR"/>
              </w:rPr>
              <w:t>الف ) نمایشنامه</w:t>
            </w:r>
          </w:p>
        </w:tc>
        <w:tc>
          <w:tcPr>
            <w:tcW w:w="4856" w:type="dxa"/>
            <w:gridSpan w:val="2"/>
            <w:tcBorders>
              <w:top w:val="single" w:sz="12" w:space="0" w:color="auto"/>
              <w:right w:val="single" w:sz="12" w:space="0" w:color="auto"/>
            </w:tcBorders>
            <w:vAlign w:val="center"/>
          </w:tcPr>
          <w:p w14:paraId="24E0CC19" w14:textId="77777777" w:rsidR="00786493" w:rsidRPr="000E3834" w:rsidRDefault="00786493" w:rsidP="00AD6512">
            <w:pPr>
              <w:bidi/>
              <w:contextualSpacing/>
              <w:jc w:val="center"/>
              <w:rPr>
                <w:rFonts w:cs="B Nazanin"/>
                <w:b/>
                <w:bCs/>
                <w:sz w:val="20"/>
                <w:szCs w:val="20"/>
                <w:rtl/>
                <w:lang w:bidi="fa-IR"/>
              </w:rPr>
            </w:pPr>
            <w:r w:rsidRPr="000E3834">
              <w:rPr>
                <w:rFonts w:cs="B Nazanin" w:hint="cs"/>
                <w:b/>
                <w:bCs/>
                <w:sz w:val="20"/>
                <w:szCs w:val="20"/>
                <w:rtl/>
                <w:lang w:bidi="fa-IR"/>
              </w:rPr>
              <w:t>موضوع</w:t>
            </w:r>
          </w:p>
        </w:tc>
        <w:tc>
          <w:tcPr>
            <w:tcW w:w="867" w:type="dxa"/>
            <w:tcBorders>
              <w:top w:val="single" w:sz="12" w:space="0" w:color="auto"/>
              <w:left w:val="single" w:sz="12" w:space="0" w:color="auto"/>
              <w:right w:val="single" w:sz="12" w:space="0" w:color="auto"/>
            </w:tcBorders>
            <w:vAlign w:val="center"/>
          </w:tcPr>
          <w:p w14:paraId="24E0CC1A" w14:textId="77777777" w:rsidR="00786493" w:rsidRPr="000E3834" w:rsidRDefault="00786493" w:rsidP="00AD6512">
            <w:pPr>
              <w:bidi/>
              <w:contextualSpacing/>
              <w:jc w:val="center"/>
              <w:rPr>
                <w:rFonts w:cs="B Nazanin"/>
                <w:b/>
                <w:bCs/>
                <w:sz w:val="20"/>
                <w:szCs w:val="20"/>
                <w:rtl/>
                <w:lang w:bidi="fa-IR"/>
              </w:rPr>
            </w:pPr>
            <w:r w:rsidRPr="000E3834">
              <w:rPr>
                <w:rFonts w:cs="B Nazanin" w:hint="cs"/>
                <w:b/>
                <w:bCs/>
                <w:sz w:val="20"/>
                <w:szCs w:val="20"/>
                <w:rtl/>
                <w:lang w:bidi="fa-IR"/>
              </w:rPr>
              <w:t>10</w:t>
            </w:r>
          </w:p>
        </w:tc>
        <w:tc>
          <w:tcPr>
            <w:tcW w:w="720" w:type="dxa"/>
            <w:tcBorders>
              <w:top w:val="single" w:sz="12" w:space="0" w:color="auto"/>
              <w:left w:val="single" w:sz="12" w:space="0" w:color="auto"/>
              <w:right w:val="single" w:sz="12" w:space="0" w:color="auto"/>
            </w:tcBorders>
          </w:tcPr>
          <w:p w14:paraId="24E0CC1B" w14:textId="77777777" w:rsidR="00786493" w:rsidRPr="000E3834" w:rsidRDefault="00786493" w:rsidP="00AD6512">
            <w:pPr>
              <w:bidi/>
              <w:contextualSpacing/>
              <w:jc w:val="center"/>
              <w:rPr>
                <w:rFonts w:cs="B Nazanin"/>
                <w:b/>
                <w:bCs/>
                <w:sz w:val="20"/>
                <w:szCs w:val="20"/>
                <w:rtl/>
                <w:lang w:bidi="fa-IR"/>
              </w:rPr>
            </w:pPr>
          </w:p>
        </w:tc>
      </w:tr>
      <w:tr w:rsidR="00786493" w:rsidRPr="000E3834" w14:paraId="24E0CC21" w14:textId="77777777" w:rsidTr="00F31771">
        <w:trPr>
          <w:trHeight w:hRule="exact" w:val="314"/>
          <w:jc w:val="center"/>
        </w:trPr>
        <w:tc>
          <w:tcPr>
            <w:tcW w:w="2152" w:type="dxa"/>
            <w:vMerge/>
            <w:tcBorders>
              <w:left w:val="single" w:sz="12" w:space="0" w:color="auto"/>
            </w:tcBorders>
            <w:vAlign w:val="center"/>
          </w:tcPr>
          <w:p w14:paraId="24E0CC1D" w14:textId="77777777" w:rsidR="00786493" w:rsidRPr="000E3834" w:rsidRDefault="00786493" w:rsidP="00AD6512">
            <w:pPr>
              <w:bidi/>
              <w:contextualSpacing/>
              <w:jc w:val="center"/>
              <w:rPr>
                <w:rFonts w:cs="B Nazanin"/>
                <w:b/>
                <w:bCs/>
                <w:sz w:val="20"/>
                <w:szCs w:val="20"/>
                <w:rtl/>
                <w:lang w:bidi="fa-IR"/>
              </w:rPr>
            </w:pPr>
          </w:p>
        </w:tc>
        <w:tc>
          <w:tcPr>
            <w:tcW w:w="4856" w:type="dxa"/>
            <w:gridSpan w:val="2"/>
            <w:tcBorders>
              <w:right w:val="single" w:sz="12" w:space="0" w:color="auto"/>
            </w:tcBorders>
            <w:vAlign w:val="center"/>
          </w:tcPr>
          <w:p w14:paraId="24E0CC1E" w14:textId="77777777" w:rsidR="00786493" w:rsidRPr="000E3834" w:rsidRDefault="006B0111" w:rsidP="00AD6512">
            <w:pPr>
              <w:bidi/>
              <w:contextualSpacing/>
              <w:jc w:val="center"/>
              <w:rPr>
                <w:rFonts w:cs="B Nazanin"/>
                <w:b/>
                <w:bCs/>
                <w:sz w:val="20"/>
                <w:szCs w:val="20"/>
                <w:rtl/>
                <w:lang w:bidi="fa-IR"/>
              </w:rPr>
            </w:pPr>
            <w:r>
              <w:rPr>
                <w:rFonts w:cs="B Nazanin" w:hint="cs"/>
                <w:b/>
                <w:bCs/>
                <w:sz w:val="20"/>
                <w:szCs w:val="20"/>
                <w:rtl/>
                <w:lang w:bidi="fa-IR"/>
              </w:rPr>
              <w:t>ساختار</w:t>
            </w:r>
            <w:r>
              <w:rPr>
                <w:rFonts w:cs="B Nazanin"/>
                <w:b/>
                <w:bCs/>
                <w:sz w:val="20"/>
                <w:szCs w:val="20"/>
                <w:rtl/>
                <w:lang w:bidi="fa-IR"/>
              </w:rPr>
              <w:t xml:space="preserve"> </w:t>
            </w:r>
            <w:r>
              <w:rPr>
                <w:rFonts w:cs="B Nazanin" w:hint="cs"/>
                <w:b/>
                <w:bCs/>
                <w:sz w:val="20"/>
                <w:szCs w:val="20"/>
                <w:rtl/>
                <w:lang w:bidi="fa-IR"/>
              </w:rPr>
              <w:t>دراماتیک</w:t>
            </w:r>
          </w:p>
        </w:tc>
        <w:tc>
          <w:tcPr>
            <w:tcW w:w="867" w:type="dxa"/>
            <w:tcBorders>
              <w:left w:val="single" w:sz="12" w:space="0" w:color="auto"/>
              <w:right w:val="single" w:sz="12" w:space="0" w:color="auto"/>
            </w:tcBorders>
            <w:vAlign w:val="center"/>
          </w:tcPr>
          <w:p w14:paraId="24E0CC1F" w14:textId="77777777" w:rsidR="00786493" w:rsidRPr="000E3834" w:rsidRDefault="00786493" w:rsidP="00AD6512">
            <w:pPr>
              <w:bidi/>
              <w:contextualSpacing/>
              <w:jc w:val="center"/>
              <w:rPr>
                <w:rFonts w:cs="B Nazanin"/>
                <w:b/>
                <w:bCs/>
                <w:sz w:val="20"/>
                <w:szCs w:val="20"/>
                <w:rtl/>
                <w:lang w:bidi="fa-IR"/>
              </w:rPr>
            </w:pPr>
            <w:r w:rsidRPr="000E3834">
              <w:rPr>
                <w:rFonts w:cs="B Nazanin" w:hint="cs"/>
                <w:b/>
                <w:bCs/>
                <w:sz w:val="20"/>
                <w:szCs w:val="20"/>
                <w:rtl/>
                <w:lang w:bidi="fa-IR"/>
              </w:rPr>
              <w:t>10</w:t>
            </w:r>
          </w:p>
        </w:tc>
        <w:tc>
          <w:tcPr>
            <w:tcW w:w="720" w:type="dxa"/>
            <w:tcBorders>
              <w:left w:val="single" w:sz="12" w:space="0" w:color="auto"/>
              <w:right w:val="single" w:sz="12" w:space="0" w:color="auto"/>
            </w:tcBorders>
          </w:tcPr>
          <w:p w14:paraId="24E0CC20" w14:textId="77777777" w:rsidR="00786493" w:rsidRPr="000E3834" w:rsidRDefault="00786493" w:rsidP="00AD6512">
            <w:pPr>
              <w:bidi/>
              <w:contextualSpacing/>
              <w:jc w:val="center"/>
              <w:rPr>
                <w:rFonts w:cs="B Nazanin"/>
                <w:b/>
                <w:bCs/>
                <w:sz w:val="20"/>
                <w:szCs w:val="20"/>
                <w:rtl/>
                <w:lang w:bidi="fa-IR"/>
              </w:rPr>
            </w:pPr>
          </w:p>
        </w:tc>
      </w:tr>
      <w:tr w:rsidR="00786493" w:rsidRPr="000E3834" w14:paraId="24E0CC26" w14:textId="77777777" w:rsidTr="00F31771">
        <w:trPr>
          <w:trHeight w:hRule="exact" w:val="314"/>
          <w:jc w:val="center"/>
        </w:trPr>
        <w:tc>
          <w:tcPr>
            <w:tcW w:w="2152" w:type="dxa"/>
            <w:vMerge/>
            <w:tcBorders>
              <w:left w:val="single" w:sz="12" w:space="0" w:color="auto"/>
              <w:bottom w:val="single" w:sz="12" w:space="0" w:color="auto"/>
            </w:tcBorders>
            <w:vAlign w:val="center"/>
          </w:tcPr>
          <w:p w14:paraId="24E0CC22" w14:textId="77777777" w:rsidR="00786493" w:rsidRPr="000E3834" w:rsidRDefault="00786493" w:rsidP="00AD6512">
            <w:pPr>
              <w:bidi/>
              <w:contextualSpacing/>
              <w:jc w:val="center"/>
              <w:rPr>
                <w:rFonts w:cs="B Nazanin"/>
                <w:b/>
                <w:bCs/>
                <w:sz w:val="20"/>
                <w:szCs w:val="20"/>
                <w:rtl/>
                <w:lang w:bidi="fa-IR"/>
              </w:rPr>
            </w:pPr>
          </w:p>
        </w:tc>
        <w:tc>
          <w:tcPr>
            <w:tcW w:w="4856" w:type="dxa"/>
            <w:gridSpan w:val="2"/>
            <w:tcBorders>
              <w:bottom w:val="single" w:sz="12" w:space="0" w:color="auto"/>
              <w:right w:val="single" w:sz="12" w:space="0" w:color="auto"/>
            </w:tcBorders>
            <w:vAlign w:val="center"/>
          </w:tcPr>
          <w:p w14:paraId="24E0CC23" w14:textId="77777777" w:rsidR="00786493" w:rsidRPr="000E3834" w:rsidRDefault="00786493" w:rsidP="00AD6512">
            <w:pPr>
              <w:bidi/>
              <w:contextualSpacing/>
              <w:jc w:val="center"/>
              <w:rPr>
                <w:rFonts w:cs="B Nazanin"/>
                <w:b/>
                <w:bCs/>
                <w:sz w:val="20"/>
                <w:szCs w:val="20"/>
                <w:rtl/>
                <w:lang w:bidi="fa-IR"/>
              </w:rPr>
            </w:pPr>
            <w:r>
              <w:rPr>
                <w:rFonts w:cs="B Nazanin" w:hint="cs"/>
                <w:b/>
                <w:bCs/>
                <w:sz w:val="20"/>
                <w:szCs w:val="20"/>
                <w:rtl/>
                <w:lang w:bidi="fa-IR"/>
              </w:rPr>
              <w:t>شخصیت‌پردازی</w:t>
            </w:r>
          </w:p>
        </w:tc>
        <w:tc>
          <w:tcPr>
            <w:tcW w:w="867" w:type="dxa"/>
            <w:tcBorders>
              <w:left w:val="single" w:sz="12" w:space="0" w:color="auto"/>
              <w:bottom w:val="single" w:sz="12" w:space="0" w:color="auto"/>
              <w:right w:val="single" w:sz="12" w:space="0" w:color="auto"/>
            </w:tcBorders>
            <w:vAlign w:val="center"/>
          </w:tcPr>
          <w:p w14:paraId="24E0CC24" w14:textId="77777777" w:rsidR="00786493" w:rsidRPr="000E3834" w:rsidRDefault="00786493" w:rsidP="00AD6512">
            <w:pPr>
              <w:bidi/>
              <w:contextualSpacing/>
              <w:jc w:val="center"/>
              <w:rPr>
                <w:rFonts w:cs="B Nazanin"/>
                <w:b/>
                <w:bCs/>
                <w:sz w:val="20"/>
                <w:szCs w:val="20"/>
                <w:rtl/>
                <w:lang w:bidi="fa-IR"/>
              </w:rPr>
            </w:pPr>
            <w:r w:rsidRPr="000E3834">
              <w:rPr>
                <w:rFonts w:cs="B Nazanin" w:hint="cs"/>
                <w:b/>
                <w:bCs/>
                <w:sz w:val="20"/>
                <w:szCs w:val="20"/>
                <w:rtl/>
                <w:lang w:bidi="fa-IR"/>
              </w:rPr>
              <w:t>10</w:t>
            </w:r>
          </w:p>
        </w:tc>
        <w:tc>
          <w:tcPr>
            <w:tcW w:w="720" w:type="dxa"/>
            <w:tcBorders>
              <w:left w:val="single" w:sz="12" w:space="0" w:color="auto"/>
              <w:bottom w:val="single" w:sz="12" w:space="0" w:color="auto"/>
              <w:right w:val="single" w:sz="12" w:space="0" w:color="auto"/>
            </w:tcBorders>
          </w:tcPr>
          <w:p w14:paraId="24E0CC25" w14:textId="77777777" w:rsidR="00786493" w:rsidRPr="000E3834" w:rsidRDefault="00786493" w:rsidP="00AD6512">
            <w:pPr>
              <w:bidi/>
              <w:contextualSpacing/>
              <w:jc w:val="center"/>
              <w:rPr>
                <w:rFonts w:cs="B Nazanin"/>
                <w:b/>
                <w:bCs/>
                <w:sz w:val="20"/>
                <w:szCs w:val="20"/>
                <w:rtl/>
                <w:lang w:bidi="fa-IR"/>
              </w:rPr>
            </w:pPr>
          </w:p>
        </w:tc>
      </w:tr>
      <w:tr w:rsidR="00786493" w:rsidRPr="000E3834" w14:paraId="24E0CC2C" w14:textId="77777777" w:rsidTr="00F31771">
        <w:trPr>
          <w:trHeight w:hRule="exact" w:val="314"/>
          <w:jc w:val="center"/>
        </w:trPr>
        <w:tc>
          <w:tcPr>
            <w:tcW w:w="2152" w:type="dxa"/>
            <w:vMerge w:val="restart"/>
            <w:tcBorders>
              <w:top w:val="single" w:sz="12" w:space="0" w:color="auto"/>
              <w:left w:val="single" w:sz="12" w:space="0" w:color="auto"/>
            </w:tcBorders>
            <w:vAlign w:val="center"/>
          </w:tcPr>
          <w:p w14:paraId="24E0CC27" w14:textId="77777777" w:rsidR="00786493" w:rsidRPr="000E3834" w:rsidRDefault="00786493" w:rsidP="00AD6512">
            <w:pPr>
              <w:bidi/>
              <w:contextualSpacing/>
              <w:jc w:val="center"/>
              <w:rPr>
                <w:rFonts w:cs="B Nazanin"/>
                <w:b/>
                <w:bCs/>
                <w:sz w:val="20"/>
                <w:szCs w:val="20"/>
                <w:rtl/>
                <w:lang w:bidi="fa-IR"/>
              </w:rPr>
            </w:pPr>
          </w:p>
          <w:p w14:paraId="24E0CC28" w14:textId="77777777" w:rsidR="00786493" w:rsidRPr="000E3834" w:rsidRDefault="00786493" w:rsidP="00AD6512">
            <w:pPr>
              <w:bidi/>
              <w:contextualSpacing/>
              <w:jc w:val="center"/>
              <w:rPr>
                <w:rFonts w:cs="B Nazanin"/>
                <w:b/>
                <w:bCs/>
                <w:sz w:val="20"/>
                <w:szCs w:val="20"/>
                <w:rtl/>
                <w:lang w:bidi="fa-IR"/>
              </w:rPr>
            </w:pPr>
            <w:r w:rsidRPr="000E3834">
              <w:rPr>
                <w:rFonts w:cs="B Nazanin" w:hint="cs"/>
                <w:b/>
                <w:bCs/>
                <w:sz w:val="20"/>
                <w:szCs w:val="20"/>
                <w:rtl/>
                <w:lang w:bidi="fa-IR"/>
              </w:rPr>
              <w:t>ب</w:t>
            </w:r>
            <w:r>
              <w:rPr>
                <w:rFonts w:cs="B Nazanin"/>
                <w:b/>
                <w:bCs/>
                <w:sz w:val="20"/>
                <w:szCs w:val="20"/>
                <w:rtl/>
                <w:lang w:bidi="fa-IR"/>
              </w:rPr>
              <w:t xml:space="preserve">) </w:t>
            </w:r>
            <w:r w:rsidR="006B0111">
              <w:rPr>
                <w:rFonts w:cs="B Nazanin" w:hint="cs"/>
                <w:b/>
                <w:bCs/>
                <w:sz w:val="20"/>
                <w:szCs w:val="20"/>
                <w:rtl/>
                <w:lang w:bidi="fa-IR"/>
              </w:rPr>
              <w:t>عروسک‌گردانی</w:t>
            </w:r>
          </w:p>
        </w:tc>
        <w:tc>
          <w:tcPr>
            <w:tcW w:w="4856" w:type="dxa"/>
            <w:gridSpan w:val="2"/>
            <w:tcBorders>
              <w:top w:val="single" w:sz="12" w:space="0" w:color="auto"/>
              <w:right w:val="single" w:sz="12" w:space="0" w:color="auto"/>
            </w:tcBorders>
            <w:vAlign w:val="center"/>
          </w:tcPr>
          <w:p w14:paraId="24E0CC29" w14:textId="77777777" w:rsidR="00786493" w:rsidRPr="000E3834" w:rsidRDefault="00786493" w:rsidP="00AD6512">
            <w:pPr>
              <w:bidi/>
              <w:contextualSpacing/>
              <w:jc w:val="center"/>
              <w:rPr>
                <w:rFonts w:cs="B Nazanin"/>
                <w:b/>
                <w:bCs/>
                <w:sz w:val="20"/>
                <w:szCs w:val="20"/>
                <w:rtl/>
                <w:lang w:bidi="fa-IR"/>
              </w:rPr>
            </w:pPr>
            <w:r>
              <w:rPr>
                <w:rFonts w:cs="B Nazanin" w:hint="cs"/>
                <w:b/>
                <w:bCs/>
                <w:sz w:val="20"/>
                <w:szCs w:val="20"/>
                <w:rtl/>
                <w:lang w:bidi="fa-IR"/>
              </w:rPr>
              <w:t>ایستایی عروسک</w:t>
            </w:r>
          </w:p>
        </w:tc>
        <w:tc>
          <w:tcPr>
            <w:tcW w:w="867" w:type="dxa"/>
            <w:tcBorders>
              <w:top w:val="single" w:sz="12" w:space="0" w:color="auto"/>
              <w:left w:val="single" w:sz="12" w:space="0" w:color="auto"/>
              <w:right w:val="single" w:sz="12" w:space="0" w:color="auto"/>
            </w:tcBorders>
            <w:vAlign w:val="center"/>
          </w:tcPr>
          <w:p w14:paraId="24E0CC2A" w14:textId="77777777" w:rsidR="00786493" w:rsidRPr="000E3834" w:rsidRDefault="00786493" w:rsidP="00AD6512">
            <w:pPr>
              <w:bidi/>
              <w:contextualSpacing/>
              <w:jc w:val="center"/>
              <w:rPr>
                <w:rFonts w:cs="B Nazanin"/>
                <w:b/>
                <w:bCs/>
                <w:sz w:val="20"/>
                <w:szCs w:val="20"/>
                <w:rtl/>
                <w:lang w:bidi="fa-IR"/>
              </w:rPr>
            </w:pPr>
            <w:r w:rsidRPr="000E3834">
              <w:rPr>
                <w:rFonts w:cs="B Nazanin" w:hint="cs"/>
                <w:b/>
                <w:bCs/>
                <w:sz w:val="20"/>
                <w:szCs w:val="20"/>
                <w:rtl/>
                <w:lang w:bidi="fa-IR"/>
              </w:rPr>
              <w:t>8</w:t>
            </w:r>
          </w:p>
        </w:tc>
        <w:tc>
          <w:tcPr>
            <w:tcW w:w="720" w:type="dxa"/>
            <w:tcBorders>
              <w:top w:val="single" w:sz="12" w:space="0" w:color="auto"/>
              <w:left w:val="single" w:sz="12" w:space="0" w:color="auto"/>
              <w:right w:val="single" w:sz="12" w:space="0" w:color="auto"/>
            </w:tcBorders>
          </w:tcPr>
          <w:p w14:paraId="24E0CC2B" w14:textId="77777777" w:rsidR="00786493" w:rsidRPr="000E3834" w:rsidRDefault="00786493" w:rsidP="00AD6512">
            <w:pPr>
              <w:bidi/>
              <w:contextualSpacing/>
              <w:jc w:val="center"/>
              <w:rPr>
                <w:rFonts w:cs="B Nazanin"/>
                <w:b/>
                <w:bCs/>
                <w:sz w:val="20"/>
                <w:szCs w:val="20"/>
                <w:rtl/>
                <w:lang w:bidi="fa-IR"/>
              </w:rPr>
            </w:pPr>
          </w:p>
        </w:tc>
      </w:tr>
      <w:tr w:rsidR="00786493" w:rsidRPr="000E3834" w14:paraId="24E0CC31" w14:textId="77777777" w:rsidTr="00F31771">
        <w:trPr>
          <w:trHeight w:hRule="exact" w:val="314"/>
          <w:jc w:val="center"/>
        </w:trPr>
        <w:tc>
          <w:tcPr>
            <w:tcW w:w="2152" w:type="dxa"/>
            <w:vMerge/>
            <w:tcBorders>
              <w:left w:val="single" w:sz="12" w:space="0" w:color="auto"/>
            </w:tcBorders>
            <w:vAlign w:val="center"/>
          </w:tcPr>
          <w:p w14:paraId="24E0CC2D" w14:textId="77777777" w:rsidR="00786493" w:rsidRPr="000E3834" w:rsidRDefault="00786493" w:rsidP="00AD6512">
            <w:pPr>
              <w:bidi/>
              <w:contextualSpacing/>
              <w:jc w:val="center"/>
              <w:rPr>
                <w:rFonts w:cs="B Nazanin"/>
                <w:b/>
                <w:bCs/>
                <w:sz w:val="20"/>
                <w:szCs w:val="20"/>
                <w:rtl/>
                <w:lang w:bidi="fa-IR"/>
              </w:rPr>
            </w:pPr>
          </w:p>
        </w:tc>
        <w:tc>
          <w:tcPr>
            <w:tcW w:w="4856" w:type="dxa"/>
            <w:gridSpan w:val="2"/>
            <w:tcBorders>
              <w:right w:val="single" w:sz="12" w:space="0" w:color="auto"/>
            </w:tcBorders>
            <w:vAlign w:val="center"/>
          </w:tcPr>
          <w:p w14:paraId="24E0CC2E" w14:textId="77777777" w:rsidR="00786493" w:rsidRPr="000E3834" w:rsidRDefault="00786493" w:rsidP="00AD6512">
            <w:pPr>
              <w:bidi/>
              <w:contextualSpacing/>
              <w:jc w:val="center"/>
              <w:rPr>
                <w:rFonts w:cs="B Nazanin"/>
                <w:b/>
                <w:bCs/>
                <w:sz w:val="20"/>
                <w:szCs w:val="20"/>
                <w:rtl/>
                <w:lang w:bidi="fa-IR"/>
              </w:rPr>
            </w:pPr>
            <w:r w:rsidRPr="000E3834">
              <w:rPr>
                <w:rFonts w:cs="B Nazanin" w:hint="cs"/>
                <w:b/>
                <w:bCs/>
                <w:sz w:val="20"/>
                <w:szCs w:val="20"/>
                <w:rtl/>
                <w:lang w:bidi="fa-IR"/>
              </w:rPr>
              <w:t>بیان</w:t>
            </w:r>
            <w:r>
              <w:rPr>
                <w:rFonts w:cs="B Nazanin" w:hint="cs"/>
                <w:b/>
                <w:bCs/>
                <w:sz w:val="20"/>
                <w:szCs w:val="20"/>
                <w:rtl/>
                <w:lang w:bidi="fa-IR"/>
              </w:rPr>
              <w:t xml:space="preserve"> عروسک گردان</w:t>
            </w:r>
          </w:p>
        </w:tc>
        <w:tc>
          <w:tcPr>
            <w:tcW w:w="867" w:type="dxa"/>
            <w:tcBorders>
              <w:left w:val="single" w:sz="12" w:space="0" w:color="auto"/>
              <w:right w:val="single" w:sz="12" w:space="0" w:color="auto"/>
            </w:tcBorders>
            <w:vAlign w:val="center"/>
          </w:tcPr>
          <w:p w14:paraId="24E0CC2F" w14:textId="77777777" w:rsidR="00786493" w:rsidRPr="000E3834" w:rsidRDefault="00786493" w:rsidP="00AD6512">
            <w:pPr>
              <w:bidi/>
              <w:contextualSpacing/>
              <w:jc w:val="center"/>
              <w:rPr>
                <w:rFonts w:cs="B Nazanin"/>
                <w:b/>
                <w:bCs/>
                <w:sz w:val="20"/>
                <w:szCs w:val="20"/>
                <w:rtl/>
                <w:lang w:bidi="fa-IR"/>
              </w:rPr>
            </w:pPr>
            <w:r w:rsidRPr="000E3834">
              <w:rPr>
                <w:rFonts w:cs="B Nazanin" w:hint="cs"/>
                <w:b/>
                <w:bCs/>
                <w:sz w:val="20"/>
                <w:szCs w:val="20"/>
                <w:rtl/>
                <w:lang w:bidi="fa-IR"/>
              </w:rPr>
              <w:t>8</w:t>
            </w:r>
          </w:p>
        </w:tc>
        <w:tc>
          <w:tcPr>
            <w:tcW w:w="720" w:type="dxa"/>
            <w:tcBorders>
              <w:left w:val="single" w:sz="12" w:space="0" w:color="auto"/>
              <w:right w:val="single" w:sz="12" w:space="0" w:color="auto"/>
            </w:tcBorders>
          </w:tcPr>
          <w:p w14:paraId="24E0CC30" w14:textId="77777777" w:rsidR="00786493" w:rsidRPr="000E3834" w:rsidRDefault="00786493" w:rsidP="00AD6512">
            <w:pPr>
              <w:bidi/>
              <w:contextualSpacing/>
              <w:jc w:val="center"/>
              <w:rPr>
                <w:rFonts w:cs="B Nazanin"/>
                <w:b/>
                <w:bCs/>
                <w:sz w:val="20"/>
                <w:szCs w:val="20"/>
                <w:rtl/>
                <w:lang w:bidi="fa-IR"/>
              </w:rPr>
            </w:pPr>
          </w:p>
        </w:tc>
      </w:tr>
      <w:tr w:rsidR="00786493" w:rsidRPr="000E3834" w14:paraId="24E0CC36" w14:textId="77777777" w:rsidTr="00F31771">
        <w:trPr>
          <w:trHeight w:hRule="exact" w:val="314"/>
          <w:jc w:val="center"/>
        </w:trPr>
        <w:tc>
          <w:tcPr>
            <w:tcW w:w="2152" w:type="dxa"/>
            <w:vMerge/>
            <w:tcBorders>
              <w:left w:val="single" w:sz="12" w:space="0" w:color="auto"/>
              <w:bottom w:val="single" w:sz="12" w:space="0" w:color="auto"/>
            </w:tcBorders>
            <w:vAlign w:val="center"/>
          </w:tcPr>
          <w:p w14:paraId="24E0CC32" w14:textId="77777777" w:rsidR="00786493" w:rsidRPr="000E3834" w:rsidRDefault="00786493" w:rsidP="00AD6512">
            <w:pPr>
              <w:bidi/>
              <w:contextualSpacing/>
              <w:jc w:val="center"/>
              <w:rPr>
                <w:rFonts w:cs="B Nazanin"/>
                <w:b/>
                <w:bCs/>
                <w:sz w:val="20"/>
                <w:szCs w:val="20"/>
                <w:rtl/>
                <w:lang w:bidi="fa-IR"/>
              </w:rPr>
            </w:pPr>
          </w:p>
        </w:tc>
        <w:tc>
          <w:tcPr>
            <w:tcW w:w="4856" w:type="dxa"/>
            <w:gridSpan w:val="2"/>
            <w:tcBorders>
              <w:bottom w:val="single" w:sz="12" w:space="0" w:color="auto"/>
              <w:right w:val="single" w:sz="12" w:space="0" w:color="auto"/>
            </w:tcBorders>
            <w:vAlign w:val="center"/>
          </w:tcPr>
          <w:p w14:paraId="24E0CC33" w14:textId="77777777" w:rsidR="00786493" w:rsidRPr="000E3834" w:rsidRDefault="00786493" w:rsidP="00AD6512">
            <w:pPr>
              <w:bidi/>
              <w:contextualSpacing/>
              <w:jc w:val="center"/>
              <w:rPr>
                <w:rFonts w:cs="B Nazanin"/>
                <w:b/>
                <w:bCs/>
                <w:sz w:val="20"/>
                <w:szCs w:val="20"/>
                <w:rtl/>
                <w:lang w:bidi="fa-IR"/>
              </w:rPr>
            </w:pPr>
            <w:r>
              <w:rPr>
                <w:rFonts w:cs="B Nazanin" w:hint="cs"/>
                <w:b/>
                <w:bCs/>
                <w:sz w:val="20"/>
                <w:szCs w:val="20"/>
                <w:rtl/>
                <w:lang w:bidi="fa-IR"/>
              </w:rPr>
              <w:t>انتقال حس به عروسک</w:t>
            </w:r>
          </w:p>
        </w:tc>
        <w:tc>
          <w:tcPr>
            <w:tcW w:w="867" w:type="dxa"/>
            <w:tcBorders>
              <w:left w:val="single" w:sz="12" w:space="0" w:color="auto"/>
              <w:bottom w:val="single" w:sz="12" w:space="0" w:color="auto"/>
              <w:right w:val="single" w:sz="12" w:space="0" w:color="auto"/>
            </w:tcBorders>
            <w:vAlign w:val="center"/>
          </w:tcPr>
          <w:p w14:paraId="24E0CC34" w14:textId="77777777" w:rsidR="00786493" w:rsidRPr="000E3834" w:rsidRDefault="00786493" w:rsidP="00AD6512">
            <w:pPr>
              <w:bidi/>
              <w:contextualSpacing/>
              <w:jc w:val="center"/>
              <w:rPr>
                <w:rFonts w:cs="B Nazanin"/>
                <w:b/>
                <w:bCs/>
                <w:sz w:val="20"/>
                <w:szCs w:val="20"/>
                <w:rtl/>
                <w:lang w:bidi="fa-IR"/>
              </w:rPr>
            </w:pPr>
            <w:r w:rsidRPr="000E3834">
              <w:rPr>
                <w:rFonts w:cs="B Nazanin" w:hint="cs"/>
                <w:b/>
                <w:bCs/>
                <w:sz w:val="20"/>
                <w:szCs w:val="20"/>
                <w:rtl/>
                <w:lang w:bidi="fa-IR"/>
              </w:rPr>
              <w:t>8</w:t>
            </w:r>
          </w:p>
        </w:tc>
        <w:tc>
          <w:tcPr>
            <w:tcW w:w="720" w:type="dxa"/>
            <w:tcBorders>
              <w:left w:val="single" w:sz="12" w:space="0" w:color="auto"/>
              <w:bottom w:val="single" w:sz="12" w:space="0" w:color="auto"/>
              <w:right w:val="single" w:sz="12" w:space="0" w:color="auto"/>
            </w:tcBorders>
          </w:tcPr>
          <w:p w14:paraId="24E0CC35" w14:textId="77777777" w:rsidR="00786493" w:rsidRPr="000E3834" w:rsidRDefault="00786493" w:rsidP="00AD6512">
            <w:pPr>
              <w:bidi/>
              <w:contextualSpacing/>
              <w:jc w:val="center"/>
              <w:rPr>
                <w:rFonts w:cs="B Nazanin"/>
                <w:b/>
                <w:bCs/>
                <w:sz w:val="20"/>
                <w:szCs w:val="20"/>
                <w:rtl/>
                <w:lang w:bidi="fa-IR"/>
              </w:rPr>
            </w:pPr>
          </w:p>
        </w:tc>
      </w:tr>
      <w:tr w:rsidR="00786493" w:rsidRPr="000E3834" w14:paraId="24E0CC3D" w14:textId="77777777" w:rsidTr="00F31771">
        <w:trPr>
          <w:trHeight w:hRule="exact" w:val="314"/>
          <w:jc w:val="center"/>
        </w:trPr>
        <w:tc>
          <w:tcPr>
            <w:tcW w:w="2152" w:type="dxa"/>
            <w:vMerge w:val="restart"/>
            <w:tcBorders>
              <w:top w:val="single" w:sz="12" w:space="0" w:color="auto"/>
              <w:left w:val="single" w:sz="12" w:space="0" w:color="auto"/>
              <w:right w:val="single" w:sz="2" w:space="0" w:color="auto"/>
            </w:tcBorders>
            <w:vAlign w:val="center"/>
          </w:tcPr>
          <w:p w14:paraId="24E0CC37" w14:textId="77777777" w:rsidR="00786493" w:rsidRPr="000E3834" w:rsidRDefault="00786493" w:rsidP="00AD6512">
            <w:pPr>
              <w:bidi/>
              <w:contextualSpacing/>
              <w:jc w:val="center"/>
              <w:rPr>
                <w:rFonts w:cs="B Nazanin"/>
                <w:b/>
                <w:bCs/>
                <w:sz w:val="20"/>
                <w:szCs w:val="20"/>
                <w:rtl/>
                <w:lang w:bidi="fa-IR"/>
              </w:rPr>
            </w:pPr>
          </w:p>
          <w:p w14:paraId="24E0CC38" w14:textId="77777777" w:rsidR="00786493" w:rsidRPr="000E3834" w:rsidRDefault="00786493" w:rsidP="00AD6512">
            <w:pPr>
              <w:bidi/>
              <w:contextualSpacing/>
              <w:jc w:val="center"/>
              <w:rPr>
                <w:rFonts w:cs="B Nazanin"/>
                <w:b/>
                <w:bCs/>
                <w:sz w:val="20"/>
                <w:szCs w:val="20"/>
                <w:rtl/>
                <w:lang w:bidi="fa-IR"/>
              </w:rPr>
            </w:pPr>
            <w:r w:rsidRPr="000E3834">
              <w:rPr>
                <w:rFonts w:cs="B Nazanin" w:hint="cs"/>
                <w:b/>
                <w:bCs/>
                <w:sz w:val="20"/>
                <w:szCs w:val="20"/>
                <w:rtl/>
                <w:lang w:bidi="fa-IR"/>
              </w:rPr>
              <w:t>ج</w:t>
            </w:r>
            <w:r>
              <w:rPr>
                <w:rFonts w:cs="B Nazanin"/>
                <w:b/>
                <w:bCs/>
                <w:sz w:val="20"/>
                <w:szCs w:val="20"/>
                <w:rtl/>
                <w:lang w:bidi="fa-IR"/>
              </w:rPr>
              <w:t xml:space="preserve">) </w:t>
            </w:r>
            <w:r>
              <w:rPr>
                <w:rFonts w:cs="B Nazanin" w:hint="cs"/>
                <w:b/>
                <w:bCs/>
                <w:sz w:val="20"/>
                <w:szCs w:val="20"/>
                <w:rtl/>
                <w:lang w:bidi="fa-IR"/>
              </w:rPr>
              <w:t>کارگردانی</w:t>
            </w:r>
          </w:p>
          <w:p w14:paraId="24E0CC39" w14:textId="77777777" w:rsidR="00786493" w:rsidRPr="000E3834" w:rsidRDefault="00786493" w:rsidP="00AD6512">
            <w:pPr>
              <w:bidi/>
              <w:contextualSpacing/>
              <w:jc w:val="center"/>
              <w:rPr>
                <w:rFonts w:cs="B Nazanin"/>
                <w:b/>
                <w:bCs/>
                <w:sz w:val="20"/>
                <w:szCs w:val="20"/>
                <w:rtl/>
                <w:lang w:bidi="fa-IR"/>
              </w:rPr>
            </w:pPr>
          </w:p>
        </w:tc>
        <w:tc>
          <w:tcPr>
            <w:tcW w:w="4856" w:type="dxa"/>
            <w:gridSpan w:val="2"/>
            <w:tcBorders>
              <w:top w:val="single" w:sz="12" w:space="0" w:color="auto"/>
              <w:left w:val="single" w:sz="2" w:space="0" w:color="auto"/>
              <w:right w:val="single" w:sz="12" w:space="0" w:color="auto"/>
            </w:tcBorders>
            <w:vAlign w:val="center"/>
          </w:tcPr>
          <w:p w14:paraId="24E0CC3A" w14:textId="77777777" w:rsidR="00786493" w:rsidRPr="000E3834" w:rsidRDefault="00786493" w:rsidP="00AD6512">
            <w:pPr>
              <w:bidi/>
              <w:jc w:val="center"/>
              <w:rPr>
                <w:rFonts w:cs="B Nazanin"/>
                <w:b/>
                <w:bCs/>
                <w:sz w:val="20"/>
                <w:szCs w:val="20"/>
                <w:rtl/>
                <w:lang w:bidi="fa-IR"/>
              </w:rPr>
            </w:pPr>
            <w:r w:rsidRPr="000E3834">
              <w:rPr>
                <w:rFonts w:cs="B Nazanin" w:hint="cs"/>
                <w:b/>
                <w:bCs/>
                <w:sz w:val="20"/>
                <w:szCs w:val="20"/>
                <w:rtl/>
                <w:lang w:bidi="fa-IR"/>
              </w:rPr>
              <w:t xml:space="preserve">ارتباط </w:t>
            </w:r>
            <w:r w:rsidR="006B0111">
              <w:rPr>
                <w:rFonts w:cs="B Nazanin" w:hint="cs"/>
                <w:b/>
                <w:bCs/>
                <w:sz w:val="20"/>
                <w:szCs w:val="20"/>
                <w:rtl/>
                <w:lang w:bidi="fa-IR"/>
              </w:rPr>
              <w:t>عروسک‌ها</w:t>
            </w:r>
            <w:r>
              <w:rPr>
                <w:rFonts w:cs="B Nazanin" w:hint="cs"/>
                <w:b/>
                <w:bCs/>
                <w:sz w:val="20"/>
                <w:szCs w:val="20"/>
                <w:rtl/>
                <w:lang w:bidi="fa-IR"/>
              </w:rPr>
              <w:t xml:space="preserve"> </w:t>
            </w:r>
            <w:r w:rsidR="006B0111">
              <w:rPr>
                <w:rFonts w:cs="B Nazanin" w:hint="cs"/>
                <w:b/>
                <w:bCs/>
                <w:sz w:val="20"/>
                <w:szCs w:val="20"/>
                <w:rtl/>
                <w:lang w:bidi="fa-IR"/>
              </w:rPr>
              <w:t>باهم</w:t>
            </w:r>
          </w:p>
        </w:tc>
        <w:tc>
          <w:tcPr>
            <w:tcW w:w="867" w:type="dxa"/>
            <w:tcBorders>
              <w:top w:val="single" w:sz="12" w:space="0" w:color="auto"/>
              <w:left w:val="single" w:sz="12" w:space="0" w:color="auto"/>
              <w:right w:val="single" w:sz="12" w:space="0" w:color="auto"/>
            </w:tcBorders>
            <w:vAlign w:val="center"/>
          </w:tcPr>
          <w:p w14:paraId="24E0CC3B" w14:textId="77777777" w:rsidR="00786493" w:rsidRPr="000E3834" w:rsidRDefault="00786493" w:rsidP="00AD6512">
            <w:pPr>
              <w:bidi/>
              <w:contextualSpacing/>
              <w:jc w:val="center"/>
              <w:rPr>
                <w:rFonts w:cs="B Nazanin"/>
                <w:b/>
                <w:bCs/>
                <w:sz w:val="20"/>
                <w:szCs w:val="20"/>
                <w:rtl/>
                <w:lang w:bidi="fa-IR"/>
              </w:rPr>
            </w:pPr>
            <w:r>
              <w:rPr>
                <w:rFonts w:cs="B Nazanin" w:hint="cs"/>
                <w:b/>
                <w:bCs/>
                <w:sz w:val="20"/>
                <w:szCs w:val="20"/>
                <w:rtl/>
                <w:lang w:bidi="fa-IR"/>
              </w:rPr>
              <w:t>6</w:t>
            </w:r>
          </w:p>
        </w:tc>
        <w:tc>
          <w:tcPr>
            <w:tcW w:w="720" w:type="dxa"/>
            <w:tcBorders>
              <w:top w:val="single" w:sz="12" w:space="0" w:color="auto"/>
              <w:left w:val="single" w:sz="12" w:space="0" w:color="auto"/>
              <w:right w:val="single" w:sz="12" w:space="0" w:color="auto"/>
            </w:tcBorders>
          </w:tcPr>
          <w:p w14:paraId="24E0CC3C" w14:textId="77777777" w:rsidR="00786493" w:rsidRDefault="00786493" w:rsidP="00AD6512">
            <w:pPr>
              <w:bidi/>
              <w:contextualSpacing/>
              <w:jc w:val="center"/>
              <w:rPr>
                <w:rFonts w:cs="B Nazanin"/>
                <w:b/>
                <w:bCs/>
                <w:sz w:val="20"/>
                <w:szCs w:val="20"/>
                <w:rtl/>
                <w:lang w:bidi="fa-IR"/>
              </w:rPr>
            </w:pPr>
          </w:p>
        </w:tc>
      </w:tr>
      <w:tr w:rsidR="00786493" w:rsidRPr="000E3834" w14:paraId="24E0CC42" w14:textId="77777777" w:rsidTr="00F31771">
        <w:trPr>
          <w:trHeight w:hRule="exact" w:val="314"/>
          <w:jc w:val="center"/>
        </w:trPr>
        <w:tc>
          <w:tcPr>
            <w:tcW w:w="2152" w:type="dxa"/>
            <w:vMerge/>
            <w:tcBorders>
              <w:left w:val="single" w:sz="12" w:space="0" w:color="auto"/>
              <w:right w:val="single" w:sz="2" w:space="0" w:color="auto"/>
            </w:tcBorders>
            <w:vAlign w:val="center"/>
          </w:tcPr>
          <w:p w14:paraId="24E0CC3E" w14:textId="77777777" w:rsidR="00786493" w:rsidRPr="000E3834" w:rsidRDefault="00786493" w:rsidP="00AD6512">
            <w:pPr>
              <w:bidi/>
              <w:contextualSpacing/>
              <w:jc w:val="center"/>
              <w:rPr>
                <w:rFonts w:cs="B Nazanin"/>
                <w:b/>
                <w:bCs/>
                <w:sz w:val="20"/>
                <w:szCs w:val="20"/>
                <w:rtl/>
                <w:lang w:bidi="fa-IR"/>
              </w:rPr>
            </w:pPr>
          </w:p>
        </w:tc>
        <w:tc>
          <w:tcPr>
            <w:tcW w:w="4856" w:type="dxa"/>
            <w:gridSpan w:val="2"/>
            <w:tcBorders>
              <w:top w:val="single" w:sz="4" w:space="0" w:color="auto"/>
              <w:left w:val="single" w:sz="2" w:space="0" w:color="auto"/>
              <w:right w:val="single" w:sz="12" w:space="0" w:color="auto"/>
            </w:tcBorders>
            <w:vAlign w:val="center"/>
          </w:tcPr>
          <w:p w14:paraId="24E0CC3F" w14:textId="77777777" w:rsidR="00786493" w:rsidRPr="000E3834" w:rsidRDefault="00786493" w:rsidP="00AD6512">
            <w:pPr>
              <w:bidi/>
              <w:jc w:val="center"/>
              <w:rPr>
                <w:rFonts w:cs="B Nazanin"/>
                <w:b/>
                <w:bCs/>
                <w:sz w:val="20"/>
                <w:szCs w:val="20"/>
                <w:rtl/>
                <w:lang w:bidi="fa-IR"/>
              </w:rPr>
            </w:pPr>
            <w:r w:rsidRPr="000E3834">
              <w:rPr>
                <w:rFonts w:cs="B Nazanin" w:hint="cs"/>
                <w:b/>
                <w:bCs/>
                <w:sz w:val="20"/>
                <w:szCs w:val="20"/>
                <w:rtl/>
                <w:lang w:bidi="fa-IR"/>
              </w:rPr>
              <w:t xml:space="preserve">انتخاب درست </w:t>
            </w:r>
            <w:r>
              <w:rPr>
                <w:rFonts w:cs="B Nazanin" w:hint="cs"/>
                <w:b/>
                <w:bCs/>
                <w:sz w:val="20"/>
                <w:szCs w:val="20"/>
                <w:rtl/>
                <w:lang w:bidi="fa-IR"/>
              </w:rPr>
              <w:t>عروسک</w:t>
            </w:r>
          </w:p>
        </w:tc>
        <w:tc>
          <w:tcPr>
            <w:tcW w:w="867" w:type="dxa"/>
            <w:tcBorders>
              <w:top w:val="single" w:sz="4" w:space="0" w:color="auto"/>
              <w:left w:val="single" w:sz="12" w:space="0" w:color="auto"/>
              <w:right w:val="single" w:sz="12" w:space="0" w:color="auto"/>
            </w:tcBorders>
            <w:vAlign w:val="center"/>
          </w:tcPr>
          <w:p w14:paraId="24E0CC40" w14:textId="77777777" w:rsidR="00786493" w:rsidRPr="000E3834" w:rsidRDefault="00786493" w:rsidP="00AD6512">
            <w:pPr>
              <w:bidi/>
              <w:contextualSpacing/>
              <w:jc w:val="center"/>
              <w:rPr>
                <w:rFonts w:cs="B Nazanin"/>
                <w:b/>
                <w:bCs/>
                <w:sz w:val="20"/>
                <w:szCs w:val="20"/>
                <w:rtl/>
                <w:lang w:bidi="fa-IR"/>
              </w:rPr>
            </w:pPr>
            <w:r>
              <w:rPr>
                <w:rFonts w:cs="B Nazanin" w:hint="cs"/>
                <w:b/>
                <w:bCs/>
                <w:sz w:val="20"/>
                <w:szCs w:val="20"/>
                <w:rtl/>
                <w:lang w:bidi="fa-IR"/>
              </w:rPr>
              <w:t>6</w:t>
            </w:r>
          </w:p>
        </w:tc>
        <w:tc>
          <w:tcPr>
            <w:tcW w:w="720" w:type="dxa"/>
            <w:tcBorders>
              <w:top w:val="single" w:sz="4" w:space="0" w:color="auto"/>
              <w:left w:val="single" w:sz="12" w:space="0" w:color="auto"/>
              <w:right w:val="single" w:sz="12" w:space="0" w:color="auto"/>
            </w:tcBorders>
          </w:tcPr>
          <w:p w14:paraId="24E0CC41" w14:textId="77777777" w:rsidR="00786493" w:rsidRDefault="00786493" w:rsidP="00AD6512">
            <w:pPr>
              <w:bidi/>
              <w:contextualSpacing/>
              <w:jc w:val="center"/>
              <w:rPr>
                <w:rFonts w:cs="B Nazanin"/>
                <w:b/>
                <w:bCs/>
                <w:sz w:val="20"/>
                <w:szCs w:val="20"/>
                <w:rtl/>
                <w:lang w:bidi="fa-IR"/>
              </w:rPr>
            </w:pPr>
          </w:p>
        </w:tc>
      </w:tr>
      <w:tr w:rsidR="00786493" w:rsidRPr="000E3834" w14:paraId="24E0CC47" w14:textId="77777777" w:rsidTr="00F31771">
        <w:trPr>
          <w:trHeight w:hRule="exact" w:val="314"/>
          <w:jc w:val="center"/>
        </w:trPr>
        <w:tc>
          <w:tcPr>
            <w:tcW w:w="2152" w:type="dxa"/>
            <w:vMerge/>
            <w:tcBorders>
              <w:left w:val="single" w:sz="12" w:space="0" w:color="auto"/>
              <w:bottom w:val="single" w:sz="12" w:space="0" w:color="auto"/>
              <w:right w:val="single" w:sz="2" w:space="0" w:color="auto"/>
            </w:tcBorders>
            <w:vAlign w:val="center"/>
          </w:tcPr>
          <w:p w14:paraId="24E0CC43" w14:textId="77777777" w:rsidR="00786493" w:rsidRPr="000E3834" w:rsidRDefault="00786493" w:rsidP="00AD6512">
            <w:pPr>
              <w:bidi/>
              <w:contextualSpacing/>
              <w:jc w:val="center"/>
              <w:rPr>
                <w:rFonts w:cs="B Nazanin"/>
                <w:b/>
                <w:bCs/>
                <w:sz w:val="20"/>
                <w:szCs w:val="20"/>
                <w:rtl/>
                <w:lang w:bidi="fa-IR"/>
              </w:rPr>
            </w:pPr>
          </w:p>
        </w:tc>
        <w:tc>
          <w:tcPr>
            <w:tcW w:w="4856" w:type="dxa"/>
            <w:gridSpan w:val="2"/>
            <w:tcBorders>
              <w:top w:val="single" w:sz="4" w:space="0" w:color="auto"/>
              <w:left w:val="single" w:sz="2" w:space="0" w:color="auto"/>
              <w:bottom w:val="single" w:sz="12" w:space="0" w:color="auto"/>
              <w:right w:val="single" w:sz="12" w:space="0" w:color="auto"/>
            </w:tcBorders>
            <w:vAlign w:val="center"/>
          </w:tcPr>
          <w:p w14:paraId="24E0CC44" w14:textId="77777777" w:rsidR="00786493" w:rsidRPr="000E3834" w:rsidRDefault="006B0111" w:rsidP="00AD6512">
            <w:pPr>
              <w:bidi/>
              <w:jc w:val="center"/>
              <w:rPr>
                <w:rFonts w:cs="B Nazanin"/>
                <w:b/>
                <w:bCs/>
                <w:sz w:val="20"/>
                <w:szCs w:val="20"/>
                <w:rtl/>
                <w:lang w:bidi="fa-IR"/>
              </w:rPr>
            </w:pPr>
            <w:r>
              <w:rPr>
                <w:rFonts w:cs="B Nazanin" w:hint="cs"/>
                <w:b/>
                <w:bCs/>
                <w:sz w:val="20"/>
                <w:szCs w:val="20"/>
                <w:rtl/>
                <w:lang w:bidi="fa-IR"/>
              </w:rPr>
              <w:t>میزان</w:t>
            </w:r>
            <w:r>
              <w:rPr>
                <w:rFonts w:cs="B Nazanin"/>
                <w:b/>
                <w:bCs/>
                <w:sz w:val="20"/>
                <w:szCs w:val="20"/>
                <w:rtl/>
                <w:lang w:bidi="fa-IR"/>
              </w:rPr>
              <w:t xml:space="preserve"> </w:t>
            </w:r>
            <w:r>
              <w:rPr>
                <w:rFonts w:cs="B Nazanin" w:hint="cs"/>
                <w:b/>
                <w:bCs/>
                <w:sz w:val="20"/>
                <w:szCs w:val="20"/>
                <w:rtl/>
                <w:lang w:bidi="fa-IR"/>
              </w:rPr>
              <w:t>سن</w:t>
            </w:r>
            <w:r w:rsidR="00786493" w:rsidRPr="000E3834">
              <w:rPr>
                <w:rFonts w:cs="B Nazanin" w:hint="cs"/>
                <w:b/>
                <w:bCs/>
                <w:sz w:val="20"/>
                <w:szCs w:val="20"/>
                <w:rtl/>
                <w:lang w:bidi="fa-IR"/>
              </w:rPr>
              <w:t xml:space="preserve"> هماهنگی </w:t>
            </w:r>
            <w:r w:rsidR="00786493">
              <w:rPr>
                <w:rFonts w:cs="B Nazanin" w:hint="cs"/>
                <w:b/>
                <w:bCs/>
                <w:sz w:val="20"/>
                <w:szCs w:val="20"/>
                <w:rtl/>
                <w:lang w:bidi="fa-IR"/>
              </w:rPr>
              <w:t>نور، صحنه</w:t>
            </w:r>
          </w:p>
        </w:tc>
        <w:tc>
          <w:tcPr>
            <w:tcW w:w="867" w:type="dxa"/>
            <w:tcBorders>
              <w:top w:val="single" w:sz="4" w:space="0" w:color="auto"/>
              <w:left w:val="single" w:sz="12" w:space="0" w:color="auto"/>
              <w:bottom w:val="single" w:sz="12" w:space="0" w:color="auto"/>
              <w:right w:val="single" w:sz="12" w:space="0" w:color="auto"/>
            </w:tcBorders>
            <w:vAlign w:val="center"/>
          </w:tcPr>
          <w:p w14:paraId="24E0CC45" w14:textId="77777777" w:rsidR="00786493" w:rsidRPr="000E3834" w:rsidRDefault="00786493" w:rsidP="00AD6512">
            <w:pPr>
              <w:bidi/>
              <w:contextualSpacing/>
              <w:jc w:val="center"/>
              <w:rPr>
                <w:rFonts w:cs="B Nazanin"/>
                <w:b/>
                <w:bCs/>
                <w:sz w:val="20"/>
                <w:szCs w:val="20"/>
                <w:rtl/>
                <w:lang w:bidi="fa-IR"/>
              </w:rPr>
            </w:pPr>
            <w:r>
              <w:rPr>
                <w:rFonts w:cs="B Nazanin" w:hint="cs"/>
                <w:b/>
                <w:bCs/>
                <w:sz w:val="20"/>
                <w:szCs w:val="20"/>
                <w:rtl/>
                <w:lang w:bidi="fa-IR"/>
              </w:rPr>
              <w:t>6</w:t>
            </w:r>
          </w:p>
        </w:tc>
        <w:tc>
          <w:tcPr>
            <w:tcW w:w="720" w:type="dxa"/>
            <w:tcBorders>
              <w:top w:val="single" w:sz="4" w:space="0" w:color="auto"/>
              <w:left w:val="single" w:sz="12" w:space="0" w:color="auto"/>
              <w:bottom w:val="single" w:sz="12" w:space="0" w:color="auto"/>
              <w:right w:val="single" w:sz="12" w:space="0" w:color="auto"/>
            </w:tcBorders>
          </w:tcPr>
          <w:p w14:paraId="24E0CC46" w14:textId="77777777" w:rsidR="00786493" w:rsidRDefault="00786493" w:rsidP="00AD6512">
            <w:pPr>
              <w:bidi/>
              <w:contextualSpacing/>
              <w:jc w:val="center"/>
              <w:rPr>
                <w:rFonts w:cs="B Nazanin"/>
                <w:b/>
                <w:bCs/>
                <w:sz w:val="20"/>
                <w:szCs w:val="20"/>
                <w:rtl/>
                <w:lang w:bidi="fa-IR"/>
              </w:rPr>
            </w:pPr>
          </w:p>
        </w:tc>
      </w:tr>
      <w:tr w:rsidR="00786493" w:rsidRPr="000E3834" w14:paraId="24E0CC4C" w14:textId="77777777" w:rsidTr="00F31771">
        <w:trPr>
          <w:trHeight w:hRule="exact" w:val="314"/>
          <w:jc w:val="center"/>
        </w:trPr>
        <w:tc>
          <w:tcPr>
            <w:tcW w:w="2152" w:type="dxa"/>
            <w:vMerge w:val="restart"/>
            <w:tcBorders>
              <w:top w:val="single" w:sz="12" w:space="0" w:color="auto"/>
              <w:left w:val="single" w:sz="12" w:space="0" w:color="auto"/>
              <w:right w:val="single" w:sz="2" w:space="0" w:color="auto"/>
            </w:tcBorders>
            <w:vAlign w:val="center"/>
          </w:tcPr>
          <w:p w14:paraId="24E0CC48" w14:textId="77777777" w:rsidR="00786493" w:rsidRPr="000E3834" w:rsidRDefault="00786493" w:rsidP="00AD6512">
            <w:pPr>
              <w:bidi/>
              <w:contextualSpacing/>
              <w:jc w:val="center"/>
              <w:rPr>
                <w:rFonts w:cs="B Nazanin"/>
                <w:b/>
                <w:bCs/>
                <w:sz w:val="20"/>
                <w:szCs w:val="20"/>
                <w:rtl/>
                <w:lang w:bidi="fa-IR"/>
              </w:rPr>
            </w:pPr>
          </w:p>
        </w:tc>
        <w:tc>
          <w:tcPr>
            <w:tcW w:w="4856" w:type="dxa"/>
            <w:gridSpan w:val="2"/>
            <w:tcBorders>
              <w:top w:val="single" w:sz="12" w:space="0" w:color="auto"/>
              <w:left w:val="single" w:sz="2" w:space="0" w:color="auto"/>
              <w:bottom w:val="single" w:sz="2" w:space="0" w:color="auto"/>
              <w:right w:val="single" w:sz="12" w:space="0" w:color="auto"/>
            </w:tcBorders>
            <w:vAlign w:val="center"/>
          </w:tcPr>
          <w:p w14:paraId="24E0CC49" w14:textId="77777777" w:rsidR="00786493" w:rsidRPr="000E3834" w:rsidRDefault="00786493" w:rsidP="00AD6512">
            <w:pPr>
              <w:bidi/>
              <w:jc w:val="center"/>
              <w:rPr>
                <w:rFonts w:cs="B Nazanin"/>
                <w:b/>
                <w:bCs/>
                <w:sz w:val="20"/>
                <w:szCs w:val="20"/>
                <w:rtl/>
                <w:lang w:bidi="fa-IR"/>
              </w:rPr>
            </w:pPr>
            <w:r w:rsidRPr="000E3834">
              <w:rPr>
                <w:rFonts w:cs="B Nazanin" w:hint="cs"/>
                <w:b/>
                <w:bCs/>
                <w:sz w:val="20"/>
                <w:szCs w:val="20"/>
                <w:rtl/>
                <w:lang w:bidi="fa-IR"/>
              </w:rPr>
              <w:t>طراحی لباس و صحنه (دکور</w:t>
            </w:r>
            <w:r>
              <w:rPr>
                <w:rFonts w:cs="B Nazanin"/>
                <w:b/>
                <w:bCs/>
                <w:sz w:val="20"/>
                <w:szCs w:val="20"/>
                <w:rtl/>
                <w:lang w:bidi="fa-IR"/>
              </w:rPr>
              <w:t>)</w:t>
            </w:r>
          </w:p>
        </w:tc>
        <w:tc>
          <w:tcPr>
            <w:tcW w:w="867" w:type="dxa"/>
            <w:tcBorders>
              <w:top w:val="single" w:sz="12" w:space="0" w:color="auto"/>
              <w:left w:val="single" w:sz="12" w:space="0" w:color="auto"/>
              <w:bottom w:val="single" w:sz="2" w:space="0" w:color="auto"/>
              <w:right w:val="single" w:sz="12" w:space="0" w:color="auto"/>
            </w:tcBorders>
            <w:vAlign w:val="center"/>
          </w:tcPr>
          <w:p w14:paraId="24E0CC4A" w14:textId="77777777" w:rsidR="00786493" w:rsidRPr="000E3834" w:rsidRDefault="00786493" w:rsidP="00AD6512">
            <w:pPr>
              <w:tabs>
                <w:tab w:val="left" w:pos="207"/>
                <w:tab w:val="center" w:pos="266"/>
              </w:tabs>
              <w:bidi/>
              <w:contextualSpacing/>
              <w:jc w:val="center"/>
              <w:rPr>
                <w:rFonts w:cs="B Nazanin"/>
                <w:b/>
                <w:bCs/>
                <w:sz w:val="20"/>
                <w:szCs w:val="20"/>
                <w:rtl/>
                <w:lang w:bidi="fa-IR"/>
              </w:rPr>
            </w:pPr>
            <w:r>
              <w:rPr>
                <w:rFonts w:cs="B Nazanin" w:hint="cs"/>
                <w:b/>
                <w:bCs/>
                <w:sz w:val="20"/>
                <w:szCs w:val="20"/>
                <w:rtl/>
                <w:lang w:bidi="fa-IR"/>
              </w:rPr>
              <w:t>10</w:t>
            </w:r>
          </w:p>
        </w:tc>
        <w:tc>
          <w:tcPr>
            <w:tcW w:w="720" w:type="dxa"/>
            <w:tcBorders>
              <w:top w:val="single" w:sz="12" w:space="0" w:color="auto"/>
              <w:left w:val="single" w:sz="12" w:space="0" w:color="auto"/>
              <w:bottom w:val="single" w:sz="2" w:space="0" w:color="auto"/>
              <w:right w:val="single" w:sz="12" w:space="0" w:color="auto"/>
            </w:tcBorders>
          </w:tcPr>
          <w:p w14:paraId="24E0CC4B" w14:textId="77777777" w:rsidR="00786493" w:rsidRDefault="00786493" w:rsidP="00AD6512">
            <w:pPr>
              <w:tabs>
                <w:tab w:val="left" w:pos="207"/>
                <w:tab w:val="center" w:pos="266"/>
              </w:tabs>
              <w:bidi/>
              <w:contextualSpacing/>
              <w:jc w:val="center"/>
              <w:rPr>
                <w:rFonts w:cs="B Nazanin"/>
                <w:b/>
                <w:bCs/>
                <w:sz w:val="20"/>
                <w:szCs w:val="20"/>
                <w:rtl/>
                <w:lang w:bidi="fa-IR"/>
              </w:rPr>
            </w:pPr>
          </w:p>
        </w:tc>
      </w:tr>
      <w:tr w:rsidR="00786493" w:rsidRPr="000E3834" w14:paraId="24E0CC51" w14:textId="77777777" w:rsidTr="00F31771">
        <w:trPr>
          <w:trHeight w:hRule="exact" w:val="314"/>
          <w:jc w:val="center"/>
        </w:trPr>
        <w:tc>
          <w:tcPr>
            <w:tcW w:w="2152" w:type="dxa"/>
            <w:vMerge/>
            <w:tcBorders>
              <w:left w:val="single" w:sz="12" w:space="0" w:color="auto"/>
              <w:bottom w:val="nil"/>
              <w:right w:val="single" w:sz="2" w:space="0" w:color="auto"/>
            </w:tcBorders>
            <w:vAlign w:val="center"/>
          </w:tcPr>
          <w:p w14:paraId="24E0CC4D" w14:textId="77777777" w:rsidR="00786493" w:rsidRPr="000E3834" w:rsidRDefault="00786493" w:rsidP="00AD6512">
            <w:pPr>
              <w:bidi/>
              <w:contextualSpacing/>
              <w:jc w:val="center"/>
              <w:rPr>
                <w:rFonts w:cs="B Nazanin"/>
                <w:b/>
                <w:bCs/>
                <w:sz w:val="20"/>
                <w:szCs w:val="20"/>
                <w:rtl/>
                <w:lang w:bidi="fa-IR"/>
              </w:rPr>
            </w:pPr>
          </w:p>
        </w:tc>
        <w:tc>
          <w:tcPr>
            <w:tcW w:w="4856" w:type="dxa"/>
            <w:gridSpan w:val="2"/>
            <w:tcBorders>
              <w:top w:val="single" w:sz="2" w:space="0" w:color="auto"/>
              <w:left w:val="single" w:sz="2" w:space="0" w:color="auto"/>
              <w:right w:val="single" w:sz="12" w:space="0" w:color="auto"/>
            </w:tcBorders>
            <w:vAlign w:val="center"/>
          </w:tcPr>
          <w:p w14:paraId="24E0CC4E" w14:textId="77777777" w:rsidR="00786493" w:rsidRPr="000E3834" w:rsidRDefault="00786493" w:rsidP="00AD6512">
            <w:pPr>
              <w:bidi/>
              <w:jc w:val="center"/>
              <w:rPr>
                <w:rFonts w:cs="B Nazanin"/>
                <w:b/>
                <w:bCs/>
                <w:sz w:val="20"/>
                <w:szCs w:val="20"/>
                <w:rtl/>
                <w:lang w:bidi="fa-IR"/>
              </w:rPr>
            </w:pPr>
            <w:r>
              <w:rPr>
                <w:rFonts w:cs="B Nazanin" w:hint="cs"/>
                <w:b/>
                <w:bCs/>
                <w:sz w:val="20"/>
                <w:szCs w:val="20"/>
                <w:rtl/>
                <w:lang w:bidi="fa-IR"/>
              </w:rPr>
              <w:t>ساخت عروسک</w:t>
            </w:r>
          </w:p>
        </w:tc>
        <w:tc>
          <w:tcPr>
            <w:tcW w:w="867" w:type="dxa"/>
            <w:tcBorders>
              <w:top w:val="single" w:sz="2" w:space="0" w:color="auto"/>
              <w:left w:val="single" w:sz="12" w:space="0" w:color="auto"/>
              <w:right w:val="single" w:sz="12" w:space="0" w:color="auto"/>
            </w:tcBorders>
            <w:vAlign w:val="center"/>
          </w:tcPr>
          <w:p w14:paraId="24E0CC4F" w14:textId="77777777" w:rsidR="00786493" w:rsidRPr="000E3834" w:rsidRDefault="00786493" w:rsidP="00AD6512">
            <w:pPr>
              <w:bidi/>
              <w:contextualSpacing/>
              <w:jc w:val="center"/>
              <w:rPr>
                <w:rFonts w:cs="B Nazanin"/>
                <w:b/>
                <w:bCs/>
                <w:sz w:val="20"/>
                <w:szCs w:val="20"/>
                <w:rtl/>
                <w:lang w:bidi="fa-IR"/>
              </w:rPr>
            </w:pPr>
            <w:r>
              <w:rPr>
                <w:rFonts w:cs="B Nazanin" w:hint="cs"/>
                <w:b/>
                <w:bCs/>
                <w:sz w:val="20"/>
                <w:szCs w:val="20"/>
                <w:rtl/>
                <w:lang w:bidi="fa-IR"/>
              </w:rPr>
              <w:t>10</w:t>
            </w:r>
          </w:p>
        </w:tc>
        <w:tc>
          <w:tcPr>
            <w:tcW w:w="720" w:type="dxa"/>
            <w:tcBorders>
              <w:top w:val="single" w:sz="2" w:space="0" w:color="auto"/>
              <w:left w:val="single" w:sz="12" w:space="0" w:color="auto"/>
              <w:right w:val="single" w:sz="12" w:space="0" w:color="auto"/>
            </w:tcBorders>
          </w:tcPr>
          <w:p w14:paraId="24E0CC50" w14:textId="77777777" w:rsidR="00786493" w:rsidRDefault="00786493" w:rsidP="00AD6512">
            <w:pPr>
              <w:bidi/>
              <w:contextualSpacing/>
              <w:jc w:val="center"/>
              <w:rPr>
                <w:rFonts w:cs="B Nazanin"/>
                <w:b/>
                <w:bCs/>
                <w:sz w:val="20"/>
                <w:szCs w:val="20"/>
                <w:rtl/>
                <w:lang w:bidi="fa-IR"/>
              </w:rPr>
            </w:pPr>
          </w:p>
        </w:tc>
      </w:tr>
      <w:tr w:rsidR="00786493" w:rsidRPr="000E3834" w14:paraId="24E0CC56" w14:textId="77777777" w:rsidTr="00F31771">
        <w:trPr>
          <w:trHeight w:hRule="exact" w:val="314"/>
          <w:jc w:val="center"/>
        </w:trPr>
        <w:tc>
          <w:tcPr>
            <w:tcW w:w="2152" w:type="dxa"/>
            <w:tcBorders>
              <w:top w:val="nil"/>
              <w:left w:val="single" w:sz="12" w:space="0" w:color="auto"/>
              <w:right w:val="single" w:sz="2" w:space="0" w:color="auto"/>
            </w:tcBorders>
            <w:vAlign w:val="center"/>
          </w:tcPr>
          <w:p w14:paraId="24E0CC52" w14:textId="77777777" w:rsidR="00786493" w:rsidRPr="000E3834" w:rsidRDefault="00786493" w:rsidP="00AD6512">
            <w:pPr>
              <w:bidi/>
              <w:contextualSpacing/>
              <w:jc w:val="center"/>
              <w:rPr>
                <w:rFonts w:cs="B Nazanin"/>
                <w:b/>
                <w:bCs/>
                <w:sz w:val="20"/>
                <w:szCs w:val="20"/>
                <w:rtl/>
                <w:lang w:bidi="fa-IR"/>
              </w:rPr>
            </w:pPr>
            <w:r w:rsidRPr="000E3834">
              <w:rPr>
                <w:rFonts w:cs="B Nazanin" w:hint="cs"/>
                <w:b/>
                <w:bCs/>
                <w:sz w:val="20"/>
                <w:szCs w:val="20"/>
                <w:rtl/>
                <w:lang w:bidi="fa-IR"/>
              </w:rPr>
              <w:t>د) عوامل فنی</w:t>
            </w:r>
          </w:p>
        </w:tc>
        <w:tc>
          <w:tcPr>
            <w:tcW w:w="4856" w:type="dxa"/>
            <w:gridSpan w:val="2"/>
            <w:tcBorders>
              <w:left w:val="single" w:sz="2" w:space="0" w:color="auto"/>
              <w:right w:val="single" w:sz="12" w:space="0" w:color="auto"/>
            </w:tcBorders>
            <w:vAlign w:val="center"/>
          </w:tcPr>
          <w:p w14:paraId="24E0CC53" w14:textId="77777777" w:rsidR="00786493" w:rsidRPr="000E3834" w:rsidRDefault="00786493" w:rsidP="00AD6512">
            <w:pPr>
              <w:bidi/>
              <w:contextualSpacing/>
              <w:jc w:val="center"/>
              <w:rPr>
                <w:rFonts w:cs="B Nazanin"/>
                <w:b/>
                <w:bCs/>
                <w:sz w:val="20"/>
                <w:szCs w:val="20"/>
                <w:rtl/>
                <w:lang w:bidi="fa-IR"/>
              </w:rPr>
            </w:pPr>
            <w:r w:rsidRPr="000E3834">
              <w:rPr>
                <w:rFonts w:cs="B Nazanin" w:hint="cs"/>
                <w:b/>
                <w:bCs/>
                <w:sz w:val="20"/>
                <w:szCs w:val="20"/>
                <w:rtl/>
                <w:lang w:bidi="fa-IR"/>
              </w:rPr>
              <w:t>موسیقی و افکت</w:t>
            </w:r>
          </w:p>
        </w:tc>
        <w:tc>
          <w:tcPr>
            <w:tcW w:w="867" w:type="dxa"/>
            <w:tcBorders>
              <w:left w:val="single" w:sz="12" w:space="0" w:color="auto"/>
              <w:right w:val="single" w:sz="12" w:space="0" w:color="auto"/>
            </w:tcBorders>
            <w:vAlign w:val="center"/>
          </w:tcPr>
          <w:p w14:paraId="24E0CC54" w14:textId="77777777" w:rsidR="00786493" w:rsidRPr="000E3834" w:rsidRDefault="00786493" w:rsidP="00AD6512">
            <w:pPr>
              <w:tabs>
                <w:tab w:val="left" w:pos="187"/>
                <w:tab w:val="center" w:pos="266"/>
              </w:tabs>
              <w:bidi/>
              <w:contextualSpacing/>
              <w:jc w:val="center"/>
              <w:rPr>
                <w:rFonts w:cs="B Nazanin"/>
                <w:b/>
                <w:bCs/>
                <w:sz w:val="20"/>
                <w:szCs w:val="20"/>
                <w:rtl/>
                <w:lang w:bidi="fa-IR"/>
              </w:rPr>
            </w:pPr>
            <w:r>
              <w:rPr>
                <w:rFonts w:cs="B Nazanin" w:hint="cs"/>
                <w:b/>
                <w:bCs/>
                <w:sz w:val="20"/>
                <w:szCs w:val="20"/>
                <w:rtl/>
                <w:lang w:bidi="fa-IR"/>
              </w:rPr>
              <w:t>5</w:t>
            </w:r>
          </w:p>
        </w:tc>
        <w:tc>
          <w:tcPr>
            <w:tcW w:w="720" w:type="dxa"/>
            <w:tcBorders>
              <w:left w:val="single" w:sz="12" w:space="0" w:color="auto"/>
              <w:right w:val="single" w:sz="12" w:space="0" w:color="auto"/>
            </w:tcBorders>
          </w:tcPr>
          <w:p w14:paraId="24E0CC55" w14:textId="77777777" w:rsidR="00786493" w:rsidRDefault="00786493" w:rsidP="00AD6512">
            <w:pPr>
              <w:tabs>
                <w:tab w:val="left" w:pos="187"/>
                <w:tab w:val="center" w:pos="266"/>
              </w:tabs>
              <w:bidi/>
              <w:contextualSpacing/>
              <w:jc w:val="center"/>
              <w:rPr>
                <w:rFonts w:cs="B Nazanin"/>
                <w:b/>
                <w:bCs/>
                <w:sz w:val="20"/>
                <w:szCs w:val="20"/>
                <w:rtl/>
                <w:lang w:bidi="fa-IR"/>
              </w:rPr>
            </w:pPr>
          </w:p>
        </w:tc>
      </w:tr>
      <w:tr w:rsidR="00786493" w:rsidRPr="000E3834" w14:paraId="24E0CC5B" w14:textId="77777777" w:rsidTr="00F31771">
        <w:trPr>
          <w:trHeight w:hRule="exact" w:val="314"/>
          <w:jc w:val="center"/>
        </w:trPr>
        <w:tc>
          <w:tcPr>
            <w:tcW w:w="2152" w:type="dxa"/>
            <w:tcBorders>
              <w:top w:val="single" w:sz="12" w:space="0" w:color="auto"/>
              <w:left w:val="single" w:sz="12" w:space="0" w:color="auto"/>
              <w:bottom w:val="single" w:sz="12" w:space="0" w:color="auto"/>
              <w:right w:val="single" w:sz="2" w:space="0" w:color="auto"/>
            </w:tcBorders>
            <w:vAlign w:val="center"/>
          </w:tcPr>
          <w:p w14:paraId="24E0CC57" w14:textId="77777777" w:rsidR="00786493" w:rsidRPr="000E3834" w:rsidRDefault="00786493" w:rsidP="00AD6512">
            <w:pPr>
              <w:bidi/>
              <w:contextualSpacing/>
              <w:jc w:val="center"/>
              <w:rPr>
                <w:rFonts w:cs="B Nazanin"/>
                <w:b/>
                <w:bCs/>
                <w:sz w:val="20"/>
                <w:szCs w:val="20"/>
                <w:rtl/>
                <w:lang w:bidi="fa-IR"/>
              </w:rPr>
            </w:pPr>
            <w:r w:rsidRPr="000E3834">
              <w:rPr>
                <w:rFonts w:cs="B Nazanin" w:hint="cs"/>
                <w:b/>
                <w:bCs/>
                <w:sz w:val="20"/>
                <w:szCs w:val="20"/>
                <w:rtl/>
                <w:lang w:bidi="fa-IR"/>
              </w:rPr>
              <w:t>تبلیغات</w:t>
            </w:r>
          </w:p>
        </w:tc>
        <w:tc>
          <w:tcPr>
            <w:tcW w:w="4856" w:type="dxa"/>
            <w:gridSpan w:val="2"/>
            <w:tcBorders>
              <w:top w:val="single" w:sz="12" w:space="0" w:color="auto"/>
              <w:left w:val="single" w:sz="2" w:space="0" w:color="auto"/>
              <w:bottom w:val="single" w:sz="12" w:space="0" w:color="auto"/>
              <w:right w:val="single" w:sz="12" w:space="0" w:color="auto"/>
            </w:tcBorders>
            <w:vAlign w:val="center"/>
          </w:tcPr>
          <w:p w14:paraId="24E0CC58" w14:textId="77777777" w:rsidR="00786493" w:rsidRPr="000E3834" w:rsidRDefault="00786493" w:rsidP="00AD6512">
            <w:pPr>
              <w:bidi/>
              <w:contextualSpacing/>
              <w:jc w:val="center"/>
              <w:rPr>
                <w:rFonts w:cs="B Nazanin"/>
                <w:b/>
                <w:bCs/>
                <w:sz w:val="20"/>
                <w:szCs w:val="20"/>
                <w:rtl/>
                <w:lang w:bidi="fa-IR"/>
              </w:rPr>
            </w:pPr>
            <w:r w:rsidRPr="000E3834">
              <w:rPr>
                <w:rFonts w:cs="B Nazanin" w:hint="cs"/>
                <w:b/>
                <w:bCs/>
                <w:sz w:val="20"/>
                <w:szCs w:val="20"/>
                <w:rtl/>
                <w:lang w:bidi="fa-IR"/>
              </w:rPr>
              <w:t>پوستر، بروشور، سایر</w:t>
            </w:r>
          </w:p>
        </w:tc>
        <w:tc>
          <w:tcPr>
            <w:tcW w:w="867" w:type="dxa"/>
            <w:tcBorders>
              <w:top w:val="single" w:sz="12" w:space="0" w:color="auto"/>
              <w:left w:val="single" w:sz="12" w:space="0" w:color="auto"/>
              <w:bottom w:val="single" w:sz="12" w:space="0" w:color="auto"/>
              <w:right w:val="single" w:sz="12" w:space="0" w:color="auto"/>
            </w:tcBorders>
            <w:vAlign w:val="center"/>
          </w:tcPr>
          <w:p w14:paraId="24E0CC59" w14:textId="77777777" w:rsidR="00786493" w:rsidRPr="000E3834" w:rsidRDefault="00786493" w:rsidP="00AD6512">
            <w:pPr>
              <w:bidi/>
              <w:contextualSpacing/>
              <w:jc w:val="center"/>
              <w:rPr>
                <w:rFonts w:cs="B Nazanin"/>
                <w:b/>
                <w:bCs/>
                <w:sz w:val="20"/>
                <w:szCs w:val="20"/>
                <w:rtl/>
                <w:lang w:bidi="fa-IR"/>
              </w:rPr>
            </w:pPr>
            <w:r>
              <w:rPr>
                <w:rFonts w:cs="B Nazanin" w:hint="cs"/>
                <w:b/>
                <w:bCs/>
                <w:sz w:val="20"/>
                <w:szCs w:val="20"/>
                <w:rtl/>
                <w:lang w:bidi="fa-IR"/>
              </w:rPr>
              <w:t>3</w:t>
            </w:r>
          </w:p>
        </w:tc>
        <w:tc>
          <w:tcPr>
            <w:tcW w:w="720" w:type="dxa"/>
            <w:tcBorders>
              <w:top w:val="single" w:sz="12" w:space="0" w:color="auto"/>
              <w:left w:val="single" w:sz="12" w:space="0" w:color="auto"/>
              <w:bottom w:val="single" w:sz="12" w:space="0" w:color="auto"/>
              <w:right w:val="single" w:sz="12" w:space="0" w:color="auto"/>
            </w:tcBorders>
          </w:tcPr>
          <w:p w14:paraId="24E0CC5A" w14:textId="77777777" w:rsidR="00786493" w:rsidRDefault="00786493" w:rsidP="00AD6512">
            <w:pPr>
              <w:bidi/>
              <w:contextualSpacing/>
              <w:jc w:val="center"/>
              <w:rPr>
                <w:rFonts w:cs="B Nazanin"/>
                <w:b/>
                <w:bCs/>
                <w:sz w:val="20"/>
                <w:szCs w:val="20"/>
                <w:rtl/>
                <w:lang w:bidi="fa-IR"/>
              </w:rPr>
            </w:pPr>
          </w:p>
        </w:tc>
      </w:tr>
      <w:tr w:rsidR="00786493" w:rsidRPr="000E3834" w14:paraId="24E0CC5F" w14:textId="77777777" w:rsidTr="00F31771">
        <w:trPr>
          <w:trHeight w:hRule="exact" w:val="314"/>
          <w:jc w:val="center"/>
        </w:trPr>
        <w:tc>
          <w:tcPr>
            <w:tcW w:w="6993" w:type="dxa"/>
            <w:gridSpan w:val="2"/>
            <w:tcBorders>
              <w:top w:val="single" w:sz="12" w:space="0" w:color="auto"/>
              <w:left w:val="single" w:sz="12" w:space="0" w:color="auto"/>
              <w:bottom w:val="single" w:sz="12" w:space="0" w:color="auto"/>
              <w:right w:val="single" w:sz="2" w:space="0" w:color="auto"/>
            </w:tcBorders>
            <w:vAlign w:val="center"/>
          </w:tcPr>
          <w:p w14:paraId="24E0CC5C" w14:textId="77777777" w:rsidR="00786493" w:rsidRPr="000E3834" w:rsidRDefault="00786493" w:rsidP="00AD6512">
            <w:pPr>
              <w:bidi/>
              <w:contextualSpacing/>
              <w:jc w:val="center"/>
              <w:rPr>
                <w:rFonts w:cs="B Nazanin"/>
                <w:b/>
                <w:bCs/>
                <w:sz w:val="20"/>
                <w:szCs w:val="20"/>
                <w:rtl/>
                <w:lang w:bidi="fa-IR"/>
              </w:rPr>
            </w:pPr>
            <w:r w:rsidRPr="000E3834">
              <w:rPr>
                <w:rFonts w:cs="B Nazanin" w:hint="cs"/>
                <w:b/>
                <w:bCs/>
                <w:sz w:val="20"/>
                <w:szCs w:val="20"/>
                <w:rtl/>
                <w:lang w:bidi="fa-IR"/>
              </w:rPr>
              <w:t>جمع کل</w:t>
            </w:r>
          </w:p>
        </w:tc>
        <w:tc>
          <w:tcPr>
            <w:tcW w:w="882" w:type="dxa"/>
            <w:gridSpan w:val="2"/>
            <w:tcBorders>
              <w:top w:val="single" w:sz="12" w:space="0" w:color="auto"/>
              <w:left w:val="single" w:sz="2" w:space="0" w:color="auto"/>
              <w:bottom w:val="single" w:sz="12" w:space="0" w:color="auto"/>
              <w:right w:val="single" w:sz="12" w:space="0" w:color="auto"/>
            </w:tcBorders>
            <w:vAlign w:val="center"/>
          </w:tcPr>
          <w:p w14:paraId="24E0CC5D" w14:textId="77777777" w:rsidR="00786493" w:rsidRPr="000E3834" w:rsidRDefault="00786493" w:rsidP="00AD6512">
            <w:pPr>
              <w:bidi/>
              <w:contextualSpacing/>
              <w:jc w:val="center"/>
              <w:rPr>
                <w:rFonts w:cs="B Nazanin"/>
                <w:b/>
                <w:bCs/>
                <w:sz w:val="20"/>
                <w:szCs w:val="20"/>
                <w:rtl/>
                <w:lang w:bidi="fa-IR"/>
              </w:rPr>
            </w:pPr>
            <w:r w:rsidRPr="000E3834">
              <w:rPr>
                <w:rFonts w:cs="B Nazanin" w:hint="cs"/>
                <w:b/>
                <w:bCs/>
                <w:sz w:val="20"/>
                <w:szCs w:val="20"/>
                <w:rtl/>
                <w:lang w:bidi="fa-IR"/>
              </w:rPr>
              <w:t>100</w:t>
            </w:r>
          </w:p>
        </w:tc>
        <w:tc>
          <w:tcPr>
            <w:tcW w:w="720" w:type="dxa"/>
            <w:tcBorders>
              <w:top w:val="single" w:sz="12" w:space="0" w:color="auto"/>
              <w:left w:val="single" w:sz="2" w:space="0" w:color="auto"/>
              <w:bottom w:val="single" w:sz="12" w:space="0" w:color="auto"/>
              <w:right w:val="single" w:sz="12" w:space="0" w:color="auto"/>
            </w:tcBorders>
          </w:tcPr>
          <w:p w14:paraId="24E0CC5E" w14:textId="77777777" w:rsidR="00786493" w:rsidRPr="000E3834" w:rsidRDefault="00786493" w:rsidP="00AD6512">
            <w:pPr>
              <w:bidi/>
              <w:contextualSpacing/>
              <w:jc w:val="center"/>
              <w:rPr>
                <w:rFonts w:cs="B Nazanin"/>
                <w:b/>
                <w:bCs/>
                <w:sz w:val="20"/>
                <w:szCs w:val="20"/>
                <w:rtl/>
                <w:lang w:bidi="fa-IR"/>
              </w:rPr>
            </w:pPr>
          </w:p>
        </w:tc>
      </w:tr>
    </w:tbl>
    <w:p w14:paraId="24E0CC60" w14:textId="77777777" w:rsidR="000A32FC" w:rsidRDefault="000A32FC" w:rsidP="00786493">
      <w:pPr>
        <w:autoSpaceDE w:val="0"/>
        <w:autoSpaceDN w:val="0"/>
        <w:bidi/>
        <w:adjustRightInd w:val="0"/>
        <w:spacing w:after="0" w:line="240" w:lineRule="auto"/>
        <w:ind w:left="360"/>
        <w:jc w:val="both"/>
        <w:rPr>
          <w:rFonts w:ascii="B Mitra" w:hAnsi="Calibri" w:cs="B Mitra"/>
          <w:sz w:val="28"/>
          <w:szCs w:val="28"/>
          <w:rtl/>
        </w:rPr>
      </w:pPr>
    </w:p>
    <w:p w14:paraId="24E0CC61" w14:textId="77777777" w:rsidR="00786493" w:rsidRPr="00515381" w:rsidRDefault="00786493" w:rsidP="000A32FC">
      <w:pPr>
        <w:autoSpaceDE w:val="0"/>
        <w:autoSpaceDN w:val="0"/>
        <w:bidi/>
        <w:adjustRightInd w:val="0"/>
        <w:spacing w:after="0" w:line="240" w:lineRule="auto"/>
        <w:ind w:left="360"/>
        <w:jc w:val="both"/>
        <w:rPr>
          <w:rFonts w:ascii="B Mitra" w:hAnsi="Calibri" w:cs="B Mitra"/>
          <w:sz w:val="28"/>
          <w:szCs w:val="28"/>
        </w:rPr>
      </w:pPr>
      <w:r w:rsidRPr="00515381">
        <w:rPr>
          <w:rFonts w:ascii="B Mitra" w:hAnsi="Calibri" w:cs="B Mitra" w:hint="cs"/>
          <w:sz w:val="28"/>
          <w:szCs w:val="28"/>
          <w:rtl/>
        </w:rPr>
        <w:t>تذکرات</w:t>
      </w:r>
      <w:r w:rsidRPr="00515381">
        <w:rPr>
          <w:rFonts w:ascii="B Mitra" w:hAnsi="Calibri" w:cs="B Mitra"/>
          <w:sz w:val="28"/>
          <w:szCs w:val="28"/>
          <w:rtl/>
        </w:rPr>
        <w:t>:</w:t>
      </w:r>
    </w:p>
    <w:p w14:paraId="24E0CC62" w14:textId="77777777" w:rsidR="00786493" w:rsidRPr="00786493" w:rsidRDefault="00786493" w:rsidP="00AD5F5B">
      <w:pPr>
        <w:pStyle w:val="ListParagraph"/>
        <w:numPr>
          <w:ilvl w:val="0"/>
          <w:numId w:val="41"/>
        </w:numPr>
        <w:autoSpaceDE w:val="0"/>
        <w:autoSpaceDN w:val="0"/>
        <w:bidi/>
        <w:adjustRightInd w:val="0"/>
        <w:spacing w:after="0" w:line="240" w:lineRule="auto"/>
        <w:jc w:val="both"/>
        <w:rPr>
          <w:rFonts w:ascii="B Mitra" w:hAnsi="Calibri" w:cs="B Mitra"/>
          <w:b/>
          <w:bCs/>
          <w:color w:val="FF0000"/>
          <w:sz w:val="28"/>
          <w:szCs w:val="28"/>
        </w:rPr>
      </w:pPr>
      <w:r w:rsidRPr="00786493">
        <w:rPr>
          <w:rFonts w:ascii="B Mitra" w:hAnsi="Calibri" w:cs="B Mitra" w:hint="cs"/>
          <w:b/>
          <w:bCs/>
          <w:color w:val="FF0000"/>
          <w:sz w:val="28"/>
          <w:szCs w:val="28"/>
          <w:rtl/>
        </w:rPr>
        <w:t>نفرات</w:t>
      </w:r>
      <w:r w:rsidRPr="00786493">
        <w:rPr>
          <w:rFonts w:ascii="B Mitra" w:hAnsi="Calibri" w:cs="B Mitra"/>
          <w:b/>
          <w:bCs/>
          <w:color w:val="FF0000"/>
          <w:sz w:val="28"/>
          <w:szCs w:val="28"/>
          <w:rtl/>
        </w:rPr>
        <w:t xml:space="preserve"> </w:t>
      </w:r>
      <w:r w:rsidRPr="00786493">
        <w:rPr>
          <w:rFonts w:ascii="B Mitra" w:hAnsi="Calibri" w:cs="B Mitra" w:hint="cs"/>
          <w:b/>
          <w:bCs/>
          <w:color w:val="FF0000"/>
          <w:sz w:val="28"/>
          <w:szCs w:val="28"/>
          <w:rtl/>
        </w:rPr>
        <w:t>برتر</w:t>
      </w:r>
      <w:r w:rsidRPr="00786493">
        <w:rPr>
          <w:rFonts w:ascii="B Mitra" w:hAnsi="Calibri" w:cs="B Mitra" w:hint="cs"/>
          <w:b/>
          <w:bCs/>
          <w:color w:val="FF0000"/>
          <w:sz w:val="28"/>
          <w:szCs w:val="28"/>
          <w:rtl/>
          <w:lang w:bidi="fa-IR"/>
        </w:rPr>
        <w:t xml:space="preserve"> </w:t>
      </w:r>
      <w:r w:rsidRPr="00786493">
        <w:rPr>
          <w:rFonts w:ascii="B Mitra" w:hAnsi="Calibri" w:cs="B Mitra" w:hint="cs"/>
          <w:b/>
          <w:bCs/>
          <w:color w:val="FF0000"/>
          <w:sz w:val="28"/>
          <w:szCs w:val="28"/>
          <w:rtl/>
        </w:rPr>
        <w:t>بهترين كارگرداني،</w:t>
      </w:r>
      <w:r w:rsidRPr="00786493">
        <w:rPr>
          <w:rFonts w:ascii="B Mitra" w:hAnsi="Calibri" w:cs="B Mitra"/>
          <w:b/>
          <w:bCs/>
          <w:color w:val="FF0000"/>
          <w:sz w:val="28"/>
          <w:szCs w:val="28"/>
          <w:rtl/>
        </w:rPr>
        <w:t xml:space="preserve"> </w:t>
      </w:r>
      <w:r w:rsidRPr="00786493">
        <w:rPr>
          <w:rFonts w:ascii="B Mitra" w:hAnsi="Calibri" w:cs="B Mitra" w:hint="cs"/>
          <w:b/>
          <w:bCs/>
          <w:color w:val="FF0000"/>
          <w:sz w:val="28"/>
          <w:szCs w:val="28"/>
          <w:rtl/>
        </w:rPr>
        <w:t xml:space="preserve">نمايشنامه، طراحي صحنه و لباس، اقلام تبليغاتي </w:t>
      </w:r>
      <w:r w:rsidRPr="00786493">
        <w:rPr>
          <w:rFonts w:ascii="B Mitra" w:hAnsi="Calibri" w:cs="B Mitra"/>
          <w:b/>
          <w:bCs/>
          <w:color w:val="FF0000"/>
          <w:sz w:val="28"/>
          <w:szCs w:val="28"/>
          <w:rtl/>
        </w:rPr>
        <w:t>(</w:t>
      </w:r>
      <w:r w:rsidRPr="00786493">
        <w:rPr>
          <w:rFonts w:ascii="B Mitra" w:hAnsi="Calibri" w:cs="B Mitra" w:hint="cs"/>
          <w:b/>
          <w:bCs/>
          <w:color w:val="FF0000"/>
          <w:sz w:val="28"/>
          <w:szCs w:val="28"/>
          <w:rtl/>
        </w:rPr>
        <w:t>بروشور، پوستر و...)،</w:t>
      </w:r>
      <w:r w:rsidRPr="00786493">
        <w:rPr>
          <w:rFonts w:ascii="B Mitra" w:hAnsi="Calibri" w:cs="B Mitra"/>
          <w:b/>
          <w:bCs/>
          <w:color w:val="FF0000"/>
          <w:sz w:val="28"/>
          <w:szCs w:val="28"/>
          <w:rtl/>
        </w:rPr>
        <w:t xml:space="preserve"> </w:t>
      </w:r>
      <w:r w:rsidR="00437B2C">
        <w:rPr>
          <w:rFonts w:ascii="B Mitra" w:hAnsi="Calibri" w:cs="B Mitra" w:hint="cs"/>
          <w:b/>
          <w:bCs/>
          <w:color w:val="FF0000"/>
          <w:sz w:val="28"/>
          <w:szCs w:val="28"/>
          <w:rtl/>
        </w:rPr>
        <w:t>عروسک‌گردان</w:t>
      </w:r>
      <w:r w:rsidRPr="00786493">
        <w:rPr>
          <w:rFonts w:ascii="B Mitra" w:hAnsi="Calibri" w:cs="B Mitra"/>
          <w:b/>
          <w:bCs/>
          <w:color w:val="FF0000"/>
          <w:sz w:val="28"/>
          <w:szCs w:val="28"/>
          <w:rtl/>
        </w:rPr>
        <w:t xml:space="preserve"> </w:t>
      </w:r>
      <w:r w:rsidR="00437B2C">
        <w:rPr>
          <w:rFonts w:ascii="B Mitra" w:hAnsi="Calibri" w:cs="B Mitra" w:hint="cs"/>
          <w:b/>
          <w:bCs/>
          <w:color w:val="FF0000"/>
          <w:sz w:val="28"/>
          <w:szCs w:val="28"/>
          <w:rtl/>
        </w:rPr>
        <w:t>و بازیگر</w:t>
      </w:r>
      <w:r w:rsidRPr="00786493">
        <w:rPr>
          <w:rFonts w:ascii="B Mitra" w:hAnsi="Calibri" w:cs="B Mitra"/>
          <w:b/>
          <w:bCs/>
          <w:color w:val="FF0000"/>
          <w:sz w:val="28"/>
          <w:szCs w:val="28"/>
          <w:rtl/>
        </w:rPr>
        <w:t xml:space="preserve"> </w:t>
      </w:r>
      <w:r w:rsidRPr="00786493">
        <w:rPr>
          <w:rFonts w:ascii="B Mitra" w:hAnsi="Calibri" w:cs="B Mitra" w:hint="cs"/>
          <w:b/>
          <w:bCs/>
          <w:color w:val="FF0000"/>
          <w:sz w:val="28"/>
          <w:szCs w:val="28"/>
          <w:rtl/>
        </w:rPr>
        <w:t>جداگانه برگزيده خواهند شد.</w:t>
      </w:r>
    </w:p>
    <w:p w14:paraId="24E0CC63" w14:textId="77777777" w:rsidR="00786493" w:rsidRPr="00786493" w:rsidRDefault="00786493" w:rsidP="00AD5F5B">
      <w:pPr>
        <w:pStyle w:val="ListParagraph"/>
        <w:numPr>
          <w:ilvl w:val="0"/>
          <w:numId w:val="41"/>
        </w:numPr>
        <w:autoSpaceDE w:val="0"/>
        <w:autoSpaceDN w:val="0"/>
        <w:bidi/>
        <w:adjustRightInd w:val="0"/>
        <w:spacing w:after="0" w:line="240" w:lineRule="auto"/>
        <w:jc w:val="both"/>
        <w:rPr>
          <w:rFonts w:ascii="B Mitra" w:hAnsi="Calibri" w:cs="B Mitra"/>
          <w:sz w:val="28"/>
          <w:szCs w:val="28"/>
          <w:rtl/>
        </w:rPr>
      </w:pPr>
      <w:r w:rsidRPr="00786493">
        <w:rPr>
          <w:rFonts w:ascii="B Mitra" w:hAnsi="Calibri" w:cs="B Mitra" w:hint="cs"/>
          <w:sz w:val="28"/>
          <w:szCs w:val="28"/>
          <w:rtl/>
        </w:rPr>
        <w:t>زمان</w:t>
      </w:r>
      <w:r w:rsidRPr="00786493">
        <w:rPr>
          <w:rFonts w:ascii="B Mitra" w:hAnsi="Calibri" w:cs="B Mitra" w:hint="cs"/>
          <w:sz w:val="28"/>
          <w:szCs w:val="28"/>
        </w:rPr>
        <w:t xml:space="preserve"> </w:t>
      </w:r>
      <w:r w:rsidRPr="00786493">
        <w:rPr>
          <w:rFonts w:ascii="B Mitra" w:hAnsi="Calibri" w:cs="B Mitra" w:hint="cs"/>
          <w:sz w:val="28"/>
          <w:szCs w:val="28"/>
          <w:rtl/>
        </w:rPr>
        <w:t>اجرای</w:t>
      </w:r>
      <w:r w:rsidRPr="00786493">
        <w:rPr>
          <w:rFonts w:ascii="B Mitra" w:hAnsi="Calibri" w:cs="B Mitra" w:hint="cs"/>
          <w:sz w:val="28"/>
          <w:szCs w:val="28"/>
        </w:rPr>
        <w:t xml:space="preserve"> </w:t>
      </w:r>
      <w:r w:rsidRPr="00786493">
        <w:rPr>
          <w:rFonts w:ascii="B Mitra" w:hAnsi="Calibri" w:cs="B Mitra" w:hint="cs"/>
          <w:sz w:val="28"/>
          <w:szCs w:val="28"/>
          <w:rtl/>
        </w:rPr>
        <w:t>نمایش</w:t>
      </w:r>
      <w:r w:rsidRPr="00786493">
        <w:rPr>
          <w:rFonts w:ascii="B Mitra" w:hAnsi="Calibri" w:cs="B Mitra"/>
          <w:sz w:val="28"/>
          <w:szCs w:val="28"/>
          <w:rtl/>
        </w:rPr>
        <w:t xml:space="preserve"> (تئاتر صحنه‌ای و</w:t>
      </w:r>
      <w:r w:rsidRPr="00786493">
        <w:rPr>
          <w:rFonts w:ascii="B Mitra" w:hAnsi="Calibri" w:cs="B Mitra" w:hint="cs"/>
          <w:sz w:val="28"/>
          <w:szCs w:val="28"/>
        </w:rPr>
        <w:t xml:space="preserve"> </w:t>
      </w:r>
      <w:r w:rsidRPr="00786493">
        <w:rPr>
          <w:rFonts w:ascii="B Mitra" w:hAnsi="Calibri" w:cs="B Mitra"/>
          <w:sz w:val="28"/>
          <w:szCs w:val="28"/>
          <w:rtl/>
        </w:rPr>
        <w:t>نمایش</w:t>
      </w:r>
      <w:r w:rsidRPr="00786493">
        <w:rPr>
          <w:rFonts w:ascii="B Mitra" w:hAnsi="Calibri" w:cs="B Mitra" w:hint="cs"/>
          <w:sz w:val="28"/>
          <w:szCs w:val="28"/>
        </w:rPr>
        <w:t xml:space="preserve"> </w:t>
      </w:r>
      <w:r w:rsidRPr="00786493">
        <w:rPr>
          <w:rFonts w:ascii="B Mitra" w:hAnsi="Calibri" w:cs="B Mitra"/>
          <w:sz w:val="28"/>
          <w:szCs w:val="28"/>
          <w:rtl/>
        </w:rPr>
        <w:t xml:space="preserve">عروسکی) </w:t>
      </w:r>
      <w:r w:rsidRPr="00786493">
        <w:rPr>
          <w:rFonts w:ascii="B Mitra" w:hAnsi="Calibri" w:cs="B Mitra" w:hint="cs"/>
          <w:sz w:val="28"/>
          <w:szCs w:val="28"/>
          <w:rtl/>
        </w:rPr>
        <w:t>حداقل</w:t>
      </w:r>
      <w:r w:rsidRPr="00786493">
        <w:rPr>
          <w:rFonts w:ascii="B Mitra" w:hAnsi="Calibri" w:cs="B Mitra" w:hint="cs"/>
          <w:sz w:val="28"/>
          <w:szCs w:val="28"/>
        </w:rPr>
        <w:t xml:space="preserve"> </w:t>
      </w:r>
      <w:r w:rsidRPr="00786493">
        <w:rPr>
          <w:rFonts w:ascii="B Mitra" w:hAnsi="Calibri" w:cs="B Mitra" w:hint="cs"/>
          <w:sz w:val="28"/>
          <w:szCs w:val="28"/>
          <w:rtl/>
        </w:rPr>
        <w:t>10</w:t>
      </w:r>
      <w:r w:rsidRPr="00786493">
        <w:rPr>
          <w:rFonts w:ascii="B Mitra" w:hAnsi="Calibri" w:cs="B Mitra" w:hint="cs"/>
          <w:sz w:val="28"/>
          <w:szCs w:val="28"/>
        </w:rPr>
        <w:t xml:space="preserve"> </w:t>
      </w:r>
      <w:r w:rsidRPr="00786493">
        <w:rPr>
          <w:rFonts w:ascii="B Mitra" w:hAnsi="Calibri" w:cs="B Mitra" w:hint="cs"/>
          <w:sz w:val="28"/>
          <w:szCs w:val="28"/>
          <w:rtl/>
        </w:rPr>
        <w:t>و</w:t>
      </w:r>
      <w:r w:rsidRPr="00786493">
        <w:rPr>
          <w:rFonts w:ascii="B Mitra" w:hAnsi="Calibri" w:cs="B Mitra" w:hint="cs"/>
          <w:sz w:val="28"/>
          <w:szCs w:val="28"/>
        </w:rPr>
        <w:t xml:space="preserve"> </w:t>
      </w:r>
      <w:r w:rsidRPr="00786493">
        <w:rPr>
          <w:rFonts w:ascii="B Mitra" w:hAnsi="Calibri" w:cs="B Mitra" w:hint="cs"/>
          <w:sz w:val="28"/>
          <w:szCs w:val="28"/>
          <w:rtl/>
        </w:rPr>
        <w:t>حداکثر</w:t>
      </w:r>
      <w:r w:rsidRPr="00786493">
        <w:rPr>
          <w:rFonts w:ascii="B Mitra" w:hAnsi="Calibri" w:cs="B Mitra"/>
          <w:sz w:val="28"/>
          <w:szCs w:val="28"/>
          <w:rtl/>
        </w:rPr>
        <w:t xml:space="preserve"> 40 </w:t>
      </w:r>
      <w:r w:rsidRPr="00786493">
        <w:rPr>
          <w:rFonts w:ascii="B Mitra" w:hAnsi="Calibri" w:cs="B Mitra" w:hint="cs"/>
          <w:sz w:val="28"/>
          <w:szCs w:val="28"/>
          <w:rtl/>
        </w:rPr>
        <w:t>دقیقه است.</w:t>
      </w:r>
    </w:p>
    <w:p w14:paraId="24E0CC64" w14:textId="77777777" w:rsidR="00786493" w:rsidRDefault="00786493" w:rsidP="00AD5F5B">
      <w:pPr>
        <w:pStyle w:val="ListParagraph"/>
        <w:numPr>
          <w:ilvl w:val="0"/>
          <w:numId w:val="41"/>
        </w:numPr>
        <w:autoSpaceDE w:val="0"/>
        <w:autoSpaceDN w:val="0"/>
        <w:bidi/>
        <w:adjustRightInd w:val="0"/>
        <w:spacing w:after="0" w:line="240" w:lineRule="auto"/>
        <w:jc w:val="both"/>
        <w:rPr>
          <w:rFonts w:ascii="B Mitra" w:hAnsi="Calibri" w:cs="B Mitra"/>
          <w:sz w:val="28"/>
          <w:szCs w:val="28"/>
        </w:rPr>
      </w:pPr>
      <w:r w:rsidRPr="00786493">
        <w:rPr>
          <w:rFonts w:ascii="B Mitra" w:hAnsi="Calibri" w:cs="B Mitra" w:hint="cs"/>
          <w:sz w:val="28"/>
          <w:szCs w:val="28"/>
          <w:rtl/>
        </w:rPr>
        <w:t>تعداد</w:t>
      </w:r>
      <w:r w:rsidRPr="00786493">
        <w:rPr>
          <w:rFonts w:ascii="B Mitra" w:hAnsi="Calibri" w:cs="B Mitra" w:hint="cs"/>
          <w:sz w:val="28"/>
          <w:szCs w:val="28"/>
        </w:rPr>
        <w:t xml:space="preserve"> </w:t>
      </w:r>
      <w:r w:rsidRPr="00786493">
        <w:rPr>
          <w:rFonts w:ascii="B Mitra" w:hAnsi="Calibri" w:cs="B Mitra" w:hint="cs"/>
          <w:sz w:val="28"/>
          <w:szCs w:val="28"/>
          <w:rtl/>
        </w:rPr>
        <w:t>شرکت‌کنندگان</w:t>
      </w:r>
      <w:r w:rsidRPr="00786493">
        <w:rPr>
          <w:rFonts w:ascii="B Mitra" w:hAnsi="Calibri" w:cs="B Mitra" w:hint="cs"/>
          <w:sz w:val="28"/>
          <w:szCs w:val="28"/>
        </w:rPr>
        <w:t xml:space="preserve"> </w:t>
      </w:r>
      <w:r w:rsidRPr="00786493">
        <w:rPr>
          <w:rFonts w:ascii="B Mitra" w:hAnsi="Calibri" w:cs="B Mitra" w:hint="cs"/>
          <w:sz w:val="28"/>
          <w:szCs w:val="28"/>
          <w:rtl/>
        </w:rPr>
        <w:t>در</w:t>
      </w:r>
      <w:r w:rsidRPr="00786493">
        <w:rPr>
          <w:rFonts w:ascii="B Mitra" w:hAnsi="Calibri" w:cs="B Mitra" w:hint="cs"/>
          <w:sz w:val="28"/>
          <w:szCs w:val="28"/>
        </w:rPr>
        <w:t xml:space="preserve"> </w:t>
      </w:r>
      <w:r w:rsidRPr="00786493">
        <w:rPr>
          <w:rFonts w:ascii="B Mitra" w:hAnsi="Calibri" w:cs="B Mitra" w:hint="cs"/>
          <w:sz w:val="28"/>
          <w:szCs w:val="28"/>
          <w:rtl/>
        </w:rPr>
        <w:t>گروه</w:t>
      </w:r>
      <w:r w:rsidRPr="00786493">
        <w:rPr>
          <w:rFonts w:ascii="B Mitra" w:hAnsi="Calibri" w:cs="B Mitra" w:hint="cs"/>
          <w:sz w:val="28"/>
          <w:szCs w:val="28"/>
        </w:rPr>
        <w:t xml:space="preserve"> </w:t>
      </w:r>
      <w:r w:rsidRPr="00786493">
        <w:rPr>
          <w:rFonts w:ascii="B Mitra" w:hAnsi="Calibri" w:cs="B Mitra" w:hint="cs"/>
          <w:sz w:val="28"/>
          <w:szCs w:val="28"/>
          <w:rtl/>
        </w:rPr>
        <w:t>به</w:t>
      </w:r>
      <w:r w:rsidRPr="00786493">
        <w:rPr>
          <w:rFonts w:ascii="B Mitra" w:hAnsi="Calibri" w:cs="B Mitra" w:hint="cs"/>
          <w:sz w:val="28"/>
          <w:szCs w:val="28"/>
        </w:rPr>
        <w:t xml:space="preserve"> </w:t>
      </w:r>
      <w:r w:rsidRPr="00786493">
        <w:rPr>
          <w:rFonts w:ascii="B Mitra" w:hAnsi="Calibri" w:cs="B Mitra" w:hint="cs"/>
          <w:sz w:val="28"/>
          <w:szCs w:val="28"/>
          <w:rtl/>
        </w:rPr>
        <w:t>همراه</w:t>
      </w:r>
      <w:r w:rsidRPr="00786493">
        <w:rPr>
          <w:rFonts w:ascii="B Mitra" w:hAnsi="Calibri" w:cs="B Mitra" w:hint="cs"/>
          <w:sz w:val="28"/>
          <w:szCs w:val="28"/>
        </w:rPr>
        <w:t xml:space="preserve"> </w:t>
      </w:r>
      <w:r w:rsidRPr="00786493">
        <w:rPr>
          <w:rFonts w:ascii="B Mitra" w:hAnsi="Calibri" w:cs="B Mitra" w:hint="cs"/>
          <w:sz w:val="28"/>
          <w:szCs w:val="28"/>
          <w:rtl/>
        </w:rPr>
        <w:t>عوامل حداکثر</w:t>
      </w:r>
      <w:r w:rsidRPr="00786493">
        <w:rPr>
          <w:rFonts w:ascii="B Mitra" w:hAnsi="Calibri" w:cs="B Mitra" w:hint="cs"/>
          <w:sz w:val="28"/>
          <w:szCs w:val="28"/>
        </w:rPr>
        <w:t xml:space="preserve"> </w:t>
      </w:r>
      <w:r w:rsidRPr="00786493">
        <w:rPr>
          <w:rFonts w:ascii="B Mitra" w:hAnsi="Calibri" w:cs="B Mitra" w:hint="cs"/>
          <w:sz w:val="28"/>
          <w:szCs w:val="28"/>
          <w:rtl/>
        </w:rPr>
        <w:t>10</w:t>
      </w:r>
      <w:r w:rsidRPr="00786493">
        <w:rPr>
          <w:rFonts w:ascii="B Mitra" w:hAnsi="Calibri" w:cs="B Mitra"/>
          <w:sz w:val="28"/>
          <w:szCs w:val="28"/>
          <w:rtl/>
        </w:rPr>
        <w:t xml:space="preserve"> </w:t>
      </w:r>
      <w:r w:rsidRPr="00786493">
        <w:rPr>
          <w:rFonts w:ascii="B Mitra" w:hAnsi="Calibri" w:cs="B Mitra" w:hint="cs"/>
          <w:sz w:val="28"/>
          <w:szCs w:val="28"/>
          <w:rtl/>
        </w:rPr>
        <w:t>نفر</w:t>
      </w:r>
      <w:r w:rsidRPr="00786493">
        <w:rPr>
          <w:rFonts w:ascii="B Mitra" w:hAnsi="Calibri" w:cs="B Mitra"/>
          <w:sz w:val="28"/>
          <w:szCs w:val="28"/>
          <w:rtl/>
        </w:rPr>
        <w:t xml:space="preserve"> </w:t>
      </w:r>
      <w:r w:rsidRPr="00786493">
        <w:rPr>
          <w:rFonts w:ascii="B Mitra" w:hAnsi="Calibri" w:cs="B Mitra" w:hint="cs"/>
          <w:sz w:val="28"/>
          <w:szCs w:val="28"/>
          <w:rtl/>
        </w:rPr>
        <w:t>است. عوامل</w:t>
      </w:r>
      <w:r w:rsidRPr="00786493">
        <w:rPr>
          <w:rFonts w:ascii="B Mitra" w:hAnsi="Calibri" w:cs="B Mitra" w:hint="cs"/>
          <w:sz w:val="28"/>
          <w:szCs w:val="28"/>
        </w:rPr>
        <w:t xml:space="preserve"> </w:t>
      </w:r>
      <w:r w:rsidRPr="00786493">
        <w:rPr>
          <w:rFonts w:ascii="B Mitra" w:hAnsi="Calibri" w:cs="B Mitra" w:hint="cs"/>
          <w:sz w:val="28"/>
          <w:szCs w:val="28"/>
          <w:rtl/>
        </w:rPr>
        <w:t>اجرایی</w:t>
      </w:r>
      <w:r w:rsidRPr="00786493">
        <w:rPr>
          <w:rFonts w:ascii="B Mitra" w:hAnsi="Calibri" w:cs="B Mitra"/>
          <w:sz w:val="28"/>
          <w:szCs w:val="28"/>
        </w:rPr>
        <w:t>)</w:t>
      </w:r>
      <w:r w:rsidRPr="00786493">
        <w:rPr>
          <w:rFonts w:ascii="B Mitra" w:hAnsi="Calibri" w:cs="B Mitra" w:hint="cs"/>
          <w:sz w:val="28"/>
          <w:szCs w:val="28"/>
        </w:rPr>
        <w:t xml:space="preserve"> </w:t>
      </w:r>
      <w:r w:rsidRPr="00786493">
        <w:rPr>
          <w:rFonts w:ascii="B Mitra" w:hAnsi="Calibri" w:cs="B Mitra" w:hint="cs"/>
          <w:sz w:val="28"/>
          <w:szCs w:val="28"/>
          <w:rtl/>
        </w:rPr>
        <w:t>کارگردان،</w:t>
      </w:r>
      <w:r w:rsidRPr="00786493">
        <w:rPr>
          <w:rFonts w:ascii="B Mitra" w:hAnsi="Calibri" w:cs="B Mitra" w:hint="cs"/>
          <w:sz w:val="28"/>
          <w:szCs w:val="28"/>
        </w:rPr>
        <w:t xml:space="preserve"> </w:t>
      </w:r>
      <w:r w:rsidRPr="00786493">
        <w:rPr>
          <w:rFonts w:ascii="B Mitra" w:hAnsi="Calibri" w:cs="B Mitra" w:hint="cs"/>
          <w:sz w:val="28"/>
          <w:szCs w:val="28"/>
          <w:rtl/>
        </w:rPr>
        <w:t>بازیگران</w:t>
      </w:r>
      <w:r w:rsidRPr="00786493">
        <w:rPr>
          <w:rFonts w:ascii="B Mitra" w:hAnsi="Calibri" w:cs="B Mitra" w:hint="cs"/>
          <w:sz w:val="28"/>
          <w:szCs w:val="28"/>
        </w:rPr>
        <w:t xml:space="preserve"> </w:t>
      </w:r>
      <w:r w:rsidRPr="00786493">
        <w:rPr>
          <w:rFonts w:ascii="B Mitra" w:hAnsi="Calibri" w:cs="B Mitra" w:hint="cs"/>
          <w:sz w:val="28"/>
          <w:szCs w:val="28"/>
          <w:rtl/>
        </w:rPr>
        <w:t>و</w:t>
      </w:r>
      <w:r w:rsidRPr="00786493">
        <w:rPr>
          <w:rFonts w:ascii="B Mitra" w:hAnsi="Calibri" w:cs="B Mitra" w:hint="cs"/>
          <w:sz w:val="28"/>
          <w:szCs w:val="28"/>
        </w:rPr>
        <w:t xml:space="preserve"> </w:t>
      </w:r>
      <w:r w:rsidRPr="00786493">
        <w:rPr>
          <w:rFonts w:ascii="B Mitra" w:hAnsi="Calibri" w:cs="B Mitra" w:hint="cs"/>
          <w:sz w:val="28"/>
          <w:szCs w:val="28"/>
          <w:rtl/>
        </w:rPr>
        <w:t>سایر</w:t>
      </w:r>
      <w:r w:rsidRPr="00786493">
        <w:rPr>
          <w:rFonts w:ascii="B Mitra" w:hAnsi="Calibri" w:cs="B Mitra" w:hint="cs"/>
          <w:sz w:val="28"/>
          <w:szCs w:val="28"/>
        </w:rPr>
        <w:t xml:space="preserve"> </w:t>
      </w:r>
      <w:r w:rsidRPr="00786493">
        <w:rPr>
          <w:rFonts w:ascii="B Mitra" w:hAnsi="Calibri" w:cs="B Mitra" w:hint="cs"/>
          <w:sz w:val="28"/>
          <w:szCs w:val="28"/>
          <w:rtl/>
        </w:rPr>
        <w:t>عوامل لزوماً از</w:t>
      </w:r>
      <w:r w:rsidRPr="00786493">
        <w:rPr>
          <w:rFonts w:ascii="B Mitra" w:hAnsi="Calibri" w:cs="B Mitra" w:hint="cs"/>
          <w:sz w:val="28"/>
          <w:szCs w:val="28"/>
        </w:rPr>
        <w:t xml:space="preserve"> </w:t>
      </w:r>
      <w:r w:rsidRPr="00786493">
        <w:rPr>
          <w:rFonts w:ascii="B Mitra" w:hAnsi="Calibri" w:cs="B Mitra" w:hint="cs"/>
          <w:sz w:val="28"/>
          <w:szCs w:val="28"/>
          <w:rtl/>
        </w:rPr>
        <w:t>بین</w:t>
      </w:r>
      <w:r w:rsidRPr="00786493">
        <w:rPr>
          <w:rFonts w:ascii="B Mitra" w:hAnsi="Calibri" w:cs="B Mitra" w:hint="cs"/>
          <w:sz w:val="28"/>
          <w:szCs w:val="28"/>
        </w:rPr>
        <w:t xml:space="preserve"> </w:t>
      </w:r>
      <w:r w:rsidRPr="00786493">
        <w:rPr>
          <w:rFonts w:ascii="B Mitra" w:hAnsi="Calibri" w:cs="B Mitra" w:hint="cs"/>
          <w:sz w:val="28"/>
          <w:szCs w:val="28"/>
          <w:rtl/>
        </w:rPr>
        <w:t>دانشجویان</w:t>
      </w:r>
      <w:r w:rsidRPr="00786493">
        <w:rPr>
          <w:rFonts w:ascii="B Mitra" w:hAnsi="Calibri" w:cs="B Mitra" w:hint="cs"/>
          <w:sz w:val="28"/>
          <w:szCs w:val="28"/>
        </w:rPr>
        <w:t xml:space="preserve"> </w:t>
      </w:r>
      <w:r w:rsidRPr="00786493">
        <w:rPr>
          <w:rFonts w:ascii="B Mitra" w:hAnsi="Calibri" w:cs="B Mitra" w:hint="cs"/>
          <w:sz w:val="28"/>
          <w:szCs w:val="28"/>
          <w:rtl/>
        </w:rPr>
        <w:t>باشند و حضور</w:t>
      </w:r>
      <w:r w:rsidRPr="00786493">
        <w:rPr>
          <w:rFonts w:ascii="B Mitra" w:hAnsi="Calibri" w:cs="B Mitra" w:hint="cs"/>
          <w:sz w:val="28"/>
          <w:szCs w:val="28"/>
        </w:rPr>
        <w:t xml:space="preserve"> </w:t>
      </w:r>
      <w:r w:rsidRPr="00786493">
        <w:rPr>
          <w:rFonts w:ascii="B Mitra" w:hAnsi="Calibri" w:cs="B Mitra" w:hint="cs"/>
          <w:sz w:val="28"/>
          <w:szCs w:val="28"/>
          <w:rtl/>
        </w:rPr>
        <w:t xml:space="preserve">آقایان </w:t>
      </w:r>
      <w:r w:rsidR="006B0111">
        <w:rPr>
          <w:rFonts w:ascii="B Mitra" w:hAnsi="Calibri" w:cs="B Mitra" w:hint="cs"/>
          <w:sz w:val="28"/>
          <w:szCs w:val="28"/>
          <w:rtl/>
        </w:rPr>
        <w:t>به‌عنوان</w:t>
      </w:r>
      <w:r w:rsidRPr="00786493">
        <w:rPr>
          <w:rFonts w:ascii="B Mitra" w:hAnsi="Calibri" w:cs="B Mitra" w:hint="cs"/>
          <w:sz w:val="28"/>
          <w:szCs w:val="28"/>
          <w:rtl/>
        </w:rPr>
        <w:t xml:space="preserve"> عوامل اصلی</w:t>
      </w:r>
      <w:r w:rsidRPr="00786493">
        <w:rPr>
          <w:rFonts w:ascii="B Mitra" w:hAnsi="Calibri" w:cs="B Mitra" w:hint="cs"/>
          <w:sz w:val="28"/>
          <w:szCs w:val="28"/>
        </w:rPr>
        <w:t xml:space="preserve"> </w:t>
      </w:r>
      <w:r w:rsidRPr="00786493">
        <w:rPr>
          <w:rFonts w:ascii="B Mitra" w:hAnsi="Calibri" w:cs="B Mitra" w:hint="cs"/>
          <w:sz w:val="28"/>
          <w:szCs w:val="28"/>
          <w:rtl/>
        </w:rPr>
        <w:t>نمایش</w:t>
      </w:r>
      <w:r w:rsidRPr="00786493">
        <w:rPr>
          <w:rFonts w:ascii="B Mitra" w:hAnsi="Calibri" w:cs="B Mitra" w:hint="cs"/>
          <w:sz w:val="28"/>
          <w:szCs w:val="28"/>
        </w:rPr>
        <w:t xml:space="preserve"> </w:t>
      </w:r>
      <w:r w:rsidR="006A3CBC">
        <w:rPr>
          <w:rFonts w:ascii="B Mitra" w:hAnsi="Calibri" w:cs="B Mitra" w:hint="cs"/>
          <w:sz w:val="28"/>
          <w:szCs w:val="28"/>
          <w:rtl/>
        </w:rPr>
        <w:t>خانم‌ها</w:t>
      </w:r>
      <w:r w:rsidRPr="00786493">
        <w:rPr>
          <w:rFonts w:ascii="B Mitra" w:hAnsi="Calibri" w:cs="B Mitra" w:hint="cs"/>
          <w:sz w:val="28"/>
          <w:szCs w:val="28"/>
        </w:rPr>
        <w:t xml:space="preserve"> </w:t>
      </w:r>
      <w:r w:rsidRPr="00786493">
        <w:rPr>
          <w:rFonts w:ascii="B Mitra" w:hAnsi="Calibri" w:cs="B Mitra" w:hint="cs"/>
          <w:sz w:val="28"/>
          <w:szCs w:val="28"/>
          <w:rtl/>
        </w:rPr>
        <w:t>و</w:t>
      </w:r>
      <w:r w:rsidRPr="00786493">
        <w:rPr>
          <w:rFonts w:ascii="B Mitra" w:hAnsi="Calibri" w:cs="B Mitra" w:hint="cs"/>
          <w:sz w:val="28"/>
          <w:szCs w:val="28"/>
        </w:rPr>
        <w:t xml:space="preserve"> </w:t>
      </w:r>
      <w:r w:rsidRPr="00786493">
        <w:rPr>
          <w:rFonts w:ascii="B Mitra" w:hAnsi="Calibri" w:cs="B Mitra" w:hint="cs"/>
          <w:sz w:val="28"/>
          <w:szCs w:val="28"/>
          <w:rtl/>
        </w:rPr>
        <w:t>بالعکس</w:t>
      </w:r>
      <w:r w:rsidRPr="00786493">
        <w:rPr>
          <w:rFonts w:ascii="B Mitra" w:hAnsi="Calibri" w:cs="B Mitra" w:hint="cs"/>
          <w:sz w:val="28"/>
          <w:szCs w:val="28"/>
        </w:rPr>
        <w:t xml:space="preserve"> </w:t>
      </w:r>
      <w:r w:rsidRPr="00786493">
        <w:rPr>
          <w:rFonts w:ascii="B Mitra" w:hAnsi="Calibri" w:cs="B Mitra" w:hint="cs"/>
          <w:sz w:val="28"/>
          <w:szCs w:val="28"/>
          <w:rtl/>
        </w:rPr>
        <w:t>ممنوع</w:t>
      </w:r>
      <w:r w:rsidRPr="00786493">
        <w:rPr>
          <w:rFonts w:ascii="B Mitra" w:hAnsi="Calibri" w:cs="B Mitra" w:hint="cs"/>
          <w:sz w:val="28"/>
          <w:szCs w:val="28"/>
        </w:rPr>
        <w:t xml:space="preserve"> </w:t>
      </w:r>
      <w:r w:rsidRPr="00786493">
        <w:rPr>
          <w:rFonts w:ascii="B Mitra" w:hAnsi="Calibri" w:cs="B Mitra" w:hint="cs"/>
          <w:sz w:val="28"/>
          <w:szCs w:val="28"/>
          <w:rtl/>
        </w:rPr>
        <w:t>است.</w:t>
      </w:r>
    </w:p>
    <w:p w14:paraId="24E0CC65" w14:textId="77777777" w:rsidR="006A3CBC" w:rsidRDefault="006A3CBC" w:rsidP="006A3CBC">
      <w:pPr>
        <w:autoSpaceDE w:val="0"/>
        <w:autoSpaceDN w:val="0"/>
        <w:bidi/>
        <w:adjustRightInd w:val="0"/>
        <w:spacing w:after="0" w:line="240" w:lineRule="auto"/>
        <w:jc w:val="both"/>
        <w:rPr>
          <w:rFonts w:ascii="B Mitra" w:hAnsi="Calibri" w:cs="B Mitra"/>
          <w:sz w:val="28"/>
          <w:szCs w:val="28"/>
          <w:rtl/>
        </w:rPr>
      </w:pPr>
    </w:p>
    <w:p w14:paraId="24E0CC66" w14:textId="77777777" w:rsidR="0040599B" w:rsidRPr="00E4015B" w:rsidRDefault="0053434C" w:rsidP="004976D7">
      <w:pPr>
        <w:pStyle w:val="Heading2"/>
        <w:bidi/>
        <w:rPr>
          <w:rFonts w:cs="B Titr"/>
          <w:b/>
          <w:bCs/>
          <w:color w:val="FF0000"/>
          <w:sz w:val="24"/>
          <w:szCs w:val="24"/>
          <w:rtl/>
        </w:rPr>
      </w:pPr>
      <w:bookmarkStart w:id="113" w:name="_Toc503356842"/>
      <w:r w:rsidRPr="00E4015B">
        <w:rPr>
          <w:rFonts w:cs="B Titr" w:hint="cs"/>
          <w:b/>
          <w:bCs/>
          <w:color w:val="FF0000"/>
          <w:sz w:val="24"/>
          <w:szCs w:val="24"/>
          <w:rtl/>
        </w:rPr>
        <w:t>4</w:t>
      </w:r>
      <w:r w:rsidR="009B3394" w:rsidRPr="00E4015B">
        <w:rPr>
          <w:rFonts w:cs="B Titr" w:hint="cs"/>
          <w:b/>
          <w:bCs/>
          <w:color w:val="FF0000"/>
          <w:sz w:val="24"/>
          <w:szCs w:val="24"/>
          <w:rtl/>
        </w:rPr>
        <w:t>-</w:t>
      </w:r>
      <w:r w:rsidR="004976D7">
        <w:rPr>
          <w:rFonts w:cs="B Titr" w:hint="cs"/>
          <w:b/>
          <w:bCs/>
          <w:color w:val="FF0000"/>
          <w:sz w:val="24"/>
          <w:szCs w:val="24"/>
          <w:rtl/>
        </w:rPr>
        <w:t>6</w:t>
      </w:r>
      <w:r w:rsidR="004976D7" w:rsidRPr="00E4015B">
        <w:rPr>
          <w:rFonts w:cs="B Titr" w:hint="cs"/>
          <w:b/>
          <w:bCs/>
          <w:color w:val="FF0000"/>
          <w:sz w:val="24"/>
          <w:szCs w:val="24"/>
          <w:rtl/>
        </w:rPr>
        <w:t>-</w:t>
      </w:r>
      <w:r w:rsidR="004976D7">
        <w:rPr>
          <w:rFonts w:cs="B Titr" w:hint="cs"/>
          <w:b/>
          <w:bCs/>
          <w:color w:val="FF0000"/>
          <w:sz w:val="24"/>
          <w:szCs w:val="24"/>
          <w:rtl/>
        </w:rPr>
        <w:t>9</w:t>
      </w:r>
      <w:r w:rsidR="004B5217" w:rsidRPr="00E4015B">
        <w:rPr>
          <w:rFonts w:cs="B Titr" w:hint="cs"/>
          <w:b/>
          <w:bCs/>
          <w:color w:val="FF0000"/>
          <w:sz w:val="24"/>
          <w:szCs w:val="24"/>
          <w:rtl/>
        </w:rPr>
        <w:t>-</w:t>
      </w:r>
      <w:r w:rsidR="0040599B" w:rsidRPr="00E4015B">
        <w:rPr>
          <w:rFonts w:cs="B Titr"/>
          <w:b/>
          <w:bCs/>
          <w:color w:val="FF0000"/>
          <w:sz w:val="24"/>
          <w:szCs w:val="24"/>
          <w:rtl/>
        </w:rPr>
        <w:t xml:space="preserve"> رشته </w:t>
      </w:r>
      <w:r w:rsidR="0040599B" w:rsidRPr="00E4015B">
        <w:rPr>
          <w:rFonts w:cs="B Titr" w:hint="eastAsia"/>
          <w:b/>
          <w:bCs/>
          <w:color w:val="FF0000"/>
          <w:sz w:val="24"/>
          <w:szCs w:val="24"/>
          <w:rtl/>
        </w:rPr>
        <w:t>تواشيح</w:t>
      </w:r>
      <w:r w:rsidR="0040599B" w:rsidRPr="00E4015B">
        <w:rPr>
          <w:rFonts w:cs="B Titr"/>
          <w:b/>
          <w:bCs/>
          <w:color w:val="FF0000"/>
          <w:sz w:val="24"/>
          <w:szCs w:val="24"/>
          <w:rtl/>
        </w:rPr>
        <w:t xml:space="preserve"> (</w:t>
      </w:r>
      <w:r w:rsidR="0040599B" w:rsidRPr="00E4015B">
        <w:rPr>
          <w:rFonts w:cs="B Titr" w:hint="cs"/>
          <w:b/>
          <w:bCs/>
          <w:color w:val="FF0000"/>
          <w:sz w:val="24"/>
          <w:szCs w:val="24"/>
          <w:rtl/>
        </w:rPr>
        <w:t>برادران و خواهران)</w:t>
      </w:r>
      <w:bookmarkEnd w:id="113"/>
    </w:p>
    <w:p w14:paraId="24E0CC67" w14:textId="77777777" w:rsidR="0040599B" w:rsidRDefault="0040599B" w:rsidP="000F6945">
      <w:pPr>
        <w:autoSpaceDE w:val="0"/>
        <w:autoSpaceDN w:val="0"/>
        <w:bidi/>
        <w:adjustRightInd w:val="0"/>
        <w:spacing w:after="0" w:line="240" w:lineRule="auto"/>
        <w:rPr>
          <w:rFonts w:ascii="B Mitra" w:hAnsi="Calibri" w:cs="B Mitra"/>
          <w:sz w:val="28"/>
          <w:szCs w:val="28"/>
          <w:rtl/>
        </w:rPr>
      </w:pPr>
      <w:r w:rsidRPr="00BE6D7B">
        <w:rPr>
          <w:rFonts w:ascii="B Mitra" w:hAnsi="Calibri" w:cs="B Mitra"/>
          <w:sz w:val="28"/>
          <w:szCs w:val="28"/>
          <w:rtl/>
        </w:rPr>
        <w:t xml:space="preserve">این رشته گروهی است </w:t>
      </w:r>
      <w:r>
        <w:rPr>
          <w:rFonts w:ascii="B Mitra" w:hAnsi="Calibri" w:cs="B Mitra"/>
          <w:sz w:val="28"/>
          <w:szCs w:val="28"/>
          <w:rtl/>
        </w:rPr>
        <w:t>و تعداد</w:t>
      </w:r>
      <w:r w:rsidRPr="00BE6D7B">
        <w:rPr>
          <w:rFonts w:ascii="B Mitra" w:hAnsi="Calibri" w:cs="B Mitra"/>
          <w:sz w:val="28"/>
          <w:szCs w:val="28"/>
          <w:rtl/>
        </w:rPr>
        <w:t xml:space="preserve"> نفرات گروه نباید از </w:t>
      </w:r>
      <w:r w:rsidR="000F6945">
        <w:rPr>
          <w:rFonts w:ascii="B Mitra" w:hAnsi="Calibri" w:cs="B Mitra" w:hint="cs"/>
          <w:sz w:val="28"/>
          <w:szCs w:val="28"/>
          <w:rtl/>
        </w:rPr>
        <w:t>5</w:t>
      </w:r>
      <w:r>
        <w:rPr>
          <w:rFonts w:ascii="B Mitra" w:hAnsi="Calibri" w:cs="B Mitra"/>
          <w:sz w:val="28"/>
          <w:szCs w:val="28"/>
          <w:rtl/>
        </w:rPr>
        <w:t xml:space="preserve"> </w:t>
      </w:r>
      <w:r>
        <w:rPr>
          <w:rFonts w:ascii="B Mitra" w:hAnsi="Calibri" w:cs="B Mitra" w:hint="cs"/>
          <w:sz w:val="28"/>
          <w:szCs w:val="28"/>
          <w:rtl/>
        </w:rPr>
        <w:t>نفر</w:t>
      </w:r>
      <w:r w:rsidRPr="00BE6D7B">
        <w:rPr>
          <w:rFonts w:ascii="B Mitra" w:hAnsi="Calibri" w:cs="B Mitra"/>
          <w:sz w:val="28"/>
          <w:szCs w:val="28"/>
          <w:rtl/>
        </w:rPr>
        <w:t xml:space="preserve"> کمتر </w:t>
      </w:r>
      <w:r>
        <w:rPr>
          <w:rFonts w:ascii="B Mitra" w:hAnsi="Calibri" w:cs="B Mitra"/>
          <w:sz w:val="28"/>
          <w:szCs w:val="28"/>
          <w:rtl/>
        </w:rPr>
        <w:t>و از</w:t>
      </w:r>
      <w:r w:rsidRPr="00BE6D7B">
        <w:rPr>
          <w:rFonts w:ascii="B Mitra" w:hAnsi="Calibri" w:cs="B Mitra"/>
          <w:sz w:val="28"/>
          <w:szCs w:val="28"/>
          <w:rtl/>
        </w:rPr>
        <w:t xml:space="preserve"> 6</w:t>
      </w:r>
      <w:r>
        <w:rPr>
          <w:rFonts w:ascii="B Mitra" w:hAnsi="Calibri" w:cs="B Mitra"/>
          <w:sz w:val="28"/>
          <w:szCs w:val="28"/>
          <w:rtl/>
        </w:rPr>
        <w:t xml:space="preserve"> </w:t>
      </w:r>
      <w:r>
        <w:rPr>
          <w:rFonts w:ascii="B Mitra" w:hAnsi="Calibri" w:cs="B Mitra" w:hint="cs"/>
          <w:sz w:val="28"/>
          <w:szCs w:val="28"/>
          <w:rtl/>
        </w:rPr>
        <w:t>نفر</w:t>
      </w:r>
      <w:r w:rsidRPr="00BE6D7B">
        <w:rPr>
          <w:rFonts w:ascii="B Mitra" w:hAnsi="Calibri" w:cs="B Mitra"/>
          <w:sz w:val="28"/>
          <w:szCs w:val="28"/>
          <w:rtl/>
        </w:rPr>
        <w:t xml:space="preserve"> بیشتر باشد</w:t>
      </w:r>
      <w:r w:rsidR="00C3452F">
        <w:rPr>
          <w:rFonts w:ascii="B Mitra" w:hAnsi="Calibri" w:cs="B Mitra" w:hint="cs"/>
          <w:sz w:val="28"/>
          <w:szCs w:val="28"/>
          <w:rtl/>
        </w:rPr>
        <w:t>.</w:t>
      </w:r>
      <w:r w:rsidRPr="00BE6D7B">
        <w:rPr>
          <w:rFonts w:ascii="B Mitra" w:hAnsi="Calibri" w:cs="B Mitra"/>
          <w:sz w:val="28"/>
          <w:szCs w:val="28"/>
        </w:rPr>
        <w:br/>
      </w:r>
      <w:r w:rsidR="006C363A">
        <w:rPr>
          <w:rFonts w:ascii="B Mitra" w:hAnsi="Calibri" w:cs="B Mitra"/>
          <w:sz w:val="28"/>
          <w:szCs w:val="28"/>
          <w:rtl/>
        </w:rPr>
        <w:t xml:space="preserve"> </w:t>
      </w:r>
      <w:r w:rsidRPr="00BE6D7B">
        <w:rPr>
          <w:rFonts w:ascii="B Mitra" w:hAnsi="Calibri" w:cs="B Mitra"/>
          <w:sz w:val="28"/>
          <w:szCs w:val="28"/>
          <w:rtl/>
        </w:rPr>
        <w:t xml:space="preserve">مدت زمان </w:t>
      </w:r>
      <w:r w:rsidR="00D203AA" w:rsidRPr="00BE6D7B">
        <w:rPr>
          <w:rFonts w:ascii="B Mitra" w:hAnsi="Calibri" w:cs="B Mitra"/>
          <w:sz w:val="28"/>
          <w:szCs w:val="28"/>
          <w:rtl/>
        </w:rPr>
        <w:t>اجرای قطعه</w:t>
      </w:r>
      <w:r w:rsidR="00D203AA">
        <w:rPr>
          <w:rFonts w:ascii="B Mitra" w:hAnsi="Calibri" w:cs="B Mitra"/>
          <w:sz w:val="28"/>
          <w:szCs w:val="28"/>
          <w:rtl/>
        </w:rPr>
        <w:t xml:space="preserve"> </w:t>
      </w:r>
      <w:r w:rsidR="00D203AA">
        <w:rPr>
          <w:rFonts w:ascii="B Mitra" w:hAnsi="Calibri" w:cs="B Mitra" w:hint="cs"/>
          <w:sz w:val="28"/>
          <w:szCs w:val="28"/>
          <w:rtl/>
        </w:rPr>
        <w:t xml:space="preserve">تواشيح </w:t>
      </w:r>
      <w:r w:rsidR="00D203AA">
        <w:rPr>
          <w:rFonts w:ascii="B Mitra" w:hAnsi="Calibri" w:cs="B Mitra"/>
          <w:sz w:val="28"/>
          <w:szCs w:val="28"/>
          <w:rtl/>
        </w:rPr>
        <w:t>و مدیحه‌سرایی</w:t>
      </w:r>
      <w:r w:rsidR="00D203AA" w:rsidRPr="00BE6D7B">
        <w:rPr>
          <w:rFonts w:ascii="B Mitra" w:hAnsi="Calibri" w:cs="B Mitra"/>
          <w:sz w:val="28"/>
          <w:szCs w:val="28"/>
          <w:rtl/>
        </w:rPr>
        <w:t xml:space="preserve"> </w:t>
      </w:r>
      <w:r>
        <w:rPr>
          <w:rFonts w:ascii="B Mitra" w:hAnsi="Calibri" w:cs="B Mitra"/>
          <w:sz w:val="28"/>
          <w:szCs w:val="28"/>
          <w:rtl/>
        </w:rPr>
        <w:t>اجرا</w:t>
      </w:r>
      <w:r w:rsidRPr="00BE6D7B">
        <w:rPr>
          <w:rFonts w:ascii="B Mitra" w:hAnsi="Calibri" w:cs="B Mitra"/>
          <w:sz w:val="28"/>
          <w:szCs w:val="28"/>
          <w:rtl/>
        </w:rPr>
        <w:t xml:space="preserve"> نباید کمتر از 30/6</w:t>
      </w:r>
      <w:r>
        <w:rPr>
          <w:rFonts w:ascii="B Mitra" w:hAnsi="Calibri" w:cs="B Mitra"/>
          <w:sz w:val="28"/>
          <w:szCs w:val="28"/>
          <w:rtl/>
        </w:rPr>
        <w:t xml:space="preserve"> </w:t>
      </w:r>
      <w:r>
        <w:rPr>
          <w:rFonts w:ascii="B Mitra" w:hAnsi="Calibri" w:cs="B Mitra" w:hint="cs"/>
          <w:sz w:val="28"/>
          <w:szCs w:val="28"/>
          <w:rtl/>
        </w:rPr>
        <w:t>(شش و نيم</w:t>
      </w:r>
      <w:r w:rsidR="003C7A27">
        <w:rPr>
          <w:rFonts w:ascii="B Mitra" w:hAnsi="Calibri" w:cs="B Mitra"/>
          <w:sz w:val="28"/>
          <w:szCs w:val="28"/>
          <w:rtl/>
        </w:rPr>
        <w:t xml:space="preserve">) </w:t>
      </w:r>
      <w:r w:rsidR="003C7A27">
        <w:rPr>
          <w:rFonts w:ascii="B Mitra" w:hAnsi="Calibri" w:cs="B Mitra" w:hint="cs"/>
          <w:sz w:val="28"/>
          <w:szCs w:val="28"/>
          <w:rtl/>
        </w:rPr>
        <w:t>دقیقه</w:t>
      </w:r>
      <w:r w:rsidRPr="00BE6D7B">
        <w:rPr>
          <w:rFonts w:ascii="B Mitra" w:hAnsi="Calibri" w:cs="B Mitra"/>
          <w:sz w:val="28"/>
          <w:szCs w:val="28"/>
          <w:rtl/>
        </w:rPr>
        <w:t xml:space="preserve"> </w:t>
      </w:r>
      <w:r>
        <w:rPr>
          <w:rFonts w:ascii="B Mitra" w:hAnsi="Calibri" w:cs="B Mitra" w:hint="cs"/>
          <w:sz w:val="28"/>
          <w:szCs w:val="28"/>
          <w:rtl/>
        </w:rPr>
        <w:t>و</w:t>
      </w:r>
      <w:r>
        <w:rPr>
          <w:rFonts w:ascii="B Mitra" w:hAnsi="Calibri" w:cs="B Mitra"/>
          <w:sz w:val="28"/>
          <w:szCs w:val="28"/>
          <w:rtl/>
        </w:rPr>
        <w:t xml:space="preserve"> </w:t>
      </w:r>
      <w:r>
        <w:rPr>
          <w:rFonts w:ascii="B Mitra" w:hAnsi="Calibri" w:cs="B Mitra" w:hint="cs"/>
          <w:sz w:val="28"/>
          <w:szCs w:val="28"/>
          <w:rtl/>
        </w:rPr>
        <w:t>بیشتر</w:t>
      </w:r>
      <w:r w:rsidRPr="00BE6D7B">
        <w:rPr>
          <w:rFonts w:ascii="B Mitra" w:hAnsi="Calibri" w:cs="B Mitra"/>
          <w:sz w:val="28"/>
          <w:szCs w:val="28"/>
          <w:rtl/>
        </w:rPr>
        <w:t xml:space="preserve"> از 30/7</w:t>
      </w:r>
      <w:r>
        <w:rPr>
          <w:rFonts w:ascii="B Mitra" w:hAnsi="Calibri" w:cs="B Mitra" w:hint="cs"/>
          <w:sz w:val="28"/>
          <w:szCs w:val="28"/>
          <w:rtl/>
        </w:rPr>
        <w:t>(هفت و نيم</w:t>
      </w:r>
      <w:r w:rsidR="003C7A27">
        <w:rPr>
          <w:rFonts w:ascii="B Mitra" w:hAnsi="Calibri" w:cs="B Mitra"/>
          <w:sz w:val="28"/>
          <w:szCs w:val="28"/>
          <w:rtl/>
        </w:rPr>
        <w:t>)</w:t>
      </w:r>
      <w:r>
        <w:rPr>
          <w:rFonts w:ascii="B Mitra" w:hAnsi="Calibri" w:cs="B Mitra"/>
          <w:sz w:val="28"/>
          <w:szCs w:val="28"/>
          <w:rtl/>
        </w:rPr>
        <w:t xml:space="preserve"> </w:t>
      </w:r>
      <w:r>
        <w:rPr>
          <w:rFonts w:ascii="B Mitra" w:hAnsi="Calibri" w:cs="B Mitra" w:hint="cs"/>
          <w:sz w:val="28"/>
          <w:szCs w:val="28"/>
          <w:rtl/>
        </w:rPr>
        <w:t>دقیقه</w:t>
      </w:r>
      <w:r w:rsidRPr="00BE6D7B">
        <w:rPr>
          <w:rFonts w:ascii="B Mitra" w:hAnsi="Calibri" w:cs="B Mitra"/>
          <w:sz w:val="28"/>
          <w:szCs w:val="28"/>
          <w:rtl/>
        </w:rPr>
        <w:t xml:space="preserve"> باشد</w:t>
      </w:r>
      <w:r w:rsidRPr="00BE6D7B">
        <w:rPr>
          <w:rFonts w:ascii="B Mitra" w:hAnsi="Calibri" w:cs="B Mitra"/>
          <w:sz w:val="28"/>
          <w:szCs w:val="28"/>
        </w:rPr>
        <w:br/>
      </w:r>
      <w:r w:rsidRPr="00BE6D7B">
        <w:rPr>
          <w:rFonts w:ascii="B Mitra" w:hAnsi="Calibri" w:cs="B Mitra"/>
          <w:sz w:val="28"/>
          <w:szCs w:val="28"/>
          <w:rtl/>
        </w:rPr>
        <w:t>پس از ارسال آثار</w:t>
      </w:r>
      <w:r>
        <w:rPr>
          <w:rFonts w:ascii="B Mitra" w:hAnsi="Calibri" w:cs="B Mitra" w:hint="cs"/>
          <w:sz w:val="28"/>
          <w:szCs w:val="28"/>
          <w:rtl/>
        </w:rPr>
        <w:t xml:space="preserve">، </w:t>
      </w:r>
      <w:r>
        <w:rPr>
          <w:rFonts w:ascii="B Mitra" w:hAnsi="Calibri" w:cs="B Mitra"/>
          <w:sz w:val="28"/>
          <w:szCs w:val="28"/>
          <w:rtl/>
        </w:rPr>
        <w:t>گروه‌هایی</w:t>
      </w:r>
      <w:r w:rsidRPr="00BE6D7B">
        <w:rPr>
          <w:rFonts w:ascii="B Mitra" w:hAnsi="Calibri" w:cs="B Mitra"/>
          <w:sz w:val="28"/>
          <w:szCs w:val="28"/>
          <w:rtl/>
        </w:rPr>
        <w:t xml:space="preserve"> که </w:t>
      </w:r>
      <w:r>
        <w:rPr>
          <w:rFonts w:ascii="B Mitra" w:hAnsi="Calibri" w:cs="B Mitra" w:hint="cs"/>
          <w:sz w:val="28"/>
          <w:szCs w:val="28"/>
          <w:rtl/>
        </w:rPr>
        <w:t>حدنصاب</w:t>
      </w:r>
      <w:r w:rsidRPr="00BE6D7B">
        <w:rPr>
          <w:rFonts w:ascii="B Mitra" w:hAnsi="Calibri" w:cs="B Mitra"/>
          <w:sz w:val="28"/>
          <w:szCs w:val="28"/>
          <w:rtl/>
        </w:rPr>
        <w:t xml:space="preserve"> لازم را کسب نمایند مجوز حضور در مرحله کشوری </w:t>
      </w:r>
      <w:r>
        <w:rPr>
          <w:rFonts w:ascii="B Mitra" w:hAnsi="Calibri" w:cs="B Mitra"/>
          <w:sz w:val="28"/>
          <w:szCs w:val="28"/>
          <w:rtl/>
        </w:rPr>
        <w:t>را کسب</w:t>
      </w:r>
      <w:r w:rsidRPr="00BE6D7B">
        <w:rPr>
          <w:rFonts w:ascii="B Mitra" w:hAnsi="Calibri" w:cs="B Mitra"/>
          <w:sz w:val="28"/>
          <w:szCs w:val="28"/>
          <w:rtl/>
        </w:rPr>
        <w:t xml:space="preserve"> خواهند نمود</w:t>
      </w:r>
      <w:r w:rsidRPr="00BE6D7B">
        <w:rPr>
          <w:rFonts w:ascii="B Mitra" w:hAnsi="Calibri" w:cs="B Mitra"/>
          <w:sz w:val="28"/>
          <w:szCs w:val="28"/>
        </w:rPr>
        <w:t>.</w:t>
      </w:r>
      <w:r w:rsidRPr="00BE6D7B">
        <w:rPr>
          <w:rFonts w:ascii="B Mitra" w:hAnsi="Calibri" w:cs="B Mitra"/>
          <w:sz w:val="28"/>
          <w:szCs w:val="28"/>
        </w:rPr>
        <w:br/>
      </w:r>
      <w:r w:rsidRPr="00BE6D7B">
        <w:rPr>
          <w:rFonts w:ascii="B Mitra" w:hAnsi="Calibri" w:cs="B Mitra" w:hint="cs"/>
          <w:sz w:val="28"/>
          <w:szCs w:val="28"/>
          <w:rtl/>
        </w:rPr>
        <w:t xml:space="preserve"> </w:t>
      </w:r>
      <w:r w:rsidRPr="00BE6D7B">
        <w:rPr>
          <w:rFonts w:ascii="B Mitra" w:hAnsi="Calibri" w:cs="B Mitra"/>
          <w:sz w:val="28"/>
          <w:szCs w:val="28"/>
          <w:rtl/>
        </w:rPr>
        <w:t xml:space="preserve">در مرحله کشوری </w:t>
      </w:r>
      <w:r w:rsidR="00437B2C">
        <w:rPr>
          <w:rFonts w:ascii="B Mitra" w:hAnsi="Calibri" w:cs="B Mitra"/>
          <w:sz w:val="28"/>
          <w:szCs w:val="28"/>
          <w:rtl/>
        </w:rPr>
        <w:t>گروه‌ها</w:t>
      </w:r>
      <w:r w:rsidRPr="00BE6D7B">
        <w:rPr>
          <w:rFonts w:ascii="B Mitra" w:hAnsi="Calibri" w:cs="B Mitra"/>
          <w:sz w:val="28"/>
          <w:szCs w:val="28"/>
          <w:rtl/>
        </w:rPr>
        <w:t xml:space="preserve"> باید یک اثر </w:t>
      </w:r>
      <w:r>
        <w:rPr>
          <w:rFonts w:ascii="B Mitra" w:hAnsi="Calibri" w:cs="B Mitra"/>
          <w:sz w:val="28"/>
          <w:szCs w:val="28"/>
          <w:rtl/>
        </w:rPr>
        <w:t>مدیحه‌سرایی</w:t>
      </w:r>
      <w:r w:rsidRPr="00BE6D7B">
        <w:rPr>
          <w:rFonts w:ascii="B Mitra" w:hAnsi="Calibri" w:cs="B Mitra"/>
          <w:sz w:val="28"/>
          <w:szCs w:val="28"/>
          <w:rtl/>
        </w:rPr>
        <w:t xml:space="preserve"> را </w:t>
      </w:r>
      <w:r>
        <w:rPr>
          <w:rFonts w:ascii="B Mitra" w:hAnsi="Calibri" w:cs="B Mitra"/>
          <w:sz w:val="28"/>
          <w:szCs w:val="28"/>
          <w:rtl/>
        </w:rPr>
        <w:t>اجرا</w:t>
      </w:r>
      <w:r w:rsidRPr="00BE6D7B">
        <w:rPr>
          <w:rFonts w:ascii="B Mitra" w:hAnsi="Calibri" w:cs="B Mitra"/>
          <w:sz w:val="28"/>
          <w:szCs w:val="28"/>
          <w:rtl/>
        </w:rPr>
        <w:t xml:space="preserve"> نمایند</w:t>
      </w:r>
    </w:p>
    <w:p w14:paraId="24E0CC68" w14:textId="77777777" w:rsidR="007E7CB4" w:rsidRDefault="007E7CB4" w:rsidP="00D679F9">
      <w:pPr>
        <w:autoSpaceDE w:val="0"/>
        <w:autoSpaceDN w:val="0"/>
        <w:bidi/>
        <w:adjustRightInd w:val="0"/>
        <w:spacing w:after="0" w:line="240" w:lineRule="auto"/>
        <w:rPr>
          <w:rFonts w:ascii="B Mitra" w:hAnsi="Calibri" w:cs="B Mitra"/>
          <w:sz w:val="28"/>
          <w:szCs w:val="28"/>
          <w:rtl/>
        </w:rPr>
      </w:pPr>
      <w:r w:rsidRPr="007E7CB4">
        <w:rPr>
          <w:rFonts w:ascii="B Mitra" w:hAnsi="Calibri" w:cs="B Mitra"/>
          <w:sz w:val="28"/>
          <w:szCs w:val="28"/>
          <w:rtl/>
        </w:rPr>
        <w:t>*</w:t>
      </w:r>
      <w:r w:rsidRPr="007E7CB4">
        <w:rPr>
          <w:rFonts w:ascii="B Mitra" w:hAnsi="Calibri" w:cs="B Mitra" w:hint="cs"/>
          <w:sz w:val="28"/>
          <w:szCs w:val="28"/>
          <w:rtl/>
        </w:rPr>
        <w:t>فیلم</w:t>
      </w:r>
      <w:r w:rsidRPr="007E7CB4">
        <w:rPr>
          <w:rFonts w:ascii="B Mitra" w:hAnsi="Calibri" w:cs="B Mitra"/>
          <w:sz w:val="28"/>
          <w:szCs w:val="28"/>
          <w:rtl/>
        </w:rPr>
        <w:t xml:space="preserve"> </w:t>
      </w:r>
      <w:r w:rsidR="006B0111">
        <w:rPr>
          <w:rFonts w:ascii="B Mitra" w:hAnsi="Calibri" w:cs="B Mitra" w:hint="cs"/>
          <w:sz w:val="28"/>
          <w:szCs w:val="28"/>
          <w:rtl/>
        </w:rPr>
        <w:t>گروه‌های</w:t>
      </w:r>
      <w:r w:rsidRPr="007E7CB4">
        <w:rPr>
          <w:rFonts w:ascii="B Mitra" w:hAnsi="Calibri" w:cs="B Mitra"/>
          <w:sz w:val="28"/>
          <w:szCs w:val="28"/>
          <w:rtl/>
        </w:rPr>
        <w:t xml:space="preserve"> </w:t>
      </w:r>
      <w:r w:rsidRPr="007E7CB4">
        <w:rPr>
          <w:rFonts w:ascii="B Mitra" w:hAnsi="Calibri" w:cs="B Mitra" w:hint="cs"/>
          <w:sz w:val="28"/>
          <w:szCs w:val="28"/>
          <w:rtl/>
        </w:rPr>
        <w:t>برتر</w:t>
      </w:r>
      <w:r w:rsidRPr="007E7CB4">
        <w:rPr>
          <w:rFonts w:ascii="B Mitra" w:hAnsi="Calibri" w:cs="B Mitra"/>
          <w:sz w:val="28"/>
          <w:szCs w:val="28"/>
          <w:rtl/>
        </w:rPr>
        <w:t xml:space="preserve"> </w:t>
      </w:r>
      <w:r w:rsidRPr="007E7CB4">
        <w:rPr>
          <w:rFonts w:ascii="B Mitra" w:hAnsi="Calibri" w:cs="B Mitra" w:hint="cs"/>
          <w:sz w:val="28"/>
          <w:szCs w:val="28"/>
          <w:rtl/>
        </w:rPr>
        <w:t>استان</w:t>
      </w:r>
      <w:r w:rsidRPr="007E7CB4">
        <w:rPr>
          <w:rFonts w:ascii="B Mitra" w:hAnsi="Calibri" w:cs="B Mitra"/>
          <w:sz w:val="28"/>
          <w:szCs w:val="28"/>
          <w:rtl/>
        </w:rPr>
        <w:t xml:space="preserve"> </w:t>
      </w:r>
      <w:r w:rsidRPr="007E7CB4">
        <w:rPr>
          <w:rFonts w:ascii="B Mitra" w:hAnsi="Calibri" w:cs="B Mitra" w:hint="cs"/>
          <w:sz w:val="28"/>
          <w:szCs w:val="28"/>
          <w:rtl/>
        </w:rPr>
        <w:t>در</w:t>
      </w:r>
      <w:r w:rsidRPr="007E7CB4">
        <w:rPr>
          <w:rFonts w:ascii="B Mitra" w:hAnsi="Calibri" w:cs="B Mitra"/>
          <w:sz w:val="28"/>
          <w:szCs w:val="28"/>
          <w:rtl/>
        </w:rPr>
        <w:t xml:space="preserve"> </w:t>
      </w:r>
      <w:r w:rsidRPr="007E7CB4">
        <w:rPr>
          <w:rFonts w:ascii="B Mitra" w:hAnsi="Calibri" w:cs="B Mitra" w:hint="cs"/>
          <w:sz w:val="28"/>
          <w:szCs w:val="28"/>
          <w:rtl/>
        </w:rPr>
        <w:t>قلب</w:t>
      </w:r>
      <w:r w:rsidRPr="007E7CB4">
        <w:rPr>
          <w:rFonts w:ascii="B Mitra" w:hAnsi="Calibri" w:cs="B Mitra"/>
          <w:sz w:val="28"/>
          <w:szCs w:val="28"/>
          <w:rtl/>
        </w:rPr>
        <w:t xml:space="preserve"> </w:t>
      </w:r>
      <w:r w:rsidRPr="007E7CB4">
        <w:rPr>
          <w:rFonts w:ascii="B Mitra" w:hAnsi="Calibri" w:cs="B Mitra"/>
          <w:sz w:val="28"/>
          <w:szCs w:val="28"/>
        </w:rPr>
        <w:t>CD</w:t>
      </w:r>
      <w:r w:rsidR="00E96664">
        <w:rPr>
          <w:rFonts w:ascii="B Mitra" w:hAnsi="Calibri" w:cs="B Mitra"/>
          <w:sz w:val="28"/>
          <w:szCs w:val="28"/>
          <w:rtl/>
        </w:rPr>
        <w:t xml:space="preserve"> </w:t>
      </w:r>
      <w:r w:rsidR="00E96664">
        <w:rPr>
          <w:rFonts w:ascii="B Mitra" w:hAnsi="Calibri" w:cs="B Mitra" w:hint="cs"/>
          <w:sz w:val="28"/>
          <w:szCs w:val="28"/>
          <w:rtl/>
        </w:rPr>
        <w:t>یا</w:t>
      </w:r>
      <w:r w:rsidRPr="007E7CB4">
        <w:rPr>
          <w:rFonts w:ascii="B Mitra" w:hAnsi="Calibri" w:cs="B Mitra"/>
          <w:sz w:val="28"/>
          <w:szCs w:val="28"/>
          <w:rtl/>
        </w:rPr>
        <w:t xml:space="preserve"> </w:t>
      </w:r>
      <w:r w:rsidRPr="007E7CB4">
        <w:rPr>
          <w:rFonts w:ascii="B Mitra" w:hAnsi="Calibri" w:cs="B Mitra"/>
          <w:sz w:val="28"/>
          <w:szCs w:val="28"/>
        </w:rPr>
        <w:t>DVD</w:t>
      </w:r>
      <w:r w:rsidRPr="007E7CB4">
        <w:rPr>
          <w:rFonts w:ascii="B Mitra" w:hAnsi="Calibri" w:cs="B Mitra"/>
          <w:sz w:val="28"/>
          <w:szCs w:val="28"/>
          <w:rtl/>
        </w:rPr>
        <w:t xml:space="preserve"> </w:t>
      </w:r>
      <w:r w:rsidRPr="007E7CB4">
        <w:rPr>
          <w:rFonts w:ascii="B Mitra" w:hAnsi="Calibri" w:cs="B Mitra" w:hint="cs"/>
          <w:sz w:val="28"/>
          <w:szCs w:val="28"/>
          <w:rtl/>
        </w:rPr>
        <w:t>به</w:t>
      </w:r>
      <w:r w:rsidRPr="007E7CB4">
        <w:rPr>
          <w:rFonts w:ascii="B Mitra" w:hAnsi="Calibri" w:cs="B Mitra"/>
          <w:sz w:val="28"/>
          <w:szCs w:val="28"/>
          <w:rtl/>
        </w:rPr>
        <w:t xml:space="preserve"> </w:t>
      </w:r>
      <w:r w:rsidR="00D679F9">
        <w:rPr>
          <w:rFonts w:ascii="B Mitra" w:hAnsi="Calibri" w:cs="B Mitra" w:hint="cs"/>
          <w:sz w:val="28"/>
          <w:szCs w:val="28"/>
          <w:rtl/>
        </w:rPr>
        <w:t>اداره جشنواره ها</w:t>
      </w:r>
      <w:r w:rsidRPr="007E7CB4">
        <w:rPr>
          <w:rFonts w:ascii="B Mitra" w:hAnsi="Calibri" w:cs="B Mitra"/>
          <w:sz w:val="28"/>
          <w:szCs w:val="28"/>
          <w:rtl/>
        </w:rPr>
        <w:t xml:space="preserve"> </w:t>
      </w:r>
      <w:r w:rsidRPr="007E7CB4">
        <w:rPr>
          <w:rFonts w:ascii="B Mitra" w:hAnsi="Calibri" w:cs="B Mitra" w:hint="cs"/>
          <w:sz w:val="28"/>
          <w:szCs w:val="28"/>
          <w:rtl/>
        </w:rPr>
        <w:t>ارسال</w:t>
      </w:r>
      <w:r w:rsidRPr="007E7CB4">
        <w:rPr>
          <w:rFonts w:ascii="B Mitra" w:hAnsi="Calibri" w:cs="B Mitra"/>
          <w:sz w:val="28"/>
          <w:szCs w:val="28"/>
          <w:rtl/>
        </w:rPr>
        <w:t xml:space="preserve"> </w:t>
      </w:r>
      <w:r w:rsidRPr="007E7CB4">
        <w:rPr>
          <w:rFonts w:ascii="B Mitra" w:hAnsi="Calibri" w:cs="B Mitra" w:hint="cs"/>
          <w:sz w:val="28"/>
          <w:szCs w:val="28"/>
          <w:rtl/>
        </w:rPr>
        <w:t>شود</w:t>
      </w:r>
      <w:r w:rsidRPr="007E7CB4">
        <w:rPr>
          <w:rFonts w:ascii="B Mitra" w:hAnsi="Calibri" w:cs="B Mitra"/>
          <w:sz w:val="28"/>
          <w:szCs w:val="28"/>
          <w:rtl/>
        </w:rPr>
        <w:t>.</w:t>
      </w:r>
    </w:p>
    <w:p w14:paraId="24E0CC69" w14:textId="77777777" w:rsidR="0053434C" w:rsidRPr="00E83696" w:rsidRDefault="0053434C" w:rsidP="00D203AA">
      <w:pPr>
        <w:bidi/>
        <w:spacing w:after="160" w:line="259" w:lineRule="auto"/>
        <w:jc w:val="center"/>
        <w:rPr>
          <w:rFonts w:cs="B Titr"/>
          <w:b/>
          <w:bCs/>
          <w:sz w:val="24"/>
          <w:szCs w:val="24"/>
          <w:rtl/>
          <w:lang w:bidi="fa-IR"/>
        </w:rPr>
      </w:pPr>
    </w:p>
    <w:tbl>
      <w:tblPr>
        <w:tblStyle w:val="TableGrid4"/>
        <w:bidiVisual/>
        <w:tblW w:w="5000" w:type="pct"/>
        <w:tblLook w:val="04A0" w:firstRow="1" w:lastRow="0" w:firstColumn="1" w:lastColumn="0" w:noHBand="0" w:noVBand="1"/>
      </w:tblPr>
      <w:tblGrid>
        <w:gridCol w:w="1676"/>
        <w:gridCol w:w="3873"/>
        <w:gridCol w:w="2346"/>
        <w:gridCol w:w="1461"/>
      </w:tblGrid>
      <w:tr w:rsidR="0053434C" w:rsidRPr="000E3834" w14:paraId="24E0CC6E" w14:textId="77777777" w:rsidTr="00AD6512">
        <w:trPr>
          <w:trHeight w:hRule="exact" w:val="432"/>
        </w:trPr>
        <w:tc>
          <w:tcPr>
            <w:tcW w:w="895" w:type="pct"/>
            <w:tcBorders>
              <w:bottom w:val="single" w:sz="4" w:space="0" w:color="auto"/>
            </w:tcBorders>
            <w:vAlign w:val="center"/>
          </w:tcPr>
          <w:p w14:paraId="24E0CC6A" w14:textId="77777777" w:rsidR="0053434C" w:rsidRPr="00AD6512" w:rsidRDefault="0053434C" w:rsidP="00AD6512">
            <w:pPr>
              <w:bidi/>
              <w:spacing w:after="0" w:line="240" w:lineRule="auto"/>
              <w:jc w:val="center"/>
              <w:rPr>
                <w:rFonts w:cs="B Nazanin"/>
                <w:b/>
                <w:bCs/>
                <w:rtl/>
                <w:lang w:bidi="fa-IR"/>
              </w:rPr>
            </w:pPr>
            <w:r w:rsidRPr="00AD6512">
              <w:rPr>
                <w:rFonts w:cs="B Nazanin" w:hint="cs"/>
                <w:b/>
                <w:bCs/>
                <w:rtl/>
                <w:lang w:bidi="fa-IR"/>
              </w:rPr>
              <w:t>موضوع</w:t>
            </w:r>
          </w:p>
        </w:tc>
        <w:tc>
          <w:tcPr>
            <w:tcW w:w="2070" w:type="pct"/>
            <w:vAlign w:val="center"/>
          </w:tcPr>
          <w:p w14:paraId="24E0CC6B" w14:textId="77777777" w:rsidR="0053434C" w:rsidRPr="00AD6512" w:rsidRDefault="0053434C" w:rsidP="00AD6512">
            <w:pPr>
              <w:bidi/>
              <w:spacing w:after="0" w:line="240" w:lineRule="auto"/>
              <w:jc w:val="center"/>
              <w:rPr>
                <w:rFonts w:cs="B Nazanin"/>
                <w:b/>
                <w:bCs/>
                <w:rtl/>
                <w:lang w:bidi="fa-IR"/>
              </w:rPr>
            </w:pPr>
            <w:r w:rsidRPr="00AD6512">
              <w:rPr>
                <w:rFonts w:cs="B Nazanin" w:hint="cs"/>
                <w:b/>
                <w:bCs/>
                <w:rtl/>
                <w:lang w:bidi="fa-IR"/>
              </w:rPr>
              <w:t>شاخص داوري</w:t>
            </w:r>
            <w:r w:rsidR="006A3CBC">
              <w:rPr>
                <w:rFonts w:cs="B Nazanin" w:hint="cs"/>
                <w:b/>
                <w:bCs/>
                <w:rtl/>
                <w:lang w:bidi="fa-IR"/>
              </w:rPr>
              <w:t xml:space="preserve"> رشته</w:t>
            </w:r>
            <w:r w:rsidR="001F4E58">
              <w:rPr>
                <w:rFonts w:cs="B Nazanin"/>
                <w:b/>
                <w:bCs/>
                <w:rtl/>
                <w:lang w:bidi="fa-IR"/>
              </w:rPr>
              <w:t xml:space="preserve"> </w:t>
            </w:r>
            <w:r w:rsidR="00D203AA" w:rsidRPr="006A3CBC">
              <w:rPr>
                <w:rFonts w:cs="B Nazanin" w:hint="cs"/>
                <w:b/>
                <w:bCs/>
                <w:rtl/>
                <w:lang w:bidi="fa-IR"/>
              </w:rPr>
              <w:t>تواشيح</w:t>
            </w:r>
          </w:p>
        </w:tc>
        <w:tc>
          <w:tcPr>
            <w:tcW w:w="1254" w:type="pct"/>
            <w:vAlign w:val="center"/>
          </w:tcPr>
          <w:p w14:paraId="24E0CC6C" w14:textId="77777777" w:rsidR="0053434C" w:rsidRPr="00AD6512" w:rsidRDefault="0053434C" w:rsidP="00AD6512">
            <w:pPr>
              <w:bidi/>
              <w:spacing w:after="0" w:line="240" w:lineRule="auto"/>
              <w:jc w:val="center"/>
              <w:rPr>
                <w:rFonts w:cs="B Nazanin"/>
                <w:b/>
                <w:bCs/>
                <w:rtl/>
                <w:lang w:bidi="fa-IR"/>
              </w:rPr>
            </w:pPr>
            <w:r w:rsidRPr="00AD6512">
              <w:rPr>
                <w:rFonts w:cs="B Nazanin" w:hint="cs"/>
                <w:b/>
                <w:bCs/>
                <w:rtl/>
                <w:lang w:bidi="fa-IR"/>
              </w:rPr>
              <w:t>امتياز</w:t>
            </w:r>
          </w:p>
        </w:tc>
        <w:tc>
          <w:tcPr>
            <w:tcW w:w="781" w:type="pct"/>
            <w:vAlign w:val="center"/>
          </w:tcPr>
          <w:p w14:paraId="24E0CC6D" w14:textId="77777777" w:rsidR="0053434C" w:rsidRPr="00AD6512" w:rsidRDefault="00D203AA" w:rsidP="00AD6512">
            <w:pPr>
              <w:bidi/>
              <w:spacing w:after="0" w:line="240" w:lineRule="auto"/>
              <w:jc w:val="center"/>
              <w:rPr>
                <w:rFonts w:cs="B Nazanin"/>
                <w:b/>
                <w:bCs/>
                <w:rtl/>
                <w:lang w:bidi="fa-IR"/>
              </w:rPr>
            </w:pPr>
            <w:r>
              <w:rPr>
                <w:rFonts w:cs="B Nazanin" w:hint="cs"/>
                <w:b/>
                <w:bCs/>
                <w:rtl/>
                <w:lang w:bidi="fa-IR"/>
              </w:rPr>
              <w:t>امتیاز داوران</w:t>
            </w:r>
          </w:p>
        </w:tc>
      </w:tr>
      <w:tr w:rsidR="0053434C" w:rsidRPr="000E3834" w14:paraId="24E0CC74" w14:textId="77777777" w:rsidTr="00AD6512">
        <w:trPr>
          <w:trHeight w:hRule="exact" w:val="432"/>
        </w:trPr>
        <w:tc>
          <w:tcPr>
            <w:tcW w:w="895" w:type="pct"/>
            <w:tcBorders>
              <w:bottom w:val="nil"/>
            </w:tcBorders>
          </w:tcPr>
          <w:p w14:paraId="24E0CC6F" w14:textId="77777777" w:rsidR="0053434C" w:rsidRPr="000E3834" w:rsidRDefault="0053434C" w:rsidP="00187410">
            <w:pPr>
              <w:bidi/>
              <w:spacing w:after="0" w:line="240" w:lineRule="auto"/>
              <w:rPr>
                <w:rFonts w:cs="B Nazanin"/>
                <w:sz w:val="20"/>
                <w:szCs w:val="20"/>
                <w:rtl/>
                <w:lang w:bidi="fa-IR"/>
              </w:rPr>
            </w:pPr>
          </w:p>
        </w:tc>
        <w:tc>
          <w:tcPr>
            <w:tcW w:w="2070" w:type="pct"/>
          </w:tcPr>
          <w:p w14:paraId="24E0CC70" w14:textId="77777777" w:rsidR="0053434C" w:rsidRPr="000E3834" w:rsidRDefault="0053434C" w:rsidP="00187410">
            <w:pPr>
              <w:bidi/>
              <w:spacing w:after="0" w:line="240" w:lineRule="auto"/>
              <w:rPr>
                <w:rFonts w:cs="B Nazanin"/>
                <w:b/>
                <w:bCs/>
                <w:sz w:val="20"/>
                <w:szCs w:val="20"/>
                <w:rtl/>
                <w:lang w:bidi="fa-IR"/>
              </w:rPr>
            </w:pPr>
            <w:r w:rsidRPr="000E3834">
              <w:rPr>
                <w:rFonts w:cs="B Nazanin" w:hint="cs"/>
                <w:b/>
                <w:bCs/>
                <w:sz w:val="20"/>
                <w:szCs w:val="20"/>
                <w:rtl/>
                <w:lang w:bidi="fa-IR"/>
              </w:rPr>
              <w:t>آداب و شرايط</w:t>
            </w:r>
          </w:p>
          <w:p w14:paraId="24E0CC71" w14:textId="77777777" w:rsidR="0053434C" w:rsidRPr="000E3834" w:rsidRDefault="0053434C" w:rsidP="00187410">
            <w:pPr>
              <w:bidi/>
              <w:spacing w:after="0" w:line="240" w:lineRule="auto"/>
              <w:rPr>
                <w:rFonts w:cs="B Nazanin"/>
                <w:b/>
                <w:bCs/>
                <w:sz w:val="20"/>
                <w:szCs w:val="20"/>
                <w:rtl/>
                <w:lang w:bidi="fa-IR"/>
              </w:rPr>
            </w:pPr>
          </w:p>
        </w:tc>
        <w:tc>
          <w:tcPr>
            <w:tcW w:w="1254" w:type="pct"/>
          </w:tcPr>
          <w:p w14:paraId="24E0CC72" w14:textId="77777777" w:rsidR="0053434C" w:rsidRPr="000E3834" w:rsidRDefault="0053434C" w:rsidP="00187410">
            <w:pPr>
              <w:bidi/>
              <w:spacing w:after="0" w:line="240" w:lineRule="auto"/>
              <w:jc w:val="center"/>
              <w:rPr>
                <w:rFonts w:cs="B Nazanin"/>
                <w:b/>
                <w:bCs/>
                <w:sz w:val="20"/>
                <w:szCs w:val="20"/>
                <w:rtl/>
                <w:lang w:bidi="fa-IR"/>
              </w:rPr>
            </w:pPr>
            <w:r w:rsidRPr="000E3834">
              <w:rPr>
                <w:rFonts w:cs="B Nazanin" w:hint="cs"/>
                <w:b/>
                <w:bCs/>
                <w:sz w:val="20"/>
                <w:szCs w:val="20"/>
                <w:rtl/>
                <w:lang w:bidi="fa-IR"/>
              </w:rPr>
              <w:t>بدون امتياز</w:t>
            </w:r>
          </w:p>
        </w:tc>
        <w:tc>
          <w:tcPr>
            <w:tcW w:w="781" w:type="pct"/>
          </w:tcPr>
          <w:p w14:paraId="24E0CC73" w14:textId="77777777" w:rsidR="0053434C" w:rsidRPr="000E3834" w:rsidRDefault="0053434C" w:rsidP="00187410">
            <w:pPr>
              <w:bidi/>
              <w:spacing w:after="0" w:line="240" w:lineRule="auto"/>
              <w:rPr>
                <w:rFonts w:cs="B Nazanin"/>
                <w:sz w:val="20"/>
                <w:szCs w:val="20"/>
                <w:rtl/>
                <w:lang w:bidi="fa-IR"/>
              </w:rPr>
            </w:pPr>
          </w:p>
        </w:tc>
      </w:tr>
      <w:tr w:rsidR="0053434C" w:rsidRPr="000E3834" w14:paraId="24E0CC7A" w14:textId="77777777" w:rsidTr="00AD6512">
        <w:trPr>
          <w:trHeight w:hRule="exact" w:val="432"/>
        </w:trPr>
        <w:tc>
          <w:tcPr>
            <w:tcW w:w="895" w:type="pct"/>
            <w:tcBorders>
              <w:top w:val="nil"/>
              <w:bottom w:val="nil"/>
            </w:tcBorders>
          </w:tcPr>
          <w:p w14:paraId="24E0CC75" w14:textId="77777777" w:rsidR="0053434C" w:rsidRPr="000E3834" w:rsidRDefault="0053434C" w:rsidP="00187410">
            <w:pPr>
              <w:bidi/>
              <w:spacing w:after="0" w:line="240" w:lineRule="auto"/>
              <w:rPr>
                <w:rFonts w:cs="B Nazanin"/>
                <w:sz w:val="20"/>
                <w:szCs w:val="20"/>
                <w:rtl/>
                <w:lang w:bidi="fa-IR"/>
              </w:rPr>
            </w:pPr>
          </w:p>
        </w:tc>
        <w:tc>
          <w:tcPr>
            <w:tcW w:w="2070" w:type="pct"/>
          </w:tcPr>
          <w:p w14:paraId="24E0CC76" w14:textId="77777777" w:rsidR="0053434C" w:rsidRPr="000E3834" w:rsidRDefault="0053434C" w:rsidP="00187410">
            <w:pPr>
              <w:bidi/>
              <w:spacing w:after="0" w:line="240" w:lineRule="auto"/>
              <w:rPr>
                <w:rFonts w:cs="B Nazanin"/>
                <w:b/>
                <w:bCs/>
                <w:sz w:val="20"/>
                <w:szCs w:val="20"/>
                <w:rtl/>
                <w:lang w:bidi="fa-IR"/>
              </w:rPr>
            </w:pPr>
            <w:r w:rsidRPr="000E3834">
              <w:rPr>
                <w:rFonts w:cs="B Nazanin" w:hint="cs"/>
                <w:b/>
                <w:bCs/>
                <w:sz w:val="20"/>
                <w:szCs w:val="20"/>
                <w:rtl/>
                <w:lang w:bidi="fa-IR"/>
              </w:rPr>
              <w:t>صوت</w:t>
            </w:r>
          </w:p>
          <w:p w14:paraId="24E0CC77" w14:textId="77777777" w:rsidR="0053434C" w:rsidRPr="000E3834" w:rsidRDefault="0053434C" w:rsidP="00187410">
            <w:pPr>
              <w:bidi/>
              <w:spacing w:after="0" w:line="240" w:lineRule="auto"/>
              <w:rPr>
                <w:rFonts w:cs="B Nazanin"/>
                <w:b/>
                <w:bCs/>
                <w:sz w:val="20"/>
                <w:szCs w:val="20"/>
                <w:rtl/>
                <w:lang w:bidi="fa-IR"/>
              </w:rPr>
            </w:pPr>
          </w:p>
        </w:tc>
        <w:tc>
          <w:tcPr>
            <w:tcW w:w="1254" w:type="pct"/>
          </w:tcPr>
          <w:p w14:paraId="24E0CC78" w14:textId="77777777" w:rsidR="0053434C" w:rsidRPr="000E3834" w:rsidRDefault="0053434C" w:rsidP="00187410">
            <w:pPr>
              <w:bidi/>
              <w:spacing w:after="0" w:line="240" w:lineRule="auto"/>
              <w:jc w:val="center"/>
              <w:rPr>
                <w:rFonts w:cs="B Nazanin"/>
                <w:b/>
                <w:bCs/>
                <w:sz w:val="20"/>
                <w:szCs w:val="20"/>
                <w:rtl/>
                <w:lang w:bidi="fa-IR"/>
              </w:rPr>
            </w:pPr>
            <w:r w:rsidRPr="000E3834">
              <w:rPr>
                <w:rFonts w:cs="B Nazanin" w:hint="cs"/>
                <w:b/>
                <w:bCs/>
                <w:sz w:val="20"/>
                <w:szCs w:val="20"/>
                <w:rtl/>
                <w:lang w:bidi="fa-IR"/>
              </w:rPr>
              <w:t>20</w:t>
            </w:r>
          </w:p>
        </w:tc>
        <w:tc>
          <w:tcPr>
            <w:tcW w:w="781" w:type="pct"/>
          </w:tcPr>
          <w:p w14:paraId="24E0CC79" w14:textId="77777777" w:rsidR="0053434C" w:rsidRPr="000E3834" w:rsidRDefault="0053434C" w:rsidP="00187410">
            <w:pPr>
              <w:bidi/>
              <w:spacing w:after="0" w:line="240" w:lineRule="auto"/>
              <w:rPr>
                <w:rFonts w:cs="B Nazanin"/>
                <w:sz w:val="20"/>
                <w:szCs w:val="20"/>
                <w:rtl/>
                <w:lang w:bidi="fa-IR"/>
              </w:rPr>
            </w:pPr>
          </w:p>
        </w:tc>
      </w:tr>
      <w:tr w:rsidR="0053434C" w:rsidRPr="000E3834" w14:paraId="24E0CC80" w14:textId="77777777" w:rsidTr="00AD6512">
        <w:trPr>
          <w:trHeight w:hRule="exact" w:val="432"/>
        </w:trPr>
        <w:tc>
          <w:tcPr>
            <w:tcW w:w="895" w:type="pct"/>
            <w:tcBorders>
              <w:top w:val="nil"/>
              <w:bottom w:val="nil"/>
            </w:tcBorders>
          </w:tcPr>
          <w:p w14:paraId="24E0CC7B" w14:textId="77777777" w:rsidR="0053434C" w:rsidRPr="000E3834" w:rsidRDefault="0053434C" w:rsidP="00187410">
            <w:pPr>
              <w:bidi/>
              <w:spacing w:after="0" w:line="240" w:lineRule="auto"/>
              <w:rPr>
                <w:rFonts w:cs="B Nazanin"/>
                <w:b/>
                <w:bCs/>
                <w:sz w:val="20"/>
                <w:szCs w:val="20"/>
                <w:rtl/>
                <w:lang w:bidi="fa-IR"/>
              </w:rPr>
            </w:pPr>
            <w:r w:rsidRPr="000E3834">
              <w:rPr>
                <w:rFonts w:cs="B Nazanin" w:hint="cs"/>
                <w:b/>
                <w:bCs/>
                <w:sz w:val="20"/>
                <w:szCs w:val="20"/>
                <w:rtl/>
                <w:lang w:bidi="fa-IR"/>
              </w:rPr>
              <w:t>تواشيح</w:t>
            </w:r>
          </w:p>
        </w:tc>
        <w:tc>
          <w:tcPr>
            <w:tcW w:w="2070" w:type="pct"/>
          </w:tcPr>
          <w:p w14:paraId="24E0CC7C" w14:textId="77777777" w:rsidR="0053434C" w:rsidRPr="000E3834" w:rsidRDefault="0053434C" w:rsidP="00187410">
            <w:pPr>
              <w:bidi/>
              <w:spacing w:after="0" w:line="240" w:lineRule="auto"/>
              <w:rPr>
                <w:rFonts w:cs="B Nazanin"/>
                <w:b/>
                <w:bCs/>
                <w:sz w:val="20"/>
                <w:szCs w:val="20"/>
                <w:rtl/>
                <w:lang w:bidi="fa-IR"/>
              </w:rPr>
            </w:pPr>
            <w:r w:rsidRPr="000E3834">
              <w:rPr>
                <w:rFonts w:cs="B Nazanin" w:hint="cs"/>
                <w:b/>
                <w:bCs/>
                <w:sz w:val="20"/>
                <w:szCs w:val="20"/>
                <w:rtl/>
                <w:lang w:bidi="fa-IR"/>
              </w:rPr>
              <w:t>لحن</w:t>
            </w:r>
          </w:p>
          <w:p w14:paraId="24E0CC7D" w14:textId="77777777" w:rsidR="0053434C" w:rsidRPr="000E3834" w:rsidRDefault="0053434C" w:rsidP="00187410">
            <w:pPr>
              <w:bidi/>
              <w:spacing w:after="0" w:line="240" w:lineRule="auto"/>
              <w:rPr>
                <w:rFonts w:cs="B Nazanin"/>
                <w:b/>
                <w:bCs/>
                <w:sz w:val="20"/>
                <w:szCs w:val="20"/>
                <w:rtl/>
                <w:lang w:bidi="fa-IR"/>
              </w:rPr>
            </w:pPr>
          </w:p>
        </w:tc>
        <w:tc>
          <w:tcPr>
            <w:tcW w:w="1254" w:type="pct"/>
          </w:tcPr>
          <w:p w14:paraId="24E0CC7E" w14:textId="77777777" w:rsidR="0053434C" w:rsidRPr="000E3834" w:rsidRDefault="0053434C" w:rsidP="00187410">
            <w:pPr>
              <w:bidi/>
              <w:spacing w:after="0" w:line="240" w:lineRule="auto"/>
              <w:jc w:val="center"/>
              <w:rPr>
                <w:rFonts w:cs="B Nazanin"/>
                <w:b/>
                <w:bCs/>
                <w:sz w:val="20"/>
                <w:szCs w:val="20"/>
                <w:rtl/>
                <w:lang w:bidi="fa-IR"/>
              </w:rPr>
            </w:pPr>
            <w:r w:rsidRPr="000E3834">
              <w:rPr>
                <w:rFonts w:cs="B Nazanin" w:hint="cs"/>
                <w:b/>
                <w:bCs/>
                <w:sz w:val="20"/>
                <w:szCs w:val="20"/>
                <w:rtl/>
                <w:lang w:bidi="fa-IR"/>
              </w:rPr>
              <w:t>30</w:t>
            </w:r>
          </w:p>
        </w:tc>
        <w:tc>
          <w:tcPr>
            <w:tcW w:w="781" w:type="pct"/>
          </w:tcPr>
          <w:p w14:paraId="24E0CC7F" w14:textId="77777777" w:rsidR="0053434C" w:rsidRPr="000E3834" w:rsidRDefault="0053434C" w:rsidP="00187410">
            <w:pPr>
              <w:bidi/>
              <w:spacing w:after="0" w:line="240" w:lineRule="auto"/>
              <w:rPr>
                <w:rFonts w:cs="B Nazanin"/>
                <w:sz w:val="20"/>
                <w:szCs w:val="20"/>
                <w:rtl/>
                <w:lang w:bidi="fa-IR"/>
              </w:rPr>
            </w:pPr>
          </w:p>
        </w:tc>
      </w:tr>
      <w:tr w:rsidR="0053434C" w:rsidRPr="000E3834" w14:paraId="24E0CC86" w14:textId="77777777" w:rsidTr="00AD6512">
        <w:trPr>
          <w:trHeight w:hRule="exact" w:val="432"/>
        </w:trPr>
        <w:tc>
          <w:tcPr>
            <w:tcW w:w="895" w:type="pct"/>
            <w:tcBorders>
              <w:top w:val="nil"/>
              <w:bottom w:val="nil"/>
            </w:tcBorders>
          </w:tcPr>
          <w:p w14:paraId="24E0CC81" w14:textId="77777777" w:rsidR="0053434C" w:rsidRPr="000E3834" w:rsidRDefault="0053434C" w:rsidP="00187410">
            <w:pPr>
              <w:bidi/>
              <w:spacing w:after="0" w:line="240" w:lineRule="auto"/>
              <w:rPr>
                <w:rFonts w:cs="B Nazanin"/>
                <w:sz w:val="20"/>
                <w:szCs w:val="20"/>
                <w:rtl/>
                <w:lang w:bidi="fa-IR"/>
              </w:rPr>
            </w:pPr>
          </w:p>
        </w:tc>
        <w:tc>
          <w:tcPr>
            <w:tcW w:w="2070" w:type="pct"/>
          </w:tcPr>
          <w:p w14:paraId="24E0CC82" w14:textId="77777777" w:rsidR="0053434C" w:rsidRPr="000E3834" w:rsidRDefault="0053434C" w:rsidP="00187410">
            <w:pPr>
              <w:bidi/>
              <w:spacing w:after="0" w:line="240" w:lineRule="auto"/>
              <w:rPr>
                <w:rFonts w:cs="B Nazanin"/>
                <w:b/>
                <w:bCs/>
                <w:sz w:val="20"/>
                <w:szCs w:val="20"/>
                <w:rtl/>
                <w:lang w:bidi="fa-IR"/>
              </w:rPr>
            </w:pPr>
            <w:r w:rsidRPr="000E3834">
              <w:rPr>
                <w:rFonts w:cs="B Nazanin" w:hint="cs"/>
                <w:b/>
                <w:bCs/>
                <w:sz w:val="20"/>
                <w:szCs w:val="20"/>
                <w:rtl/>
                <w:lang w:bidi="fa-IR"/>
              </w:rPr>
              <w:t>هماهنگي و حسن اجرا</w:t>
            </w:r>
          </w:p>
          <w:p w14:paraId="24E0CC83" w14:textId="77777777" w:rsidR="0053434C" w:rsidRPr="000E3834" w:rsidRDefault="0053434C" w:rsidP="00187410">
            <w:pPr>
              <w:bidi/>
              <w:spacing w:after="0" w:line="240" w:lineRule="auto"/>
              <w:rPr>
                <w:rFonts w:cs="B Nazanin"/>
                <w:b/>
                <w:bCs/>
                <w:sz w:val="20"/>
                <w:szCs w:val="20"/>
                <w:rtl/>
                <w:lang w:bidi="fa-IR"/>
              </w:rPr>
            </w:pPr>
          </w:p>
        </w:tc>
        <w:tc>
          <w:tcPr>
            <w:tcW w:w="1254" w:type="pct"/>
          </w:tcPr>
          <w:p w14:paraId="24E0CC84" w14:textId="77777777" w:rsidR="0053434C" w:rsidRPr="000E3834" w:rsidRDefault="0053434C" w:rsidP="00187410">
            <w:pPr>
              <w:bidi/>
              <w:spacing w:after="0" w:line="240" w:lineRule="auto"/>
              <w:jc w:val="center"/>
              <w:rPr>
                <w:rFonts w:cs="B Nazanin"/>
                <w:b/>
                <w:bCs/>
                <w:sz w:val="20"/>
                <w:szCs w:val="20"/>
                <w:rtl/>
                <w:lang w:bidi="fa-IR"/>
              </w:rPr>
            </w:pPr>
            <w:r w:rsidRPr="000E3834">
              <w:rPr>
                <w:rFonts w:cs="B Nazanin" w:hint="cs"/>
                <w:b/>
                <w:bCs/>
                <w:sz w:val="20"/>
                <w:szCs w:val="20"/>
                <w:rtl/>
                <w:lang w:bidi="fa-IR"/>
              </w:rPr>
              <w:t>25</w:t>
            </w:r>
          </w:p>
        </w:tc>
        <w:tc>
          <w:tcPr>
            <w:tcW w:w="781" w:type="pct"/>
          </w:tcPr>
          <w:p w14:paraId="24E0CC85" w14:textId="77777777" w:rsidR="0053434C" w:rsidRPr="000E3834" w:rsidRDefault="0053434C" w:rsidP="00187410">
            <w:pPr>
              <w:bidi/>
              <w:spacing w:after="0" w:line="240" w:lineRule="auto"/>
              <w:rPr>
                <w:rFonts w:cs="B Nazanin"/>
                <w:sz w:val="20"/>
                <w:szCs w:val="20"/>
                <w:rtl/>
                <w:lang w:bidi="fa-IR"/>
              </w:rPr>
            </w:pPr>
          </w:p>
        </w:tc>
      </w:tr>
      <w:tr w:rsidR="0053434C" w:rsidRPr="000E3834" w14:paraId="24E0CC8D" w14:textId="77777777" w:rsidTr="00AD6512">
        <w:trPr>
          <w:trHeight w:hRule="exact" w:val="432"/>
        </w:trPr>
        <w:tc>
          <w:tcPr>
            <w:tcW w:w="895" w:type="pct"/>
            <w:tcBorders>
              <w:top w:val="nil"/>
              <w:bottom w:val="nil"/>
            </w:tcBorders>
          </w:tcPr>
          <w:p w14:paraId="24E0CC87" w14:textId="77777777" w:rsidR="0053434C" w:rsidRPr="000E3834" w:rsidRDefault="0053434C" w:rsidP="00187410">
            <w:pPr>
              <w:bidi/>
              <w:spacing w:after="0" w:line="240" w:lineRule="auto"/>
              <w:rPr>
                <w:rFonts w:cs="B Nazanin"/>
                <w:sz w:val="20"/>
                <w:szCs w:val="20"/>
                <w:rtl/>
                <w:lang w:bidi="fa-IR"/>
              </w:rPr>
            </w:pPr>
          </w:p>
          <w:p w14:paraId="24E0CC88" w14:textId="77777777" w:rsidR="0053434C" w:rsidRPr="000E3834" w:rsidRDefault="0053434C" w:rsidP="00187410">
            <w:pPr>
              <w:bidi/>
              <w:spacing w:after="0" w:line="240" w:lineRule="auto"/>
              <w:rPr>
                <w:rFonts w:cs="B Nazanin"/>
                <w:sz w:val="20"/>
                <w:szCs w:val="20"/>
                <w:rtl/>
                <w:lang w:bidi="fa-IR"/>
              </w:rPr>
            </w:pPr>
          </w:p>
        </w:tc>
        <w:tc>
          <w:tcPr>
            <w:tcW w:w="2070" w:type="pct"/>
          </w:tcPr>
          <w:p w14:paraId="24E0CC89" w14:textId="77777777" w:rsidR="0053434C" w:rsidRPr="000E3834" w:rsidRDefault="0053434C" w:rsidP="00187410">
            <w:pPr>
              <w:bidi/>
              <w:spacing w:after="0" w:line="240" w:lineRule="auto"/>
              <w:rPr>
                <w:rFonts w:cs="B Nazanin"/>
                <w:b/>
                <w:bCs/>
                <w:sz w:val="20"/>
                <w:szCs w:val="20"/>
                <w:rtl/>
                <w:lang w:bidi="fa-IR"/>
              </w:rPr>
            </w:pPr>
            <w:r w:rsidRPr="000E3834">
              <w:rPr>
                <w:rFonts w:cs="B Nazanin" w:hint="cs"/>
                <w:b/>
                <w:bCs/>
                <w:sz w:val="20"/>
                <w:szCs w:val="20"/>
                <w:rtl/>
                <w:lang w:bidi="fa-IR"/>
              </w:rPr>
              <w:t xml:space="preserve">متن و </w:t>
            </w:r>
            <w:r w:rsidR="006B0111">
              <w:rPr>
                <w:rFonts w:cs="B Nazanin" w:hint="cs"/>
                <w:b/>
                <w:bCs/>
                <w:sz w:val="20"/>
                <w:szCs w:val="20"/>
                <w:rtl/>
                <w:lang w:bidi="fa-IR"/>
              </w:rPr>
              <w:t>ادا</w:t>
            </w:r>
          </w:p>
          <w:p w14:paraId="24E0CC8A" w14:textId="77777777" w:rsidR="0053434C" w:rsidRPr="000E3834" w:rsidRDefault="0053434C" w:rsidP="00187410">
            <w:pPr>
              <w:bidi/>
              <w:spacing w:after="0" w:line="240" w:lineRule="auto"/>
              <w:rPr>
                <w:rFonts w:cs="B Nazanin"/>
                <w:b/>
                <w:bCs/>
                <w:sz w:val="20"/>
                <w:szCs w:val="20"/>
                <w:rtl/>
                <w:lang w:bidi="fa-IR"/>
              </w:rPr>
            </w:pPr>
          </w:p>
        </w:tc>
        <w:tc>
          <w:tcPr>
            <w:tcW w:w="1254" w:type="pct"/>
          </w:tcPr>
          <w:p w14:paraId="24E0CC8B" w14:textId="77777777" w:rsidR="0053434C" w:rsidRPr="000E3834" w:rsidRDefault="0053434C" w:rsidP="00187410">
            <w:pPr>
              <w:bidi/>
              <w:spacing w:after="0" w:line="240" w:lineRule="auto"/>
              <w:jc w:val="center"/>
              <w:rPr>
                <w:rFonts w:cs="B Nazanin"/>
                <w:b/>
                <w:bCs/>
                <w:sz w:val="20"/>
                <w:szCs w:val="20"/>
                <w:rtl/>
                <w:lang w:bidi="fa-IR"/>
              </w:rPr>
            </w:pPr>
            <w:r w:rsidRPr="000E3834">
              <w:rPr>
                <w:rFonts w:cs="B Nazanin" w:hint="cs"/>
                <w:b/>
                <w:bCs/>
                <w:sz w:val="20"/>
                <w:szCs w:val="20"/>
                <w:rtl/>
                <w:lang w:bidi="fa-IR"/>
              </w:rPr>
              <w:t>25</w:t>
            </w:r>
          </w:p>
        </w:tc>
        <w:tc>
          <w:tcPr>
            <w:tcW w:w="781" w:type="pct"/>
          </w:tcPr>
          <w:p w14:paraId="24E0CC8C" w14:textId="77777777" w:rsidR="0053434C" w:rsidRPr="000E3834" w:rsidRDefault="0053434C" w:rsidP="00187410">
            <w:pPr>
              <w:bidi/>
              <w:spacing w:after="0" w:line="240" w:lineRule="auto"/>
              <w:rPr>
                <w:rFonts w:cs="B Nazanin"/>
                <w:sz w:val="20"/>
                <w:szCs w:val="20"/>
                <w:rtl/>
                <w:lang w:bidi="fa-IR"/>
              </w:rPr>
            </w:pPr>
          </w:p>
        </w:tc>
      </w:tr>
      <w:tr w:rsidR="0053434C" w:rsidRPr="000E3834" w14:paraId="24E0CC92" w14:textId="77777777" w:rsidTr="00AD6512">
        <w:trPr>
          <w:trHeight w:hRule="exact" w:val="432"/>
        </w:trPr>
        <w:tc>
          <w:tcPr>
            <w:tcW w:w="895" w:type="pct"/>
            <w:tcBorders>
              <w:top w:val="nil"/>
            </w:tcBorders>
          </w:tcPr>
          <w:p w14:paraId="24E0CC8E" w14:textId="77777777" w:rsidR="0053434C" w:rsidRPr="000E3834" w:rsidRDefault="0053434C" w:rsidP="00187410">
            <w:pPr>
              <w:bidi/>
              <w:spacing w:after="0" w:line="240" w:lineRule="auto"/>
              <w:rPr>
                <w:rFonts w:cs="B Nazanin"/>
                <w:sz w:val="20"/>
                <w:szCs w:val="20"/>
                <w:rtl/>
                <w:lang w:bidi="fa-IR"/>
              </w:rPr>
            </w:pPr>
          </w:p>
        </w:tc>
        <w:tc>
          <w:tcPr>
            <w:tcW w:w="2070" w:type="pct"/>
          </w:tcPr>
          <w:p w14:paraId="24E0CC8F" w14:textId="77777777" w:rsidR="0053434C" w:rsidRPr="000E3834" w:rsidRDefault="0053434C" w:rsidP="00187410">
            <w:pPr>
              <w:bidi/>
              <w:spacing w:after="0" w:line="240" w:lineRule="auto"/>
              <w:rPr>
                <w:rFonts w:cs="B Nazanin"/>
                <w:b/>
                <w:bCs/>
                <w:sz w:val="20"/>
                <w:szCs w:val="20"/>
                <w:rtl/>
                <w:lang w:bidi="fa-IR"/>
              </w:rPr>
            </w:pPr>
            <w:r w:rsidRPr="000E3834">
              <w:rPr>
                <w:rFonts w:cs="B Nazanin" w:hint="cs"/>
                <w:b/>
                <w:bCs/>
                <w:sz w:val="20"/>
                <w:szCs w:val="20"/>
                <w:rtl/>
                <w:lang w:bidi="fa-IR"/>
              </w:rPr>
              <w:t>جمع</w:t>
            </w:r>
          </w:p>
        </w:tc>
        <w:tc>
          <w:tcPr>
            <w:tcW w:w="1254" w:type="pct"/>
          </w:tcPr>
          <w:p w14:paraId="24E0CC90" w14:textId="77777777" w:rsidR="0053434C" w:rsidRPr="000E3834" w:rsidRDefault="0053434C" w:rsidP="00187410">
            <w:pPr>
              <w:bidi/>
              <w:spacing w:after="0" w:line="240" w:lineRule="auto"/>
              <w:jc w:val="center"/>
              <w:rPr>
                <w:rFonts w:cs="B Nazanin"/>
                <w:b/>
                <w:bCs/>
                <w:sz w:val="20"/>
                <w:szCs w:val="20"/>
                <w:rtl/>
                <w:lang w:bidi="fa-IR"/>
              </w:rPr>
            </w:pPr>
            <w:r w:rsidRPr="000E3834">
              <w:rPr>
                <w:rFonts w:cs="B Nazanin" w:hint="cs"/>
                <w:b/>
                <w:bCs/>
                <w:sz w:val="20"/>
                <w:szCs w:val="20"/>
                <w:rtl/>
                <w:lang w:bidi="fa-IR"/>
              </w:rPr>
              <w:t>100</w:t>
            </w:r>
          </w:p>
        </w:tc>
        <w:tc>
          <w:tcPr>
            <w:tcW w:w="781" w:type="pct"/>
          </w:tcPr>
          <w:p w14:paraId="24E0CC91" w14:textId="77777777" w:rsidR="0053434C" w:rsidRPr="000E3834" w:rsidRDefault="0053434C" w:rsidP="00187410">
            <w:pPr>
              <w:bidi/>
              <w:spacing w:after="0" w:line="240" w:lineRule="auto"/>
              <w:rPr>
                <w:rFonts w:cs="B Nazanin"/>
                <w:sz w:val="20"/>
                <w:szCs w:val="20"/>
                <w:rtl/>
                <w:lang w:bidi="fa-IR"/>
              </w:rPr>
            </w:pPr>
          </w:p>
        </w:tc>
      </w:tr>
    </w:tbl>
    <w:p w14:paraId="24E0CC93" w14:textId="77777777" w:rsidR="0053434C" w:rsidRPr="0053434C" w:rsidRDefault="0053434C" w:rsidP="00187410">
      <w:pPr>
        <w:bidi/>
        <w:spacing w:after="160" w:line="259" w:lineRule="auto"/>
        <w:rPr>
          <w:rFonts w:cs="2  Zar"/>
          <w:sz w:val="24"/>
          <w:szCs w:val="24"/>
          <w:rtl/>
          <w:lang w:bidi="fa-IR"/>
        </w:rPr>
      </w:pPr>
    </w:p>
    <w:p w14:paraId="24E0CC94" w14:textId="77777777" w:rsidR="00A36561" w:rsidRPr="00A36561" w:rsidRDefault="00A36561" w:rsidP="00A36561">
      <w:pPr>
        <w:bidi/>
        <w:rPr>
          <w:rFonts w:ascii="Calibri" w:eastAsia="Calibri" w:hAnsi="Calibri" w:cs="B Mitra"/>
          <w:sz w:val="28"/>
          <w:szCs w:val="28"/>
          <w:rtl/>
          <w:lang w:bidi="fa-IR"/>
        </w:rPr>
      </w:pPr>
      <w:r w:rsidRPr="00A36561">
        <w:rPr>
          <w:rFonts w:ascii="Calibri" w:eastAsia="Calibri" w:hAnsi="Calibri" w:cs="B Mitra" w:hint="cs"/>
          <w:sz w:val="28"/>
          <w:szCs w:val="28"/>
          <w:rtl/>
          <w:lang w:bidi="fa-IR"/>
        </w:rPr>
        <w:t>ضوابط اجرایی :</w:t>
      </w:r>
    </w:p>
    <w:p w14:paraId="24E0CC95" w14:textId="77777777" w:rsidR="00A36561" w:rsidRPr="00A36561" w:rsidRDefault="00A36561" w:rsidP="00A36561">
      <w:pPr>
        <w:bidi/>
        <w:ind w:left="360"/>
        <w:rPr>
          <w:rFonts w:ascii="Calibri" w:eastAsia="Calibri" w:hAnsi="Calibri" w:cs="B Mitra"/>
          <w:b/>
          <w:bCs/>
          <w:sz w:val="26"/>
          <w:szCs w:val="26"/>
          <w:rtl/>
          <w:lang w:bidi="fa-IR"/>
        </w:rPr>
      </w:pPr>
      <w:r w:rsidRPr="00A36561">
        <w:rPr>
          <w:rFonts w:ascii="Calibri" w:eastAsia="Calibri" w:hAnsi="Calibri" w:cs="B Mitra" w:hint="cs"/>
          <w:b/>
          <w:bCs/>
          <w:sz w:val="26"/>
          <w:szCs w:val="26"/>
          <w:rtl/>
          <w:lang w:bidi="fa-IR"/>
        </w:rPr>
        <w:t>الف)آداب و شرايط:</w:t>
      </w:r>
    </w:p>
    <w:p w14:paraId="24E0CC96" w14:textId="77777777" w:rsidR="00A36561" w:rsidRPr="00A36561" w:rsidRDefault="00A36561" w:rsidP="00A36561">
      <w:pPr>
        <w:numPr>
          <w:ilvl w:val="0"/>
          <w:numId w:val="16"/>
        </w:numPr>
        <w:bidi/>
        <w:spacing w:after="160" w:line="259" w:lineRule="auto"/>
        <w:contextualSpacing/>
        <w:rPr>
          <w:rFonts w:ascii="Calibri" w:eastAsia="Calibri" w:hAnsi="Calibri" w:cs="B Mitra"/>
          <w:sz w:val="26"/>
          <w:szCs w:val="26"/>
        </w:rPr>
      </w:pPr>
      <w:r w:rsidRPr="00A36561">
        <w:rPr>
          <w:rFonts w:ascii="Calibri" w:eastAsia="Calibri" w:hAnsi="Calibri" w:cs="B Mitra" w:hint="cs"/>
          <w:sz w:val="26"/>
          <w:szCs w:val="26"/>
          <w:rtl/>
        </w:rPr>
        <w:t>استفاده از هرگونه آلات موسيقي ممنوع و موجب حذف گروه خواهد شد.</w:t>
      </w:r>
    </w:p>
    <w:p w14:paraId="24E0CC97" w14:textId="77777777" w:rsidR="00A36561" w:rsidRPr="00A36561" w:rsidRDefault="00A36561" w:rsidP="00A36561">
      <w:pPr>
        <w:numPr>
          <w:ilvl w:val="0"/>
          <w:numId w:val="16"/>
        </w:numPr>
        <w:bidi/>
        <w:spacing w:after="160" w:line="259" w:lineRule="auto"/>
        <w:contextualSpacing/>
        <w:rPr>
          <w:rFonts w:ascii="Calibri" w:eastAsia="Calibri" w:hAnsi="Calibri" w:cs="B Mitra"/>
          <w:sz w:val="26"/>
          <w:szCs w:val="26"/>
        </w:rPr>
      </w:pPr>
      <w:r w:rsidRPr="00A36561">
        <w:rPr>
          <w:rFonts w:ascii="Calibri" w:eastAsia="Calibri" w:hAnsi="Calibri" w:cs="B Mitra" w:hint="cs"/>
          <w:sz w:val="26"/>
          <w:szCs w:val="26"/>
          <w:rtl/>
        </w:rPr>
        <w:t xml:space="preserve">مشخصات گروه و اعضا ء آن و متن تايپ شده مديحه سرايي ( تواشيح) همراه با ترجمه و اعراب گذاري كامل بايد قبل از </w:t>
      </w:r>
      <w:r w:rsidR="006B0111">
        <w:rPr>
          <w:rFonts w:ascii="Calibri" w:eastAsia="Calibri" w:hAnsi="Calibri" w:cs="B Mitra" w:hint="cs"/>
          <w:sz w:val="26"/>
          <w:szCs w:val="26"/>
          <w:rtl/>
        </w:rPr>
        <w:t>اجرا</w:t>
      </w:r>
      <w:r w:rsidRPr="00A36561">
        <w:rPr>
          <w:rFonts w:ascii="Calibri" w:eastAsia="Calibri" w:hAnsi="Calibri" w:cs="B Mitra" w:hint="cs"/>
          <w:sz w:val="26"/>
          <w:szCs w:val="26"/>
          <w:rtl/>
        </w:rPr>
        <w:t xml:space="preserve"> به هيات داوران تسليم گردد و عدم ارائه متن موجب درج 5 امتياز منفي خواهد شد.</w:t>
      </w:r>
    </w:p>
    <w:p w14:paraId="24E0CC98" w14:textId="77777777" w:rsidR="00A36561" w:rsidRPr="00A36561" w:rsidRDefault="00A36561" w:rsidP="00A36561">
      <w:pPr>
        <w:numPr>
          <w:ilvl w:val="0"/>
          <w:numId w:val="16"/>
        </w:numPr>
        <w:bidi/>
        <w:spacing w:after="160" w:line="259" w:lineRule="auto"/>
        <w:contextualSpacing/>
        <w:rPr>
          <w:rFonts w:ascii="Calibri" w:eastAsia="Calibri" w:hAnsi="Calibri" w:cs="B Mitra"/>
          <w:sz w:val="26"/>
          <w:szCs w:val="26"/>
        </w:rPr>
      </w:pPr>
      <w:r w:rsidRPr="00A36561">
        <w:rPr>
          <w:rFonts w:ascii="Calibri" w:eastAsia="Calibri" w:hAnsi="Calibri" w:cs="B Mitra" w:hint="cs"/>
          <w:sz w:val="26"/>
          <w:szCs w:val="26"/>
          <w:rtl/>
        </w:rPr>
        <w:t xml:space="preserve">عدم هماهنگي و تناسب </w:t>
      </w:r>
      <w:r w:rsidR="006B0111">
        <w:rPr>
          <w:rFonts w:ascii="Calibri" w:eastAsia="Calibri" w:hAnsi="Calibri" w:cs="B Mitra" w:hint="cs"/>
          <w:sz w:val="26"/>
          <w:szCs w:val="26"/>
          <w:rtl/>
        </w:rPr>
        <w:t>لباس‌ها</w:t>
      </w:r>
      <w:r w:rsidRPr="00A36561">
        <w:rPr>
          <w:rFonts w:ascii="Calibri" w:eastAsia="Calibri" w:hAnsi="Calibri" w:cs="B Mitra" w:hint="cs"/>
          <w:sz w:val="26"/>
          <w:szCs w:val="26"/>
          <w:rtl/>
        </w:rPr>
        <w:t xml:space="preserve"> موجب </w:t>
      </w:r>
      <w:r w:rsidR="006B0111">
        <w:rPr>
          <w:rFonts w:ascii="Calibri" w:eastAsia="Calibri" w:hAnsi="Calibri" w:cs="B Mitra" w:hint="cs"/>
          <w:sz w:val="26"/>
          <w:szCs w:val="26"/>
          <w:rtl/>
        </w:rPr>
        <w:t>کسر</w:t>
      </w:r>
      <w:r w:rsidR="006B0111">
        <w:rPr>
          <w:rFonts w:ascii="Calibri" w:eastAsia="Calibri" w:hAnsi="Calibri" w:cs="B Mitra"/>
          <w:sz w:val="26"/>
          <w:szCs w:val="26"/>
          <w:rtl/>
        </w:rPr>
        <w:t xml:space="preserve"> </w:t>
      </w:r>
      <w:r w:rsidR="006B0111">
        <w:rPr>
          <w:rFonts w:ascii="Calibri" w:eastAsia="Calibri" w:hAnsi="Calibri" w:cs="B Mitra" w:hint="cs"/>
          <w:sz w:val="26"/>
          <w:szCs w:val="26"/>
          <w:rtl/>
        </w:rPr>
        <w:t>حداکثر</w:t>
      </w:r>
      <w:r w:rsidRPr="00A36561">
        <w:rPr>
          <w:rFonts w:ascii="Calibri" w:eastAsia="Calibri" w:hAnsi="Calibri" w:cs="B Mitra" w:hint="cs"/>
          <w:sz w:val="26"/>
          <w:szCs w:val="26"/>
          <w:rtl/>
        </w:rPr>
        <w:t xml:space="preserve"> 1 امتياز </w:t>
      </w:r>
      <w:r w:rsidR="006B0111">
        <w:rPr>
          <w:rFonts w:ascii="Calibri" w:eastAsia="Calibri" w:hAnsi="Calibri" w:cs="B Mitra" w:hint="cs"/>
          <w:sz w:val="26"/>
          <w:szCs w:val="26"/>
          <w:rtl/>
        </w:rPr>
        <w:t>می‌شود</w:t>
      </w:r>
      <w:r w:rsidRPr="00A36561">
        <w:rPr>
          <w:rFonts w:ascii="Calibri" w:eastAsia="Calibri" w:hAnsi="Calibri" w:cs="B Mitra" w:hint="cs"/>
          <w:sz w:val="26"/>
          <w:szCs w:val="26"/>
          <w:rtl/>
        </w:rPr>
        <w:t>.</w:t>
      </w:r>
    </w:p>
    <w:p w14:paraId="24E0CC99" w14:textId="77777777" w:rsidR="00A36561" w:rsidRPr="00A36561" w:rsidRDefault="00A36561" w:rsidP="00A36561">
      <w:pPr>
        <w:bidi/>
        <w:ind w:left="720"/>
        <w:contextualSpacing/>
        <w:rPr>
          <w:rFonts w:ascii="Calibri" w:eastAsia="Calibri" w:hAnsi="Calibri" w:cs="B Mitra"/>
          <w:sz w:val="26"/>
          <w:szCs w:val="26"/>
          <w:rtl/>
        </w:rPr>
      </w:pPr>
      <w:r w:rsidRPr="00A36561">
        <w:rPr>
          <w:rFonts w:ascii="Calibri" w:eastAsia="Calibri" w:hAnsi="Calibri" w:cs="B Mitra" w:hint="cs"/>
          <w:sz w:val="26"/>
          <w:szCs w:val="26"/>
          <w:rtl/>
        </w:rPr>
        <w:t xml:space="preserve">تبصره : تفاوت رنگ </w:t>
      </w:r>
      <w:r w:rsidR="006B0111">
        <w:rPr>
          <w:rFonts w:ascii="Calibri" w:eastAsia="Calibri" w:hAnsi="Calibri" w:cs="B Mitra" w:hint="cs"/>
          <w:sz w:val="26"/>
          <w:szCs w:val="26"/>
          <w:rtl/>
        </w:rPr>
        <w:t>لباس‌ها</w:t>
      </w:r>
      <w:r w:rsidRPr="00A36561">
        <w:rPr>
          <w:rFonts w:ascii="Calibri" w:eastAsia="Calibri" w:hAnsi="Calibri" w:cs="B Mitra" w:hint="cs"/>
          <w:sz w:val="26"/>
          <w:szCs w:val="26"/>
          <w:rtl/>
        </w:rPr>
        <w:t xml:space="preserve"> در صورت تناسب بلامانع است .</w:t>
      </w:r>
    </w:p>
    <w:p w14:paraId="24E0CC9A" w14:textId="77777777" w:rsidR="00A36561" w:rsidRPr="00A36561" w:rsidRDefault="00A36561" w:rsidP="00A36561">
      <w:pPr>
        <w:numPr>
          <w:ilvl w:val="0"/>
          <w:numId w:val="16"/>
        </w:numPr>
        <w:bidi/>
        <w:spacing w:after="160" w:line="259" w:lineRule="auto"/>
        <w:contextualSpacing/>
        <w:rPr>
          <w:rFonts w:ascii="Calibri" w:eastAsia="Calibri" w:hAnsi="Calibri" w:cs="B Mitra"/>
          <w:sz w:val="26"/>
          <w:szCs w:val="26"/>
        </w:rPr>
      </w:pPr>
      <w:r w:rsidRPr="00A36561">
        <w:rPr>
          <w:rFonts w:ascii="Calibri" w:eastAsia="Calibri" w:hAnsi="Calibri" w:cs="B Mitra" w:hint="cs"/>
          <w:sz w:val="26"/>
          <w:szCs w:val="26"/>
          <w:rtl/>
        </w:rPr>
        <w:t>استفاده از متن در هنگام اجرا مديحه سرايي (تواشيح ) موجب كسر 2 امتياز خواهد شد.</w:t>
      </w:r>
    </w:p>
    <w:p w14:paraId="24E0CC9B" w14:textId="77777777" w:rsidR="00A36561" w:rsidRPr="00A36561" w:rsidRDefault="00A36561" w:rsidP="00A36561">
      <w:pPr>
        <w:numPr>
          <w:ilvl w:val="0"/>
          <w:numId w:val="16"/>
        </w:numPr>
        <w:bidi/>
        <w:spacing w:after="160" w:line="259" w:lineRule="auto"/>
        <w:contextualSpacing/>
        <w:rPr>
          <w:rFonts w:ascii="Calibri" w:eastAsia="Calibri" w:hAnsi="Calibri" w:cs="B Mitra"/>
          <w:sz w:val="26"/>
          <w:szCs w:val="26"/>
        </w:rPr>
      </w:pPr>
      <w:r w:rsidRPr="00A36561">
        <w:rPr>
          <w:rFonts w:ascii="Calibri" w:eastAsia="Calibri" w:hAnsi="Calibri" w:cs="B Mitra" w:hint="cs"/>
          <w:sz w:val="26"/>
          <w:szCs w:val="26"/>
          <w:rtl/>
        </w:rPr>
        <w:t>عدم رعايت شئون اسلامي در لباس ، ظاهر و حركات اعضا گروه موجب كسر 2 امتياز خواهد شد.</w:t>
      </w:r>
    </w:p>
    <w:p w14:paraId="24E0CC9C" w14:textId="77777777" w:rsidR="00A36561" w:rsidRPr="00A36561" w:rsidRDefault="00A36561" w:rsidP="00A36561">
      <w:pPr>
        <w:bidi/>
        <w:ind w:left="720"/>
        <w:contextualSpacing/>
        <w:rPr>
          <w:rFonts w:ascii="Calibri" w:eastAsia="Calibri" w:hAnsi="Calibri" w:cs="B Mitra"/>
          <w:b/>
          <w:bCs/>
          <w:sz w:val="26"/>
          <w:szCs w:val="26"/>
          <w:rtl/>
        </w:rPr>
      </w:pPr>
      <w:r w:rsidRPr="00A36561">
        <w:rPr>
          <w:rFonts w:ascii="Calibri" w:eastAsia="Calibri" w:hAnsi="Calibri" w:cs="B Mitra" w:hint="cs"/>
          <w:b/>
          <w:bCs/>
          <w:sz w:val="26"/>
          <w:szCs w:val="26"/>
          <w:rtl/>
        </w:rPr>
        <w:t>ب) صوت   20 امتياز</w:t>
      </w:r>
    </w:p>
    <w:p w14:paraId="24E0CC9D" w14:textId="77777777" w:rsidR="00A36561" w:rsidRPr="00A36561" w:rsidRDefault="00A36561" w:rsidP="00A36561">
      <w:pPr>
        <w:bidi/>
        <w:ind w:left="720"/>
        <w:contextualSpacing/>
        <w:rPr>
          <w:rFonts w:ascii="Calibri" w:eastAsia="Calibri" w:hAnsi="Calibri" w:cs="B Mitra"/>
          <w:sz w:val="26"/>
          <w:szCs w:val="26"/>
          <w:rtl/>
        </w:rPr>
      </w:pPr>
      <w:r w:rsidRPr="00A36561">
        <w:rPr>
          <w:rFonts w:ascii="Calibri" w:eastAsia="Calibri" w:hAnsi="Calibri" w:cs="B Mitra" w:hint="cs"/>
          <w:b/>
          <w:bCs/>
          <w:sz w:val="26"/>
          <w:szCs w:val="26"/>
          <w:rtl/>
        </w:rPr>
        <w:t xml:space="preserve">تذكر : </w:t>
      </w:r>
      <w:r w:rsidRPr="00A36561">
        <w:rPr>
          <w:rFonts w:ascii="Calibri" w:eastAsia="Calibri" w:hAnsi="Calibri" w:cs="B Mitra" w:hint="cs"/>
          <w:sz w:val="26"/>
          <w:szCs w:val="26"/>
          <w:rtl/>
        </w:rPr>
        <w:t>در بخش صوت داور مربوطه فقط به صداي كر ( دسته جمعي) امتياز خواهد داد.</w:t>
      </w:r>
    </w:p>
    <w:p w14:paraId="24E0CC9E" w14:textId="77777777" w:rsidR="00A36561" w:rsidRPr="00A36561" w:rsidRDefault="00A36561" w:rsidP="00A36561">
      <w:pPr>
        <w:numPr>
          <w:ilvl w:val="0"/>
          <w:numId w:val="17"/>
        </w:numPr>
        <w:bidi/>
        <w:spacing w:after="160" w:line="259" w:lineRule="auto"/>
        <w:contextualSpacing/>
        <w:rPr>
          <w:rFonts w:ascii="Calibri" w:eastAsia="Calibri" w:hAnsi="Calibri" w:cs="B Mitra"/>
          <w:sz w:val="26"/>
          <w:szCs w:val="26"/>
        </w:rPr>
      </w:pPr>
      <w:r w:rsidRPr="00A36561">
        <w:rPr>
          <w:rFonts w:ascii="Calibri" w:eastAsia="Calibri" w:hAnsi="Calibri" w:cs="B Mitra" w:hint="cs"/>
          <w:sz w:val="26"/>
          <w:szCs w:val="26"/>
          <w:rtl/>
        </w:rPr>
        <w:t>مساحت ( ارتفاع) 5 امتياز</w:t>
      </w:r>
    </w:p>
    <w:p w14:paraId="24E0CC9F" w14:textId="77777777" w:rsidR="00A36561" w:rsidRPr="00A36561" w:rsidRDefault="00A36561" w:rsidP="00A36561">
      <w:pPr>
        <w:bidi/>
        <w:ind w:left="709"/>
        <w:rPr>
          <w:rFonts w:ascii="Calibri" w:eastAsia="Calibri" w:hAnsi="Calibri" w:cs="B Mitra"/>
          <w:sz w:val="26"/>
          <w:szCs w:val="26"/>
          <w:rtl/>
          <w:lang w:bidi="fa-IR"/>
        </w:rPr>
      </w:pPr>
      <w:r w:rsidRPr="00A36561">
        <w:rPr>
          <w:rFonts w:ascii="Calibri" w:eastAsia="Calibri" w:hAnsi="Calibri" w:cs="B Mitra" w:hint="cs"/>
          <w:sz w:val="26"/>
          <w:szCs w:val="26"/>
          <w:rtl/>
          <w:lang w:bidi="fa-IR"/>
        </w:rPr>
        <w:t xml:space="preserve">فقط استفاده از دو اكتاو </w:t>
      </w:r>
      <w:r w:rsidR="006B0111">
        <w:rPr>
          <w:rFonts w:ascii="Calibri" w:eastAsia="Calibri" w:hAnsi="Calibri" w:cs="B Mitra" w:hint="cs"/>
          <w:sz w:val="26"/>
          <w:szCs w:val="26"/>
          <w:rtl/>
          <w:lang w:bidi="fa-IR"/>
        </w:rPr>
        <w:t>به‌طور</w:t>
      </w:r>
      <w:r w:rsidRPr="00A36561">
        <w:rPr>
          <w:rFonts w:ascii="Calibri" w:eastAsia="Calibri" w:hAnsi="Calibri" w:cs="B Mitra" w:hint="cs"/>
          <w:sz w:val="26"/>
          <w:szCs w:val="26"/>
          <w:rtl/>
          <w:lang w:bidi="fa-IR"/>
        </w:rPr>
        <w:t xml:space="preserve"> </w:t>
      </w:r>
      <w:r w:rsidR="006B0111">
        <w:rPr>
          <w:rFonts w:ascii="Calibri" w:eastAsia="Calibri" w:hAnsi="Calibri" w:cs="B Mitra" w:hint="cs"/>
          <w:sz w:val="26"/>
          <w:szCs w:val="26"/>
          <w:rtl/>
          <w:lang w:bidi="fa-IR"/>
        </w:rPr>
        <w:t>هم‌زمان</w:t>
      </w:r>
      <w:r w:rsidRPr="00A36561">
        <w:rPr>
          <w:rFonts w:ascii="Calibri" w:eastAsia="Calibri" w:hAnsi="Calibri" w:cs="B Mitra" w:hint="cs"/>
          <w:sz w:val="26"/>
          <w:szCs w:val="26"/>
          <w:rtl/>
          <w:lang w:bidi="fa-IR"/>
        </w:rPr>
        <w:t xml:space="preserve"> توسط كر امتياز كامل را در بر خواهد داشت .</w:t>
      </w:r>
    </w:p>
    <w:p w14:paraId="24E0CCA0" w14:textId="77777777" w:rsidR="00A36561" w:rsidRPr="00A36561" w:rsidRDefault="00A36561" w:rsidP="00A36561">
      <w:pPr>
        <w:numPr>
          <w:ilvl w:val="0"/>
          <w:numId w:val="17"/>
        </w:numPr>
        <w:bidi/>
        <w:spacing w:after="160" w:line="259" w:lineRule="auto"/>
        <w:contextualSpacing/>
        <w:rPr>
          <w:rFonts w:ascii="Calibri" w:eastAsia="Calibri" w:hAnsi="Calibri" w:cs="B Mitra"/>
          <w:sz w:val="26"/>
          <w:szCs w:val="26"/>
        </w:rPr>
      </w:pPr>
      <w:r w:rsidRPr="00A36561">
        <w:rPr>
          <w:rFonts w:ascii="Calibri" w:eastAsia="Calibri" w:hAnsi="Calibri" w:cs="B Mitra" w:hint="cs"/>
          <w:sz w:val="26"/>
          <w:szCs w:val="26"/>
          <w:rtl/>
        </w:rPr>
        <w:t>طنين ( زيبايي و جاذبه كر مورد لحاظ قرار خواهد گرفت) 5 امتياز</w:t>
      </w:r>
    </w:p>
    <w:p w14:paraId="24E0CCA1" w14:textId="77777777" w:rsidR="00A36561" w:rsidRPr="00A36561" w:rsidRDefault="00A36561" w:rsidP="00A36561">
      <w:pPr>
        <w:numPr>
          <w:ilvl w:val="0"/>
          <w:numId w:val="17"/>
        </w:numPr>
        <w:bidi/>
        <w:spacing w:after="160" w:line="259" w:lineRule="auto"/>
        <w:contextualSpacing/>
        <w:rPr>
          <w:rFonts w:ascii="Calibri" w:eastAsia="Calibri" w:hAnsi="Calibri" w:cs="B Mitra"/>
          <w:sz w:val="26"/>
          <w:szCs w:val="26"/>
        </w:rPr>
      </w:pPr>
      <w:r w:rsidRPr="00A36561">
        <w:rPr>
          <w:rFonts w:ascii="Calibri" w:eastAsia="Calibri" w:hAnsi="Calibri" w:cs="B Mitra" w:hint="cs"/>
          <w:sz w:val="26"/>
          <w:szCs w:val="26"/>
          <w:rtl/>
        </w:rPr>
        <w:t>شدت و قوت ( رسايي)2 امتياز</w:t>
      </w:r>
    </w:p>
    <w:p w14:paraId="24E0CCA2" w14:textId="77777777" w:rsidR="00A36561" w:rsidRPr="00A36561" w:rsidRDefault="00A36561" w:rsidP="00A36561">
      <w:pPr>
        <w:numPr>
          <w:ilvl w:val="0"/>
          <w:numId w:val="17"/>
        </w:numPr>
        <w:bidi/>
        <w:spacing w:after="160" w:line="259" w:lineRule="auto"/>
        <w:contextualSpacing/>
        <w:rPr>
          <w:rFonts w:ascii="Calibri" w:eastAsia="Calibri" w:hAnsi="Calibri" w:cs="B Mitra"/>
          <w:sz w:val="26"/>
          <w:szCs w:val="26"/>
        </w:rPr>
      </w:pPr>
      <w:r w:rsidRPr="00A36561">
        <w:rPr>
          <w:rFonts w:ascii="Calibri" w:eastAsia="Calibri" w:hAnsi="Calibri" w:cs="B Mitra" w:hint="cs"/>
          <w:sz w:val="26"/>
          <w:szCs w:val="26"/>
          <w:rtl/>
        </w:rPr>
        <w:t xml:space="preserve">انعطاف ( توانايي در سرعت انتقال درجات و </w:t>
      </w:r>
      <w:r w:rsidR="006B0111">
        <w:rPr>
          <w:rFonts w:ascii="Calibri" w:eastAsia="Calibri" w:hAnsi="Calibri" w:cs="B Mitra" w:hint="cs"/>
          <w:sz w:val="26"/>
          <w:szCs w:val="26"/>
          <w:rtl/>
        </w:rPr>
        <w:t>پرده‌ها</w:t>
      </w:r>
      <w:r w:rsidRPr="00A36561">
        <w:rPr>
          <w:rFonts w:ascii="Calibri" w:eastAsia="Calibri" w:hAnsi="Calibri" w:cs="B Mitra" w:hint="cs"/>
          <w:sz w:val="26"/>
          <w:szCs w:val="26"/>
          <w:rtl/>
        </w:rPr>
        <w:t xml:space="preserve"> ) 4  امتياز</w:t>
      </w:r>
    </w:p>
    <w:p w14:paraId="24E0CCA3" w14:textId="77777777" w:rsidR="00A36561" w:rsidRPr="00A36561" w:rsidRDefault="00A36561" w:rsidP="00A36561">
      <w:pPr>
        <w:numPr>
          <w:ilvl w:val="0"/>
          <w:numId w:val="17"/>
        </w:numPr>
        <w:bidi/>
        <w:spacing w:after="160" w:line="259" w:lineRule="auto"/>
        <w:contextualSpacing/>
        <w:rPr>
          <w:rFonts w:ascii="Calibri" w:eastAsia="Calibri" w:hAnsi="Calibri" w:cs="B Mitra"/>
          <w:sz w:val="26"/>
          <w:szCs w:val="26"/>
        </w:rPr>
      </w:pPr>
      <w:r w:rsidRPr="00A36561">
        <w:rPr>
          <w:rFonts w:ascii="Calibri" w:eastAsia="Calibri" w:hAnsi="Calibri" w:cs="B Mitra" w:hint="cs"/>
          <w:sz w:val="26"/>
          <w:szCs w:val="26"/>
          <w:rtl/>
        </w:rPr>
        <w:t>تحرير 2 امتياز</w:t>
      </w:r>
    </w:p>
    <w:p w14:paraId="24E0CCA4" w14:textId="77777777" w:rsidR="00A36561" w:rsidRPr="00A36561" w:rsidRDefault="00A36561" w:rsidP="00A36561">
      <w:pPr>
        <w:numPr>
          <w:ilvl w:val="0"/>
          <w:numId w:val="17"/>
        </w:numPr>
        <w:bidi/>
        <w:spacing w:after="160" w:line="259" w:lineRule="auto"/>
        <w:contextualSpacing/>
        <w:rPr>
          <w:rFonts w:ascii="Calibri" w:eastAsia="Calibri" w:hAnsi="Calibri" w:cs="B Mitra"/>
          <w:sz w:val="26"/>
          <w:szCs w:val="26"/>
        </w:rPr>
      </w:pPr>
      <w:r w:rsidRPr="00A36561">
        <w:rPr>
          <w:rFonts w:ascii="Calibri" w:eastAsia="Calibri" w:hAnsi="Calibri" w:cs="B Mitra" w:hint="cs"/>
          <w:sz w:val="26"/>
          <w:szCs w:val="26"/>
          <w:rtl/>
        </w:rPr>
        <w:t>استفاده مطلوب و هنرمندانه از صوت 2 امتياز</w:t>
      </w:r>
    </w:p>
    <w:p w14:paraId="24E0CCA5" w14:textId="77777777" w:rsidR="00A36561" w:rsidRPr="00A36561" w:rsidRDefault="00A36561" w:rsidP="00A36561">
      <w:pPr>
        <w:bidi/>
        <w:ind w:left="720"/>
        <w:contextualSpacing/>
        <w:rPr>
          <w:rFonts w:ascii="Calibri" w:eastAsia="Calibri" w:hAnsi="Calibri" w:cs="B Mitra"/>
          <w:b/>
          <w:bCs/>
          <w:sz w:val="26"/>
          <w:szCs w:val="26"/>
          <w:rtl/>
        </w:rPr>
      </w:pPr>
      <w:r w:rsidRPr="00A36561">
        <w:rPr>
          <w:rFonts w:ascii="Calibri" w:eastAsia="Calibri" w:hAnsi="Calibri" w:cs="B Mitra" w:hint="cs"/>
          <w:b/>
          <w:bCs/>
          <w:sz w:val="26"/>
          <w:szCs w:val="26"/>
          <w:rtl/>
        </w:rPr>
        <w:t>ج) لحن   30 امتياز</w:t>
      </w:r>
    </w:p>
    <w:p w14:paraId="24E0CCA6" w14:textId="77777777" w:rsidR="00A36561" w:rsidRPr="00A36561" w:rsidRDefault="00A36561" w:rsidP="00A36561">
      <w:pPr>
        <w:bidi/>
        <w:ind w:left="720"/>
        <w:contextualSpacing/>
        <w:rPr>
          <w:rFonts w:ascii="Calibri" w:eastAsia="Calibri" w:hAnsi="Calibri" w:cs="B Mitra"/>
          <w:sz w:val="26"/>
          <w:szCs w:val="26"/>
          <w:rtl/>
        </w:rPr>
      </w:pPr>
      <w:r w:rsidRPr="00A36561">
        <w:rPr>
          <w:rFonts w:ascii="Calibri" w:eastAsia="Calibri" w:hAnsi="Calibri" w:cs="B Mitra" w:hint="cs"/>
          <w:sz w:val="26"/>
          <w:szCs w:val="26"/>
          <w:rtl/>
        </w:rPr>
        <w:t>1- تنوع آهنگ متناسب با مدت زمان برنامه اجرا شده5 امتياز</w:t>
      </w:r>
    </w:p>
    <w:p w14:paraId="24E0CCA7" w14:textId="77777777" w:rsidR="00A36561" w:rsidRPr="00A36561" w:rsidRDefault="00A36561" w:rsidP="00A36561">
      <w:pPr>
        <w:bidi/>
        <w:ind w:left="720"/>
        <w:contextualSpacing/>
        <w:rPr>
          <w:rFonts w:ascii="Calibri" w:eastAsia="Calibri" w:hAnsi="Calibri" w:cs="B Mitra"/>
          <w:sz w:val="26"/>
          <w:szCs w:val="26"/>
          <w:rtl/>
        </w:rPr>
      </w:pPr>
      <w:r w:rsidRPr="00A36561">
        <w:rPr>
          <w:rFonts w:ascii="Calibri" w:eastAsia="Calibri" w:hAnsi="Calibri" w:cs="B Mitra" w:hint="cs"/>
          <w:sz w:val="26"/>
          <w:szCs w:val="26"/>
          <w:rtl/>
        </w:rPr>
        <w:t xml:space="preserve">2- </w:t>
      </w:r>
      <w:r w:rsidR="006B0111">
        <w:rPr>
          <w:rFonts w:ascii="Calibri" w:eastAsia="Calibri" w:hAnsi="Calibri" w:cs="B Mitra" w:hint="cs"/>
          <w:sz w:val="26"/>
          <w:szCs w:val="26"/>
          <w:rtl/>
        </w:rPr>
        <w:t>برخورداری</w:t>
      </w:r>
      <w:r w:rsidRPr="00A36561">
        <w:rPr>
          <w:rFonts w:ascii="Calibri" w:eastAsia="Calibri" w:hAnsi="Calibri" w:cs="B Mitra" w:hint="cs"/>
          <w:sz w:val="26"/>
          <w:szCs w:val="26"/>
          <w:rtl/>
        </w:rPr>
        <w:t xml:space="preserve"> از تلفيق مناسب نغمات و آهنگ ها با متن و ساختار آوايي كلمات      5 امتياز</w:t>
      </w:r>
    </w:p>
    <w:p w14:paraId="24E0CCA8" w14:textId="77777777" w:rsidR="00A36561" w:rsidRPr="00A36561" w:rsidRDefault="00A36561" w:rsidP="00A36561">
      <w:pPr>
        <w:bidi/>
        <w:ind w:left="720"/>
        <w:contextualSpacing/>
        <w:rPr>
          <w:rFonts w:ascii="Calibri" w:eastAsia="Calibri" w:hAnsi="Calibri" w:cs="B Mitra"/>
          <w:sz w:val="26"/>
          <w:szCs w:val="26"/>
          <w:rtl/>
        </w:rPr>
      </w:pPr>
      <w:r w:rsidRPr="00A36561">
        <w:rPr>
          <w:rFonts w:ascii="Calibri" w:eastAsia="Calibri" w:hAnsi="Calibri" w:cs="B Mitra" w:hint="cs"/>
          <w:sz w:val="26"/>
          <w:szCs w:val="26"/>
          <w:rtl/>
        </w:rPr>
        <w:t xml:space="preserve">3- تطابق </w:t>
      </w:r>
      <w:r w:rsidR="006B0111">
        <w:rPr>
          <w:rFonts w:ascii="Calibri" w:eastAsia="Calibri" w:hAnsi="Calibri" w:cs="B Mitra" w:hint="cs"/>
          <w:sz w:val="26"/>
          <w:szCs w:val="26"/>
          <w:rtl/>
        </w:rPr>
        <w:t>آهنگ‌ها</w:t>
      </w:r>
      <w:r w:rsidRPr="00A36561">
        <w:rPr>
          <w:rFonts w:ascii="Calibri" w:eastAsia="Calibri" w:hAnsi="Calibri" w:cs="B Mitra" w:hint="cs"/>
          <w:sz w:val="26"/>
          <w:szCs w:val="26"/>
          <w:rtl/>
        </w:rPr>
        <w:t xml:space="preserve"> با معاني و مضامين متن ( رعايت تعبيرات)     5 امتياز</w:t>
      </w:r>
    </w:p>
    <w:p w14:paraId="24E0CCA9" w14:textId="77777777" w:rsidR="00A36561" w:rsidRPr="00A36561" w:rsidRDefault="00A36561" w:rsidP="00A36561">
      <w:pPr>
        <w:bidi/>
        <w:ind w:left="720"/>
        <w:contextualSpacing/>
        <w:rPr>
          <w:rFonts w:ascii="Calibri" w:eastAsia="Calibri" w:hAnsi="Calibri" w:cs="B Mitra"/>
          <w:sz w:val="26"/>
          <w:szCs w:val="26"/>
          <w:rtl/>
        </w:rPr>
      </w:pPr>
      <w:r w:rsidRPr="00A36561">
        <w:rPr>
          <w:rFonts w:ascii="Calibri" w:eastAsia="Calibri" w:hAnsi="Calibri" w:cs="B Mitra" w:hint="cs"/>
          <w:sz w:val="26"/>
          <w:szCs w:val="26"/>
          <w:rtl/>
        </w:rPr>
        <w:t xml:space="preserve">4- برخورداري از ريتم يا ضرب </w:t>
      </w:r>
      <w:r w:rsidR="006B0111">
        <w:rPr>
          <w:rFonts w:ascii="Calibri" w:eastAsia="Calibri" w:hAnsi="Calibri" w:cs="B Mitra" w:hint="cs"/>
          <w:sz w:val="26"/>
          <w:szCs w:val="26"/>
          <w:rtl/>
        </w:rPr>
        <w:t>آهنگ‌های</w:t>
      </w:r>
      <w:r w:rsidRPr="00A36561">
        <w:rPr>
          <w:rFonts w:ascii="Calibri" w:eastAsia="Calibri" w:hAnsi="Calibri" w:cs="B Mitra" w:hint="cs"/>
          <w:sz w:val="26"/>
          <w:szCs w:val="26"/>
          <w:rtl/>
        </w:rPr>
        <w:t xml:space="preserve"> مناسب ، زيبا و هماهنگ   3 امتياز</w:t>
      </w:r>
    </w:p>
    <w:p w14:paraId="24E0CCAA" w14:textId="77777777" w:rsidR="00A36561" w:rsidRPr="00A36561" w:rsidRDefault="00A36561" w:rsidP="00A36561">
      <w:pPr>
        <w:bidi/>
        <w:ind w:left="720"/>
        <w:contextualSpacing/>
        <w:rPr>
          <w:rFonts w:ascii="Calibri" w:eastAsia="Calibri" w:hAnsi="Calibri" w:cs="B Mitra"/>
          <w:sz w:val="26"/>
          <w:szCs w:val="26"/>
          <w:rtl/>
        </w:rPr>
      </w:pPr>
      <w:r w:rsidRPr="00A36561">
        <w:rPr>
          <w:rFonts w:ascii="Calibri" w:eastAsia="Calibri" w:hAnsi="Calibri" w:cs="B Mitra" w:hint="cs"/>
          <w:sz w:val="26"/>
          <w:szCs w:val="26"/>
          <w:rtl/>
        </w:rPr>
        <w:t xml:space="preserve">5- زيبايي ، </w:t>
      </w:r>
      <w:r w:rsidR="006B0111">
        <w:rPr>
          <w:rFonts w:ascii="Calibri" w:eastAsia="Calibri" w:hAnsi="Calibri" w:cs="B Mitra" w:hint="cs"/>
          <w:sz w:val="26"/>
          <w:szCs w:val="26"/>
          <w:rtl/>
        </w:rPr>
        <w:t>تأثیر</w:t>
      </w:r>
      <w:r w:rsidRPr="00A36561">
        <w:rPr>
          <w:rFonts w:ascii="Calibri" w:eastAsia="Calibri" w:hAnsi="Calibri" w:cs="B Mitra" w:hint="cs"/>
          <w:sz w:val="26"/>
          <w:szCs w:val="26"/>
          <w:rtl/>
        </w:rPr>
        <w:t xml:space="preserve"> و جاذبه </w:t>
      </w:r>
      <w:r w:rsidR="006B0111">
        <w:rPr>
          <w:rFonts w:ascii="Calibri" w:eastAsia="Calibri" w:hAnsi="Calibri" w:cs="B Mitra" w:hint="cs"/>
          <w:sz w:val="26"/>
          <w:szCs w:val="26"/>
          <w:rtl/>
        </w:rPr>
        <w:t>آهنگ‌ها</w:t>
      </w:r>
      <w:r w:rsidRPr="00A36561">
        <w:rPr>
          <w:rFonts w:ascii="Calibri" w:eastAsia="Calibri" w:hAnsi="Calibri" w:cs="B Mitra" w:hint="cs"/>
          <w:sz w:val="26"/>
          <w:szCs w:val="26"/>
          <w:rtl/>
        </w:rPr>
        <w:t xml:space="preserve"> ( در مجموع برنامه </w:t>
      </w:r>
      <w:r w:rsidR="006B0111">
        <w:rPr>
          <w:rFonts w:ascii="Calibri" w:eastAsia="Calibri" w:hAnsi="Calibri" w:cs="B Mitra" w:hint="cs"/>
          <w:sz w:val="26"/>
          <w:szCs w:val="26"/>
          <w:rtl/>
        </w:rPr>
        <w:t>ارائه‌شده</w:t>
      </w:r>
      <w:r w:rsidRPr="00A36561">
        <w:rPr>
          <w:rFonts w:ascii="Calibri" w:eastAsia="Calibri" w:hAnsi="Calibri" w:cs="B Mitra" w:hint="cs"/>
          <w:sz w:val="26"/>
          <w:szCs w:val="26"/>
          <w:rtl/>
        </w:rPr>
        <w:t>)       7 امتياز</w:t>
      </w:r>
    </w:p>
    <w:p w14:paraId="24E0CCAB" w14:textId="77777777" w:rsidR="00A36561" w:rsidRPr="00A36561" w:rsidRDefault="00A36561" w:rsidP="00A36561">
      <w:pPr>
        <w:bidi/>
        <w:ind w:left="709"/>
        <w:rPr>
          <w:rFonts w:ascii="Calibri" w:eastAsia="Calibri" w:hAnsi="Calibri" w:cs="B Mitra"/>
          <w:sz w:val="26"/>
          <w:szCs w:val="26"/>
          <w:lang w:bidi="fa-IR"/>
        </w:rPr>
      </w:pPr>
      <w:r w:rsidRPr="00A36561">
        <w:rPr>
          <w:rFonts w:ascii="Calibri" w:eastAsia="Calibri" w:hAnsi="Calibri" w:cs="B Mitra" w:hint="cs"/>
          <w:sz w:val="26"/>
          <w:szCs w:val="26"/>
          <w:rtl/>
          <w:lang w:bidi="fa-IR"/>
        </w:rPr>
        <w:t xml:space="preserve">6-پيوستگي و همگوني نغمات ( بافت </w:t>
      </w:r>
      <w:r w:rsidR="006B0111">
        <w:rPr>
          <w:rFonts w:ascii="Calibri" w:eastAsia="Calibri" w:hAnsi="Calibri" w:cs="B Mitra" w:hint="cs"/>
          <w:sz w:val="26"/>
          <w:szCs w:val="26"/>
          <w:rtl/>
          <w:lang w:bidi="fa-IR"/>
        </w:rPr>
        <w:t>آهنگ‌ها</w:t>
      </w:r>
      <w:r w:rsidRPr="00A36561">
        <w:rPr>
          <w:rFonts w:ascii="Calibri" w:eastAsia="Calibri" w:hAnsi="Calibri" w:cs="B Mitra" w:hint="cs"/>
          <w:sz w:val="26"/>
          <w:szCs w:val="26"/>
          <w:rtl/>
          <w:lang w:bidi="fa-IR"/>
        </w:rPr>
        <w:t>)     5 امتياز</w:t>
      </w:r>
    </w:p>
    <w:p w14:paraId="24E0CCAC" w14:textId="77777777" w:rsidR="00A36561" w:rsidRPr="00A36561" w:rsidRDefault="00A36561" w:rsidP="00A36561">
      <w:pPr>
        <w:bidi/>
        <w:rPr>
          <w:rFonts w:ascii="Calibri" w:eastAsia="Calibri" w:hAnsi="Calibri" w:cs="B Mitra"/>
          <w:sz w:val="26"/>
          <w:szCs w:val="26"/>
          <w:rtl/>
          <w:lang w:bidi="fa-IR"/>
        </w:rPr>
      </w:pPr>
      <w:r w:rsidRPr="00A36561">
        <w:rPr>
          <w:rFonts w:ascii="Calibri" w:eastAsia="Calibri" w:hAnsi="Calibri" w:cs="B Mitra" w:hint="cs"/>
          <w:b/>
          <w:bCs/>
          <w:sz w:val="26"/>
          <w:szCs w:val="26"/>
          <w:rtl/>
          <w:lang w:bidi="fa-IR"/>
        </w:rPr>
        <w:t>تذكر 1</w:t>
      </w:r>
      <w:r w:rsidRPr="00A36561">
        <w:rPr>
          <w:rFonts w:ascii="Calibri" w:eastAsia="Calibri" w:hAnsi="Calibri" w:cs="B Mitra" w:hint="cs"/>
          <w:sz w:val="26"/>
          <w:szCs w:val="26"/>
          <w:rtl/>
          <w:lang w:bidi="fa-IR"/>
        </w:rPr>
        <w:t xml:space="preserve"> : كليه معايب </w:t>
      </w:r>
      <w:r w:rsidR="006B0111">
        <w:rPr>
          <w:rFonts w:ascii="Calibri" w:eastAsia="Calibri" w:hAnsi="Calibri" w:cs="B Mitra" w:hint="cs"/>
          <w:sz w:val="26"/>
          <w:szCs w:val="26"/>
          <w:rtl/>
          <w:lang w:bidi="fa-IR"/>
        </w:rPr>
        <w:t>تنظیمی</w:t>
      </w:r>
      <w:r w:rsidRPr="00A36561">
        <w:rPr>
          <w:rFonts w:ascii="Calibri" w:eastAsia="Calibri" w:hAnsi="Calibri" w:cs="B Mitra" w:hint="cs"/>
          <w:sz w:val="26"/>
          <w:szCs w:val="26"/>
          <w:rtl/>
          <w:lang w:bidi="fa-IR"/>
        </w:rPr>
        <w:t xml:space="preserve"> و لحني كه مربوط به ساخت آهنگ و بافت اصلي آن </w:t>
      </w:r>
      <w:r w:rsidR="006B0111">
        <w:rPr>
          <w:rFonts w:ascii="Calibri" w:eastAsia="Calibri" w:hAnsi="Calibri" w:cs="B Mitra" w:hint="cs"/>
          <w:sz w:val="26"/>
          <w:szCs w:val="26"/>
          <w:rtl/>
          <w:lang w:bidi="fa-IR"/>
        </w:rPr>
        <w:t>می‌شود</w:t>
      </w:r>
      <w:r w:rsidRPr="00A36561">
        <w:rPr>
          <w:rFonts w:ascii="Calibri" w:eastAsia="Calibri" w:hAnsi="Calibri" w:cs="B Mitra" w:hint="cs"/>
          <w:sz w:val="26"/>
          <w:szCs w:val="26"/>
          <w:rtl/>
          <w:lang w:bidi="fa-IR"/>
        </w:rPr>
        <w:t xml:space="preserve"> در اين بخش و معايبي كه مربوط به اجرا گروه </w:t>
      </w:r>
      <w:r w:rsidR="006B0111">
        <w:rPr>
          <w:rFonts w:ascii="Calibri" w:eastAsia="Calibri" w:hAnsi="Calibri" w:cs="B Mitra" w:hint="cs"/>
          <w:sz w:val="26"/>
          <w:szCs w:val="26"/>
          <w:rtl/>
          <w:lang w:bidi="fa-IR"/>
        </w:rPr>
        <w:t>می‌شود</w:t>
      </w:r>
      <w:r w:rsidRPr="00A36561">
        <w:rPr>
          <w:rFonts w:ascii="Calibri" w:eastAsia="Calibri" w:hAnsi="Calibri" w:cs="B Mitra" w:hint="cs"/>
          <w:sz w:val="26"/>
          <w:szCs w:val="26"/>
          <w:rtl/>
          <w:lang w:bidi="fa-IR"/>
        </w:rPr>
        <w:t xml:space="preserve"> در بخش هماهنگي و حسن اجرا لحاظ </w:t>
      </w:r>
      <w:r w:rsidR="006B0111">
        <w:rPr>
          <w:rFonts w:ascii="Calibri" w:eastAsia="Calibri" w:hAnsi="Calibri" w:cs="B Mitra" w:hint="cs"/>
          <w:sz w:val="26"/>
          <w:szCs w:val="26"/>
          <w:rtl/>
          <w:lang w:bidi="fa-IR"/>
        </w:rPr>
        <w:t>می‌گردد</w:t>
      </w:r>
      <w:r w:rsidRPr="00A36561">
        <w:rPr>
          <w:rFonts w:ascii="Calibri" w:eastAsia="Calibri" w:hAnsi="Calibri" w:cs="B Mitra" w:hint="cs"/>
          <w:sz w:val="26"/>
          <w:szCs w:val="26"/>
          <w:rtl/>
          <w:lang w:bidi="fa-IR"/>
        </w:rPr>
        <w:t>.</w:t>
      </w:r>
    </w:p>
    <w:p w14:paraId="24E0CCAD" w14:textId="77777777" w:rsidR="00A36561" w:rsidRPr="00A36561" w:rsidRDefault="00A36561" w:rsidP="00A36561">
      <w:pPr>
        <w:bidi/>
        <w:rPr>
          <w:rFonts w:ascii="Calibri" w:eastAsia="Calibri" w:hAnsi="Calibri" w:cs="B Mitra"/>
          <w:b/>
          <w:bCs/>
          <w:sz w:val="26"/>
          <w:szCs w:val="26"/>
          <w:rtl/>
          <w:lang w:bidi="fa-IR"/>
        </w:rPr>
      </w:pPr>
      <w:r w:rsidRPr="00A36561">
        <w:rPr>
          <w:rFonts w:ascii="Calibri" w:eastAsia="Calibri" w:hAnsi="Calibri" w:cs="B Mitra" w:hint="cs"/>
          <w:b/>
          <w:bCs/>
          <w:sz w:val="26"/>
          <w:szCs w:val="26"/>
          <w:rtl/>
          <w:lang w:bidi="fa-IR"/>
        </w:rPr>
        <w:t xml:space="preserve">تذكر 2: </w:t>
      </w:r>
      <w:r w:rsidRPr="00A36561">
        <w:rPr>
          <w:rFonts w:ascii="Calibri" w:eastAsia="Calibri" w:hAnsi="Calibri" w:cs="B Mitra" w:hint="cs"/>
          <w:sz w:val="26"/>
          <w:szCs w:val="26"/>
          <w:rtl/>
          <w:lang w:bidi="fa-IR"/>
        </w:rPr>
        <w:t xml:space="preserve">استفاده از </w:t>
      </w:r>
      <w:r w:rsidR="006B0111">
        <w:rPr>
          <w:rFonts w:ascii="Calibri" w:eastAsia="Calibri" w:hAnsi="Calibri" w:cs="B Mitra" w:hint="cs"/>
          <w:sz w:val="26"/>
          <w:szCs w:val="26"/>
          <w:rtl/>
          <w:lang w:bidi="fa-IR"/>
        </w:rPr>
        <w:t>ملودی‌های</w:t>
      </w:r>
      <w:r w:rsidRPr="00A36561">
        <w:rPr>
          <w:rFonts w:ascii="Calibri" w:eastAsia="Calibri" w:hAnsi="Calibri" w:cs="B Mitra" w:hint="cs"/>
          <w:sz w:val="26"/>
          <w:szCs w:val="26"/>
          <w:rtl/>
          <w:lang w:bidi="fa-IR"/>
        </w:rPr>
        <w:t xml:space="preserve"> تقليد </w:t>
      </w:r>
      <w:r w:rsidR="006B0111">
        <w:rPr>
          <w:rFonts w:ascii="Calibri" w:eastAsia="Calibri" w:hAnsi="Calibri" w:cs="B Mitra" w:hint="cs"/>
          <w:sz w:val="26"/>
          <w:szCs w:val="26"/>
          <w:rtl/>
          <w:lang w:bidi="fa-IR"/>
        </w:rPr>
        <w:t>شناخته‌شده</w:t>
      </w:r>
      <w:r w:rsidRPr="00A36561">
        <w:rPr>
          <w:rFonts w:ascii="Calibri" w:eastAsia="Calibri" w:hAnsi="Calibri" w:cs="B Mitra" w:hint="cs"/>
          <w:sz w:val="26"/>
          <w:szCs w:val="26"/>
          <w:rtl/>
          <w:lang w:bidi="fa-IR"/>
        </w:rPr>
        <w:t xml:space="preserve"> متناسب با ميزان استفاده در برنامه از 1 تا 3 امتياز منفي خواهد داشت </w:t>
      </w:r>
      <w:r w:rsidRPr="00A36561">
        <w:rPr>
          <w:rFonts w:ascii="Calibri" w:eastAsia="Calibri" w:hAnsi="Calibri" w:cs="B Mitra" w:hint="cs"/>
          <w:b/>
          <w:bCs/>
          <w:sz w:val="26"/>
          <w:szCs w:val="26"/>
          <w:rtl/>
          <w:lang w:bidi="fa-IR"/>
        </w:rPr>
        <w:t>.</w:t>
      </w:r>
    </w:p>
    <w:p w14:paraId="24E0CCAE" w14:textId="77777777" w:rsidR="00A36561" w:rsidRPr="00A36561" w:rsidRDefault="00A36561" w:rsidP="00A36561">
      <w:pPr>
        <w:bidi/>
        <w:rPr>
          <w:rFonts w:ascii="Calibri" w:eastAsia="Calibri" w:hAnsi="Calibri" w:cs="B Mitra"/>
          <w:b/>
          <w:bCs/>
          <w:sz w:val="26"/>
          <w:szCs w:val="26"/>
          <w:rtl/>
          <w:lang w:bidi="fa-IR"/>
        </w:rPr>
      </w:pPr>
      <w:r w:rsidRPr="00A36561">
        <w:rPr>
          <w:rFonts w:ascii="Calibri" w:eastAsia="Calibri" w:hAnsi="Calibri" w:cs="B Mitra" w:hint="cs"/>
          <w:b/>
          <w:bCs/>
          <w:sz w:val="26"/>
          <w:szCs w:val="26"/>
          <w:rtl/>
          <w:lang w:bidi="fa-IR"/>
        </w:rPr>
        <w:t>د) هماهنگي و حسن اجرا     25 امتياز</w:t>
      </w:r>
    </w:p>
    <w:p w14:paraId="24E0CCAF" w14:textId="77777777" w:rsidR="00A36561" w:rsidRPr="00A36561" w:rsidRDefault="00A36561" w:rsidP="00A36561">
      <w:pPr>
        <w:bidi/>
        <w:spacing w:after="0" w:line="240" w:lineRule="auto"/>
        <w:rPr>
          <w:rFonts w:ascii="Calibri" w:eastAsia="Calibri" w:hAnsi="Calibri" w:cs="B Mitra"/>
          <w:sz w:val="26"/>
          <w:szCs w:val="26"/>
          <w:rtl/>
          <w:lang w:bidi="fa-IR"/>
        </w:rPr>
      </w:pPr>
      <w:r w:rsidRPr="00A36561">
        <w:rPr>
          <w:rFonts w:ascii="Calibri" w:eastAsia="Calibri" w:hAnsi="Calibri" w:cs="B Mitra" w:hint="cs"/>
          <w:sz w:val="26"/>
          <w:szCs w:val="26"/>
          <w:rtl/>
          <w:lang w:bidi="fa-IR"/>
        </w:rPr>
        <w:t>1- برخورداري از كر يكدست ، هماهنگ و تنظيم شده          5 امتياز</w:t>
      </w:r>
    </w:p>
    <w:p w14:paraId="24E0CCB0" w14:textId="77777777" w:rsidR="00A36561" w:rsidRPr="00A36561" w:rsidRDefault="00A36561" w:rsidP="00A36561">
      <w:pPr>
        <w:bidi/>
        <w:spacing w:after="0" w:line="240" w:lineRule="auto"/>
        <w:rPr>
          <w:rFonts w:ascii="Calibri" w:eastAsia="Calibri" w:hAnsi="Calibri" w:cs="B Mitra"/>
          <w:sz w:val="26"/>
          <w:szCs w:val="26"/>
          <w:rtl/>
          <w:lang w:bidi="fa-IR"/>
        </w:rPr>
      </w:pPr>
      <w:r w:rsidRPr="00A36561">
        <w:rPr>
          <w:rFonts w:ascii="Calibri" w:eastAsia="Calibri" w:hAnsi="Calibri" w:cs="B Mitra" w:hint="cs"/>
          <w:sz w:val="26"/>
          <w:szCs w:val="26"/>
          <w:rtl/>
          <w:lang w:bidi="fa-IR"/>
        </w:rPr>
        <w:t>2- هماهنگي در اداي كلمات        3 امتياز</w:t>
      </w:r>
    </w:p>
    <w:p w14:paraId="24E0CCB1" w14:textId="77777777" w:rsidR="00A36561" w:rsidRPr="00A36561" w:rsidRDefault="00A36561" w:rsidP="00A36561">
      <w:pPr>
        <w:bidi/>
        <w:spacing w:after="0" w:line="240" w:lineRule="auto"/>
        <w:rPr>
          <w:rFonts w:ascii="Calibri" w:eastAsia="Calibri" w:hAnsi="Calibri" w:cs="B Mitra"/>
          <w:sz w:val="26"/>
          <w:szCs w:val="26"/>
          <w:rtl/>
          <w:lang w:bidi="fa-IR"/>
        </w:rPr>
      </w:pPr>
      <w:r w:rsidRPr="00A36561">
        <w:rPr>
          <w:rFonts w:ascii="Calibri" w:eastAsia="Calibri" w:hAnsi="Calibri" w:cs="B Mitra" w:hint="cs"/>
          <w:sz w:val="26"/>
          <w:szCs w:val="26"/>
          <w:rtl/>
          <w:lang w:bidi="fa-IR"/>
        </w:rPr>
        <w:t xml:space="preserve">3- هماهنگي در اجراي </w:t>
      </w:r>
      <w:r w:rsidR="006B0111">
        <w:rPr>
          <w:rFonts w:ascii="Calibri" w:eastAsia="Calibri" w:hAnsi="Calibri" w:cs="B Mitra" w:hint="cs"/>
          <w:sz w:val="26"/>
          <w:szCs w:val="26"/>
          <w:rtl/>
          <w:lang w:bidi="fa-IR"/>
        </w:rPr>
        <w:t>پرده‌ها</w:t>
      </w:r>
      <w:r w:rsidRPr="00A36561">
        <w:rPr>
          <w:rFonts w:ascii="Calibri" w:eastAsia="Calibri" w:hAnsi="Calibri" w:cs="B Mitra" w:hint="cs"/>
          <w:sz w:val="26"/>
          <w:szCs w:val="26"/>
          <w:rtl/>
          <w:lang w:bidi="fa-IR"/>
        </w:rPr>
        <w:t xml:space="preserve">       3 امتياز</w:t>
      </w:r>
    </w:p>
    <w:p w14:paraId="24E0CCB2" w14:textId="77777777" w:rsidR="00A36561" w:rsidRPr="00A36561" w:rsidRDefault="00A36561" w:rsidP="00A36561">
      <w:pPr>
        <w:bidi/>
        <w:spacing w:after="0" w:line="240" w:lineRule="auto"/>
        <w:rPr>
          <w:rFonts w:ascii="Calibri" w:eastAsia="Calibri" w:hAnsi="Calibri" w:cs="B Mitra"/>
          <w:sz w:val="26"/>
          <w:szCs w:val="26"/>
          <w:rtl/>
          <w:lang w:bidi="fa-IR"/>
        </w:rPr>
      </w:pPr>
      <w:r w:rsidRPr="00A36561">
        <w:rPr>
          <w:rFonts w:ascii="Calibri" w:eastAsia="Calibri" w:hAnsi="Calibri" w:cs="B Mitra" w:hint="cs"/>
          <w:sz w:val="26"/>
          <w:szCs w:val="26"/>
          <w:rtl/>
          <w:lang w:bidi="fa-IR"/>
        </w:rPr>
        <w:t>4- هماهنگي در تحريرها     2 امتياز</w:t>
      </w:r>
    </w:p>
    <w:p w14:paraId="24E0CCB3" w14:textId="77777777" w:rsidR="00A36561" w:rsidRPr="00A36561" w:rsidRDefault="00A36561" w:rsidP="00A36561">
      <w:pPr>
        <w:bidi/>
        <w:spacing w:after="0" w:line="240" w:lineRule="auto"/>
        <w:rPr>
          <w:rFonts w:ascii="Calibri" w:eastAsia="Calibri" w:hAnsi="Calibri" w:cs="B Mitra"/>
          <w:sz w:val="26"/>
          <w:szCs w:val="26"/>
          <w:rtl/>
          <w:lang w:bidi="fa-IR"/>
        </w:rPr>
      </w:pPr>
      <w:r w:rsidRPr="00A36561">
        <w:rPr>
          <w:rFonts w:ascii="Calibri" w:eastAsia="Calibri" w:hAnsi="Calibri" w:cs="B Mitra" w:hint="cs"/>
          <w:sz w:val="26"/>
          <w:szCs w:val="26"/>
          <w:rtl/>
          <w:lang w:bidi="fa-IR"/>
        </w:rPr>
        <w:t>تبصره : ا</w:t>
      </w:r>
      <w:r>
        <w:rPr>
          <w:rFonts w:ascii="Calibri" w:eastAsia="Calibri" w:hAnsi="Calibri" w:cs="B Mitra" w:hint="cs"/>
          <w:sz w:val="26"/>
          <w:szCs w:val="26"/>
          <w:rtl/>
          <w:lang w:bidi="fa-IR"/>
        </w:rPr>
        <w:t>م</w:t>
      </w:r>
      <w:r w:rsidRPr="00A36561">
        <w:rPr>
          <w:rFonts w:ascii="Calibri" w:eastAsia="Calibri" w:hAnsi="Calibri" w:cs="B Mitra" w:hint="cs"/>
          <w:sz w:val="26"/>
          <w:szCs w:val="26"/>
          <w:rtl/>
          <w:lang w:bidi="fa-IR"/>
        </w:rPr>
        <w:t xml:space="preserve">تياز مورد نظر متناسب با </w:t>
      </w:r>
      <w:r w:rsidR="006B0111">
        <w:rPr>
          <w:rFonts w:ascii="Calibri" w:eastAsia="Calibri" w:hAnsi="Calibri" w:cs="B Mitra" w:hint="cs"/>
          <w:sz w:val="26"/>
          <w:szCs w:val="26"/>
          <w:rtl/>
          <w:lang w:bidi="fa-IR"/>
        </w:rPr>
        <w:t>برنامه‌های</w:t>
      </w:r>
      <w:r w:rsidRPr="00A36561">
        <w:rPr>
          <w:rFonts w:ascii="Calibri" w:eastAsia="Calibri" w:hAnsi="Calibri" w:cs="B Mitra" w:hint="cs"/>
          <w:sz w:val="26"/>
          <w:szCs w:val="26"/>
          <w:rtl/>
          <w:lang w:bidi="fa-IR"/>
        </w:rPr>
        <w:t xml:space="preserve"> بدون تحرير ، كم تحرير يا پر تحرير مورد ملاحظه قرار خواهد گرفت .</w:t>
      </w:r>
    </w:p>
    <w:p w14:paraId="24E0CCB4" w14:textId="77777777" w:rsidR="00A36561" w:rsidRPr="00A36561" w:rsidRDefault="00A36561" w:rsidP="00A36561">
      <w:pPr>
        <w:bidi/>
        <w:spacing w:after="0" w:line="240" w:lineRule="auto"/>
        <w:rPr>
          <w:rFonts w:ascii="Calibri" w:eastAsia="Calibri" w:hAnsi="Calibri" w:cs="B Mitra"/>
          <w:sz w:val="26"/>
          <w:szCs w:val="26"/>
          <w:rtl/>
          <w:lang w:bidi="fa-IR"/>
        </w:rPr>
      </w:pPr>
      <w:r w:rsidRPr="00A36561">
        <w:rPr>
          <w:rFonts w:ascii="Calibri" w:eastAsia="Calibri" w:hAnsi="Calibri" w:cs="B Mitra" w:hint="cs"/>
          <w:sz w:val="26"/>
          <w:szCs w:val="26"/>
          <w:rtl/>
          <w:lang w:bidi="fa-IR"/>
        </w:rPr>
        <w:t xml:space="preserve">5- </w:t>
      </w:r>
      <w:r w:rsidR="006B0111">
        <w:rPr>
          <w:rFonts w:ascii="Calibri" w:eastAsia="Calibri" w:hAnsi="Calibri" w:cs="B Mitra" w:hint="cs"/>
          <w:sz w:val="26"/>
          <w:szCs w:val="26"/>
          <w:rtl/>
          <w:lang w:bidi="fa-IR"/>
        </w:rPr>
        <w:t>اجرا</w:t>
      </w:r>
      <w:r w:rsidRPr="00A36561">
        <w:rPr>
          <w:rFonts w:ascii="Calibri" w:eastAsia="Calibri" w:hAnsi="Calibri" w:cs="B Mitra" w:hint="cs"/>
          <w:sz w:val="26"/>
          <w:szCs w:val="26"/>
          <w:rtl/>
          <w:lang w:bidi="fa-IR"/>
        </w:rPr>
        <w:t xml:space="preserve"> تكخواني ممتاز              5   امتياز</w:t>
      </w:r>
    </w:p>
    <w:p w14:paraId="24E0CCB5" w14:textId="77777777" w:rsidR="00A36561" w:rsidRPr="00A36561" w:rsidRDefault="00A36561" w:rsidP="00A36561">
      <w:pPr>
        <w:bidi/>
        <w:spacing w:after="0" w:line="240" w:lineRule="auto"/>
        <w:rPr>
          <w:rFonts w:ascii="Calibri" w:eastAsia="Calibri" w:hAnsi="Calibri" w:cs="B Mitra"/>
          <w:sz w:val="26"/>
          <w:szCs w:val="26"/>
          <w:rtl/>
          <w:lang w:bidi="fa-IR"/>
        </w:rPr>
      </w:pPr>
      <w:r w:rsidRPr="00A36561">
        <w:rPr>
          <w:rFonts w:ascii="Calibri" w:eastAsia="Calibri" w:hAnsi="Calibri" w:cs="B Mitra" w:hint="cs"/>
          <w:sz w:val="26"/>
          <w:szCs w:val="26"/>
          <w:rtl/>
          <w:lang w:bidi="fa-IR"/>
        </w:rPr>
        <w:t xml:space="preserve">تبصره 1 : منظور از تكخواني ، تكخواني است كه در قالب </w:t>
      </w:r>
      <w:r w:rsidR="006B0111">
        <w:rPr>
          <w:rFonts w:ascii="Calibri" w:eastAsia="Calibri" w:hAnsi="Calibri" w:cs="B Mitra" w:hint="cs"/>
          <w:sz w:val="26"/>
          <w:szCs w:val="26"/>
          <w:rtl/>
          <w:lang w:bidi="fa-IR"/>
        </w:rPr>
        <w:t>ملودی‌های</w:t>
      </w:r>
      <w:r w:rsidRPr="00A36561">
        <w:rPr>
          <w:rFonts w:ascii="Calibri" w:eastAsia="Calibri" w:hAnsi="Calibri" w:cs="B Mitra" w:hint="cs"/>
          <w:sz w:val="26"/>
          <w:szCs w:val="26"/>
          <w:rtl/>
          <w:lang w:bidi="fa-IR"/>
        </w:rPr>
        <w:t xml:space="preserve"> </w:t>
      </w:r>
      <w:r w:rsidR="006B0111">
        <w:rPr>
          <w:rFonts w:ascii="Calibri" w:eastAsia="Calibri" w:hAnsi="Calibri" w:cs="B Mitra" w:hint="cs"/>
          <w:sz w:val="26"/>
          <w:szCs w:val="26"/>
          <w:rtl/>
          <w:lang w:bidi="fa-IR"/>
        </w:rPr>
        <w:t>اجرا</w:t>
      </w:r>
      <w:r w:rsidRPr="00A36561">
        <w:rPr>
          <w:rFonts w:ascii="Calibri" w:eastAsia="Calibri" w:hAnsi="Calibri" w:cs="B Mitra" w:hint="cs"/>
          <w:sz w:val="26"/>
          <w:szCs w:val="26"/>
          <w:rtl/>
          <w:lang w:bidi="fa-IR"/>
        </w:rPr>
        <w:t xml:space="preserve"> شده توسط گروه نباشد.</w:t>
      </w:r>
    </w:p>
    <w:p w14:paraId="24E0CCB6" w14:textId="77777777" w:rsidR="00A36561" w:rsidRPr="00A36561" w:rsidRDefault="00A36561" w:rsidP="00A36561">
      <w:pPr>
        <w:bidi/>
        <w:spacing w:after="0" w:line="240" w:lineRule="auto"/>
        <w:rPr>
          <w:rFonts w:ascii="Calibri" w:eastAsia="Calibri" w:hAnsi="Calibri" w:cs="B Mitra"/>
          <w:sz w:val="26"/>
          <w:szCs w:val="26"/>
          <w:rtl/>
          <w:lang w:bidi="fa-IR"/>
        </w:rPr>
      </w:pPr>
      <w:r w:rsidRPr="00A36561">
        <w:rPr>
          <w:rFonts w:ascii="Calibri" w:eastAsia="Calibri" w:hAnsi="Calibri" w:cs="B Mitra" w:hint="cs"/>
          <w:sz w:val="26"/>
          <w:szCs w:val="26"/>
          <w:rtl/>
          <w:lang w:bidi="fa-IR"/>
        </w:rPr>
        <w:t xml:space="preserve">تبصره 2: صدا و لحن تكخوان يا </w:t>
      </w:r>
      <w:r w:rsidR="006B0111">
        <w:rPr>
          <w:rFonts w:ascii="Calibri" w:eastAsia="Calibri" w:hAnsi="Calibri" w:cs="B Mitra" w:hint="cs"/>
          <w:sz w:val="26"/>
          <w:szCs w:val="26"/>
          <w:rtl/>
          <w:lang w:bidi="fa-IR"/>
        </w:rPr>
        <w:t>تکخوان‌ها</w:t>
      </w:r>
      <w:r w:rsidRPr="00A36561">
        <w:rPr>
          <w:rFonts w:ascii="Calibri" w:eastAsia="Calibri" w:hAnsi="Calibri" w:cs="B Mitra" w:hint="cs"/>
          <w:sz w:val="26"/>
          <w:szCs w:val="26"/>
          <w:rtl/>
          <w:lang w:bidi="fa-IR"/>
        </w:rPr>
        <w:t xml:space="preserve"> در اين بند محاسبه گرديده و در صورت تعدد </w:t>
      </w:r>
      <w:r w:rsidR="006B0111">
        <w:rPr>
          <w:rFonts w:ascii="Calibri" w:eastAsia="Calibri" w:hAnsi="Calibri" w:cs="B Mitra" w:hint="cs"/>
          <w:sz w:val="26"/>
          <w:szCs w:val="26"/>
          <w:rtl/>
          <w:lang w:bidi="fa-IR"/>
        </w:rPr>
        <w:t>تکخوان‌ها</w:t>
      </w:r>
      <w:r w:rsidRPr="00A36561">
        <w:rPr>
          <w:rFonts w:ascii="Calibri" w:eastAsia="Calibri" w:hAnsi="Calibri" w:cs="B Mitra" w:hint="cs"/>
          <w:sz w:val="26"/>
          <w:szCs w:val="26"/>
          <w:rtl/>
          <w:lang w:bidi="fa-IR"/>
        </w:rPr>
        <w:t xml:space="preserve"> معدل اجرا ء درج خواهد شد.</w:t>
      </w:r>
    </w:p>
    <w:p w14:paraId="24E0CCB7" w14:textId="77777777" w:rsidR="00A36561" w:rsidRPr="00A36561" w:rsidRDefault="00A36561" w:rsidP="00A36561">
      <w:pPr>
        <w:bidi/>
        <w:spacing w:after="0" w:line="240" w:lineRule="auto"/>
        <w:rPr>
          <w:rFonts w:ascii="Calibri" w:eastAsia="Calibri" w:hAnsi="Calibri" w:cs="B Mitra"/>
          <w:sz w:val="26"/>
          <w:szCs w:val="26"/>
          <w:lang w:bidi="fa-IR"/>
        </w:rPr>
      </w:pPr>
      <w:r w:rsidRPr="00A36561">
        <w:rPr>
          <w:rFonts w:ascii="Calibri" w:eastAsia="Calibri" w:hAnsi="Calibri" w:cs="B Mitra" w:hint="cs"/>
          <w:sz w:val="26"/>
          <w:szCs w:val="26"/>
          <w:rtl/>
          <w:lang w:bidi="fa-IR"/>
        </w:rPr>
        <w:t>6-استفاده از فنون زيبا سازي نظير فواصل صدايي مختلف يا هارموني    5  امتياز</w:t>
      </w:r>
    </w:p>
    <w:p w14:paraId="24E0CCB8" w14:textId="77777777" w:rsidR="00A36561" w:rsidRPr="00A36561" w:rsidRDefault="00A36561" w:rsidP="00A36561">
      <w:pPr>
        <w:bidi/>
        <w:spacing w:after="0" w:line="240" w:lineRule="auto"/>
        <w:rPr>
          <w:rFonts w:ascii="Calibri" w:eastAsia="Calibri" w:hAnsi="Calibri" w:cs="B Mitra"/>
          <w:sz w:val="26"/>
          <w:szCs w:val="26"/>
          <w:rtl/>
          <w:lang w:bidi="fa-IR"/>
        </w:rPr>
      </w:pPr>
      <w:r w:rsidRPr="00A36561">
        <w:rPr>
          <w:rFonts w:ascii="Calibri" w:eastAsia="Calibri" w:hAnsi="Calibri" w:cs="B Mitra" w:hint="cs"/>
          <w:sz w:val="26"/>
          <w:szCs w:val="26"/>
          <w:rtl/>
          <w:lang w:bidi="fa-IR"/>
        </w:rPr>
        <w:t xml:space="preserve">تبصره : </w:t>
      </w:r>
      <w:r w:rsidR="006B0111">
        <w:rPr>
          <w:rFonts w:ascii="Calibri" w:eastAsia="Calibri" w:hAnsi="Calibri" w:cs="B Mitra" w:hint="cs"/>
          <w:sz w:val="26"/>
          <w:szCs w:val="26"/>
          <w:rtl/>
          <w:lang w:bidi="fa-IR"/>
        </w:rPr>
        <w:t>به‌کارگیری</w:t>
      </w:r>
      <w:r w:rsidRPr="00A36561">
        <w:rPr>
          <w:rFonts w:ascii="Calibri" w:eastAsia="Calibri" w:hAnsi="Calibri" w:cs="B Mitra" w:hint="cs"/>
          <w:sz w:val="26"/>
          <w:szCs w:val="26"/>
          <w:rtl/>
          <w:lang w:bidi="fa-IR"/>
        </w:rPr>
        <w:t xml:space="preserve"> كليه موارد ياد شده در يك برنامه الزامي نيست.</w:t>
      </w:r>
    </w:p>
    <w:p w14:paraId="24E0CCB9" w14:textId="77777777" w:rsidR="00A36561" w:rsidRDefault="00A36561" w:rsidP="00A36561">
      <w:pPr>
        <w:bidi/>
        <w:spacing w:after="0" w:line="240" w:lineRule="auto"/>
        <w:rPr>
          <w:rFonts w:ascii="Calibri" w:eastAsia="Calibri" w:hAnsi="Calibri" w:cs="B Mitra"/>
          <w:sz w:val="26"/>
          <w:szCs w:val="26"/>
          <w:rtl/>
          <w:lang w:bidi="fa-IR"/>
        </w:rPr>
      </w:pPr>
      <w:r w:rsidRPr="00A36561">
        <w:rPr>
          <w:rFonts w:ascii="Calibri" w:eastAsia="Calibri" w:hAnsi="Calibri" w:cs="B Mitra" w:hint="cs"/>
          <w:sz w:val="26"/>
          <w:szCs w:val="26"/>
          <w:rtl/>
          <w:lang w:bidi="fa-IR"/>
        </w:rPr>
        <w:t>هماهنگي در ضرب آهنگ ( ريتم)            2 امتياز</w:t>
      </w:r>
    </w:p>
    <w:p w14:paraId="24E0CCBA" w14:textId="77777777" w:rsidR="00A36561" w:rsidRPr="00A36561" w:rsidRDefault="00A36561" w:rsidP="00A36561">
      <w:pPr>
        <w:bidi/>
        <w:spacing w:after="0" w:line="240" w:lineRule="auto"/>
        <w:rPr>
          <w:rFonts w:ascii="Calibri" w:eastAsia="Calibri" w:hAnsi="Calibri" w:cs="B Mitra"/>
          <w:sz w:val="26"/>
          <w:szCs w:val="26"/>
          <w:lang w:bidi="fa-IR"/>
        </w:rPr>
      </w:pPr>
    </w:p>
    <w:p w14:paraId="24E0CCBB" w14:textId="77777777" w:rsidR="00A36561" w:rsidRPr="00A36561" w:rsidRDefault="00A36561" w:rsidP="00A36561">
      <w:pPr>
        <w:bidi/>
        <w:ind w:left="1069"/>
        <w:contextualSpacing/>
        <w:rPr>
          <w:rFonts w:ascii="Calibri" w:eastAsia="Calibri" w:hAnsi="Calibri" w:cs="B Mitra"/>
          <w:sz w:val="26"/>
          <w:szCs w:val="26"/>
          <w:rtl/>
        </w:rPr>
      </w:pPr>
      <w:r w:rsidRPr="00A36561">
        <w:rPr>
          <w:rFonts w:ascii="Calibri" w:eastAsia="Calibri" w:hAnsi="Calibri" w:cs="B Mitra" w:hint="cs"/>
          <w:sz w:val="26"/>
          <w:szCs w:val="26"/>
          <w:rtl/>
        </w:rPr>
        <w:t>موارد كسر امتياز :</w:t>
      </w:r>
    </w:p>
    <w:p w14:paraId="24E0CCBC" w14:textId="77777777" w:rsidR="00A36561" w:rsidRPr="00A36561" w:rsidRDefault="00A36561" w:rsidP="00AD5F5B">
      <w:pPr>
        <w:pStyle w:val="ListParagraph"/>
        <w:numPr>
          <w:ilvl w:val="0"/>
          <w:numId w:val="58"/>
        </w:numPr>
        <w:bidi/>
        <w:spacing w:after="0" w:line="240" w:lineRule="auto"/>
        <w:rPr>
          <w:rFonts w:ascii="Calibri" w:eastAsia="Calibri" w:hAnsi="Calibri" w:cs="B Mitra"/>
          <w:sz w:val="26"/>
          <w:szCs w:val="26"/>
          <w:lang w:bidi="fa-IR"/>
        </w:rPr>
      </w:pPr>
      <w:r w:rsidRPr="00A36561">
        <w:rPr>
          <w:rFonts w:ascii="Calibri" w:eastAsia="Calibri" w:hAnsi="Calibri" w:cs="B Mitra" w:hint="cs"/>
          <w:sz w:val="26"/>
          <w:szCs w:val="26"/>
          <w:rtl/>
          <w:lang w:bidi="fa-IR"/>
        </w:rPr>
        <w:t xml:space="preserve">هر مورد عدم هماهنگي در </w:t>
      </w:r>
      <w:r w:rsidR="006B0111">
        <w:rPr>
          <w:rFonts w:ascii="Calibri" w:eastAsia="Calibri" w:hAnsi="Calibri" w:cs="B Mitra" w:hint="cs"/>
          <w:sz w:val="26"/>
          <w:szCs w:val="26"/>
          <w:rtl/>
          <w:lang w:bidi="fa-IR"/>
        </w:rPr>
        <w:t>ادا</w:t>
      </w:r>
      <w:r w:rsidRPr="00A36561">
        <w:rPr>
          <w:rFonts w:ascii="Calibri" w:eastAsia="Calibri" w:hAnsi="Calibri" w:cs="B Mitra" w:hint="cs"/>
          <w:sz w:val="26"/>
          <w:szCs w:val="26"/>
          <w:rtl/>
          <w:lang w:bidi="fa-IR"/>
        </w:rPr>
        <w:t xml:space="preserve"> كلمات موجب كسر 25 درصد امتياز خواهد شد .</w:t>
      </w:r>
    </w:p>
    <w:p w14:paraId="24E0CCBD" w14:textId="77777777" w:rsidR="00A36561" w:rsidRPr="00A36561" w:rsidRDefault="006B0111" w:rsidP="00AD5F5B">
      <w:pPr>
        <w:pStyle w:val="ListParagraph"/>
        <w:numPr>
          <w:ilvl w:val="0"/>
          <w:numId w:val="58"/>
        </w:numPr>
        <w:bidi/>
        <w:spacing w:after="0" w:line="240" w:lineRule="auto"/>
        <w:rPr>
          <w:rFonts w:ascii="Calibri" w:eastAsia="Calibri" w:hAnsi="Calibri" w:cs="B Mitra"/>
          <w:sz w:val="26"/>
          <w:szCs w:val="26"/>
          <w:lang w:bidi="fa-IR"/>
        </w:rPr>
      </w:pPr>
      <w:r>
        <w:rPr>
          <w:rFonts w:ascii="Calibri" w:eastAsia="Calibri" w:hAnsi="Calibri" w:cs="B Mitra" w:hint="cs"/>
          <w:sz w:val="26"/>
          <w:szCs w:val="26"/>
          <w:rtl/>
          <w:lang w:bidi="fa-IR"/>
        </w:rPr>
        <w:t>هر</w:t>
      </w:r>
      <w:r>
        <w:rPr>
          <w:rFonts w:ascii="Calibri" w:eastAsia="Calibri" w:hAnsi="Calibri" w:cs="B Mitra"/>
          <w:sz w:val="26"/>
          <w:szCs w:val="26"/>
          <w:rtl/>
          <w:lang w:bidi="fa-IR"/>
        </w:rPr>
        <w:t xml:space="preserve"> </w:t>
      </w:r>
      <w:r>
        <w:rPr>
          <w:rFonts w:ascii="Calibri" w:eastAsia="Calibri" w:hAnsi="Calibri" w:cs="B Mitra" w:hint="cs"/>
          <w:sz w:val="26"/>
          <w:szCs w:val="26"/>
          <w:rtl/>
          <w:lang w:bidi="fa-IR"/>
        </w:rPr>
        <w:t>مورد</w:t>
      </w:r>
      <w:r w:rsidR="00A36561" w:rsidRPr="00A36561">
        <w:rPr>
          <w:rFonts w:ascii="Calibri" w:eastAsia="Calibri" w:hAnsi="Calibri" w:cs="B Mitra" w:hint="cs"/>
          <w:sz w:val="26"/>
          <w:szCs w:val="26"/>
          <w:rtl/>
          <w:lang w:bidi="fa-IR"/>
        </w:rPr>
        <w:t xml:space="preserve"> خروج از پرده صحيح موجب كسر حداقل نيم و حداكثر 1 امتياز خواهد شد.</w:t>
      </w:r>
    </w:p>
    <w:p w14:paraId="24E0CCBE" w14:textId="77777777" w:rsidR="00A36561" w:rsidRPr="00A36561" w:rsidRDefault="00A36561" w:rsidP="00AD5F5B">
      <w:pPr>
        <w:pStyle w:val="ListParagraph"/>
        <w:numPr>
          <w:ilvl w:val="0"/>
          <w:numId w:val="58"/>
        </w:numPr>
        <w:bidi/>
        <w:spacing w:after="0" w:line="240" w:lineRule="auto"/>
        <w:rPr>
          <w:rFonts w:ascii="Calibri" w:eastAsia="Calibri" w:hAnsi="Calibri" w:cs="B Mitra"/>
          <w:sz w:val="26"/>
          <w:szCs w:val="26"/>
          <w:lang w:bidi="fa-IR"/>
        </w:rPr>
      </w:pPr>
      <w:r w:rsidRPr="00A36561">
        <w:rPr>
          <w:rFonts w:ascii="Calibri" w:eastAsia="Calibri" w:hAnsi="Calibri" w:cs="B Mitra" w:hint="cs"/>
          <w:sz w:val="26"/>
          <w:szCs w:val="26"/>
          <w:rtl/>
          <w:lang w:bidi="fa-IR"/>
        </w:rPr>
        <w:t>هر مورد عدم هماهنگي در تحريرها موجب كسر 25 در صد امتياز خواهد شد.</w:t>
      </w:r>
    </w:p>
    <w:p w14:paraId="24E0CCBF" w14:textId="77777777" w:rsidR="00A36561" w:rsidRPr="00A36561" w:rsidRDefault="006B0111" w:rsidP="00AD5F5B">
      <w:pPr>
        <w:pStyle w:val="ListParagraph"/>
        <w:numPr>
          <w:ilvl w:val="0"/>
          <w:numId w:val="58"/>
        </w:numPr>
        <w:bidi/>
        <w:spacing w:after="0" w:line="240" w:lineRule="auto"/>
        <w:rPr>
          <w:rFonts w:ascii="Calibri" w:eastAsia="Calibri" w:hAnsi="Calibri" w:cs="B Mitra"/>
          <w:sz w:val="26"/>
          <w:szCs w:val="26"/>
          <w:lang w:bidi="fa-IR"/>
        </w:rPr>
      </w:pPr>
      <w:r>
        <w:rPr>
          <w:rFonts w:ascii="Calibri" w:eastAsia="Calibri" w:hAnsi="Calibri" w:cs="B Mitra" w:hint="cs"/>
          <w:sz w:val="26"/>
          <w:szCs w:val="26"/>
          <w:rtl/>
          <w:lang w:bidi="fa-IR"/>
        </w:rPr>
        <w:t>هر</w:t>
      </w:r>
      <w:r>
        <w:rPr>
          <w:rFonts w:ascii="Calibri" w:eastAsia="Calibri" w:hAnsi="Calibri" w:cs="B Mitra"/>
          <w:sz w:val="26"/>
          <w:szCs w:val="26"/>
          <w:rtl/>
          <w:lang w:bidi="fa-IR"/>
        </w:rPr>
        <w:t xml:space="preserve"> </w:t>
      </w:r>
      <w:r>
        <w:rPr>
          <w:rFonts w:ascii="Calibri" w:eastAsia="Calibri" w:hAnsi="Calibri" w:cs="B Mitra" w:hint="cs"/>
          <w:sz w:val="26"/>
          <w:szCs w:val="26"/>
          <w:rtl/>
          <w:lang w:bidi="fa-IR"/>
        </w:rPr>
        <w:t>مورد</w:t>
      </w:r>
      <w:r w:rsidR="00A36561" w:rsidRPr="00A36561">
        <w:rPr>
          <w:rFonts w:ascii="Calibri" w:eastAsia="Calibri" w:hAnsi="Calibri" w:cs="B Mitra" w:hint="cs"/>
          <w:sz w:val="26"/>
          <w:szCs w:val="26"/>
          <w:rtl/>
          <w:lang w:bidi="fa-IR"/>
        </w:rPr>
        <w:t xml:space="preserve"> </w:t>
      </w:r>
      <w:r>
        <w:rPr>
          <w:rFonts w:ascii="Calibri" w:eastAsia="Calibri" w:hAnsi="Calibri" w:cs="B Mitra" w:hint="cs"/>
          <w:sz w:val="26"/>
          <w:szCs w:val="26"/>
          <w:rtl/>
          <w:lang w:bidi="fa-IR"/>
        </w:rPr>
        <w:t>نفس‌گیری</w:t>
      </w:r>
      <w:r w:rsidR="00A36561" w:rsidRPr="00A36561">
        <w:rPr>
          <w:rFonts w:ascii="Calibri" w:eastAsia="Calibri" w:hAnsi="Calibri" w:cs="B Mitra" w:hint="cs"/>
          <w:sz w:val="26"/>
          <w:szCs w:val="26"/>
          <w:rtl/>
          <w:lang w:bidi="fa-IR"/>
        </w:rPr>
        <w:t xml:space="preserve"> ناخوشايند موجب كسر نيم امتياز خواهد شد.</w:t>
      </w:r>
    </w:p>
    <w:p w14:paraId="24E0CCC0" w14:textId="77777777" w:rsidR="00A36561" w:rsidRPr="00A36561" w:rsidRDefault="00A36561" w:rsidP="00AD5F5B">
      <w:pPr>
        <w:pStyle w:val="ListParagraph"/>
        <w:numPr>
          <w:ilvl w:val="0"/>
          <w:numId w:val="58"/>
        </w:numPr>
        <w:bidi/>
        <w:spacing w:after="0" w:line="240" w:lineRule="auto"/>
        <w:rPr>
          <w:rFonts w:ascii="Calibri" w:eastAsia="Calibri" w:hAnsi="Calibri" w:cs="B Mitra"/>
          <w:sz w:val="26"/>
          <w:szCs w:val="26"/>
          <w:lang w:bidi="fa-IR"/>
        </w:rPr>
      </w:pPr>
      <w:r w:rsidRPr="00A36561">
        <w:rPr>
          <w:rFonts w:ascii="Calibri" w:eastAsia="Calibri" w:hAnsi="Calibri" w:cs="B Mitra" w:hint="cs"/>
          <w:sz w:val="26"/>
          <w:szCs w:val="26"/>
          <w:rtl/>
          <w:lang w:bidi="fa-IR"/>
        </w:rPr>
        <w:t xml:space="preserve">هر مورد اخلال در برنامه مانند خنديدن و موارد مشابه موجب </w:t>
      </w:r>
      <w:r w:rsidR="006B0111">
        <w:rPr>
          <w:rFonts w:ascii="Calibri" w:eastAsia="Calibri" w:hAnsi="Calibri" w:cs="B Mitra" w:hint="cs"/>
          <w:sz w:val="26"/>
          <w:szCs w:val="26"/>
          <w:rtl/>
          <w:lang w:bidi="fa-IR"/>
        </w:rPr>
        <w:t>کسر</w:t>
      </w:r>
      <w:r w:rsidR="006B0111">
        <w:rPr>
          <w:rFonts w:ascii="Calibri" w:eastAsia="Calibri" w:hAnsi="Calibri" w:cs="B Mitra"/>
          <w:sz w:val="26"/>
          <w:szCs w:val="26"/>
          <w:rtl/>
          <w:lang w:bidi="fa-IR"/>
        </w:rPr>
        <w:t xml:space="preserve"> </w:t>
      </w:r>
      <w:r w:rsidR="006B0111">
        <w:rPr>
          <w:rFonts w:ascii="Calibri" w:eastAsia="Calibri" w:hAnsi="Calibri" w:cs="B Mitra" w:hint="cs"/>
          <w:sz w:val="26"/>
          <w:szCs w:val="26"/>
          <w:rtl/>
          <w:lang w:bidi="fa-IR"/>
        </w:rPr>
        <w:t>حداقل</w:t>
      </w:r>
      <w:r w:rsidRPr="00A36561">
        <w:rPr>
          <w:rFonts w:ascii="Calibri" w:eastAsia="Calibri" w:hAnsi="Calibri" w:cs="B Mitra" w:hint="cs"/>
          <w:sz w:val="26"/>
          <w:szCs w:val="26"/>
          <w:rtl/>
          <w:lang w:bidi="fa-IR"/>
        </w:rPr>
        <w:t xml:space="preserve"> 1 امتياز و حداكثر 2 امتياز و قطع برنامه توسط گروه به هر دليل موجب حذف گروه خواهد شد.</w:t>
      </w:r>
    </w:p>
    <w:p w14:paraId="24E0CCC1" w14:textId="77777777" w:rsidR="00A36561" w:rsidRPr="00A36561" w:rsidRDefault="00A36561" w:rsidP="00A36561">
      <w:pPr>
        <w:bidi/>
        <w:ind w:left="1429"/>
        <w:contextualSpacing/>
        <w:rPr>
          <w:rFonts w:ascii="Calibri" w:eastAsia="Calibri" w:hAnsi="Calibri" w:cs="B Mitra"/>
          <w:sz w:val="26"/>
          <w:szCs w:val="26"/>
          <w:rtl/>
        </w:rPr>
      </w:pPr>
    </w:p>
    <w:p w14:paraId="24E0CCC2" w14:textId="77777777" w:rsidR="00A36561" w:rsidRPr="00A36561" w:rsidRDefault="00A36561" w:rsidP="00A36561">
      <w:pPr>
        <w:bidi/>
        <w:ind w:left="1429"/>
        <w:contextualSpacing/>
        <w:rPr>
          <w:rFonts w:ascii="Calibri" w:eastAsia="Calibri" w:hAnsi="Calibri" w:cs="B Mitra"/>
          <w:sz w:val="26"/>
          <w:szCs w:val="26"/>
          <w:rtl/>
        </w:rPr>
      </w:pPr>
      <w:r w:rsidRPr="00A36561">
        <w:rPr>
          <w:rFonts w:ascii="Calibri" w:eastAsia="Calibri" w:hAnsi="Calibri" w:cs="B Mitra" w:hint="cs"/>
          <w:b/>
          <w:bCs/>
          <w:sz w:val="26"/>
          <w:szCs w:val="26"/>
          <w:rtl/>
        </w:rPr>
        <w:t xml:space="preserve">ه) متن و </w:t>
      </w:r>
      <w:r w:rsidR="006B0111">
        <w:rPr>
          <w:rFonts w:ascii="Calibri" w:eastAsia="Calibri" w:hAnsi="Calibri" w:cs="B Mitra" w:hint="cs"/>
          <w:b/>
          <w:bCs/>
          <w:sz w:val="26"/>
          <w:szCs w:val="26"/>
          <w:rtl/>
        </w:rPr>
        <w:t>ادا</w:t>
      </w:r>
      <w:r w:rsidRPr="00A36561">
        <w:rPr>
          <w:rFonts w:ascii="Calibri" w:eastAsia="Calibri" w:hAnsi="Calibri" w:cs="B Mitra" w:hint="cs"/>
          <w:b/>
          <w:bCs/>
          <w:sz w:val="26"/>
          <w:szCs w:val="26"/>
          <w:rtl/>
        </w:rPr>
        <w:t xml:space="preserve">     25 امتياز</w:t>
      </w:r>
    </w:p>
    <w:p w14:paraId="24E0CCC3" w14:textId="77777777" w:rsidR="00A36561" w:rsidRPr="00A36561" w:rsidRDefault="00A36561" w:rsidP="00A36561">
      <w:pPr>
        <w:bidi/>
        <w:spacing w:after="0" w:line="240" w:lineRule="auto"/>
        <w:rPr>
          <w:rFonts w:ascii="Calibri" w:eastAsia="Calibri" w:hAnsi="Calibri" w:cs="B Mitra"/>
          <w:sz w:val="26"/>
          <w:szCs w:val="26"/>
          <w:rtl/>
          <w:lang w:bidi="fa-IR"/>
        </w:rPr>
      </w:pPr>
      <w:r w:rsidRPr="00A36561">
        <w:rPr>
          <w:rFonts w:ascii="Calibri" w:eastAsia="Calibri" w:hAnsi="Calibri" w:cs="B Mitra" w:hint="cs"/>
          <w:sz w:val="26"/>
          <w:szCs w:val="26"/>
          <w:rtl/>
        </w:rPr>
        <w:t xml:space="preserve">1- </w:t>
      </w:r>
      <w:r w:rsidRPr="00A36561">
        <w:rPr>
          <w:rFonts w:ascii="Calibri" w:eastAsia="Calibri" w:hAnsi="Calibri" w:cs="B Mitra" w:hint="cs"/>
          <w:sz w:val="26"/>
          <w:szCs w:val="26"/>
          <w:rtl/>
          <w:lang w:bidi="fa-IR"/>
        </w:rPr>
        <w:t xml:space="preserve">مطابقت صحت متن و </w:t>
      </w:r>
      <w:r w:rsidR="006B0111">
        <w:rPr>
          <w:rFonts w:ascii="Calibri" w:eastAsia="Calibri" w:hAnsi="Calibri" w:cs="B Mitra" w:hint="cs"/>
          <w:sz w:val="26"/>
          <w:szCs w:val="26"/>
          <w:rtl/>
          <w:lang w:bidi="fa-IR"/>
        </w:rPr>
        <w:t>ادا</w:t>
      </w:r>
      <w:r w:rsidRPr="00A36561">
        <w:rPr>
          <w:rFonts w:ascii="Calibri" w:eastAsia="Calibri" w:hAnsi="Calibri" w:cs="B Mitra" w:hint="cs"/>
          <w:sz w:val="26"/>
          <w:szCs w:val="26"/>
          <w:rtl/>
          <w:lang w:bidi="fa-IR"/>
        </w:rPr>
        <w:t xml:space="preserve"> ( از نظر مخارج و اعراب )    15  امتياز</w:t>
      </w:r>
    </w:p>
    <w:p w14:paraId="24E0CCC4" w14:textId="77777777" w:rsidR="00A36561" w:rsidRPr="00A36561" w:rsidRDefault="00A36561" w:rsidP="00A36561">
      <w:pPr>
        <w:bidi/>
        <w:spacing w:after="0" w:line="240" w:lineRule="auto"/>
        <w:rPr>
          <w:rFonts w:ascii="Calibri" w:eastAsia="Calibri" w:hAnsi="Calibri" w:cs="B Mitra"/>
          <w:sz w:val="26"/>
          <w:szCs w:val="26"/>
          <w:rtl/>
          <w:lang w:bidi="fa-IR"/>
        </w:rPr>
      </w:pPr>
      <w:r w:rsidRPr="00A36561">
        <w:rPr>
          <w:rFonts w:ascii="Calibri" w:eastAsia="Calibri" w:hAnsi="Calibri" w:cs="B Mitra" w:hint="cs"/>
          <w:sz w:val="26"/>
          <w:szCs w:val="26"/>
          <w:rtl/>
          <w:lang w:bidi="fa-IR"/>
        </w:rPr>
        <w:t xml:space="preserve">تبصره: براي هر </w:t>
      </w:r>
      <w:r w:rsidR="006B0111">
        <w:rPr>
          <w:rFonts w:ascii="Calibri" w:eastAsia="Calibri" w:hAnsi="Calibri" w:cs="B Mitra" w:hint="cs"/>
          <w:sz w:val="26"/>
          <w:szCs w:val="26"/>
          <w:rtl/>
          <w:lang w:bidi="fa-IR"/>
        </w:rPr>
        <w:t>مورد</w:t>
      </w:r>
      <w:r w:rsidR="006B0111">
        <w:rPr>
          <w:rFonts w:ascii="Calibri" w:eastAsia="Calibri" w:hAnsi="Calibri" w:cs="B Mitra"/>
          <w:sz w:val="26"/>
          <w:szCs w:val="26"/>
          <w:rtl/>
          <w:lang w:bidi="fa-IR"/>
        </w:rPr>
        <w:t xml:space="preserve"> </w:t>
      </w:r>
      <w:r w:rsidR="006B0111">
        <w:rPr>
          <w:rFonts w:ascii="Calibri" w:eastAsia="Calibri" w:hAnsi="Calibri" w:cs="B Mitra" w:hint="cs"/>
          <w:sz w:val="26"/>
          <w:szCs w:val="26"/>
          <w:rtl/>
          <w:lang w:bidi="fa-IR"/>
        </w:rPr>
        <w:t>غلط</w:t>
      </w:r>
      <w:r w:rsidRPr="00A36561">
        <w:rPr>
          <w:rFonts w:ascii="Calibri" w:eastAsia="Calibri" w:hAnsi="Calibri" w:cs="B Mitra" w:hint="cs"/>
          <w:sz w:val="26"/>
          <w:szCs w:val="26"/>
          <w:rtl/>
          <w:lang w:bidi="fa-IR"/>
        </w:rPr>
        <w:t xml:space="preserve"> </w:t>
      </w:r>
      <w:r w:rsidR="006B0111">
        <w:rPr>
          <w:rFonts w:ascii="Calibri" w:eastAsia="Calibri" w:hAnsi="Calibri" w:cs="B Mitra" w:hint="cs"/>
          <w:sz w:val="26"/>
          <w:szCs w:val="26"/>
          <w:rtl/>
          <w:lang w:bidi="fa-IR"/>
        </w:rPr>
        <w:t>ادبی</w:t>
      </w:r>
      <w:r w:rsidRPr="00A36561">
        <w:rPr>
          <w:rFonts w:ascii="Calibri" w:eastAsia="Calibri" w:hAnsi="Calibri" w:cs="B Mitra" w:hint="cs"/>
          <w:sz w:val="26"/>
          <w:szCs w:val="26"/>
          <w:rtl/>
          <w:lang w:bidi="fa-IR"/>
        </w:rPr>
        <w:t xml:space="preserve"> شامل مخارج و اعراب 1 امتياز و براي هر مورد غلط متني نيم امتياز كسر خواهد شد.</w:t>
      </w:r>
    </w:p>
    <w:p w14:paraId="24E0CCC5" w14:textId="77777777" w:rsidR="00A36561" w:rsidRPr="00A36561" w:rsidRDefault="00A36561" w:rsidP="00A36561">
      <w:pPr>
        <w:bidi/>
        <w:spacing w:after="0" w:line="240" w:lineRule="auto"/>
        <w:rPr>
          <w:rFonts w:ascii="Calibri" w:eastAsia="Calibri" w:hAnsi="Calibri" w:cs="B Mitra"/>
          <w:sz w:val="26"/>
          <w:szCs w:val="26"/>
          <w:rtl/>
          <w:lang w:bidi="fa-IR"/>
        </w:rPr>
      </w:pPr>
      <w:r w:rsidRPr="00A36561">
        <w:rPr>
          <w:rFonts w:ascii="Calibri" w:eastAsia="Calibri" w:hAnsi="Calibri" w:cs="B Mitra" w:hint="cs"/>
          <w:sz w:val="26"/>
          <w:szCs w:val="26"/>
          <w:rtl/>
          <w:lang w:bidi="fa-IR"/>
        </w:rPr>
        <w:t xml:space="preserve">2- ارزش ادبي متن ( شامل مفهوم ، تشبيه ، ايجاز ، كنايه ، استعاره و ساير صنايع ادبي و بلاغي </w:t>
      </w:r>
      <w:r w:rsidR="006B0111">
        <w:rPr>
          <w:rFonts w:ascii="Calibri" w:eastAsia="Calibri" w:hAnsi="Calibri" w:cs="B Mitra" w:hint="cs"/>
          <w:sz w:val="26"/>
          <w:szCs w:val="26"/>
          <w:rtl/>
          <w:lang w:bidi="fa-IR"/>
        </w:rPr>
        <w:t>می‌باشد</w:t>
      </w:r>
      <w:r w:rsidRPr="00A36561">
        <w:rPr>
          <w:rFonts w:ascii="Calibri" w:eastAsia="Calibri" w:hAnsi="Calibri" w:cs="B Mitra" w:hint="cs"/>
          <w:sz w:val="26"/>
          <w:szCs w:val="26"/>
          <w:rtl/>
          <w:lang w:bidi="fa-IR"/>
        </w:rPr>
        <w:t xml:space="preserve"> )         10 امتياز</w:t>
      </w:r>
    </w:p>
    <w:p w14:paraId="24E0CCC6" w14:textId="77777777" w:rsidR="00A36561" w:rsidRPr="00A36561" w:rsidRDefault="00A36561" w:rsidP="00A36561">
      <w:pPr>
        <w:bidi/>
        <w:spacing w:after="0" w:line="240" w:lineRule="auto"/>
        <w:rPr>
          <w:rFonts w:ascii="Calibri" w:eastAsia="Calibri" w:hAnsi="Calibri" w:cs="B Mitra"/>
          <w:sz w:val="26"/>
          <w:szCs w:val="26"/>
          <w:rtl/>
          <w:lang w:bidi="fa-IR"/>
        </w:rPr>
      </w:pPr>
      <w:r w:rsidRPr="00A36561">
        <w:rPr>
          <w:rFonts w:ascii="Calibri" w:eastAsia="Calibri" w:hAnsi="Calibri" w:cs="B Mitra" w:hint="cs"/>
          <w:sz w:val="26"/>
          <w:szCs w:val="26"/>
          <w:rtl/>
          <w:lang w:bidi="fa-IR"/>
        </w:rPr>
        <w:t xml:space="preserve">تبصره : اين بند در صورتي اعمال </w:t>
      </w:r>
      <w:r w:rsidR="006B0111">
        <w:rPr>
          <w:rFonts w:ascii="Calibri" w:eastAsia="Calibri" w:hAnsi="Calibri" w:cs="B Mitra" w:hint="cs"/>
          <w:sz w:val="26"/>
          <w:szCs w:val="26"/>
          <w:rtl/>
          <w:lang w:bidi="fa-IR"/>
        </w:rPr>
        <w:t>می‌گردد</w:t>
      </w:r>
      <w:r w:rsidRPr="00A36561">
        <w:rPr>
          <w:rFonts w:ascii="Calibri" w:eastAsia="Calibri" w:hAnsi="Calibri" w:cs="B Mitra" w:hint="cs"/>
          <w:sz w:val="26"/>
          <w:szCs w:val="26"/>
          <w:rtl/>
          <w:lang w:bidi="fa-IR"/>
        </w:rPr>
        <w:t xml:space="preserve"> كه در مسابقه استفاده از متون مختلف مجاز باشد و در صورتي كه متن مسابقه يكسان باشد امتياز اين بخش به </w:t>
      </w:r>
      <w:r w:rsidR="006B0111">
        <w:rPr>
          <w:rFonts w:ascii="Calibri" w:eastAsia="Calibri" w:hAnsi="Calibri" w:cs="B Mitra" w:hint="cs"/>
          <w:sz w:val="26"/>
          <w:szCs w:val="26"/>
          <w:rtl/>
          <w:lang w:bidi="fa-IR"/>
        </w:rPr>
        <w:t>همه‌ی</w:t>
      </w:r>
      <w:r w:rsidRPr="00A36561">
        <w:rPr>
          <w:rFonts w:ascii="Calibri" w:eastAsia="Calibri" w:hAnsi="Calibri" w:cs="B Mitra" w:hint="cs"/>
          <w:sz w:val="26"/>
          <w:szCs w:val="26"/>
          <w:rtl/>
          <w:lang w:bidi="fa-IR"/>
        </w:rPr>
        <w:t xml:space="preserve"> </w:t>
      </w:r>
      <w:r w:rsidR="006B0111">
        <w:rPr>
          <w:rFonts w:ascii="Calibri" w:eastAsia="Calibri" w:hAnsi="Calibri" w:cs="B Mitra" w:hint="cs"/>
          <w:sz w:val="26"/>
          <w:szCs w:val="26"/>
          <w:rtl/>
          <w:lang w:bidi="fa-IR"/>
        </w:rPr>
        <w:t>گروه‌ها</w:t>
      </w:r>
      <w:r w:rsidRPr="00A36561">
        <w:rPr>
          <w:rFonts w:ascii="Calibri" w:eastAsia="Calibri" w:hAnsi="Calibri" w:cs="B Mitra" w:hint="cs"/>
          <w:sz w:val="26"/>
          <w:szCs w:val="26"/>
          <w:rtl/>
          <w:lang w:bidi="fa-IR"/>
        </w:rPr>
        <w:t xml:space="preserve"> اعطا خواهد شد.</w:t>
      </w:r>
    </w:p>
    <w:p w14:paraId="24E0CCC7" w14:textId="77777777" w:rsidR="0053434C" w:rsidRDefault="0053434C" w:rsidP="00187410">
      <w:pPr>
        <w:bidi/>
        <w:spacing w:after="160" w:line="259" w:lineRule="auto"/>
        <w:ind w:left="1429"/>
        <w:contextualSpacing/>
        <w:rPr>
          <w:rFonts w:cs="B Nazanin"/>
          <w:b/>
          <w:bCs/>
          <w:sz w:val="24"/>
          <w:szCs w:val="24"/>
          <w:rtl/>
          <w:lang w:bidi="fa-IR"/>
        </w:rPr>
      </w:pPr>
      <w:r w:rsidRPr="00B846A1">
        <w:rPr>
          <w:rFonts w:cs="B Nazanin" w:hint="cs"/>
          <w:b/>
          <w:bCs/>
          <w:sz w:val="24"/>
          <w:szCs w:val="24"/>
          <w:rtl/>
          <w:lang w:bidi="fa-IR"/>
        </w:rPr>
        <w:t>.</w:t>
      </w:r>
    </w:p>
    <w:p w14:paraId="24E0CCC8" w14:textId="77777777" w:rsidR="000A32FC" w:rsidRPr="00B846A1" w:rsidRDefault="000A32FC" w:rsidP="000A32FC">
      <w:pPr>
        <w:bidi/>
        <w:spacing w:after="160" w:line="259" w:lineRule="auto"/>
        <w:ind w:left="1429"/>
        <w:contextualSpacing/>
        <w:rPr>
          <w:rFonts w:cs="B Nazanin"/>
          <w:b/>
          <w:bCs/>
          <w:sz w:val="24"/>
          <w:szCs w:val="24"/>
          <w:rtl/>
          <w:lang w:bidi="fa-IR"/>
        </w:rPr>
      </w:pPr>
    </w:p>
    <w:p w14:paraId="24E0CCC9" w14:textId="77777777" w:rsidR="00F31771" w:rsidRPr="00E80388" w:rsidRDefault="00BB353F" w:rsidP="00350086">
      <w:pPr>
        <w:pStyle w:val="Heading2"/>
        <w:bidi/>
        <w:rPr>
          <w:rFonts w:cs="B Titr"/>
          <w:b/>
          <w:bCs/>
          <w:color w:val="FF0000"/>
          <w:sz w:val="28"/>
          <w:szCs w:val="28"/>
          <w:rtl/>
        </w:rPr>
      </w:pPr>
      <w:bookmarkStart w:id="114" w:name="_Toc503356843"/>
      <w:r>
        <w:rPr>
          <w:rFonts w:cs="B Titr" w:hint="cs"/>
          <w:b/>
          <w:bCs/>
          <w:color w:val="FF0000"/>
          <w:sz w:val="28"/>
          <w:szCs w:val="28"/>
          <w:rtl/>
        </w:rPr>
        <w:t>7-9</w:t>
      </w:r>
      <w:r w:rsidR="004A40F9" w:rsidRPr="00E80388">
        <w:rPr>
          <w:rFonts w:cs="B Titr" w:hint="cs"/>
          <w:b/>
          <w:bCs/>
          <w:color w:val="FF0000"/>
          <w:sz w:val="28"/>
          <w:szCs w:val="28"/>
          <w:rtl/>
        </w:rPr>
        <w:t>-</w:t>
      </w:r>
      <w:r w:rsidR="00132E5C" w:rsidRPr="00E80388">
        <w:rPr>
          <w:rFonts w:cs="B Titr" w:hint="cs"/>
          <w:b/>
          <w:bCs/>
          <w:color w:val="FF0000"/>
          <w:sz w:val="28"/>
          <w:szCs w:val="28"/>
          <w:rtl/>
        </w:rPr>
        <w:t>بخش هفتم:"</w:t>
      </w:r>
      <w:r w:rsidR="002C702F" w:rsidRPr="00E80388">
        <w:rPr>
          <w:rFonts w:cs="B Titr" w:hint="cs"/>
          <w:b/>
          <w:bCs/>
          <w:color w:val="FF0000"/>
          <w:sz w:val="28"/>
          <w:szCs w:val="28"/>
          <w:rtl/>
        </w:rPr>
        <w:t xml:space="preserve"> "فعاليت </w:t>
      </w:r>
      <w:r w:rsidR="003C7A27" w:rsidRPr="00E80388">
        <w:rPr>
          <w:rFonts w:cs="B Titr" w:hint="cs"/>
          <w:b/>
          <w:bCs/>
          <w:color w:val="FF0000"/>
          <w:sz w:val="28"/>
          <w:szCs w:val="28"/>
          <w:rtl/>
        </w:rPr>
        <w:t>اجتماعي</w:t>
      </w:r>
      <w:r w:rsidR="003C7A27" w:rsidRPr="00E80388">
        <w:rPr>
          <w:rFonts w:cs="B Titr"/>
          <w:b/>
          <w:bCs/>
          <w:color w:val="FF0000"/>
          <w:sz w:val="28"/>
          <w:szCs w:val="28"/>
          <w:rtl/>
        </w:rPr>
        <w:t xml:space="preserve"> "</w:t>
      </w:r>
      <w:r w:rsidR="008749EA" w:rsidRPr="00E80388">
        <w:rPr>
          <w:rFonts w:cs="B Titr"/>
          <w:b/>
          <w:bCs/>
          <w:color w:val="FF0000"/>
          <w:sz w:val="28"/>
          <w:szCs w:val="28"/>
          <w:rtl/>
        </w:rPr>
        <w:t xml:space="preserve"> </w:t>
      </w:r>
      <w:r w:rsidR="002C702F" w:rsidRPr="00E80388">
        <w:rPr>
          <w:rFonts w:cs="B Titr" w:hint="cs"/>
          <w:b/>
          <w:bCs/>
          <w:color w:val="FF0000"/>
          <w:sz w:val="28"/>
          <w:szCs w:val="28"/>
          <w:rtl/>
        </w:rPr>
        <w:t>شامل</w:t>
      </w:r>
      <w:r w:rsidR="00350086" w:rsidRPr="00E80388">
        <w:rPr>
          <w:rFonts w:cs="B Titr" w:hint="cs"/>
          <w:b/>
          <w:bCs/>
          <w:color w:val="FF0000"/>
          <w:sz w:val="28"/>
          <w:szCs w:val="28"/>
          <w:rtl/>
        </w:rPr>
        <w:t>4 رشته</w:t>
      </w:r>
      <w:r w:rsidR="002C702F" w:rsidRPr="00E80388">
        <w:rPr>
          <w:rFonts w:cs="B Titr" w:hint="cs"/>
          <w:b/>
          <w:bCs/>
          <w:color w:val="FF0000"/>
          <w:sz w:val="28"/>
          <w:szCs w:val="28"/>
          <w:rtl/>
        </w:rPr>
        <w:t>:</w:t>
      </w:r>
      <w:bookmarkEnd w:id="114"/>
    </w:p>
    <w:p w14:paraId="24E0CCCA" w14:textId="77777777" w:rsidR="00592F7B" w:rsidRPr="00592F7B" w:rsidRDefault="009B3394" w:rsidP="00592F7B">
      <w:pPr>
        <w:pStyle w:val="Heading2"/>
        <w:bidi/>
        <w:rPr>
          <w:rFonts w:cs="B Titr"/>
          <w:b/>
          <w:bCs/>
          <w:color w:val="FF0000"/>
          <w:sz w:val="24"/>
          <w:szCs w:val="24"/>
          <w:rtl/>
        </w:rPr>
      </w:pPr>
      <w:bookmarkStart w:id="115" w:name="_Toc503356844"/>
      <w:r w:rsidRPr="00E4015B">
        <w:rPr>
          <w:rFonts w:cs="B Titr" w:hint="cs"/>
          <w:b/>
          <w:bCs/>
          <w:color w:val="FF0000"/>
          <w:sz w:val="24"/>
          <w:szCs w:val="24"/>
          <w:rtl/>
        </w:rPr>
        <w:t>1-</w:t>
      </w:r>
      <w:r w:rsidR="00BB353F">
        <w:rPr>
          <w:rFonts w:cs="B Titr" w:hint="cs"/>
          <w:b/>
          <w:bCs/>
          <w:color w:val="FF0000"/>
          <w:sz w:val="28"/>
          <w:szCs w:val="28"/>
          <w:rtl/>
        </w:rPr>
        <w:t>7-9</w:t>
      </w:r>
      <w:r w:rsidR="00BB353F" w:rsidRPr="00E80388">
        <w:rPr>
          <w:rFonts w:cs="B Titr" w:hint="cs"/>
          <w:b/>
          <w:bCs/>
          <w:color w:val="FF0000"/>
          <w:sz w:val="28"/>
          <w:szCs w:val="28"/>
          <w:rtl/>
        </w:rPr>
        <w:t>-</w:t>
      </w:r>
      <w:r w:rsidR="008749EA" w:rsidRPr="00E4015B">
        <w:rPr>
          <w:rFonts w:cs="B Titr" w:hint="cs"/>
          <w:b/>
          <w:bCs/>
          <w:color w:val="FF0000"/>
          <w:sz w:val="24"/>
          <w:szCs w:val="24"/>
          <w:rtl/>
        </w:rPr>
        <w:t>انجمن‌های</w:t>
      </w:r>
      <w:r w:rsidR="009335BD" w:rsidRPr="00E4015B">
        <w:rPr>
          <w:rFonts w:cs="B Titr" w:hint="cs"/>
          <w:b/>
          <w:bCs/>
          <w:color w:val="FF0000"/>
          <w:sz w:val="24"/>
          <w:szCs w:val="24"/>
          <w:rtl/>
        </w:rPr>
        <w:t xml:space="preserve"> برتر</w:t>
      </w:r>
      <w:bookmarkEnd w:id="115"/>
    </w:p>
    <w:p w14:paraId="24E0CCCB" w14:textId="77777777" w:rsidR="00592F7B" w:rsidRPr="00592F7B" w:rsidRDefault="00592F7B" w:rsidP="00CD00AA">
      <w:pPr>
        <w:bidi/>
        <w:spacing w:line="240" w:lineRule="auto"/>
        <w:jc w:val="mediumKashida"/>
        <w:rPr>
          <w:rFonts w:cs="B Titr"/>
          <w:rtl/>
          <w:lang w:bidi="fa-IR"/>
        </w:rPr>
      </w:pPr>
      <w:r w:rsidRPr="00592F7B">
        <w:rPr>
          <w:rFonts w:cs="B Nazanin" w:hint="cs"/>
          <w:sz w:val="28"/>
          <w:szCs w:val="28"/>
          <w:rtl/>
          <w:lang w:bidi="fa-IR"/>
        </w:rPr>
        <w:t xml:space="preserve">انجمن‌های برتر </w:t>
      </w:r>
      <w:r w:rsidR="00CD00AA">
        <w:rPr>
          <w:rFonts w:cs="B Nazanin" w:hint="cs"/>
          <w:sz w:val="28"/>
          <w:szCs w:val="28"/>
          <w:rtl/>
          <w:lang w:bidi="fa-IR"/>
        </w:rPr>
        <w:t xml:space="preserve"> بر اساس شاخصهایی که در ذیل می</w:t>
      </w:r>
      <w:r w:rsidR="00594FFA">
        <w:rPr>
          <w:rFonts w:cs="B Nazanin" w:hint="cs"/>
          <w:sz w:val="28"/>
          <w:szCs w:val="28"/>
          <w:rtl/>
          <w:lang w:bidi="fa-IR"/>
        </w:rPr>
        <w:t xml:space="preserve"> </w:t>
      </w:r>
      <w:r w:rsidR="00CD00AA">
        <w:rPr>
          <w:rFonts w:cs="B Nazanin" w:hint="cs"/>
          <w:sz w:val="28"/>
          <w:szCs w:val="28"/>
          <w:rtl/>
          <w:lang w:bidi="fa-IR"/>
        </w:rPr>
        <w:t xml:space="preserve">آید از طریق استان ها معرفی می شوند و پس از رقابت در جشنواره بیست و هشتم افراد برتر این جشنواره به جشنواره حرکت وزارت علوم راه پیدا می کنند. </w:t>
      </w:r>
    </w:p>
    <w:p w14:paraId="24E0CCCC" w14:textId="77777777" w:rsidR="00592F7B" w:rsidRPr="00592F7B" w:rsidRDefault="00592F7B" w:rsidP="00592F7B">
      <w:pPr>
        <w:bidi/>
        <w:spacing w:line="240" w:lineRule="auto"/>
        <w:jc w:val="both"/>
        <w:rPr>
          <w:rFonts w:asciiTheme="minorBidi" w:hAnsiTheme="minorBidi"/>
          <w:b/>
          <w:bCs/>
          <w:sz w:val="24"/>
          <w:szCs w:val="24"/>
          <w:rtl/>
          <w:lang w:bidi="fa-IR"/>
        </w:rPr>
      </w:pPr>
      <w:r w:rsidRPr="00592F7B">
        <w:rPr>
          <w:rFonts w:asciiTheme="minorBidi" w:hAnsiTheme="minorBidi"/>
          <w:b/>
          <w:bCs/>
          <w:sz w:val="24"/>
          <w:szCs w:val="24"/>
          <w:rtl/>
          <w:lang w:bidi="fa-IR"/>
        </w:rPr>
        <w:t>الف) ضوابط اجرایی:</w:t>
      </w:r>
    </w:p>
    <w:p w14:paraId="24E0CCCD" w14:textId="77777777" w:rsidR="00592F7B" w:rsidRPr="00592F7B" w:rsidRDefault="00592F7B" w:rsidP="00592F7B">
      <w:pPr>
        <w:bidi/>
        <w:spacing w:line="240" w:lineRule="auto"/>
        <w:jc w:val="both"/>
        <w:rPr>
          <w:rFonts w:cs="B Nazanin"/>
          <w:b/>
          <w:bCs/>
          <w:sz w:val="28"/>
          <w:szCs w:val="28"/>
          <w:rtl/>
          <w:lang w:bidi="fa-IR"/>
        </w:rPr>
      </w:pPr>
      <w:r w:rsidRPr="00592F7B">
        <w:rPr>
          <w:rFonts w:cs="B Nazanin" w:hint="cs"/>
          <w:b/>
          <w:bCs/>
          <w:sz w:val="28"/>
          <w:szCs w:val="28"/>
          <w:rtl/>
          <w:lang w:bidi="fa-IR"/>
        </w:rPr>
        <w:t>انجمن‌های‌علمی می‌توانند در جشنواره بیست‌و‌هشتم شرکت کنند که همه شرایط زیر را داشته باشند.</w:t>
      </w:r>
    </w:p>
    <w:p w14:paraId="24E0CCCE" w14:textId="77777777" w:rsidR="00592F7B" w:rsidRPr="00592F7B" w:rsidRDefault="00592F7B" w:rsidP="00592F7B">
      <w:pPr>
        <w:bidi/>
        <w:spacing w:line="240" w:lineRule="auto"/>
        <w:jc w:val="both"/>
        <w:rPr>
          <w:rFonts w:cs="B Nazanin"/>
          <w:sz w:val="28"/>
          <w:szCs w:val="28"/>
          <w:rtl/>
          <w:lang w:bidi="fa-IR"/>
        </w:rPr>
      </w:pPr>
      <w:r w:rsidRPr="00592F7B">
        <w:rPr>
          <w:rFonts w:cs="B Nazanin" w:hint="cs"/>
          <w:sz w:val="28"/>
          <w:szCs w:val="28"/>
          <w:rtl/>
          <w:lang w:bidi="fa-IR"/>
        </w:rPr>
        <w:t>1- دارای اساسنامه و مجوز تاسیس از شورای فرهنگی-اجتماعی استان باشند.</w:t>
      </w:r>
    </w:p>
    <w:p w14:paraId="24E0CCCF" w14:textId="77777777" w:rsidR="00592F7B" w:rsidRPr="00592F7B" w:rsidRDefault="00592F7B" w:rsidP="00592F7B">
      <w:pPr>
        <w:bidi/>
        <w:spacing w:line="240" w:lineRule="auto"/>
        <w:jc w:val="both"/>
        <w:rPr>
          <w:rFonts w:cs="B Nazanin"/>
          <w:sz w:val="28"/>
          <w:szCs w:val="28"/>
          <w:rtl/>
          <w:lang w:bidi="fa-IR"/>
        </w:rPr>
      </w:pPr>
      <w:r w:rsidRPr="00592F7B">
        <w:rPr>
          <w:rFonts w:cs="B Nazanin" w:hint="cs"/>
          <w:sz w:val="28"/>
          <w:szCs w:val="28"/>
          <w:rtl/>
          <w:lang w:bidi="fa-IR"/>
        </w:rPr>
        <w:t>2- به طور منظم انتخابات سالانه را در آبانماه برگزار نموده وحداقل یک سال از زمان فعالیت انجمن گذشته باشد</w:t>
      </w:r>
      <w:r w:rsidRPr="00592F7B">
        <w:rPr>
          <w:rFonts w:cs="B Nazanin"/>
          <w:sz w:val="28"/>
          <w:szCs w:val="28"/>
          <w:rtl/>
          <w:lang w:bidi="fa-IR"/>
        </w:rPr>
        <w:t xml:space="preserve"> (</w:t>
      </w:r>
      <w:r w:rsidRPr="00592F7B">
        <w:rPr>
          <w:rFonts w:cs="B Nazanin" w:hint="cs"/>
          <w:sz w:val="28"/>
          <w:szCs w:val="28"/>
          <w:rtl/>
          <w:lang w:bidi="fa-IR"/>
        </w:rPr>
        <w:t>تا پایان خردادماه 97).</w:t>
      </w:r>
    </w:p>
    <w:p w14:paraId="24E0CCD0" w14:textId="77777777" w:rsidR="00592F7B" w:rsidRPr="00592F7B" w:rsidRDefault="00592F7B" w:rsidP="00592F7B">
      <w:pPr>
        <w:bidi/>
        <w:spacing w:line="240" w:lineRule="auto"/>
        <w:jc w:val="both"/>
        <w:rPr>
          <w:rFonts w:cs="B Nazanin"/>
          <w:sz w:val="28"/>
          <w:szCs w:val="28"/>
          <w:rtl/>
          <w:lang w:bidi="fa-IR"/>
        </w:rPr>
      </w:pPr>
      <w:r w:rsidRPr="00592F7B">
        <w:rPr>
          <w:rFonts w:cs="B Nazanin" w:hint="cs"/>
          <w:sz w:val="28"/>
          <w:szCs w:val="28"/>
          <w:rtl/>
          <w:lang w:bidi="fa-IR"/>
        </w:rPr>
        <w:t>3-اعضای شورای مدیریت و دبیر انجمن از طریق انتخابات برگزیده شده باشند و اعضای شورای مدیریت دارای حکم یکساله از مدیرگروه رشته مربوطه باشند.</w:t>
      </w:r>
    </w:p>
    <w:p w14:paraId="24E0CCD1" w14:textId="77777777" w:rsidR="00592F7B" w:rsidRPr="00592F7B" w:rsidRDefault="00592F7B" w:rsidP="00592F7B">
      <w:pPr>
        <w:bidi/>
        <w:spacing w:line="240" w:lineRule="auto"/>
        <w:jc w:val="both"/>
        <w:rPr>
          <w:rFonts w:cs="B Nazanin"/>
          <w:sz w:val="28"/>
          <w:szCs w:val="28"/>
          <w:rtl/>
          <w:lang w:bidi="fa-IR"/>
        </w:rPr>
      </w:pPr>
      <w:r w:rsidRPr="00592F7B">
        <w:rPr>
          <w:rFonts w:cs="B Nazanin" w:hint="cs"/>
          <w:sz w:val="28"/>
          <w:szCs w:val="28"/>
          <w:rtl/>
          <w:lang w:bidi="fa-IR"/>
        </w:rPr>
        <w:t>4- رشته تحصیلی متناظر با انجمن در حال حاضر در پردیس/مرکز دایر باشد.</w:t>
      </w:r>
      <w:r w:rsidRPr="00592F7B">
        <w:rPr>
          <w:rFonts w:cs="B Nazanin"/>
          <w:sz w:val="28"/>
          <w:szCs w:val="28"/>
          <w:rtl/>
          <w:lang w:bidi="fa-IR"/>
        </w:rPr>
        <w:t xml:space="preserve"> (</w:t>
      </w:r>
      <w:r w:rsidRPr="00592F7B">
        <w:rPr>
          <w:rFonts w:cs="B Nazanin" w:hint="cs"/>
          <w:sz w:val="28"/>
          <w:szCs w:val="28"/>
          <w:rtl/>
          <w:lang w:bidi="fa-IR"/>
        </w:rPr>
        <w:t>یا اینکه دانشجوی آن رشته در آن پردیس مشغول به تحصیل باشد.)</w:t>
      </w:r>
    </w:p>
    <w:p w14:paraId="24E0CCD2" w14:textId="77777777" w:rsidR="00592F7B" w:rsidRPr="00592F7B" w:rsidRDefault="00592F7B" w:rsidP="00592F7B">
      <w:pPr>
        <w:bidi/>
        <w:spacing w:line="240" w:lineRule="auto"/>
        <w:jc w:val="both"/>
        <w:rPr>
          <w:rFonts w:cs="B Nazanin"/>
          <w:sz w:val="28"/>
          <w:szCs w:val="28"/>
          <w:rtl/>
          <w:lang w:bidi="fa-IR"/>
        </w:rPr>
      </w:pPr>
      <w:r w:rsidRPr="00592F7B">
        <w:rPr>
          <w:rFonts w:cs="B Nazanin" w:hint="cs"/>
          <w:sz w:val="28"/>
          <w:szCs w:val="28"/>
          <w:rtl/>
          <w:lang w:bidi="fa-IR"/>
        </w:rPr>
        <w:t>5- از زمان تاسیس تا آبان‌ماه 1396حداقل 2 برنامه عملیاتی در راستای اهداف انجمن علمی با مجوز شورای فرهنگی-اجتماعی استان اجرا نموده باشد .</w:t>
      </w:r>
    </w:p>
    <w:p w14:paraId="24E0CCD3" w14:textId="77777777" w:rsidR="00592F7B" w:rsidRPr="00592F7B" w:rsidRDefault="00592F7B" w:rsidP="00592F7B">
      <w:pPr>
        <w:bidi/>
        <w:spacing w:line="240" w:lineRule="auto"/>
        <w:jc w:val="both"/>
        <w:rPr>
          <w:rFonts w:cs="B Nazanin"/>
          <w:sz w:val="28"/>
          <w:szCs w:val="28"/>
          <w:rtl/>
          <w:lang w:bidi="fa-IR"/>
        </w:rPr>
      </w:pPr>
      <w:r w:rsidRPr="00592F7B">
        <w:rPr>
          <w:rFonts w:cs="B Nazanin" w:hint="cs"/>
          <w:sz w:val="28"/>
          <w:szCs w:val="28"/>
          <w:rtl/>
          <w:lang w:bidi="fa-IR"/>
        </w:rPr>
        <w:t>لازم به ذکر است که کلیه موارد فوق بایستی همراه با مستندات به کمیته داوری استان ارسال گردد.</w:t>
      </w:r>
    </w:p>
    <w:p w14:paraId="24E0CCD4" w14:textId="77777777" w:rsidR="00592F7B" w:rsidRPr="00592F7B" w:rsidRDefault="00592F7B" w:rsidP="00592F7B">
      <w:pPr>
        <w:bidi/>
        <w:spacing w:line="240" w:lineRule="auto"/>
        <w:jc w:val="both"/>
        <w:rPr>
          <w:rFonts w:asciiTheme="minorBidi" w:hAnsiTheme="minorBidi"/>
          <w:b/>
          <w:bCs/>
          <w:sz w:val="24"/>
          <w:szCs w:val="24"/>
          <w:rtl/>
          <w:lang w:bidi="fa-IR"/>
        </w:rPr>
      </w:pPr>
      <w:r w:rsidRPr="00592F7B">
        <w:rPr>
          <w:rFonts w:asciiTheme="minorBidi" w:hAnsiTheme="minorBidi" w:hint="cs"/>
          <w:b/>
          <w:bCs/>
          <w:sz w:val="24"/>
          <w:szCs w:val="24"/>
          <w:rtl/>
          <w:lang w:bidi="fa-IR"/>
        </w:rPr>
        <w:t>ب) فرایند کار:</w:t>
      </w:r>
    </w:p>
    <w:p w14:paraId="24E0CCD5" w14:textId="77777777" w:rsidR="00592F7B" w:rsidRPr="00592F7B" w:rsidRDefault="00592F7B" w:rsidP="00592F7B">
      <w:pPr>
        <w:bidi/>
        <w:spacing w:line="240" w:lineRule="auto"/>
        <w:jc w:val="both"/>
        <w:rPr>
          <w:rFonts w:cs="B Nazanin"/>
          <w:sz w:val="28"/>
          <w:szCs w:val="28"/>
          <w:rtl/>
          <w:lang w:bidi="fa-IR"/>
        </w:rPr>
      </w:pPr>
      <w:r w:rsidRPr="00592F7B">
        <w:rPr>
          <w:rFonts w:cs="B Nazanin" w:hint="cs"/>
          <w:sz w:val="28"/>
          <w:szCs w:val="28"/>
          <w:rtl/>
          <w:lang w:bidi="fa-IR"/>
        </w:rPr>
        <w:t>1-کارشناسان فرهنگی هر پردیس موظف هستند براساس ضوابط و معیارهای جشنواره،</w:t>
      </w:r>
      <w:r w:rsidRPr="00592F7B">
        <w:rPr>
          <w:rFonts w:cs="B Nazanin"/>
          <w:sz w:val="28"/>
          <w:szCs w:val="28"/>
          <w:rtl/>
          <w:lang w:bidi="fa-IR"/>
        </w:rPr>
        <w:t xml:space="preserve"> </w:t>
      </w:r>
      <w:r w:rsidRPr="00592F7B">
        <w:rPr>
          <w:rFonts w:cs="B Nazanin" w:hint="cs"/>
          <w:sz w:val="28"/>
          <w:szCs w:val="28"/>
          <w:rtl/>
          <w:lang w:bidi="fa-IR"/>
        </w:rPr>
        <w:t>انجمن های فعال را به منظور رقابت به مدیریت استانی معرفی نمایند.</w:t>
      </w:r>
    </w:p>
    <w:p w14:paraId="24E0CCD6" w14:textId="77777777" w:rsidR="00592F7B" w:rsidRPr="00592F7B" w:rsidRDefault="00592F7B" w:rsidP="00592F7B">
      <w:pPr>
        <w:bidi/>
        <w:spacing w:line="240" w:lineRule="auto"/>
        <w:jc w:val="both"/>
        <w:rPr>
          <w:rFonts w:cs="B Nazanin"/>
          <w:sz w:val="28"/>
          <w:szCs w:val="28"/>
          <w:rtl/>
          <w:lang w:bidi="fa-IR"/>
        </w:rPr>
      </w:pPr>
      <w:r w:rsidRPr="00592F7B">
        <w:rPr>
          <w:rFonts w:cs="B Nazanin" w:hint="cs"/>
          <w:sz w:val="28"/>
          <w:szCs w:val="28"/>
          <w:rtl/>
          <w:lang w:bidi="fa-IR"/>
        </w:rPr>
        <w:t>2- ستاد استانی جشنواره موظف هستند</w:t>
      </w:r>
      <w:r w:rsidRPr="00592F7B">
        <w:rPr>
          <w:rFonts w:cs="B Nazanin"/>
          <w:sz w:val="28"/>
          <w:szCs w:val="28"/>
          <w:rtl/>
          <w:lang w:bidi="fa-IR"/>
        </w:rPr>
        <w:t xml:space="preserve"> </w:t>
      </w:r>
      <w:r w:rsidRPr="00592F7B">
        <w:rPr>
          <w:rFonts w:cs="B Nazanin" w:hint="cs"/>
          <w:sz w:val="28"/>
          <w:szCs w:val="28"/>
          <w:rtl/>
          <w:lang w:bidi="fa-IR"/>
        </w:rPr>
        <w:t>یک انجمن برگزیده را برابر ضوابط پنج‌گانه فوق و شاخص‌های داوری مشخص نمایند و مستندات آن را (مجوز،</w:t>
      </w:r>
      <w:r w:rsidRPr="00592F7B">
        <w:rPr>
          <w:rFonts w:cs="B Nazanin"/>
          <w:sz w:val="28"/>
          <w:szCs w:val="28"/>
          <w:rtl/>
          <w:lang w:bidi="fa-IR"/>
        </w:rPr>
        <w:t xml:space="preserve"> </w:t>
      </w:r>
      <w:r w:rsidRPr="00592F7B">
        <w:rPr>
          <w:rFonts w:cs="B Nazanin" w:hint="cs"/>
          <w:sz w:val="28"/>
          <w:szCs w:val="28"/>
          <w:rtl/>
          <w:lang w:bidi="fa-IR"/>
        </w:rPr>
        <w:t>صورت‌جلسه‌انتخابات،</w:t>
      </w:r>
      <w:r w:rsidRPr="00592F7B">
        <w:rPr>
          <w:rFonts w:cs="B Nazanin"/>
          <w:sz w:val="28"/>
          <w:szCs w:val="28"/>
          <w:rtl/>
          <w:lang w:bidi="fa-IR"/>
        </w:rPr>
        <w:t xml:space="preserve"> </w:t>
      </w:r>
      <w:r w:rsidRPr="00592F7B">
        <w:rPr>
          <w:rFonts w:cs="B Nazanin" w:hint="cs"/>
          <w:sz w:val="28"/>
          <w:szCs w:val="28"/>
          <w:rtl/>
          <w:lang w:bidi="fa-IR"/>
        </w:rPr>
        <w:t>اساسنامه،</w:t>
      </w:r>
      <w:r w:rsidRPr="00592F7B">
        <w:rPr>
          <w:rFonts w:cs="B Nazanin"/>
          <w:sz w:val="28"/>
          <w:szCs w:val="28"/>
          <w:rtl/>
          <w:lang w:bidi="fa-IR"/>
        </w:rPr>
        <w:t xml:space="preserve"> </w:t>
      </w:r>
      <w:r w:rsidRPr="00592F7B">
        <w:rPr>
          <w:rFonts w:cs="B Nazanin" w:hint="cs"/>
          <w:sz w:val="28"/>
          <w:szCs w:val="28"/>
          <w:rtl/>
          <w:lang w:bidi="fa-IR"/>
        </w:rPr>
        <w:t>حکم اعضا شورای‌مدیریت،</w:t>
      </w:r>
      <w:r w:rsidRPr="00592F7B">
        <w:rPr>
          <w:rFonts w:cs="B Nazanin"/>
          <w:sz w:val="28"/>
          <w:szCs w:val="28"/>
          <w:rtl/>
          <w:lang w:bidi="fa-IR"/>
        </w:rPr>
        <w:t xml:space="preserve"> </w:t>
      </w:r>
      <w:r w:rsidRPr="00592F7B">
        <w:rPr>
          <w:rFonts w:cs="B Nazanin" w:hint="cs"/>
          <w:sz w:val="28"/>
          <w:szCs w:val="28"/>
          <w:rtl/>
          <w:lang w:bidi="fa-IR"/>
        </w:rPr>
        <w:t>حکم دبیر،</w:t>
      </w:r>
      <w:r w:rsidRPr="00592F7B">
        <w:rPr>
          <w:rFonts w:cs="B Nazanin"/>
          <w:sz w:val="28"/>
          <w:szCs w:val="28"/>
          <w:rtl/>
          <w:lang w:bidi="fa-IR"/>
        </w:rPr>
        <w:t xml:space="preserve"> </w:t>
      </w:r>
      <w:r w:rsidRPr="00592F7B">
        <w:rPr>
          <w:rFonts w:cs="B Nazanin" w:hint="cs"/>
          <w:sz w:val="28"/>
          <w:szCs w:val="28"/>
          <w:rtl/>
          <w:lang w:bidi="fa-IR"/>
        </w:rPr>
        <w:t>گزارش فعالیت‌ها و مستندات شاخص‌های داوری) در سامانه سجفا بارگزاری نمایند.</w:t>
      </w:r>
    </w:p>
    <w:p w14:paraId="24E0CCD7" w14:textId="77777777" w:rsidR="00592F7B" w:rsidRPr="00592F7B" w:rsidRDefault="00592F7B" w:rsidP="00592F7B">
      <w:pPr>
        <w:bidi/>
        <w:spacing w:line="240" w:lineRule="auto"/>
        <w:jc w:val="both"/>
        <w:rPr>
          <w:rFonts w:cs="B Nazanin"/>
          <w:sz w:val="28"/>
          <w:szCs w:val="28"/>
          <w:rtl/>
          <w:lang w:bidi="fa-IR"/>
        </w:rPr>
      </w:pPr>
      <w:r w:rsidRPr="00592F7B">
        <w:rPr>
          <w:rFonts w:cs="B Nazanin" w:hint="cs"/>
          <w:sz w:val="28"/>
          <w:szCs w:val="28"/>
          <w:rtl/>
          <w:lang w:bidi="fa-IR"/>
        </w:rPr>
        <w:t>3-انجمن‌های راه‌یافته در مرحله کشوری موظف هستند، دستاوردهای خود را در زمان برگزاری جشنواره در قالب نمایشگاه در غرفه اختصاصی استان مربوطه ارائه نمایند.</w:t>
      </w:r>
    </w:p>
    <w:p w14:paraId="24E0CCD8" w14:textId="77777777" w:rsidR="00592F7B" w:rsidRPr="00592F7B" w:rsidRDefault="00592F7B" w:rsidP="00592F7B">
      <w:pPr>
        <w:bidi/>
        <w:spacing w:line="240" w:lineRule="auto"/>
        <w:jc w:val="both"/>
        <w:rPr>
          <w:rFonts w:cs="B Nazanin"/>
          <w:sz w:val="28"/>
          <w:szCs w:val="28"/>
          <w:rtl/>
          <w:lang w:bidi="fa-IR"/>
        </w:rPr>
      </w:pPr>
      <w:r w:rsidRPr="00592F7B">
        <w:rPr>
          <w:rFonts w:cs="B Nazanin" w:hint="cs"/>
          <w:sz w:val="28"/>
          <w:szCs w:val="28"/>
          <w:rtl/>
          <w:lang w:bidi="fa-IR"/>
        </w:rPr>
        <w:t>4 - گروه داوران در سطح استان مرکب از سه نفر</w:t>
      </w:r>
      <w:r w:rsidRPr="00592F7B">
        <w:rPr>
          <w:rFonts w:cs="B Nazanin"/>
          <w:sz w:val="28"/>
          <w:szCs w:val="28"/>
          <w:rtl/>
          <w:lang w:bidi="fa-IR"/>
        </w:rPr>
        <w:t xml:space="preserve"> (</w:t>
      </w:r>
      <w:r w:rsidRPr="00592F7B">
        <w:rPr>
          <w:rFonts w:cs="B Nazanin" w:hint="cs"/>
          <w:sz w:val="28"/>
          <w:szCs w:val="28"/>
          <w:rtl/>
          <w:lang w:bidi="fa-IR"/>
        </w:rPr>
        <w:t>یکی از اساتید دانشگاه فرهنگیان،</w:t>
      </w:r>
      <w:r w:rsidRPr="00592F7B">
        <w:rPr>
          <w:rFonts w:cs="B Nazanin"/>
          <w:sz w:val="28"/>
          <w:szCs w:val="28"/>
          <w:rtl/>
          <w:lang w:bidi="fa-IR"/>
        </w:rPr>
        <w:t xml:space="preserve"> </w:t>
      </w:r>
      <w:r w:rsidRPr="00592F7B">
        <w:rPr>
          <w:rFonts w:cs="B Nazanin" w:hint="cs"/>
          <w:sz w:val="28"/>
          <w:szCs w:val="28"/>
          <w:rtl/>
          <w:lang w:bidi="fa-IR"/>
        </w:rPr>
        <w:t>یک استاد دانشگاه‌های استان و یک فرد متخصص وصاحبنظر در حوزه انجمن‌های‌علمی‌دانشجویی مربوطه</w:t>
      </w:r>
      <w:r w:rsidRPr="00592F7B">
        <w:rPr>
          <w:rFonts w:cs="B Nazanin"/>
          <w:sz w:val="28"/>
          <w:szCs w:val="28"/>
          <w:rtl/>
          <w:lang w:bidi="fa-IR"/>
        </w:rPr>
        <w:t xml:space="preserve">) </w:t>
      </w:r>
      <w:r w:rsidRPr="00592F7B">
        <w:rPr>
          <w:rFonts w:cs="B Nazanin" w:hint="cs"/>
          <w:sz w:val="28"/>
          <w:szCs w:val="28"/>
          <w:rtl/>
          <w:lang w:bidi="fa-IR"/>
        </w:rPr>
        <w:t>می باشد.</w:t>
      </w:r>
    </w:p>
    <w:p w14:paraId="24E0CCD9" w14:textId="77777777" w:rsidR="00592F7B" w:rsidRPr="00592F7B" w:rsidRDefault="00592F7B" w:rsidP="00592F7B">
      <w:pPr>
        <w:bidi/>
        <w:spacing w:line="240" w:lineRule="auto"/>
        <w:jc w:val="both"/>
        <w:rPr>
          <w:rFonts w:asciiTheme="minorBidi" w:hAnsiTheme="minorBidi"/>
          <w:b/>
          <w:bCs/>
          <w:sz w:val="24"/>
          <w:szCs w:val="24"/>
          <w:lang w:bidi="fa-IR"/>
        </w:rPr>
      </w:pPr>
      <w:r w:rsidRPr="00592F7B">
        <w:rPr>
          <w:rFonts w:asciiTheme="minorBidi" w:hAnsiTheme="minorBidi" w:hint="cs"/>
          <w:b/>
          <w:bCs/>
          <w:sz w:val="24"/>
          <w:szCs w:val="24"/>
          <w:rtl/>
          <w:lang w:bidi="fa-IR"/>
        </w:rPr>
        <w:t>ج</w:t>
      </w:r>
      <w:r w:rsidRPr="00592F7B">
        <w:rPr>
          <w:rFonts w:asciiTheme="minorBidi" w:hAnsiTheme="minorBidi"/>
          <w:b/>
          <w:bCs/>
          <w:sz w:val="24"/>
          <w:szCs w:val="24"/>
          <w:rtl/>
          <w:lang w:bidi="fa-IR"/>
        </w:rPr>
        <w:t>) شاخص</w:t>
      </w:r>
      <w:r w:rsidRPr="00592F7B">
        <w:rPr>
          <w:rFonts w:asciiTheme="minorBidi" w:hAnsiTheme="minorBidi" w:hint="cs"/>
          <w:b/>
          <w:bCs/>
          <w:sz w:val="24"/>
          <w:szCs w:val="24"/>
          <w:rtl/>
          <w:lang w:bidi="fa-IR"/>
        </w:rPr>
        <w:t>‌های داوری انجمن های علمی‌دانشجویی:</w:t>
      </w:r>
    </w:p>
    <w:tbl>
      <w:tblPr>
        <w:tblStyle w:val="TableGrid"/>
        <w:tblW w:w="9934" w:type="dxa"/>
        <w:jc w:val="center"/>
        <w:tblLayout w:type="fixed"/>
        <w:tblLook w:val="04A0" w:firstRow="1" w:lastRow="0" w:firstColumn="1" w:lastColumn="0" w:noHBand="0" w:noVBand="1"/>
      </w:tblPr>
      <w:tblGrid>
        <w:gridCol w:w="1838"/>
        <w:gridCol w:w="572"/>
        <w:gridCol w:w="714"/>
        <w:gridCol w:w="856"/>
        <w:gridCol w:w="4139"/>
        <w:gridCol w:w="1440"/>
        <w:gridCol w:w="375"/>
      </w:tblGrid>
      <w:tr w:rsidR="00592F7B" w:rsidRPr="00592F7B" w14:paraId="24E0CCE1" w14:textId="77777777" w:rsidTr="00584046">
        <w:trPr>
          <w:cantSplit/>
          <w:trHeight w:val="881"/>
          <w:jc w:val="center"/>
        </w:trPr>
        <w:tc>
          <w:tcPr>
            <w:tcW w:w="1838" w:type="dxa"/>
            <w:vAlign w:val="center"/>
          </w:tcPr>
          <w:p w14:paraId="24E0CCDA" w14:textId="77777777"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مراجع تاییدکننده</w:t>
            </w:r>
          </w:p>
        </w:tc>
        <w:tc>
          <w:tcPr>
            <w:tcW w:w="572" w:type="dxa"/>
            <w:vAlign w:val="center"/>
          </w:tcPr>
          <w:p w14:paraId="24E0CCDB" w14:textId="77777777" w:rsidR="00592F7B" w:rsidRPr="00592F7B" w:rsidRDefault="00592F7B" w:rsidP="00584046">
            <w:pPr>
              <w:tabs>
                <w:tab w:val="center" w:pos="4680"/>
                <w:tab w:val="right" w:pos="9360"/>
              </w:tabs>
              <w:spacing w:after="0" w:line="240" w:lineRule="auto"/>
              <w:jc w:val="center"/>
              <w:rPr>
                <w:rFonts w:cs="B Titr"/>
                <w:b/>
                <w:bCs/>
                <w:sz w:val="16"/>
                <w:szCs w:val="16"/>
                <w:rtl/>
              </w:rPr>
            </w:pPr>
            <w:r w:rsidRPr="00592F7B">
              <w:rPr>
                <w:rFonts w:cs="B Titr" w:hint="cs"/>
                <w:b/>
                <w:bCs/>
                <w:sz w:val="10"/>
                <w:szCs w:val="10"/>
                <w:rtl/>
              </w:rPr>
              <w:t>امتیاز داوری</w:t>
            </w:r>
          </w:p>
        </w:tc>
        <w:tc>
          <w:tcPr>
            <w:tcW w:w="714" w:type="dxa"/>
            <w:vAlign w:val="center"/>
          </w:tcPr>
          <w:p w14:paraId="24E0CCDC" w14:textId="77777777"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حداکثر امتیاز</w:t>
            </w:r>
          </w:p>
        </w:tc>
        <w:tc>
          <w:tcPr>
            <w:tcW w:w="4995" w:type="dxa"/>
            <w:gridSpan w:val="2"/>
            <w:vAlign w:val="center"/>
          </w:tcPr>
          <w:p w14:paraId="24E0CCDD" w14:textId="77777777"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مصادیق شاخص‌های ارزیابی انجمن‌های‌علمی‌دانشجویی</w:t>
            </w:r>
          </w:p>
        </w:tc>
        <w:tc>
          <w:tcPr>
            <w:tcW w:w="1440" w:type="dxa"/>
            <w:vAlign w:val="center"/>
          </w:tcPr>
          <w:p w14:paraId="24E0CCDE" w14:textId="77777777" w:rsidR="00592F7B" w:rsidRPr="00592F7B" w:rsidRDefault="00592F7B" w:rsidP="00584046">
            <w:pPr>
              <w:tabs>
                <w:tab w:val="center" w:pos="4680"/>
                <w:tab w:val="right" w:pos="9360"/>
              </w:tabs>
              <w:spacing w:after="0" w:line="240" w:lineRule="auto"/>
              <w:jc w:val="center"/>
              <w:rPr>
                <w:rFonts w:cs="B Titr"/>
                <w:b/>
                <w:bCs/>
                <w:sz w:val="16"/>
                <w:szCs w:val="16"/>
                <w:rtl/>
              </w:rPr>
            </w:pPr>
            <w:r w:rsidRPr="00592F7B">
              <w:rPr>
                <w:rFonts w:cs="B Titr" w:hint="cs"/>
                <w:b/>
                <w:bCs/>
                <w:sz w:val="16"/>
                <w:szCs w:val="16"/>
                <w:rtl/>
              </w:rPr>
              <w:t>شاخص‌های ارزیابی انجمن‌های‌علمی‌</w:t>
            </w:r>
          </w:p>
          <w:p w14:paraId="24E0CCDF" w14:textId="77777777"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دانشجویی</w:t>
            </w:r>
          </w:p>
        </w:tc>
        <w:tc>
          <w:tcPr>
            <w:tcW w:w="375" w:type="dxa"/>
            <w:textDirection w:val="tbRl"/>
            <w:vAlign w:val="center"/>
          </w:tcPr>
          <w:p w14:paraId="24E0CCE0" w14:textId="77777777" w:rsidR="00592F7B" w:rsidRPr="00592F7B" w:rsidRDefault="00592F7B" w:rsidP="00584046">
            <w:pPr>
              <w:tabs>
                <w:tab w:val="center" w:pos="4680"/>
                <w:tab w:val="right" w:pos="9360"/>
              </w:tabs>
              <w:spacing w:after="0" w:line="240" w:lineRule="auto"/>
              <w:ind w:right="113"/>
              <w:jc w:val="center"/>
              <w:rPr>
                <w:rFonts w:cs="B Titr"/>
                <w:b/>
                <w:bCs/>
                <w:sz w:val="16"/>
                <w:szCs w:val="16"/>
              </w:rPr>
            </w:pPr>
            <w:r w:rsidRPr="00592F7B">
              <w:rPr>
                <w:rFonts w:cs="B Titr" w:hint="cs"/>
                <w:b/>
                <w:bCs/>
                <w:sz w:val="16"/>
                <w:szCs w:val="16"/>
                <w:rtl/>
              </w:rPr>
              <w:t>ردیف</w:t>
            </w:r>
          </w:p>
        </w:tc>
      </w:tr>
      <w:tr w:rsidR="00592F7B" w:rsidRPr="00592F7B" w14:paraId="24E0CCE9" w14:textId="77777777" w:rsidTr="00584046">
        <w:trPr>
          <w:trHeight w:val="710"/>
          <w:jc w:val="center"/>
        </w:trPr>
        <w:tc>
          <w:tcPr>
            <w:tcW w:w="1838" w:type="dxa"/>
            <w:vAlign w:val="center"/>
          </w:tcPr>
          <w:p w14:paraId="24E0CCE2" w14:textId="77777777"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کارشناس‌ مسئول فرهنگی</w:t>
            </w:r>
          </w:p>
        </w:tc>
        <w:tc>
          <w:tcPr>
            <w:tcW w:w="572" w:type="dxa"/>
            <w:vAlign w:val="center"/>
          </w:tcPr>
          <w:p w14:paraId="24E0CCE3" w14:textId="77777777" w:rsidR="00592F7B" w:rsidRPr="00592F7B" w:rsidRDefault="00592F7B" w:rsidP="00584046">
            <w:pPr>
              <w:tabs>
                <w:tab w:val="center" w:pos="4680"/>
                <w:tab w:val="right" w:pos="9360"/>
              </w:tabs>
              <w:spacing w:after="0" w:line="240" w:lineRule="auto"/>
              <w:jc w:val="center"/>
              <w:rPr>
                <w:rFonts w:cs="B Titr"/>
                <w:b/>
                <w:bCs/>
                <w:sz w:val="16"/>
                <w:szCs w:val="16"/>
                <w:rtl/>
              </w:rPr>
            </w:pPr>
          </w:p>
        </w:tc>
        <w:tc>
          <w:tcPr>
            <w:tcW w:w="714" w:type="dxa"/>
            <w:vAlign w:val="center"/>
          </w:tcPr>
          <w:p w14:paraId="24E0CCE4" w14:textId="77777777"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10</w:t>
            </w:r>
          </w:p>
        </w:tc>
        <w:tc>
          <w:tcPr>
            <w:tcW w:w="4995" w:type="dxa"/>
            <w:gridSpan w:val="2"/>
            <w:vAlign w:val="center"/>
          </w:tcPr>
          <w:p w14:paraId="24E0CCE5" w14:textId="77777777" w:rsidR="00592F7B" w:rsidRPr="00592F7B" w:rsidRDefault="00592F7B" w:rsidP="00584046">
            <w:pPr>
              <w:tabs>
                <w:tab w:val="center" w:pos="4680"/>
                <w:tab w:val="right" w:pos="9360"/>
              </w:tabs>
              <w:spacing w:after="0" w:line="240" w:lineRule="auto"/>
              <w:jc w:val="center"/>
              <w:rPr>
                <w:rFonts w:cs="B Titr"/>
                <w:b/>
                <w:bCs/>
                <w:sz w:val="16"/>
                <w:szCs w:val="16"/>
                <w:rtl/>
              </w:rPr>
            </w:pPr>
            <w:r w:rsidRPr="00592F7B">
              <w:rPr>
                <w:rFonts w:cs="B Titr" w:hint="cs"/>
                <w:b/>
                <w:bCs/>
                <w:sz w:val="16"/>
                <w:szCs w:val="16"/>
                <w:rtl/>
              </w:rPr>
              <w:t>کارگاه‌ها،</w:t>
            </w:r>
            <w:r w:rsidRPr="00592F7B">
              <w:rPr>
                <w:rFonts w:cs="B Titr"/>
                <w:b/>
                <w:bCs/>
                <w:sz w:val="16"/>
                <w:szCs w:val="16"/>
                <w:rtl/>
              </w:rPr>
              <w:t xml:space="preserve"> </w:t>
            </w:r>
            <w:r w:rsidRPr="00592F7B">
              <w:rPr>
                <w:rFonts w:cs="B Titr" w:hint="cs"/>
                <w:b/>
                <w:bCs/>
                <w:sz w:val="16"/>
                <w:szCs w:val="16"/>
                <w:rtl/>
              </w:rPr>
              <w:t>کلاس‌ها و دوره‌های آموزشی-پژوهشی(هر مورد 2 امتیاز)</w:t>
            </w:r>
          </w:p>
          <w:p w14:paraId="24E0CCE6" w14:textId="77777777" w:rsidR="00592F7B" w:rsidRPr="00592F7B" w:rsidRDefault="00592F7B" w:rsidP="00584046">
            <w:pPr>
              <w:tabs>
                <w:tab w:val="center" w:pos="4680"/>
                <w:tab w:val="right" w:pos="9360"/>
              </w:tabs>
              <w:spacing w:after="0" w:line="240" w:lineRule="auto"/>
              <w:jc w:val="center"/>
              <w:rPr>
                <w:rFonts w:cs="B Titr"/>
                <w:b/>
                <w:bCs/>
                <w:sz w:val="16"/>
                <w:szCs w:val="16"/>
              </w:rPr>
            </w:pPr>
          </w:p>
        </w:tc>
        <w:tc>
          <w:tcPr>
            <w:tcW w:w="1440" w:type="dxa"/>
            <w:vAlign w:val="center"/>
          </w:tcPr>
          <w:p w14:paraId="24E0CCE7" w14:textId="77777777"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فعالیت آموزشی</w:t>
            </w:r>
          </w:p>
        </w:tc>
        <w:tc>
          <w:tcPr>
            <w:tcW w:w="375" w:type="dxa"/>
            <w:vAlign w:val="center"/>
          </w:tcPr>
          <w:p w14:paraId="24E0CCE8" w14:textId="77777777"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1</w:t>
            </w:r>
          </w:p>
        </w:tc>
      </w:tr>
      <w:tr w:rsidR="00592F7B" w:rsidRPr="00592F7B" w14:paraId="24E0CCF0" w14:textId="77777777" w:rsidTr="00584046">
        <w:trPr>
          <w:jc w:val="center"/>
        </w:trPr>
        <w:tc>
          <w:tcPr>
            <w:tcW w:w="1838" w:type="dxa"/>
            <w:vAlign w:val="center"/>
          </w:tcPr>
          <w:p w14:paraId="24E0CCEA" w14:textId="77777777"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کارشناس مسئول‌فرهنگی</w:t>
            </w:r>
          </w:p>
        </w:tc>
        <w:tc>
          <w:tcPr>
            <w:tcW w:w="572" w:type="dxa"/>
            <w:vAlign w:val="center"/>
          </w:tcPr>
          <w:p w14:paraId="24E0CCEB" w14:textId="77777777" w:rsidR="00592F7B" w:rsidRPr="00592F7B" w:rsidRDefault="00592F7B" w:rsidP="00584046">
            <w:pPr>
              <w:tabs>
                <w:tab w:val="center" w:pos="4680"/>
                <w:tab w:val="right" w:pos="9360"/>
              </w:tabs>
              <w:spacing w:after="0" w:line="240" w:lineRule="auto"/>
              <w:jc w:val="center"/>
              <w:rPr>
                <w:rFonts w:cs="B Titr"/>
                <w:b/>
                <w:bCs/>
                <w:sz w:val="16"/>
                <w:szCs w:val="16"/>
                <w:rtl/>
              </w:rPr>
            </w:pPr>
          </w:p>
        </w:tc>
        <w:tc>
          <w:tcPr>
            <w:tcW w:w="714" w:type="dxa"/>
            <w:vAlign w:val="center"/>
          </w:tcPr>
          <w:p w14:paraId="24E0CCEC" w14:textId="77777777"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10</w:t>
            </w:r>
          </w:p>
        </w:tc>
        <w:tc>
          <w:tcPr>
            <w:tcW w:w="4995" w:type="dxa"/>
            <w:gridSpan w:val="2"/>
            <w:vAlign w:val="center"/>
          </w:tcPr>
          <w:p w14:paraId="24E0CCED" w14:textId="77777777"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مسابقه،</w:t>
            </w:r>
            <w:r w:rsidRPr="00592F7B">
              <w:rPr>
                <w:rFonts w:cs="B Titr"/>
                <w:b/>
                <w:bCs/>
                <w:sz w:val="16"/>
                <w:szCs w:val="16"/>
                <w:rtl/>
              </w:rPr>
              <w:t xml:space="preserve"> </w:t>
            </w:r>
            <w:r w:rsidRPr="00592F7B">
              <w:rPr>
                <w:rFonts w:cs="B Titr" w:hint="cs"/>
                <w:b/>
                <w:bCs/>
                <w:sz w:val="16"/>
                <w:szCs w:val="16"/>
                <w:rtl/>
              </w:rPr>
              <w:t>جشنواره،</w:t>
            </w:r>
            <w:r w:rsidRPr="00592F7B">
              <w:rPr>
                <w:rFonts w:cs="B Titr"/>
                <w:b/>
                <w:bCs/>
                <w:sz w:val="16"/>
                <w:szCs w:val="16"/>
                <w:rtl/>
              </w:rPr>
              <w:t xml:space="preserve"> </w:t>
            </w:r>
            <w:r w:rsidRPr="00592F7B">
              <w:rPr>
                <w:rFonts w:cs="B Titr" w:hint="cs"/>
                <w:b/>
                <w:bCs/>
                <w:sz w:val="16"/>
                <w:szCs w:val="16"/>
                <w:rtl/>
              </w:rPr>
              <w:t>کنفرانس،</w:t>
            </w:r>
            <w:r w:rsidRPr="00592F7B">
              <w:rPr>
                <w:rFonts w:cs="B Titr"/>
                <w:b/>
                <w:bCs/>
                <w:sz w:val="16"/>
                <w:szCs w:val="16"/>
                <w:rtl/>
              </w:rPr>
              <w:t xml:space="preserve"> </w:t>
            </w:r>
            <w:r w:rsidRPr="00592F7B">
              <w:rPr>
                <w:rFonts w:cs="B Titr" w:hint="cs"/>
                <w:b/>
                <w:bCs/>
                <w:sz w:val="16"/>
                <w:szCs w:val="16"/>
                <w:rtl/>
              </w:rPr>
              <w:t>نشست،</w:t>
            </w:r>
            <w:r w:rsidRPr="00592F7B">
              <w:rPr>
                <w:rFonts w:cs="B Titr"/>
                <w:b/>
                <w:bCs/>
                <w:sz w:val="16"/>
                <w:szCs w:val="16"/>
                <w:rtl/>
              </w:rPr>
              <w:t xml:space="preserve"> </w:t>
            </w:r>
            <w:r w:rsidRPr="00592F7B">
              <w:rPr>
                <w:rFonts w:cs="B Titr" w:hint="cs"/>
                <w:b/>
                <w:bCs/>
                <w:sz w:val="16"/>
                <w:szCs w:val="16"/>
                <w:rtl/>
              </w:rPr>
              <w:t>سمینار،</w:t>
            </w:r>
            <w:r w:rsidRPr="00592F7B">
              <w:rPr>
                <w:rFonts w:cs="B Titr"/>
                <w:b/>
                <w:bCs/>
                <w:sz w:val="16"/>
                <w:szCs w:val="16"/>
                <w:rtl/>
              </w:rPr>
              <w:t xml:space="preserve"> </w:t>
            </w:r>
            <w:r w:rsidRPr="00592F7B">
              <w:rPr>
                <w:rFonts w:cs="B Titr" w:hint="cs"/>
                <w:b/>
                <w:bCs/>
                <w:sz w:val="16"/>
                <w:szCs w:val="16"/>
                <w:rtl/>
              </w:rPr>
              <w:t>نمایشگاه،</w:t>
            </w:r>
            <w:r w:rsidRPr="00592F7B">
              <w:rPr>
                <w:rFonts w:cs="B Titr"/>
                <w:b/>
                <w:bCs/>
                <w:sz w:val="16"/>
                <w:szCs w:val="16"/>
                <w:rtl/>
              </w:rPr>
              <w:t xml:space="preserve"> </w:t>
            </w:r>
            <w:r w:rsidRPr="00592F7B">
              <w:rPr>
                <w:rFonts w:cs="B Titr" w:hint="cs"/>
                <w:b/>
                <w:bCs/>
                <w:sz w:val="16"/>
                <w:szCs w:val="16"/>
                <w:rtl/>
              </w:rPr>
              <w:t>بزرگداشت و گردهمایی علمی (هر مورد 2 امتیاز)</w:t>
            </w:r>
          </w:p>
        </w:tc>
        <w:tc>
          <w:tcPr>
            <w:tcW w:w="1440" w:type="dxa"/>
            <w:vAlign w:val="center"/>
          </w:tcPr>
          <w:p w14:paraId="24E0CCEE" w14:textId="77777777"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رویداد علمی</w:t>
            </w:r>
          </w:p>
        </w:tc>
        <w:tc>
          <w:tcPr>
            <w:tcW w:w="375" w:type="dxa"/>
            <w:vAlign w:val="center"/>
          </w:tcPr>
          <w:p w14:paraId="24E0CCEF" w14:textId="77777777"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2</w:t>
            </w:r>
          </w:p>
        </w:tc>
      </w:tr>
      <w:tr w:rsidR="00592F7B" w:rsidRPr="00592F7B" w14:paraId="24E0CCF7" w14:textId="77777777" w:rsidTr="00584046">
        <w:trPr>
          <w:jc w:val="center"/>
        </w:trPr>
        <w:tc>
          <w:tcPr>
            <w:tcW w:w="1838" w:type="dxa"/>
            <w:vAlign w:val="center"/>
          </w:tcPr>
          <w:p w14:paraId="24E0CCF1" w14:textId="77777777"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مدیرگروه ‌و‌معاون‌آموزشی، فرهنگی‌وپژوهشی</w:t>
            </w:r>
          </w:p>
        </w:tc>
        <w:tc>
          <w:tcPr>
            <w:tcW w:w="572" w:type="dxa"/>
            <w:vAlign w:val="center"/>
          </w:tcPr>
          <w:p w14:paraId="24E0CCF2" w14:textId="77777777" w:rsidR="00592F7B" w:rsidRPr="00592F7B" w:rsidRDefault="00592F7B" w:rsidP="00584046">
            <w:pPr>
              <w:tabs>
                <w:tab w:val="center" w:pos="4680"/>
                <w:tab w:val="right" w:pos="9360"/>
              </w:tabs>
              <w:spacing w:after="0" w:line="240" w:lineRule="auto"/>
              <w:jc w:val="center"/>
              <w:rPr>
                <w:rFonts w:cs="B Titr"/>
                <w:b/>
                <w:bCs/>
                <w:sz w:val="16"/>
                <w:szCs w:val="16"/>
                <w:rtl/>
              </w:rPr>
            </w:pPr>
          </w:p>
        </w:tc>
        <w:tc>
          <w:tcPr>
            <w:tcW w:w="714" w:type="dxa"/>
            <w:vAlign w:val="center"/>
          </w:tcPr>
          <w:p w14:paraId="24E0CCF3" w14:textId="77777777"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10</w:t>
            </w:r>
          </w:p>
        </w:tc>
        <w:tc>
          <w:tcPr>
            <w:tcW w:w="4995" w:type="dxa"/>
            <w:gridSpan w:val="2"/>
            <w:vAlign w:val="center"/>
          </w:tcPr>
          <w:p w14:paraId="24E0CCF4" w14:textId="77777777"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هم‌اندیشی،</w:t>
            </w:r>
            <w:r w:rsidRPr="00592F7B">
              <w:rPr>
                <w:rFonts w:cs="B Titr"/>
                <w:b/>
                <w:bCs/>
                <w:sz w:val="16"/>
                <w:szCs w:val="16"/>
                <w:rtl/>
              </w:rPr>
              <w:t xml:space="preserve"> </w:t>
            </w:r>
            <w:r w:rsidRPr="00592F7B">
              <w:rPr>
                <w:rFonts w:cs="B Titr" w:hint="cs"/>
                <w:b/>
                <w:bCs/>
                <w:sz w:val="16"/>
                <w:szCs w:val="16"/>
                <w:rtl/>
              </w:rPr>
              <w:t>مباحثه،</w:t>
            </w:r>
            <w:r w:rsidRPr="00592F7B">
              <w:rPr>
                <w:rFonts w:cs="B Titr"/>
                <w:b/>
                <w:bCs/>
                <w:sz w:val="16"/>
                <w:szCs w:val="16"/>
                <w:rtl/>
              </w:rPr>
              <w:t xml:space="preserve"> </w:t>
            </w:r>
            <w:r w:rsidRPr="00592F7B">
              <w:rPr>
                <w:rFonts w:cs="B Titr" w:hint="cs"/>
                <w:b/>
                <w:bCs/>
                <w:sz w:val="16"/>
                <w:szCs w:val="16"/>
                <w:rtl/>
              </w:rPr>
              <w:t>گفت‌و‌گو،</w:t>
            </w:r>
            <w:r w:rsidRPr="00592F7B">
              <w:rPr>
                <w:rFonts w:cs="B Titr"/>
                <w:b/>
                <w:bCs/>
                <w:sz w:val="16"/>
                <w:szCs w:val="16"/>
                <w:rtl/>
              </w:rPr>
              <w:t xml:space="preserve"> </w:t>
            </w:r>
            <w:r w:rsidRPr="00592F7B">
              <w:rPr>
                <w:rFonts w:cs="B Titr" w:hint="cs"/>
                <w:b/>
                <w:bCs/>
                <w:sz w:val="16"/>
                <w:szCs w:val="16"/>
                <w:rtl/>
              </w:rPr>
              <w:t>کرسی‌آزاداندیشی،</w:t>
            </w:r>
            <w:r w:rsidRPr="00592F7B">
              <w:rPr>
                <w:rFonts w:cs="B Titr"/>
                <w:b/>
                <w:bCs/>
                <w:sz w:val="16"/>
                <w:szCs w:val="16"/>
                <w:rtl/>
              </w:rPr>
              <w:t xml:space="preserve"> </w:t>
            </w:r>
            <w:r w:rsidRPr="00592F7B">
              <w:rPr>
                <w:rFonts w:cs="B Titr" w:hint="cs"/>
                <w:b/>
                <w:bCs/>
                <w:sz w:val="16"/>
                <w:szCs w:val="16"/>
                <w:rtl/>
              </w:rPr>
              <w:t>مناظره،</w:t>
            </w:r>
            <w:r w:rsidRPr="00592F7B">
              <w:rPr>
                <w:rFonts w:cs="B Titr"/>
                <w:b/>
                <w:bCs/>
                <w:sz w:val="16"/>
                <w:szCs w:val="16"/>
                <w:rtl/>
              </w:rPr>
              <w:t xml:space="preserve"> </w:t>
            </w:r>
            <w:r w:rsidRPr="00592F7B">
              <w:rPr>
                <w:rFonts w:cs="B Titr" w:hint="cs"/>
                <w:b/>
                <w:bCs/>
                <w:sz w:val="16"/>
                <w:szCs w:val="16"/>
                <w:rtl/>
              </w:rPr>
              <w:t>سخنرانی،</w:t>
            </w:r>
            <w:r w:rsidRPr="00592F7B">
              <w:rPr>
                <w:rFonts w:cs="B Titr"/>
                <w:b/>
                <w:bCs/>
                <w:sz w:val="16"/>
                <w:szCs w:val="16"/>
                <w:rtl/>
              </w:rPr>
              <w:t xml:space="preserve"> </w:t>
            </w:r>
            <w:r w:rsidRPr="00592F7B">
              <w:rPr>
                <w:rFonts w:cs="B Titr" w:hint="cs"/>
                <w:b/>
                <w:bCs/>
                <w:sz w:val="16"/>
                <w:szCs w:val="16"/>
                <w:rtl/>
              </w:rPr>
              <w:t>میزگرد،</w:t>
            </w:r>
            <w:r w:rsidRPr="00592F7B">
              <w:rPr>
                <w:rFonts w:cs="B Titr"/>
                <w:b/>
                <w:bCs/>
                <w:sz w:val="16"/>
                <w:szCs w:val="16"/>
                <w:rtl/>
              </w:rPr>
              <w:t xml:space="preserve"> </w:t>
            </w:r>
            <w:r w:rsidRPr="00592F7B">
              <w:rPr>
                <w:rFonts w:cs="B Titr" w:hint="cs"/>
                <w:b/>
                <w:bCs/>
                <w:sz w:val="16"/>
                <w:szCs w:val="16"/>
                <w:rtl/>
              </w:rPr>
              <w:t>جلسات بحث،</w:t>
            </w:r>
            <w:r w:rsidRPr="00592F7B">
              <w:rPr>
                <w:rFonts w:cs="B Titr"/>
                <w:b/>
                <w:bCs/>
                <w:sz w:val="16"/>
                <w:szCs w:val="16"/>
                <w:rtl/>
              </w:rPr>
              <w:t xml:space="preserve"> </w:t>
            </w:r>
            <w:r w:rsidRPr="00592F7B">
              <w:rPr>
                <w:rFonts w:cs="B Titr" w:hint="cs"/>
                <w:b/>
                <w:bCs/>
                <w:sz w:val="16"/>
                <w:szCs w:val="16"/>
                <w:rtl/>
              </w:rPr>
              <w:t>نقد و یا تبادل نظر (هر مورد 2 امتیاز)</w:t>
            </w:r>
          </w:p>
        </w:tc>
        <w:tc>
          <w:tcPr>
            <w:tcW w:w="1440" w:type="dxa"/>
            <w:vAlign w:val="center"/>
          </w:tcPr>
          <w:p w14:paraId="24E0CCF5" w14:textId="77777777"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گفتگوی علمی و تخصصی</w:t>
            </w:r>
          </w:p>
        </w:tc>
        <w:tc>
          <w:tcPr>
            <w:tcW w:w="375" w:type="dxa"/>
            <w:vAlign w:val="center"/>
          </w:tcPr>
          <w:p w14:paraId="24E0CCF6" w14:textId="77777777"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3</w:t>
            </w:r>
          </w:p>
        </w:tc>
      </w:tr>
      <w:tr w:rsidR="00592F7B" w:rsidRPr="00592F7B" w14:paraId="24E0CCFE" w14:textId="77777777" w:rsidTr="00584046">
        <w:trPr>
          <w:jc w:val="center"/>
        </w:trPr>
        <w:tc>
          <w:tcPr>
            <w:tcW w:w="1838" w:type="dxa"/>
            <w:vAlign w:val="center"/>
          </w:tcPr>
          <w:p w14:paraId="24E0CCF8" w14:textId="77777777"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کارشناس‌فرهنگی</w:t>
            </w:r>
          </w:p>
        </w:tc>
        <w:tc>
          <w:tcPr>
            <w:tcW w:w="572" w:type="dxa"/>
            <w:vAlign w:val="center"/>
          </w:tcPr>
          <w:p w14:paraId="24E0CCF9" w14:textId="77777777" w:rsidR="00592F7B" w:rsidRPr="00592F7B" w:rsidRDefault="00592F7B" w:rsidP="00584046">
            <w:pPr>
              <w:tabs>
                <w:tab w:val="center" w:pos="4680"/>
                <w:tab w:val="right" w:pos="9360"/>
              </w:tabs>
              <w:spacing w:after="0" w:line="240" w:lineRule="auto"/>
              <w:jc w:val="center"/>
              <w:rPr>
                <w:rFonts w:cs="B Titr"/>
                <w:b/>
                <w:bCs/>
                <w:sz w:val="16"/>
                <w:szCs w:val="16"/>
                <w:rtl/>
              </w:rPr>
            </w:pPr>
          </w:p>
        </w:tc>
        <w:tc>
          <w:tcPr>
            <w:tcW w:w="714" w:type="dxa"/>
            <w:vAlign w:val="center"/>
          </w:tcPr>
          <w:p w14:paraId="24E0CCFA" w14:textId="77777777"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10</w:t>
            </w:r>
          </w:p>
        </w:tc>
        <w:tc>
          <w:tcPr>
            <w:tcW w:w="4995" w:type="dxa"/>
            <w:gridSpan w:val="2"/>
            <w:vAlign w:val="center"/>
          </w:tcPr>
          <w:p w14:paraId="24E0CCFB" w14:textId="77777777"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جلسه،</w:t>
            </w:r>
            <w:r w:rsidRPr="00592F7B">
              <w:rPr>
                <w:rFonts w:cs="B Titr"/>
                <w:b/>
                <w:bCs/>
                <w:sz w:val="16"/>
                <w:szCs w:val="16"/>
                <w:rtl/>
              </w:rPr>
              <w:t xml:space="preserve"> </w:t>
            </w:r>
            <w:r w:rsidRPr="00592F7B">
              <w:rPr>
                <w:rFonts w:cs="B Titr" w:hint="cs"/>
                <w:b/>
                <w:bCs/>
                <w:sz w:val="16"/>
                <w:szCs w:val="16"/>
                <w:rtl/>
              </w:rPr>
              <w:t>بازدید و همکاری‌های مشترک با مراکز،</w:t>
            </w:r>
            <w:r w:rsidRPr="00592F7B">
              <w:rPr>
                <w:rFonts w:cs="B Titr"/>
                <w:b/>
                <w:bCs/>
                <w:sz w:val="16"/>
                <w:szCs w:val="16"/>
                <w:rtl/>
              </w:rPr>
              <w:t xml:space="preserve"> </w:t>
            </w:r>
            <w:r w:rsidRPr="00592F7B">
              <w:rPr>
                <w:rFonts w:cs="B Titr" w:hint="cs"/>
                <w:b/>
                <w:bCs/>
                <w:sz w:val="16"/>
                <w:szCs w:val="16"/>
                <w:rtl/>
              </w:rPr>
              <w:t>مجموعه‌های‌علمی،</w:t>
            </w:r>
            <w:r w:rsidRPr="00592F7B">
              <w:rPr>
                <w:rFonts w:cs="B Titr"/>
                <w:b/>
                <w:bCs/>
                <w:sz w:val="16"/>
                <w:szCs w:val="16"/>
                <w:rtl/>
              </w:rPr>
              <w:t xml:space="preserve"> </w:t>
            </w:r>
            <w:r w:rsidRPr="00592F7B">
              <w:rPr>
                <w:rFonts w:cs="B Titr" w:hint="cs"/>
                <w:b/>
                <w:bCs/>
                <w:sz w:val="16"/>
                <w:szCs w:val="16"/>
                <w:rtl/>
              </w:rPr>
              <w:t>اداره‌کل‌آموزش‌وپرورش‌استان و اداره‌آموزش‌وپرورش‌شهرستان) (هر مورد 2 امتیاز)</w:t>
            </w:r>
          </w:p>
        </w:tc>
        <w:tc>
          <w:tcPr>
            <w:tcW w:w="1440" w:type="dxa"/>
            <w:vAlign w:val="center"/>
          </w:tcPr>
          <w:p w14:paraId="24E0CCFC" w14:textId="77777777"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ارتباطات و همکاری‌های‌علمی</w:t>
            </w:r>
          </w:p>
        </w:tc>
        <w:tc>
          <w:tcPr>
            <w:tcW w:w="375" w:type="dxa"/>
            <w:vAlign w:val="center"/>
          </w:tcPr>
          <w:p w14:paraId="24E0CCFD" w14:textId="77777777"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4</w:t>
            </w:r>
          </w:p>
        </w:tc>
      </w:tr>
      <w:tr w:rsidR="00592F7B" w:rsidRPr="00592F7B" w14:paraId="24E0CD05" w14:textId="77777777" w:rsidTr="00584046">
        <w:trPr>
          <w:jc w:val="center"/>
        </w:trPr>
        <w:tc>
          <w:tcPr>
            <w:tcW w:w="1838" w:type="dxa"/>
            <w:vAlign w:val="center"/>
          </w:tcPr>
          <w:p w14:paraId="24E0CCFF" w14:textId="77777777"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مستند نشریه</w:t>
            </w:r>
          </w:p>
        </w:tc>
        <w:tc>
          <w:tcPr>
            <w:tcW w:w="572" w:type="dxa"/>
            <w:vAlign w:val="center"/>
          </w:tcPr>
          <w:p w14:paraId="24E0CD00" w14:textId="77777777" w:rsidR="00592F7B" w:rsidRPr="00592F7B" w:rsidRDefault="00592F7B" w:rsidP="00584046">
            <w:pPr>
              <w:tabs>
                <w:tab w:val="center" w:pos="4680"/>
                <w:tab w:val="right" w:pos="9360"/>
              </w:tabs>
              <w:spacing w:after="0" w:line="240" w:lineRule="auto"/>
              <w:jc w:val="center"/>
              <w:rPr>
                <w:rFonts w:cs="B Titr"/>
                <w:b/>
                <w:bCs/>
                <w:sz w:val="16"/>
                <w:szCs w:val="16"/>
                <w:rtl/>
              </w:rPr>
            </w:pPr>
          </w:p>
        </w:tc>
        <w:tc>
          <w:tcPr>
            <w:tcW w:w="714" w:type="dxa"/>
            <w:vAlign w:val="center"/>
          </w:tcPr>
          <w:p w14:paraId="24E0CD01" w14:textId="77777777"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6</w:t>
            </w:r>
          </w:p>
        </w:tc>
        <w:tc>
          <w:tcPr>
            <w:tcW w:w="4995" w:type="dxa"/>
            <w:gridSpan w:val="2"/>
            <w:vAlign w:val="center"/>
          </w:tcPr>
          <w:p w14:paraId="24E0CD02" w14:textId="77777777"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کلیه شماره‌های نشریه‌ای که صاحب‌امتیاز آن انجمن باشد.</w:t>
            </w:r>
            <w:r w:rsidRPr="00592F7B">
              <w:rPr>
                <w:rFonts w:cs="B Titr"/>
                <w:b/>
                <w:bCs/>
                <w:sz w:val="16"/>
                <w:szCs w:val="16"/>
                <w:rtl/>
              </w:rPr>
              <w:t xml:space="preserve"> (</w:t>
            </w:r>
            <w:r w:rsidRPr="00592F7B">
              <w:rPr>
                <w:rFonts w:cs="B Titr" w:hint="cs"/>
                <w:b/>
                <w:bCs/>
                <w:sz w:val="16"/>
                <w:szCs w:val="16"/>
                <w:rtl/>
              </w:rPr>
              <w:t>هر شماره 2 امتیاز)</w:t>
            </w:r>
          </w:p>
        </w:tc>
        <w:tc>
          <w:tcPr>
            <w:tcW w:w="1440" w:type="dxa"/>
            <w:vAlign w:val="center"/>
          </w:tcPr>
          <w:p w14:paraId="24E0CD03" w14:textId="77777777"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نشریه علمی</w:t>
            </w:r>
          </w:p>
        </w:tc>
        <w:tc>
          <w:tcPr>
            <w:tcW w:w="375" w:type="dxa"/>
            <w:vAlign w:val="center"/>
          </w:tcPr>
          <w:p w14:paraId="24E0CD04" w14:textId="77777777"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5</w:t>
            </w:r>
          </w:p>
        </w:tc>
      </w:tr>
      <w:tr w:rsidR="00592F7B" w:rsidRPr="00592F7B" w14:paraId="24E0CD0D" w14:textId="77777777" w:rsidTr="00584046">
        <w:trPr>
          <w:jc w:val="center"/>
        </w:trPr>
        <w:tc>
          <w:tcPr>
            <w:tcW w:w="1838" w:type="dxa"/>
            <w:vAlign w:val="center"/>
          </w:tcPr>
          <w:p w14:paraId="24E0CD06" w14:textId="77777777" w:rsidR="00592F7B" w:rsidRPr="00592F7B" w:rsidRDefault="00592F7B" w:rsidP="00584046">
            <w:pPr>
              <w:tabs>
                <w:tab w:val="center" w:pos="4680"/>
                <w:tab w:val="right" w:pos="9360"/>
              </w:tabs>
              <w:spacing w:after="0" w:line="240" w:lineRule="auto"/>
              <w:jc w:val="center"/>
              <w:rPr>
                <w:rFonts w:cs="B Titr"/>
                <w:b/>
                <w:bCs/>
                <w:sz w:val="16"/>
                <w:szCs w:val="16"/>
                <w:rtl/>
              </w:rPr>
            </w:pPr>
            <w:r w:rsidRPr="00592F7B">
              <w:rPr>
                <w:rFonts w:cs="B Titr" w:hint="cs"/>
                <w:b/>
                <w:bCs/>
                <w:sz w:val="16"/>
                <w:szCs w:val="16"/>
                <w:rtl/>
              </w:rPr>
              <w:t>کلیه موار مستند با تایید معاون‌آموزشی،</w:t>
            </w:r>
          </w:p>
          <w:p w14:paraId="24E0CD07" w14:textId="77777777"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فرهنگی‌وپژوهشی</w:t>
            </w:r>
          </w:p>
        </w:tc>
        <w:tc>
          <w:tcPr>
            <w:tcW w:w="572" w:type="dxa"/>
            <w:vAlign w:val="center"/>
          </w:tcPr>
          <w:p w14:paraId="24E0CD08" w14:textId="77777777" w:rsidR="00592F7B" w:rsidRPr="00592F7B" w:rsidRDefault="00592F7B" w:rsidP="00584046">
            <w:pPr>
              <w:tabs>
                <w:tab w:val="center" w:pos="4680"/>
                <w:tab w:val="right" w:pos="9360"/>
              </w:tabs>
              <w:spacing w:after="0" w:line="240" w:lineRule="auto"/>
              <w:jc w:val="center"/>
              <w:rPr>
                <w:rFonts w:cs="B Titr"/>
                <w:b/>
                <w:bCs/>
                <w:sz w:val="16"/>
                <w:szCs w:val="16"/>
                <w:rtl/>
              </w:rPr>
            </w:pPr>
          </w:p>
        </w:tc>
        <w:tc>
          <w:tcPr>
            <w:tcW w:w="714" w:type="dxa"/>
            <w:vAlign w:val="center"/>
          </w:tcPr>
          <w:p w14:paraId="24E0CD09" w14:textId="77777777"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6</w:t>
            </w:r>
          </w:p>
        </w:tc>
        <w:tc>
          <w:tcPr>
            <w:tcW w:w="4995" w:type="dxa"/>
            <w:gridSpan w:val="2"/>
            <w:vAlign w:val="center"/>
          </w:tcPr>
          <w:p w14:paraId="24E0CD0A" w14:textId="77777777"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تحقیق،</w:t>
            </w:r>
            <w:r w:rsidRPr="00592F7B">
              <w:rPr>
                <w:rFonts w:cs="B Titr"/>
                <w:b/>
                <w:bCs/>
                <w:sz w:val="16"/>
                <w:szCs w:val="16"/>
                <w:rtl/>
              </w:rPr>
              <w:t xml:space="preserve"> </w:t>
            </w:r>
            <w:r w:rsidRPr="00592F7B">
              <w:rPr>
                <w:rFonts w:cs="B Titr" w:hint="cs"/>
                <w:b/>
                <w:bCs/>
                <w:sz w:val="16"/>
                <w:szCs w:val="16"/>
                <w:rtl/>
              </w:rPr>
              <w:t>مطالعه و پژوهشی که کارفرمای آن مشخص باشد و با مدیریت و برنامه‌ریزی انجمن انجام شده باشد.</w:t>
            </w:r>
            <w:r w:rsidRPr="00592F7B">
              <w:rPr>
                <w:rFonts w:cs="B Titr"/>
                <w:b/>
                <w:bCs/>
                <w:sz w:val="16"/>
                <w:szCs w:val="16"/>
                <w:rtl/>
              </w:rPr>
              <w:t xml:space="preserve"> (</w:t>
            </w:r>
            <w:r w:rsidRPr="00592F7B">
              <w:rPr>
                <w:rFonts w:cs="B Titr" w:hint="cs"/>
                <w:b/>
                <w:bCs/>
                <w:sz w:val="16"/>
                <w:szCs w:val="16"/>
                <w:rtl/>
              </w:rPr>
              <w:t>هر مورد 3 امتیاز)</w:t>
            </w:r>
          </w:p>
        </w:tc>
        <w:tc>
          <w:tcPr>
            <w:tcW w:w="1440" w:type="dxa"/>
            <w:vAlign w:val="center"/>
          </w:tcPr>
          <w:p w14:paraId="24E0CD0B" w14:textId="77777777"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فعالیت‌پژوهشی‌</w:t>
            </w:r>
          </w:p>
        </w:tc>
        <w:tc>
          <w:tcPr>
            <w:tcW w:w="375" w:type="dxa"/>
            <w:vAlign w:val="center"/>
          </w:tcPr>
          <w:p w14:paraId="24E0CD0C" w14:textId="77777777"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6</w:t>
            </w:r>
          </w:p>
        </w:tc>
      </w:tr>
      <w:tr w:rsidR="00592F7B" w:rsidRPr="00592F7B" w14:paraId="24E0CD14" w14:textId="77777777" w:rsidTr="00584046">
        <w:trPr>
          <w:jc w:val="center"/>
        </w:trPr>
        <w:tc>
          <w:tcPr>
            <w:tcW w:w="1838" w:type="dxa"/>
            <w:vAlign w:val="center"/>
          </w:tcPr>
          <w:p w14:paraId="24E0CD0E" w14:textId="77777777"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مستند کتاب</w:t>
            </w:r>
          </w:p>
        </w:tc>
        <w:tc>
          <w:tcPr>
            <w:tcW w:w="572" w:type="dxa"/>
            <w:vAlign w:val="center"/>
          </w:tcPr>
          <w:p w14:paraId="24E0CD0F" w14:textId="77777777" w:rsidR="00592F7B" w:rsidRPr="00592F7B" w:rsidRDefault="00592F7B" w:rsidP="00584046">
            <w:pPr>
              <w:tabs>
                <w:tab w:val="center" w:pos="4680"/>
                <w:tab w:val="right" w:pos="9360"/>
              </w:tabs>
              <w:spacing w:after="0" w:line="240" w:lineRule="auto"/>
              <w:jc w:val="center"/>
              <w:rPr>
                <w:rFonts w:cs="B Titr"/>
                <w:b/>
                <w:bCs/>
                <w:sz w:val="16"/>
                <w:szCs w:val="16"/>
                <w:rtl/>
              </w:rPr>
            </w:pPr>
          </w:p>
        </w:tc>
        <w:tc>
          <w:tcPr>
            <w:tcW w:w="714" w:type="dxa"/>
            <w:vAlign w:val="center"/>
          </w:tcPr>
          <w:p w14:paraId="24E0CD10" w14:textId="77777777"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10</w:t>
            </w:r>
          </w:p>
        </w:tc>
        <w:tc>
          <w:tcPr>
            <w:tcW w:w="4995" w:type="dxa"/>
            <w:gridSpan w:val="2"/>
            <w:vAlign w:val="center"/>
          </w:tcPr>
          <w:p w14:paraId="24E0CD11" w14:textId="77777777"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ترجمه یا تالیف کتاب که اسم و لوگوی انجمن در شناسنامه و یا روی جلد کتاب مندرج شده و مجوز نشر آن کسب شده باشد.</w:t>
            </w:r>
            <w:r w:rsidRPr="00592F7B">
              <w:rPr>
                <w:rFonts w:cs="B Titr"/>
                <w:b/>
                <w:bCs/>
                <w:sz w:val="16"/>
                <w:szCs w:val="16"/>
                <w:rtl/>
              </w:rPr>
              <w:t xml:space="preserve"> (</w:t>
            </w:r>
            <w:r w:rsidRPr="00592F7B">
              <w:rPr>
                <w:rFonts w:cs="B Titr" w:hint="cs"/>
                <w:b/>
                <w:bCs/>
                <w:sz w:val="16"/>
                <w:szCs w:val="16"/>
                <w:rtl/>
              </w:rPr>
              <w:t>هر مورد 5 امتیاز)</w:t>
            </w:r>
          </w:p>
        </w:tc>
        <w:tc>
          <w:tcPr>
            <w:tcW w:w="1440" w:type="dxa"/>
            <w:vAlign w:val="center"/>
          </w:tcPr>
          <w:p w14:paraId="24E0CD12" w14:textId="77777777"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کتاب</w:t>
            </w:r>
          </w:p>
        </w:tc>
        <w:tc>
          <w:tcPr>
            <w:tcW w:w="375" w:type="dxa"/>
            <w:vAlign w:val="center"/>
          </w:tcPr>
          <w:p w14:paraId="24E0CD13" w14:textId="77777777"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7</w:t>
            </w:r>
          </w:p>
        </w:tc>
      </w:tr>
      <w:tr w:rsidR="00592F7B" w:rsidRPr="00592F7B" w14:paraId="24E0CD1B" w14:textId="77777777" w:rsidTr="00584046">
        <w:trPr>
          <w:jc w:val="center"/>
        </w:trPr>
        <w:tc>
          <w:tcPr>
            <w:tcW w:w="1838" w:type="dxa"/>
            <w:vAlign w:val="center"/>
          </w:tcPr>
          <w:p w14:paraId="24E0CD15" w14:textId="77777777"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مستند نشریه‌ای که مقاله در آن چاپ شده است.</w:t>
            </w:r>
          </w:p>
        </w:tc>
        <w:tc>
          <w:tcPr>
            <w:tcW w:w="572" w:type="dxa"/>
            <w:vAlign w:val="center"/>
          </w:tcPr>
          <w:p w14:paraId="24E0CD16" w14:textId="77777777" w:rsidR="00592F7B" w:rsidRPr="00592F7B" w:rsidRDefault="00592F7B" w:rsidP="00584046">
            <w:pPr>
              <w:tabs>
                <w:tab w:val="center" w:pos="4680"/>
                <w:tab w:val="right" w:pos="9360"/>
              </w:tabs>
              <w:spacing w:after="0" w:line="240" w:lineRule="auto"/>
              <w:jc w:val="center"/>
              <w:rPr>
                <w:rFonts w:cs="B Titr"/>
                <w:b/>
                <w:bCs/>
                <w:sz w:val="16"/>
                <w:szCs w:val="16"/>
                <w:rtl/>
              </w:rPr>
            </w:pPr>
          </w:p>
        </w:tc>
        <w:tc>
          <w:tcPr>
            <w:tcW w:w="714" w:type="dxa"/>
            <w:vAlign w:val="center"/>
          </w:tcPr>
          <w:p w14:paraId="24E0CD17" w14:textId="77777777" w:rsidR="00592F7B" w:rsidRPr="00592F7B" w:rsidRDefault="00592F7B" w:rsidP="00584046">
            <w:pPr>
              <w:tabs>
                <w:tab w:val="center" w:pos="4680"/>
                <w:tab w:val="right" w:pos="9360"/>
              </w:tabs>
              <w:spacing w:after="0" w:line="240" w:lineRule="auto"/>
              <w:jc w:val="center"/>
              <w:rPr>
                <w:rFonts w:cs="B Titr"/>
                <w:b/>
                <w:bCs/>
                <w:sz w:val="16"/>
                <w:szCs w:val="16"/>
                <w:rtl/>
              </w:rPr>
            </w:pPr>
            <w:r w:rsidRPr="00592F7B">
              <w:rPr>
                <w:rFonts w:cs="B Titr" w:hint="cs"/>
                <w:b/>
                <w:bCs/>
                <w:sz w:val="16"/>
                <w:szCs w:val="16"/>
                <w:rtl/>
              </w:rPr>
              <w:t>4</w:t>
            </w:r>
          </w:p>
        </w:tc>
        <w:tc>
          <w:tcPr>
            <w:tcW w:w="4995" w:type="dxa"/>
            <w:gridSpan w:val="2"/>
            <w:vAlign w:val="center"/>
          </w:tcPr>
          <w:p w14:paraId="24E0CD18" w14:textId="77777777" w:rsidR="00592F7B" w:rsidRPr="00592F7B" w:rsidRDefault="00592F7B" w:rsidP="00584046">
            <w:pPr>
              <w:tabs>
                <w:tab w:val="center" w:pos="4680"/>
                <w:tab w:val="right" w:pos="9360"/>
              </w:tabs>
              <w:spacing w:after="0" w:line="240" w:lineRule="auto"/>
              <w:jc w:val="center"/>
              <w:rPr>
                <w:rFonts w:cs="B Titr"/>
                <w:b/>
                <w:bCs/>
                <w:sz w:val="16"/>
                <w:szCs w:val="16"/>
                <w:rtl/>
                <w:lang w:bidi="fa-IR"/>
              </w:rPr>
            </w:pPr>
            <w:r w:rsidRPr="00592F7B">
              <w:rPr>
                <w:rFonts w:cs="B Titr" w:hint="cs"/>
                <w:b/>
                <w:bCs/>
                <w:sz w:val="16"/>
                <w:szCs w:val="16"/>
                <w:rtl/>
              </w:rPr>
              <w:t>چاپ هر مقاله در نشریات علمی‌پژوهشی یا علمی‌ترویجی (هر مورد 2 امتیاز)</w:t>
            </w:r>
          </w:p>
        </w:tc>
        <w:tc>
          <w:tcPr>
            <w:tcW w:w="1440" w:type="dxa"/>
            <w:vAlign w:val="center"/>
          </w:tcPr>
          <w:p w14:paraId="24E0CD19" w14:textId="77777777" w:rsidR="00592F7B" w:rsidRPr="00592F7B" w:rsidRDefault="00592F7B" w:rsidP="00584046">
            <w:pPr>
              <w:tabs>
                <w:tab w:val="center" w:pos="4680"/>
                <w:tab w:val="right" w:pos="9360"/>
              </w:tabs>
              <w:spacing w:after="0" w:line="240" w:lineRule="auto"/>
              <w:jc w:val="center"/>
              <w:rPr>
                <w:rFonts w:cs="B Titr"/>
                <w:b/>
                <w:bCs/>
                <w:sz w:val="16"/>
                <w:szCs w:val="16"/>
                <w:rtl/>
              </w:rPr>
            </w:pPr>
            <w:r w:rsidRPr="00592F7B">
              <w:rPr>
                <w:rFonts w:cs="B Titr" w:hint="cs"/>
                <w:b/>
                <w:bCs/>
                <w:sz w:val="16"/>
                <w:szCs w:val="16"/>
                <w:rtl/>
              </w:rPr>
              <w:t>چاپ مقاله علمی</w:t>
            </w:r>
          </w:p>
        </w:tc>
        <w:tc>
          <w:tcPr>
            <w:tcW w:w="375" w:type="dxa"/>
            <w:vAlign w:val="center"/>
          </w:tcPr>
          <w:p w14:paraId="24E0CD1A" w14:textId="77777777" w:rsidR="00592F7B" w:rsidRPr="00592F7B" w:rsidRDefault="00592F7B" w:rsidP="00584046">
            <w:pPr>
              <w:tabs>
                <w:tab w:val="center" w:pos="4680"/>
                <w:tab w:val="right" w:pos="9360"/>
              </w:tabs>
              <w:spacing w:after="0" w:line="240" w:lineRule="auto"/>
              <w:jc w:val="center"/>
              <w:rPr>
                <w:rFonts w:cs="B Titr"/>
                <w:b/>
                <w:bCs/>
                <w:sz w:val="16"/>
                <w:szCs w:val="16"/>
                <w:rtl/>
              </w:rPr>
            </w:pPr>
            <w:r w:rsidRPr="00592F7B">
              <w:rPr>
                <w:rFonts w:cs="B Titr" w:hint="cs"/>
                <w:b/>
                <w:bCs/>
                <w:sz w:val="16"/>
                <w:szCs w:val="16"/>
                <w:rtl/>
              </w:rPr>
              <w:t>8</w:t>
            </w:r>
          </w:p>
        </w:tc>
      </w:tr>
      <w:tr w:rsidR="00592F7B" w:rsidRPr="00592F7B" w14:paraId="24E0CD23" w14:textId="77777777" w:rsidTr="00584046">
        <w:trPr>
          <w:trHeight w:val="350"/>
          <w:jc w:val="center"/>
        </w:trPr>
        <w:tc>
          <w:tcPr>
            <w:tcW w:w="1838" w:type="dxa"/>
            <w:vAlign w:val="center"/>
          </w:tcPr>
          <w:p w14:paraId="24E0CD1C" w14:textId="77777777" w:rsidR="00592F7B" w:rsidRPr="00592F7B" w:rsidRDefault="00592F7B" w:rsidP="00584046">
            <w:pPr>
              <w:tabs>
                <w:tab w:val="center" w:pos="4680"/>
                <w:tab w:val="right" w:pos="9360"/>
              </w:tabs>
              <w:spacing w:after="0" w:line="240" w:lineRule="auto"/>
              <w:jc w:val="center"/>
              <w:rPr>
                <w:rFonts w:cs="B Titr"/>
                <w:b/>
                <w:bCs/>
                <w:sz w:val="16"/>
                <w:szCs w:val="16"/>
                <w:rtl/>
              </w:rPr>
            </w:pPr>
            <w:r w:rsidRPr="00592F7B">
              <w:rPr>
                <w:rFonts w:cs="B Titr" w:hint="cs"/>
                <w:b/>
                <w:bCs/>
                <w:sz w:val="16"/>
                <w:szCs w:val="16"/>
                <w:rtl/>
              </w:rPr>
              <w:t>مدارک و مستندات با تایید معاون‌آموزشی،</w:t>
            </w:r>
          </w:p>
          <w:p w14:paraId="24E0CD1D" w14:textId="77777777" w:rsidR="00592F7B" w:rsidRPr="00592F7B" w:rsidRDefault="00592F7B" w:rsidP="00584046">
            <w:pPr>
              <w:tabs>
                <w:tab w:val="center" w:pos="4680"/>
                <w:tab w:val="right" w:pos="9360"/>
              </w:tabs>
              <w:bidi/>
              <w:spacing w:after="0" w:line="240" w:lineRule="auto"/>
              <w:jc w:val="center"/>
              <w:rPr>
                <w:rFonts w:cs="B Titr"/>
                <w:b/>
                <w:bCs/>
                <w:sz w:val="16"/>
                <w:szCs w:val="16"/>
              </w:rPr>
            </w:pPr>
            <w:r w:rsidRPr="00592F7B">
              <w:rPr>
                <w:rFonts w:cs="B Titr" w:hint="cs"/>
                <w:b/>
                <w:bCs/>
                <w:sz w:val="16"/>
                <w:szCs w:val="16"/>
                <w:rtl/>
              </w:rPr>
              <w:t>فرهنگی‌وپژوهشی</w:t>
            </w:r>
          </w:p>
        </w:tc>
        <w:tc>
          <w:tcPr>
            <w:tcW w:w="572" w:type="dxa"/>
            <w:vAlign w:val="center"/>
          </w:tcPr>
          <w:p w14:paraId="24E0CD1E" w14:textId="77777777" w:rsidR="00592F7B" w:rsidRPr="00592F7B" w:rsidRDefault="00592F7B" w:rsidP="00584046">
            <w:pPr>
              <w:tabs>
                <w:tab w:val="center" w:pos="4680"/>
                <w:tab w:val="right" w:pos="9360"/>
              </w:tabs>
              <w:spacing w:after="0" w:line="240" w:lineRule="auto"/>
              <w:jc w:val="center"/>
              <w:rPr>
                <w:rFonts w:cs="B Titr"/>
                <w:b/>
                <w:bCs/>
                <w:sz w:val="16"/>
                <w:szCs w:val="16"/>
                <w:rtl/>
              </w:rPr>
            </w:pPr>
          </w:p>
        </w:tc>
        <w:tc>
          <w:tcPr>
            <w:tcW w:w="714" w:type="dxa"/>
            <w:vAlign w:val="center"/>
          </w:tcPr>
          <w:p w14:paraId="24E0CD1F" w14:textId="77777777" w:rsidR="00592F7B" w:rsidRPr="00592F7B" w:rsidRDefault="00592F7B" w:rsidP="00584046">
            <w:pPr>
              <w:tabs>
                <w:tab w:val="center" w:pos="4680"/>
                <w:tab w:val="right" w:pos="9360"/>
              </w:tabs>
              <w:spacing w:after="0" w:line="240" w:lineRule="auto"/>
              <w:jc w:val="center"/>
              <w:rPr>
                <w:rFonts w:cs="B Titr"/>
                <w:b/>
                <w:bCs/>
                <w:sz w:val="16"/>
                <w:szCs w:val="16"/>
                <w:rtl/>
              </w:rPr>
            </w:pPr>
            <w:r w:rsidRPr="00592F7B">
              <w:rPr>
                <w:rFonts w:cs="B Titr" w:hint="cs"/>
                <w:b/>
                <w:bCs/>
                <w:sz w:val="16"/>
                <w:szCs w:val="16"/>
                <w:rtl/>
              </w:rPr>
              <w:t>6</w:t>
            </w:r>
          </w:p>
        </w:tc>
        <w:tc>
          <w:tcPr>
            <w:tcW w:w="4995" w:type="dxa"/>
            <w:gridSpan w:val="2"/>
            <w:vAlign w:val="center"/>
          </w:tcPr>
          <w:p w14:paraId="24E0CD20" w14:textId="77777777" w:rsidR="00592F7B" w:rsidRPr="00592F7B" w:rsidRDefault="00592F7B" w:rsidP="00584046">
            <w:pPr>
              <w:tabs>
                <w:tab w:val="center" w:pos="4680"/>
                <w:tab w:val="right" w:pos="9360"/>
              </w:tabs>
              <w:spacing w:after="0" w:line="240" w:lineRule="auto"/>
              <w:jc w:val="center"/>
              <w:rPr>
                <w:rFonts w:cs="B Titr"/>
                <w:b/>
                <w:bCs/>
                <w:sz w:val="16"/>
                <w:szCs w:val="16"/>
                <w:rtl/>
              </w:rPr>
            </w:pPr>
            <w:r w:rsidRPr="00592F7B">
              <w:rPr>
                <w:rFonts w:cs="B Titr" w:hint="cs"/>
                <w:b/>
                <w:bCs/>
                <w:sz w:val="16"/>
                <w:szCs w:val="16"/>
                <w:rtl/>
              </w:rPr>
              <w:t>اختراع،</w:t>
            </w:r>
            <w:r w:rsidRPr="00592F7B">
              <w:rPr>
                <w:rFonts w:cs="B Titr"/>
                <w:b/>
                <w:bCs/>
                <w:sz w:val="16"/>
                <w:szCs w:val="16"/>
                <w:rtl/>
              </w:rPr>
              <w:t xml:space="preserve"> </w:t>
            </w:r>
            <w:r w:rsidRPr="00592F7B">
              <w:rPr>
                <w:rFonts w:cs="B Titr" w:hint="cs"/>
                <w:b/>
                <w:bCs/>
                <w:sz w:val="16"/>
                <w:szCs w:val="16"/>
                <w:rtl/>
              </w:rPr>
              <w:t>ابداع یا کارآفرینی که انجمن یا اعضای انجمن بخشی از امتیاز آن را داشته و مدارک و مستندات موید این موضوع است.</w:t>
            </w:r>
            <w:r w:rsidRPr="00592F7B">
              <w:rPr>
                <w:rFonts w:cs="B Titr"/>
                <w:b/>
                <w:bCs/>
                <w:sz w:val="16"/>
                <w:szCs w:val="16"/>
                <w:rtl/>
              </w:rPr>
              <w:t xml:space="preserve"> (</w:t>
            </w:r>
            <w:r w:rsidRPr="00592F7B">
              <w:rPr>
                <w:rFonts w:cs="B Titr" w:hint="cs"/>
                <w:b/>
                <w:bCs/>
                <w:sz w:val="16"/>
                <w:szCs w:val="16"/>
                <w:rtl/>
              </w:rPr>
              <w:t>هر مورد 3 امتیاز)</w:t>
            </w:r>
          </w:p>
        </w:tc>
        <w:tc>
          <w:tcPr>
            <w:tcW w:w="1440" w:type="dxa"/>
            <w:vAlign w:val="center"/>
          </w:tcPr>
          <w:p w14:paraId="24E0CD21" w14:textId="77777777" w:rsidR="00592F7B" w:rsidRPr="00592F7B" w:rsidRDefault="00592F7B" w:rsidP="00584046">
            <w:pPr>
              <w:tabs>
                <w:tab w:val="center" w:pos="4680"/>
                <w:tab w:val="right" w:pos="9360"/>
              </w:tabs>
              <w:spacing w:after="0" w:line="240" w:lineRule="auto"/>
              <w:jc w:val="center"/>
              <w:rPr>
                <w:rFonts w:cs="B Titr"/>
                <w:b/>
                <w:bCs/>
                <w:sz w:val="16"/>
                <w:szCs w:val="16"/>
                <w:rtl/>
              </w:rPr>
            </w:pPr>
            <w:r w:rsidRPr="00592F7B">
              <w:rPr>
                <w:rFonts w:cs="B Titr" w:hint="cs"/>
                <w:b/>
                <w:bCs/>
                <w:sz w:val="16"/>
                <w:szCs w:val="16"/>
                <w:rtl/>
              </w:rPr>
              <w:t>خلاقیت‌علمی</w:t>
            </w:r>
          </w:p>
        </w:tc>
        <w:tc>
          <w:tcPr>
            <w:tcW w:w="375" w:type="dxa"/>
            <w:vAlign w:val="center"/>
          </w:tcPr>
          <w:p w14:paraId="24E0CD22" w14:textId="77777777" w:rsidR="00592F7B" w:rsidRPr="00592F7B" w:rsidRDefault="00592F7B" w:rsidP="00584046">
            <w:pPr>
              <w:tabs>
                <w:tab w:val="center" w:pos="4680"/>
                <w:tab w:val="right" w:pos="9360"/>
              </w:tabs>
              <w:spacing w:after="0" w:line="240" w:lineRule="auto"/>
              <w:jc w:val="center"/>
              <w:rPr>
                <w:rFonts w:cs="B Titr"/>
                <w:b/>
                <w:bCs/>
                <w:sz w:val="16"/>
                <w:szCs w:val="16"/>
                <w:rtl/>
              </w:rPr>
            </w:pPr>
            <w:r w:rsidRPr="00592F7B">
              <w:rPr>
                <w:rFonts w:cs="B Titr" w:hint="cs"/>
                <w:b/>
                <w:bCs/>
                <w:sz w:val="16"/>
                <w:szCs w:val="16"/>
                <w:rtl/>
              </w:rPr>
              <w:t>9</w:t>
            </w:r>
          </w:p>
        </w:tc>
      </w:tr>
      <w:tr w:rsidR="00592F7B" w:rsidRPr="00592F7B" w14:paraId="24E0CD2A" w14:textId="77777777" w:rsidTr="00584046">
        <w:trPr>
          <w:jc w:val="center"/>
        </w:trPr>
        <w:tc>
          <w:tcPr>
            <w:tcW w:w="1838" w:type="dxa"/>
            <w:vAlign w:val="center"/>
          </w:tcPr>
          <w:p w14:paraId="24E0CD24" w14:textId="77777777"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کارشناس مسئول‌فرهنگی</w:t>
            </w:r>
          </w:p>
        </w:tc>
        <w:tc>
          <w:tcPr>
            <w:tcW w:w="572" w:type="dxa"/>
            <w:vAlign w:val="center"/>
          </w:tcPr>
          <w:p w14:paraId="24E0CD25" w14:textId="77777777" w:rsidR="00592F7B" w:rsidRPr="00592F7B" w:rsidRDefault="00592F7B" w:rsidP="00584046">
            <w:pPr>
              <w:tabs>
                <w:tab w:val="center" w:pos="4680"/>
                <w:tab w:val="right" w:pos="9360"/>
              </w:tabs>
              <w:spacing w:after="0" w:line="240" w:lineRule="auto"/>
              <w:jc w:val="center"/>
              <w:rPr>
                <w:rFonts w:cs="B Titr"/>
                <w:b/>
                <w:bCs/>
                <w:sz w:val="16"/>
                <w:szCs w:val="16"/>
                <w:rtl/>
              </w:rPr>
            </w:pPr>
          </w:p>
        </w:tc>
        <w:tc>
          <w:tcPr>
            <w:tcW w:w="714" w:type="dxa"/>
            <w:vAlign w:val="center"/>
          </w:tcPr>
          <w:p w14:paraId="24E0CD26" w14:textId="77777777" w:rsidR="00592F7B" w:rsidRPr="00592F7B" w:rsidRDefault="00592F7B" w:rsidP="00584046">
            <w:pPr>
              <w:tabs>
                <w:tab w:val="center" w:pos="4680"/>
                <w:tab w:val="right" w:pos="9360"/>
              </w:tabs>
              <w:spacing w:after="0" w:line="240" w:lineRule="auto"/>
              <w:jc w:val="center"/>
              <w:rPr>
                <w:rFonts w:cs="B Titr"/>
                <w:b/>
                <w:bCs/>
                <w:sz w:val="16"/>
                <w:szCs w:val="16"/>
                <w:rtl/>
              </w:rPr>
            </w:pPr>
            <w:r w:rsidRPr="00592F7B">
              <w:rPr>
                <w:rFonts w:cs="B Titr" w:hint="cs"/>
                <w:b/>
                <w:bCs/>
                <w:sz w:val="16"/>
                <w:szCs w:val="16"/>
                <w:rtl/>
              </w:rPr>
              <w:t>7</w:t>
            </w:r>
          </w:p>
        </w:tc>
        <w:tc>
          <w:tcPr>
            <w:tcW w:w="4995" w:type="dxa"/>
            <w:gridSpan w:val="2"/>
            <w:vAlign w:val="center"/>
          </w:tcPr>
          <w:p w14:paraId="24E0CD27" w14:textId="77777777" w:rsidR="00592F7B" w:rsidRPr="00592F7B" w:rsidRDefault="00592F7B" w:rsidP="00584046">
            <w:pPr>
              <w:tabs>
                <w:tab w:val="center" w:pos="4680"/>
                <w:tab w:val="right" w:pos="9360"/>
              </w:tabs>
              <w:spacing w:after="0" w:line="240" w:lineRule="auto"/>
              <w:jc w:val="center"/>
              <w:rPr>
                <w:rFonts w:cs="B Titr"/>
                <w:b/>
                <w:bCs/>
                <w:sz w:val="16"/>
                <w:szCs w:val="16"/>
                <w:rtl/>
              </w:rPr>
            </w:pPr>
            <w:r w:rsidRPr="00592F7B">
              <w:rPr>
                <w:rFonts w:cs="B Titr" w:hint="cs"/>
                <w:b/>
                <w:bCs/>
                <w:sz w:val="16"/>
                <w:szCs w:val="16"/>
                <w:rtl/>
              </w:rPr>
              <w:t>تهیه گزارش، تهیه فیلم یا کلیپ (هر مورد 2 امتیاز)</w:t>
            </w:r>
          </w:p>
        </w:tc>
        <w:tc>
          <w:tcPr>
            <w:tcW w:w="1440" w:type="dxa"/>
            <w:vAlign w:val="center"/>
          </w:tcPr>
          <w:p w14:paraId="24E0CD28" w14:textId="77777777" w:rsidR="00592F7B" w:rsidRPr="00592F7B" w:rsidRDefault="00592F7B" w:rsidP="00584046">
            <w:pPr>
              <w:tabs>
                <w:tab w:val="center" w:pos="4680"/>
                <w:tab w:val="right" w:pos="9360"/>
              </w:tabs>
              <w:spacing w:after="0" w:line="240" w:lineRule="auto"/>
              <w:jc w:val="center"/>
              <w:rPr>
                <w:rFonts w:cs="B Titr"/>
                <w:b/>
                <w:bCs/>
                <w:sz w:val="16"/>
                <w:szCs w:val="16"/>
                <w:rtl/>
              </w:rPr>
            </w:pPr>
            <w:r w:rsidRPr="00592F7B">
              <w:rPr>
                <w:rFonts w:cs="B Titr" w:hint="cs"/>
                <w:b/>
                <w:bCs/>
                <w:sz w:val="16"/>
                <w:szCs w:val="16"/>
                <w:rtl/>
              </w:rPr>
              <w:t>مستدسازی</w:t>
            </w:r>
          </w:p>
        </w:tc>
        <w:tc>
          <w:tcPr>
            <w:tcW w:w="375" w:type="dxa"/>
            <w:vAlign w:val="center"/>
          </w:tcPr>
          <w:p w14:paraId="24E0CD29" w14:textId="77777777" w:rsidR="00592F7B" w:rsidRPr="00592F7B" w:rsidRDefault="00592F7B" w:rsidP="00584046">
            <w:pPr>
              <w:tabs>
                <w:tab w:val="center" w:pos="4680"/>
                <w:tab w:val="right" w:pos="9360"/>
              </w:tabs>
              <w:spacing w:after="0" w:line="240" w:lineRule="auto"/>
              <w:jc w:val="center"/>
              <w:rPr>
                <w:rFonts w:cs="B Titr"/>
                <w:b/>
                <w:bCs/>
                <w:sz w:val="16"/>
                <w:szCs w:val="16"/>
                <w:rtl/>
              </w:rPr>
            </w:pPr>
            <w:r w:rsidRPr="00592F7B">
              <w:rPr>
                <w:rFonts w:cs="B Titr" w:hint="cs"/>
                <w:b/>
                <w:bCs/>
                <w:sz w:val="16"/>
                <w:szCs w:val="16"/>
                <w:rtl/>
              </w:rPr>
              <w:t>10</w:t>
            </w:r>
          </w:p>
        </w:tc>
      </w:tr>
      <w:tr w:rsidR="00592F7B" w:rsidRPr="00592F7B" w14:paraId="24E0CD31" w14:textId="77777777" w:rsidTr="00584046">
        <w:trPr>
          <w:jc w:val="center"/>
        </w:trPr>
        <w:tc>
          <w:tcPr>
            <w:tcW w:w="1838" w:type="dxa"/>
            <w:vAlign w:val="center"/>
          </w:tcPr>
          <w:p w14:paraId="24E0CD2B" w14:textId="77777777"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کارشناس‌مسئول فرهنگی</w:t>
            </w:r>
          </w:p>
        </w:tc>
        <w:tc>
          <w:tcPr>
            <w:tcW w:w="572" w:type="dxa"/>
            <w:vAlign w:val="center"/>
          </w:tcPr>
          <w:p w14:paraId="24E0CD2C" w14:textId="77777777" w:rsidR="00592F7B" w:rsidRPr="00592F7B" w:rsidRDefault="00592F7B" w:rsidP="00584046">
            <w:pPr>
              <w:tabs>
                <w:tab w:val="center" w:pos="4680"/>
                <w:tab w:val="right" w:pos="9360"/>
              </w:tabs>
              <w:spacing w:after="0" w:line="240" w:lineRule="auto"/>
              <w:jc w:val="center"/>
              <w:rPr>
                <w:rFonts w:cs="B Titr"/>
                <w:b/>
                <w:bCs/>
                <w:sz w:val="16"/>
                <w:szCs w:val="16"/>
                <w:rtl/>
              </w:rPr>
            </w:pPr>
          </w:p>
        </w:tc>
        <w:tc>
          <w:tcPr>
            <w:tcW w:w="714" w:type="dxa"/>
            <w:vAlign w:val="center"/>
          </w:tcPr>
          <w:p w14:paraId="24E0CD2D" w14:textId="77777777" w:rsidR="00592F7B" w:rsidRPr="00592F7B" w:rsidRDefault="00592F7B" w:rsidP="00584046">
            <w:pPr>
              <w:tabs>
                <w:tab w:val="center" w:pos="4680"/>
                <w:tab w:val="right" w:pos="9360"/>
              </w:tabs>
              <w:spacing w:after="0" w:line="240" w:lineRule="auto"/>
              <w:jc w:val="center"/>
              <w:rPr>
                <w:rFonts w:cs="B Titr"/>
                <w:b/>
                <w:bCs/>
                <w:sz w:val="16"/>
                <w:szCs w:val="16"/>
                <w:rtl/>
              </w:rPr>
            </w:pPr>
            <w:r w:rsidRPr="00592F7B">
              <w:rPr>
                <w:rFonts w:cs="B Titr" w:hint="cs"/>
                <w:b/>
                <w:bCs/>
                <w:sz w:val="16"/>
                <w:szCs w:val="16"/>
                <w:rtl/>
              </w:rPr>
              <w:t>6</w:t>
            </w:r>
          </w:p>
        </w:tc>
        <w:tc>
          <w:tcPr>
            <w:tcW w:w="4995" w:type="dxa"/>
            <w:gridSpan w:val="2"/>
            <w:vAlign w:val="center"/>
          </w:tcPr>
          <w:p w14:paraId="24E0CD2E" w14:textId="77777777" w:rsidR="00592F7B" w:rsidRPr="00592F7B" w:rsidRDefault="00592F7B" w:rsidP="00584046">
            <w:pPr>
              <w:tabs>
                <w:tab w:val="center" w:pos="4680"/>
                <w:tab w:val="right" w:pos="9360"/>
              </w:tabs>
              <w:spacing w:after="0" w:line="240" w:lineRule="auto"/>
              <w:jc w:val="center"/>
              <w:rPr>
                <w:rFonts w:cs="B Titr"/>
                <w:b/>
                <w:bCs/>
                <w:sz w:val="16"/>
                <w:szCs w:val="16"/>
                <w:rtl/>
              </w:rPr>
            </w:pPr>
            <w:r w:rsidRPr="00592F7B">
              <w:rPr>
                <w:rFonts w:cs="B Titr" w:hint="cs"/>
                <w:b/>
                <w:bCs/>
                <w:sz w:val="16"/>
                <w:szCs w:val="16"/>
                <w:rtl/>
              </w:rPr>
              <w:t>انتشار خبر فعالیت انجمن در سایت یا خبرگزاری (هرمورد 2 امتیاز)</w:t>
            </w:r>
          </w:p>
        </w:tc>
        <w:tc>
          <w:tcPr>
            <w:tcW w:w="1440" w:type="dxa"/>
            <w:vAlign w:val="center"/>
          </w:tcPr>
          <w:p w14:paraId="24E0CD2F" w14:textId="77777777" w:rsidR="00592F7B" w:rsidRPr="00592F7B" w:rsidRDefault="00592F7B" w:rsidP="00584046">
            <w:pPr>
              <w:tabs>
                <w:tab w:val="center" w:pos="4680"/>
                <w:tab w:val="right" w:pos="9360"/>
              </w:tabs>
              <w:spacing w:after="0" w:line="240" w:lineRule="auto"/>
              <w:jc w:val="center"/>
              <w:rPr>
                <w:rFonts w:cs="B Titr"/>
                <w:b/>
                <w:bCs/>
                <w:sz w:val="16"/>
                <w:szCs w:val="16"/>
                <w:rtl/>
              </w:rPr>
            </w:pPr>
            <w:r w:rsidRPr="00592F7B">
              <w:rPr>
                <w:rFonts w:cs="B Titr" w:hint="cs"/>
                <w:b/>
                <w:bCs/>
                <w:sz w:val="16"/>
                <w:szCs w:val="16"/>
                <w:rtl/>
              </w:rPr>
              <w:t>خبررسانی</w:t>
            </w:r>
          </w:p>
        </w:tc>
        <w:tc>
          <w:tcPr>
            <w:tcW w:w="375" w:type="dxa"/>
            <w:vAlign w:val="center"/>
          </w:tcPr>
          <w:p w14:paraId="24E0CD30" w14:textId="77777777" w:rsidR="00592F7B" w:rsidRPr="00592F7B" w:rsidRDefault="00592F7B" w:rsidP="00584046">
            <w:pPr>
              <w:tabs>
                <w:tab w:val="center" w:pos="4680"/>
                <w:tab w:val="right" w:pos="9360"/>
              </w:tabs>
              <w:spacing w:after="0" w:line="240" w:lineRule="auto"/>
              <w:jc w:val="center"/>
              <w:rPr>
                <w:rFonts w:cs="B Titr"/>
                <w:b/>
                <w:bCs/>
                <w:sz w:val="16"/>
                <w:szCs w:val="16"/>
                <w:rtl/>
              </w:rPr>
            </w:pPr>
            <w:r w:rsidRPr="00592F7B">
              <w:rPr>
                <w:rFonts w:cs="B Titr" w:hint="cs"/>
                <w:b/>
                <w:bCs/>
                <w:sz w:val="16"/>
                <w:szCs w:val="16"/>
                <w:rtl/>
              </w:rPr>
              <w:t>11</w:t>
            </w:r>
          </w:p>
        </w:tc>
      </w:tr>
      <w:tr w:rsidR="00592F7B" w:rsidRPr="00592F7B" w14:paraId="24E0CD38" w14:textId="77777777" w:rsidTr="00584046">
        <w:trPr>
          <w:jc w:val="center"/>
        </w:trPr>
        <w:tc>
          <w:tcPr>
            <w:tcW w:w="1838" w:type="dxa"/>
            <w:vAlign w:val="center"/>
          </w:tcPr>
          <w:p w14:paraId="24E0CD32" w14:textId="77777777"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کارشناس مسئول‌فرهنگی</w:t>
            </w:r>
          </w:p>
        </w:tc>
        <w:tc>
          <w:tcPr>
            <w:tcW w:w="572" w:type="dxa"/>
            <w:vAlign w:val="center"/>
          </w:tcPr>
          <w:p w14:paraId="24E0CD33" w14:textId="77777777" w:rsidR="00592F7B" w:rsidRPr="00592F7B" w:rsidRDefault="00592F7B" w:rsidP="00584046">
            <w:pPr>
              <w:tabs>
                <w:tab w:val="center" w:pos="4680"/>
                <w:tab w:val="right" w:pos="9360"/>
              </w:tabs>
              <w:spacing w:after="0" w:line="240" w:lineRule="auto"/>
              <w:jc w:val="center"/>
              <w:rPr>
                <w:rFonts w:cs="B Titr"/>
                <w:b/>
                <w:bCs/>
                <w:sz w:val="16"/>
                <w:szCs w:val="16"/>
                <w:rtl/>
              </w:rPr>
            </w:pPr>
          </w:p>
        </w:tc>
        <w:tc>
          <w:tcPr>
            <w:tcW w:w="714" w:type="dxa"/>
            <w:vAlign w:val="center"/>
          </w:tcPr>
          <w:p w14:paraId="24E0CD34" w14:textId="77777777" w:rsidR="00592F7B" w:rsidRPr="00592F7B" w:rsidRDefault="00592F7B" w:rsidP="00584046">
            <w:pPr>
              <w:tabs>
                <w:tab w:val="center" w:pos="4680"/>
                <w:tab w:val="right" w:pos="9360"/>
              </w:tabs>
              <w:spacing w:after="0" w:line="240" w:lineRule="auto"/>
              <w:jc w:val="center"/>
              <w:rPr>
                <w:rFonts w:cs="B Titr"/>
                <w:b/>
                <w:bCs/>
                <w:sz w:val="16"/>
                <w:szCs w:val="16"/>
                <w:rtl/>
              </w:rPr>
            </w:pPr>
            <w:r w:rsidRPr="00592F7B">
              <w:rPr>
                <w:rFonts w:cs="B Titr" w:hint="cs"/>
                <w:b/>
                <w:bCs/>
                <w:sz w:val="16"/>
                <w:szCs w:val="16"/>
                <w:rtl/>
              </w:rPr>
              <w:t>6</w:t>
            </w:r>
          </w:p>
        </w:tc>
        <w:tc>
          <w:tcPr>
            <w:tcW w:w="4995" w:type="dxa"/>
            <w:gridSpan w:val="2"/>
            <w:vAlign w:val="center"/>
          </w:tcPr>
          <w:p w14:paraId="24E0CD35" w14:textId="77777777" w:rsidR="00592F7B" w:rsidRPr="00592F7B" w:rsidRDefault="00592F7B" w:rsidP="00584046">
            <w:pPr>
              <w:tabs>
                <w:tab w:val="center" w:pos="4680"/>
                <w:tab w:val="right" w:pos="9360"/>
              </w:tabs>
              <w:spacing w:after="0" w:line="240" w:lineRule="auto"/>
              <w:jc w:val="center"/>
              <w:rPr>
                <w:rFonts w:cs="B Titr"/>
                <w:b/>
                <w:bCs/>
                <w:sz w:val="16"/>
                <w:szCs w:val="16"/>
                <w:rtl/>
              </w:rPr>
            </w:pPr>
            <w:r w:rsidRPr="00592F7B">
              <w:rPr>
                <w:rFonts w:cs="B Titr" w:hint="cs"/>
                <w:b/>
                <w:bCs/>
                <w:sz w:val="16"/>
                <w:szCs w:val="16"/>
                <w:rtl/>
              </w:rPr>
              <w:t>به ازای هر سال 2 امتیاز</w:t>
            </w:r>
          </w:p>
        </w:tc>
        <w:tc>
          <w:tcPr>
            <w:tcW w:w="1440" w:type="dxa"/>
            <w:vAlign w:val="center"/>
          </w:tcPr>
          <w:p w14:paraId="24E0CD36" w14:textId="77777777" w:rsidR="00592F7B" w:rsidRPr="00592F7B" w:rsidRDefault="00592F7B" w:rsidP="00584046">
            <w:pPr>
              <w:tabs>
                <w:tab w:val="center" w:pos="4680"/>
                <w:tab w:val="right" w:pos="9360"/>
              </w:tabs>
              <w:spacing w:after="0" w:line="240" w:lineRule="auto"/>
              <w:jc w:val="center"/>
              <w:rPr>
                <w:rFonts w:cs="B Titr"/>
                <w:b/>
                <w:bCs/>
                <w:sz w:val="16"/>
                <w:szCs w:val="16"/>
                <w:rtl/>
              </w:rPr>
            </w:pPr>
            <w:r w:rsidRPr="00592F7B">
              <w:rPr>
                <w:rFonts w:cs="B Titr" w:hint="cs"/>
                <w:b/>
                <w:bCs/>
                <w:sz w:val="16"/>
                <w:szCs w:val="16"/>
                <w:rtl/>
              </w:rPr>
              <w:t>سال تاسیس</w:t>
            </w:r>
          </w:p>
        </w:tc>
        <w:tc>
          <w:tcPr>
            <w:tcW w:w="375" w:type="dxa"/>
            <w:vAlign w:val="center"/>
          </w:tcPr>
          <w:p w14:paraId="24E0CD37" w14:textId="77777777" w:rsidR="00592F7B" w:rsidRPr="00592F7B" w:rsidRDefault="00592F7B" w:rsidP="00584046">
            <w:pPr>
              <w:tabs>
                <w:tab w:val="center" w:pos="4680"/>
                <w:tab w:val="right" w:pos="9360"/>
              </w:tabs>
              <w:spacing w:after="0" w:line="240" w:lineRule="auto"/>
              <w:jc w:val="center"/>
              <w:rPr>
                <w:rFonts w:cs="B Titr"/>
                <w:b/>
                <w:bCs/>
                <w:sz w:val="16"/>
                <w:szCs w:val="16"/>
                <w:rtl/>
              </w:rPr>
            </w:pPr>
            <w:r w:rsidRPr="00592F7B">
              <w:rPr>
                <w:rFonts w:cs="B Titr" w:hint="cs"/>
                <w:b/>
                <w:bCs/>
                <w:sz w:val="16"/>
                <w:szCs w:val="16"/>
                <w:rtl/>
              </w:rPr>
              <w:t>11</w:t>
            </w:r>
          </w:p>
        </w:tc>
      </w:tr>
      <w:tr w:rsidR="00592F7B" w:rsidRPr="00592F7B" w14:paraId="24E0CD3F" w14:textId="77777777" w:rsidTr="00584046">
        <w:trPr>
          <w:jc w:val="center"/>
        </w:trPr>
        <w:tc>
          <w:tcPr>
            <w:tcW w:w="1838" w:type="dxa"/>
            <w:vAlign w:val="center"/>
          </w:tcPr>
          <w:p w14:paraId="24E0CD39" w14:textId="77777777"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کارشناس‌ مسئول فرهنگی</w:t>
            </w:r>
          </w:p>
        </w:tc>
        <w:tc>
          <w:tcPr>
            <w:tcW w:w="572" w:type="dxa"/>
            <w:vAlign w:val="center"/>
          </w:tcPr>
          <w:p w14:paraId="24E0CD3A" w14:textId="77777777" w:rsidR="00592F7B" w:rsidRPr="00592F7B" w:rsidRDefault="00592F7B" w:rsidP="00584046">
            <w:pPr>
              <w:tabs>
                <w:tab w:val="center" w:pos="4680"/>
                <w:tab w:val="right" w:pos="9360"/>
              </w:tabs>
              <w:spacing w:after="0" w:line="240" w:lineRule="auto"/>
              <w:jc w:val="center"/>
              <w:rPr>
                <w:rFonts w:cs="B Titr"/>
                <w:b/>
                <w:bCs/>
                <w:sz w:val="16"/>
                <w:szCs w:val="16"/>
                <w:rtl/>
              </w:rPr>
            </w:pPr>
          </w:p>
        </w:tc>
        <w:tc>
          <w:tcPr>
            <w:tcW w:w="714" w:type="dxa"/>
            <w:vAlign w:val="center"/>
          </w:tcPr>
          <w:p w14:paraId="24E0CD3B" w14:textId="77777777" w:rsidR="00592F7B" w:rsidRPr="00592F7B" w:rsidRDefault="00592F7B" w:rsidP="00584046">
            <w:pPr>
              <w:tabs>
                <w:tab w:val="center" w:pos="4680"/>
                <w:tab w:val="right" w:pos="9360"/>
              </w:tabs>
              <w:spacing w:after="0" w:line="240" w:lineRule="auto"/>
              <w:jc w:val="center"/>
              <w:rPr>
                <w:rFonts w:cs="B Titr"/>
                <w:b/>
                <w:bCs/>
                <w:sz w:val="16"/>
                <w:szCs w:val="16"/>
                <w:rtl/>
              </w:rPr>
            </w:pPr>
            <w:r w:rsidRPr="00592F7B">
              <w:rPr>
                <w:rFonts w:cs="B Titr" w:hint="cs"/>
                <w:b/>
                <w:bCs/>
                <w:sz w:val="16"/>
                <w:szCs w:val="16"/>
                <w:rtl/>
              </w:rPr>
              <w:t>5</w:t>
            </w:r>
          </w:p>
        </w:tc>
        <w:tc>
          <w:tcPr>
            <w:tcW w:w="4995" w:type="dxa"/>
            <w:gridSpan w:val="2"/>
            <w:vAlign w:val="center"/>
          </w:tcPr>
          <w:p w14:paraId="24E0CD3C" w14:textId="77777777" w:rsidR="00592F7B" w:rsidRPr="00592F7B" w:rsidRDefault="00592F7B" w:rsidP="00584046">
            <w:pPr>
              <w:tabs>
                <w:tab w:val="center" w:pos="4680"/>
                <w:tab w:val="right" w:pos="9360"/>
              </w:tabs>
              <w:spacing w:after="0" w:line="240" w:lineRule="auto"/>
              <w:jc w:val="center"/>
              <w:rPr>
                <w:rFonts w:cs="B Titr"/>
                <w:b/>
                <w:bCs/>
                <w:sz w:val="16"/>
                <w:szCs w:val="16"/>
                <w:rtl/>
              </w:rPr>
            </w:pPr>
            <w:r w:rsidRPr="00592F7B">
              <w:rPr>
                <w:rFonts w:cs="B Titr" w:hint="cs"/>
                <w:b/>
                <w:bCs/>
                <w:sz w:val="16"/>
                <w:szCs w:val="16"/>
                <w:rtl/>
              </w:rPr>
              <w:t>به ازای هر 1</w:t>
            </w:r>
            <w:r w:rsidRPr="00592F7B">
              <w:rPr>
                <w:rFonts w:cs="B Titr" w:hint="cs"/>
                <w:b/>
                <w:bCs/>
                <w:sz w:val="16"/>
                <w:szCs w:val="16"/>
                <w:rtl/>
                <w:lang w:bidi="fa-IR"/>
              </w:rPr>
              <w:t>0</w:t>
            </w:r>
            <w:r w:rsidRPr="00592F7B">
              <w:rPr>
                <w:rFonts w:cs="B Titr" w:hint="cs"/>
                <w:b/>
                <w:bCs/>
                <w:sz w:val="16"/>
                <w:szCs w:val="16"/>
                <w:rtl/>
              </w:rPr>
              <w:t xml:space="preserve"> نفر 1 امتیاز</w:t>
            </w:r>
          </w:p>
        </w:tc>
        <w:tc>
          <w:tcPr>
            <w:tcW w:w="1440" w:type="dxa"/>
            <w:vAlign w:val="center"/>
          </w:tcPr>
          <w:p w14:paraId="24E0CD3D" w14:textId="77777777" w:rsidR="00592F7B" w:rsidRPr="00592F7B" w:rsidRDefault="00592F7B" w:rsidP="00584046">
            <w:pPr>
              <w:tabs>
                <w:tab w:val="center" w:pos="4680"/>
                <w:tab w:val="right" w:pos="9360"/>
              </w:tabs>
              <w:spacing w:after="0" w:line="240" w:lineRule="auto"/>
              <w:jc w:val="center"/>
              <w:rPr>
                <w:rFonts w:cs="B Titr"/>
                <w:b/>
                <w:bCs/>
                <w:sz w:val="16"/>
                <w:szCs w:val="16"/>
                <w:rtl/>
              </w:rPr>
            </w:pPr>
            <w:r w:rsidRPr="00592F7B">
              <w:rPr>
                <w:rFonts w:cs="B Titr" w:hint="cs"/>
                <w:b/>
                <w:bCs/>
                <w:sz w:val="16"/>
                <w:szCs w:val="16"/>
                <w:rtl/>
              </w:rPr>
              <w:t>تعداد اعضاء</w:t>
            </w:r>
          </w:p>
        </w:tc>
        <w:tc>
          <w:tcPr>
            <w:tcW w:w="375" w:type="dxa"/>
            <w:vAlign w:val="center"/>
          </w:tcPr>
          <w:p w14:paraId="24E0CD3E" w14:textId="77777777" w:rsidR="00592F7B" w:rsidRPr="00592F7B" w:rsidRDefault="00592F7B" w:rsidP="00584046">
            <w:pPr>
              <w:tabs>
                <w:tab w:val="center" w:pos="4680"/>
                <w:tab w:val="right" w:pos="9360"/>
              </w:tabs>
              <w:spacing w:after="0" w:line="240" w:lineRule="auto"/>
              <w:jc w:val="center"/>
              <w:rPr>
                <w:rFonts w:cs="B Titr"/>
                <w:b/>
                <w:bCs/>
                <w:sz w:val="16"/>
                <w:szCs w:val="16"/>
                <w:rtl/>
              </w:rPr>
            </w:pPr>
            <w:r w:rsidRPr="00592F7B">
              <w:rPr>
                <w:rFonts w:cs="B Titr" w:hint="cs"/>
                <w:b/>
                <w:bCs/>
                <w:sz w:val="16"/>
                <w:szCs w:val="16"/>
                <w:rtl/>
              </w:rPr>
              <w:t>12</w:t>
            </w:r>
          </w:p>
        </w:tc>
      </w:tr>
      <w:tr w:rsidR="00592F7B" w:rsidRPr="00592F7B" w14:paraId="24E0CD46" w14:textId="77777777" w:rsidTr="00584046">
        <w:trPr>
          <w:trHeight w:val="440"/>
          <w:jc w:val="center"/>
        </w:trPr>
        <w:tc>
          <w:tcPr>
            <w:tcW w:w="1838" w:type="dxa"/>
            <w:vAlign w:val="center"/>
          </w:tcPr>
          <w:p w14:paraId="24E0CD40" w14:textId="77777777" w:rsidR="00592F7B" w:rsidRPr="00592F7B" w:rsidRDefault="00592F7B" w:rsidP="00584046">
            <w:pPr>
              <w:tabs>
                <w:tab w:val="center" w:pos="4680"/>
                <w:tab w:val="right" w:pos="9360"/>
              </w:tabs>
              <w:spacing w:after="0" w:line="240" w:lineRule="auto"/>
              <w:jc w:val="center"/>
              <w:rPr>
                <w:rFonts w:cs="B Titr"/>
                <w:b/>
                <w:bCs/>
                <w:sz w:val="16"/>
                <w:szCs w:val="16"/>
                <w:rtl/>
                <w:lang w:bidi="fa-IR"/>
              </w:rPr>
            </w:pPr>
            <w:r w:rsidRPr="00592F7B">
              <w:rPr>
                <w:rFonts w:cs="B Titr" w:hint="cs"/>
                <w:b/>
                <w:bCs/>
                <w:sz w:val="16"/>
                <w:szCs w:val="16"/>
                <w:rtl/>
              </w:rPr>
              <w:t>کارشناس</w:t>
            </w:r>
            <w:r w:rsidRPr="00592F7B">
              <w:rPr>
                <w:rFonts w:cs="B Titr" w:hint="cs"/>
                <w:b/>
                <w:bCs/>
                <w:sz w:val="16"/>
                <w:szCs w:val="16"/>
                <w:rtl/>
                <w:lang w:bidi="fa-IR"/>
              </w:rPr>
              <w:t>‌فرهنگی</w:t>
            </w:r>
          </w:p>
        </w:tc>
        <w:tc>
          <w:tcPr>
            <w:tcW w:w="572" w:type="dxa"/>
            <w:vAlign w:val="center"/>
          </w:tcPr>
          <w:p w14:paraId="24E0CD41" w14:textId="77777777" w:rsidR="00592F7B" w:rsidRPr="00592F7B" w:rsidRDefault="00592F7B" w:rsidP="00584046">
            <w:pPr>
              <w:tabs>
                <w:tab w:val="center" w:pos="4680"/>
                <w:tab w:val="right" w:pos="9360"/>
              </w:tabs>
              <w:spacing w:after="0" w:line="240" w:lineRule="auto"/>
              <w:jc w:val="center"/>
              <w:rPr>
                <w:rFonts w:cs="B Titr"/>
                <w:b/>
                <w:bCs/>
                <w:sz w:val="16"/>
                <w:szCs w:val="16"/>
                <w:rtl/>
              </w:rPr>
            </w:pPr>
          </w:p>
        </w:tc>
        <w:tc>
          <w:tcPr>
            <w:tcW w:w="714" w:type="dxa"/>
            <w:vAlign w:val="center"/>
          </w:tcPr>
          <w:p w14:paraId="24E0CD42" w14:textId="77777777" w:rsidR="00592F7B" w:rsidRPr="00592F7B" w:rsidRDefault="00592F7B" w:rsidP="00584046">
            <w:pPr>
              <w:tabs>
                <w:tab w:val="center" w:pos="4680"/>
                <w:tab w:val="right" w:pos="9360"/>
              </w:tabs>
              <w:spacing w:after="0" w:line="240" w:lineRule="auto"/>
              <w:jc w:val="center"/>
              <w:rPr>
                <w:rFonts w:cs="B Titr"/>
                <w:b/>
                <w:bCs/>
                <w:sz w:val="16"/>
                <w:szCs w:val="16"/>
                <w:rtl/>
              </w:rPr>
            </w:pPr>
            <w:r w:rsidRPr="00592F7B">
              <w:rPr>
                <w:rFonts w:cs="B Titr" w:hint="cs"/>
                <w:b/>
                <w:bCs/>
                <w:sz w:val="16"/>
                <w:szCs w:val="16"/>
                <w:rtl/>
              </w:rPr>
              <w:t>4</w:t>
            </w:r>
          </w:p>
        </w:tc>
        <w:tc>
          <w:tcPr>
            <w:tcW w:w="4995" w:type="dxa"/>
            <w:gridSpan w:val="2"/>
            <w:vAlign w:val="center"/>
          </w:tcPr>
          <w:p w14:paraId="24E0CD43" w14:textId="77777777" w:rsidR="00592F7B" w:rsidRPr="00592F7B" w:rsidRDefault="00592F7B" w:rsidP="00584046">
            <w:pPr>
              <w:tabs>
                <w:tab w:val="center" w:pos="4680"/>
                <w:tab w:val="right" w:pos="9360"/>
              </w:tabs>
              <w:spacing w:after="0" w:line="240" w:lineRule="auto"/>
              <w:jc w:val="center"/>
              <w:rPr>
                <w:rFonts w:cs="B Titr"/>
                <w:b/>
                <w:bCs/>
                <w:sz w:val="16"/>
                <w:szCs w:val="16"/>
                <w:rtl/>
              </w:rPr>
            </w:pPr>
            <w:r w:rsidRPr="00592F7B">
              <w:rPr>
                <w:rFonts w:cs="B Titr" w:hint="cs"/>
                <w:b/>
                <w:bCs/>
                <w:sz w:val="16"/>
                <w:szCs w:val="16"/>
                <w:rtl/>
              </w:rPr>
              <w:t>فضای مسقف فیزیکی در اختیار انجمن</w:t>
            </w:r>
            <w:r w:rsidRPr="00592F7B">
              <w:rPr>
                <w:rFonts w:cs="B Titr"/>
                <w:b/>
                <w:bCs/>
                <w:sz w:val="16"/>
                <w:szCs w:val="16"/>
                <w:rtl/>
              </w:rPr>
              <w:t xml:space="preserve"> (</w:t>
            </w:r>
            <w:r w:rsidRPr="00592F7B">
              <w:rPr>
                <w:rFonts w:cs="B Titr" w:hint="cs"/>
                <w:b/>
                <w:bCs/>
                <w:sz w:val="16"/>
                <w:szCs w:val="16"/>
                <w:rtl/>
              </w:rPr>
              <w:t>هر مترمربع 0.5 امتیاز)</w:t>
            </w:r>
          </w:p>
        </w:tc>
        <w:tc>
          <w:tcPr>
            <w:tcW w:w="1440" w:type="dxa"/>
            <w:vAlign w:val="center"/>
          </w:tcPr>
          <w:p w14:paraId="24E0CD44" w14:textId="77777777" w:rsidR="00592F7B" w:rsidRPr="00592F7B" w:rsidRDefault="00592F7B" w:rsidP="00584046">
            <w:pPr>
              <w:tabs>
                <w:tab w:val="center" w:pos="4680"/>
                <w:tab w:val="right" w:pos="9360"/>
              </w:tabs>
              <w:spacing w:after="0" w:line="240" w:lineRule="auto"/>
              <w:jc w:val="center"/>
              <w:rPr>
                <w:rFonts w:cs="B Titr"/>
                <w:b/>
                <w:bCs/>
                <w:sz w:val="16"/>
                <w:szCs w:val="16"/>
                <w:rtl/>
              </w:rPr>
            </w:pPr>
            <w:r w:rsidRPr="00592F7B">
              <w:rPr>
                <w:rFonts w:cs="B Titr" w:hint="cs"/>
                <w:b/>
                <w:bCs/>
                <w:sz w:val="16"/>
                <w:szCs w:val="16"/>
                <w:rtl/>
              </w:rPr>
              <w:t>فضای فیزیکی</w:t>
            </w:r>
          </w:p>
        </w:tc>
        <w:tc>
          <w:tcPr>
            <w:tcW w:w="375" w:type="dxa"/>
            <w:vAlign w:val="center"/>
          </w:tcPr>
          <w:p w14:paraId="24E0CD45" w14:textId="77777777" w:rsidR="00592F7B" w:rsidRPr="00592F7B" w:rsidRDefault="00592F7B" w:rsidP="00584046">
            <w:pPr>
              <w:tabs>
                <w:tab w:val="center" w:pos="4680"/>
                <w:tab w:val="right" w:pos="9360"/>
              </w:tabs>
              <w:spacing w:after="0" w:line="240" w:lineRule="auto"/>
              <w:jc w:val="center"/>
              <w:rPr>
                <w:rFonts w:cs="B Titr"/>
                <w:b/>
                <w:bCs/>
                <w:sz w:val="16"/>
                <w:szCs w:val="16"/>
                <w:rtl/>
              </w:rPr>
            </w:pPr>
            <w:r w:rsidRPr="00592F7B">
              <w:rPr>
                <w:rFonts w:cs="B Titr" w:hint="cs"/>
                <w:b/>
                <w:bCs/>
                <w:sz w:val="16"/>
                <w:szCs w:val="16"/>
                <w:rtl/>
              </w:rPr>
              <w:t>13</w:t>
            </w:r>
          </w:p>
        </w:tc>
      </w:tr>
      <w:tr w:rsidR="00592F7B" w:rsidRPr="00592F7B" w14:paraId="24E0CD4B" w14:textId="77777777" w:rsidTr="00584046">
        <w:tblPrEx>
          <w:tblLook w:val="0000" w:firstRow="0" w:lastRow="0" w:firstColumn="0" w:lastColumn="0" w:noHBand="0" w:noVBand="0"/>
        </w:tblPrEx>
        <w:trPr>
          <w:gridAfter w:val="3"/>
          <w:wAfter w:w="5954" w:type="dxa"/>
          <w:trHeight w:val="361"/>
          <w:jc w:val="center"/>
        </w:trPr>
        <w:tc>
          <w:tcPr>
            <w:tcW w:w="1838" w:type="dxa"/>
            <w:vAlign w:val="center"/>
          </w:tcPr>
          <w:p w14:paraId="24E0CD47" w14:textId="77777777"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ستاد استانی جشنواره</w:t>
            </w:r>
          </w:p>
        </w:tc>
        <w:tc>
          <w:tcPr>
            <w:tcW w:w="572" w:type="dxa"/>
            <w:vAlign w:val="center"/>
          </w:tcPr>
          <w:p w14:paraId="24E0CD48" w14:textId="77777777" w:rsidR="00592F7B" w:rsidRPr="00592F7B" w:rsidRDefault="00592F7B" w:rsidP="00584046">
            <w:pPr>
              <w:tabs>
                <w:tab w:val="center" w:pos="4680"/>
                <w:tab w:val="right" w:pos="9360"/>
              </w:tabs>
              <w:spacing w:after="0" w:line="240" w:lineRule="auto"/>
              <w:jc w:val="center"/>
              <w:rPr>
                <w:rFonts w:cs="B Titr"/>
                <w:b/>
                <w:bCs/>
                <w:sz w:val="16"/>
                <w:szCs w:val="16"/>
                <w:rtl/>
              </w:rPr>
            </w:pPr>
          </w:p>
        </w:tc>
        <w:tc>
          <w:tcPr>
            <w:tcW w:w="714" w:type="dxa"/>
            <w:vAlign w:val="center"/>
          </w:tcPr>
          <w:p w14:paraId="24E0CD49" w14:textId="77777777"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100</w:t>
            </w:r>
          </w:p>
        </w:tc>
        <w:tc>
          <w:tcPr>
            <w:tcW w:w="856" w:type="dxa"/>
            <w:vAlign w:val="center"/>
          </w:tcPr>
          <w:p w14:paraId="24E0CD4A" w14:textId="77777777"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جمع کل</w:t>
            </w:r>
          </w:p>
        </w:tc>
      </w:tr>
    </w:tbl>
    <w:p w14:paraId="24E0CD4C" w14:textId="77777777" w:rsidR="00592F7B" w:rsidRPr="00592F7B" w:rsidRDefault="00592F7B" w:rsidP="00592F7B">
      <w:pPr>
        <w:spacing w:line="240" w:lineRule="auto"/>
        <w:jc w:val="both"/>
        <w:rPr>
          <w:rFonts w:cs="B Nazanin"/>
          <w:sz w:val="28"/>
          <w:szCs w:val="28"/>
          <w:rtl/>
        </w:rPr>
      </w:pPr>
    </w:p>
    <w:p w14:paraId="24E0CD4D" w14:textId="77777777" w:rsidR="00592F7B" w:rsidRPr="00592F7B" w:rsidRDefault="00592F7B" w:rsidP="00592F7B">
      <w:pPr>
        <w:bidi/>
        <w:spacing w:line="240" w:lineRule="auto"/>
        <w:jc w:val="both"/>
        <w:rPr>
          <w:rFonts w:cs="B Nazanin"/>
          <w:sz w:val="28"/>
          <w:szCs w:val="28"/>
          <w:rtl/>
          <w:lang w:bidi="fa-IR"/>
        </w:rPr>
      </w:pPr>
      <w:r w:rsidRPr="00592F7B">
        <w:rPr>
          <w:rFonts w:cs="B Nazanin" w:hint="cs"/>
          <w:sz w:val="28"/>
          <w:szCs w:val="28"/>
          <w:rtl/>
        </w:rPr>
        <w:t>تذکر:لازم به ذکر است بارگزاری مستندات (صورتجلسه،</w:t>
      </w:r>
      <w:r w:rsidRPr="00592F7B">
        <w:rPr>
          <w:rFonts w:cs="B Nazanin"/>
          <w:sz w:val="28"/>
          <w:szCs w:val="28"/>
          <w:rtl/>
        </w:rPr>
        <w:t xml:space="preserve"> </w:t>
      </w:r>
      <w:r w:rsidRPr="00592F7B">
        <w:rPr>
          <w:rFonts w:cs="B Nazanin" w:hint="cs"/>
          <w:sz w:val="28"/>
          <w:szCs w:val="28"/>
          <w:rtl/>
        </w:rPr>
        <w:t>گواهینامه،</w:t>
      </w:r>
      <w:r w:rsidRPr="00592F7B">
        <w:rPr>
          <w:rFonts w:cs="B Nazanin"/>
          <w:sz w:val="28"/>
          <w:szCs w:val="28"/>
          <w:rtl/>
        </w:rPr>
        <w:t xml:space="preserve"> </w:t>
      </w:r>
      <w:r w:rsidRPr="00592F7B">
        <w:rPr>
          <w:rFonts w:cs="B Nazanin" w:hint="cs"/>
          <w:sz w:val="28"/>
          <w:szCs w:val="28"/>
          <w:rtl/>
        </w:rPr>
        <w:t>دعوت‌نامه،</w:t>
      </w:r>
      <w:r w:rsidRPr="00592F7B">
        <w:rPr>
          <w:rFonts w:cs="B Nazanin"/>
          <w:sz w:val="28"/>
          <w:szCs w:val="28"/>
          <w:rtl/>
        </w:rPr>
        <w:t xml:space="preserve"> </w:t>
      </w:r>
      <w:r w:rsidRPr="00592F7B">
        <w:rPr>
          <w:rFonts w:cs="B Nazanin" w:hint="cs"/>
          <w:sz w:val="28"/>
          <w:szCs w:val="28"/>
          <w:rtl/>
        </w:rPr>
        <w:t>سین‌برنامه و کلیه مواردی که تایید کننده بندها باشد.) ضروری می‌باشد</w:t>
      </w:r>
      <w:r w:rsidRPr="00592F7B">
        <w:rPr>
          <w:rFonts w:cs="B Nazanin" w:hint="cs"/>
          <w:sz w:val="28"/>
          <w:szCs w:val="28"/>
          <w:rtl/>
          <w:lang w:bidi="fa-IR"/>
        </w:rPr>
        <w:t>.</w:t>
      </w:r>
    </w:p>
    <w:p w14:paraId="24E0CD4E" w14:textId="77777777" w:rsidR="00D76E43" w:rsidRDefault="00D76E43" w:rsidP="00D76E43">
      <w:pPr>
        <w:pStyle w:val="Heading2"/>
        <w:bidi/>
        <w:rPr>
          <w:rtl/>
        </w:rPr>
      </w:pPr>
    </w:p>
    <w:p w14:paraId="24E0CD4F" w14:textId="77777777" w:rsidR="00592F7B" w:rsidRPr="00592F7B" w:rsidRDefault="00D76E43" w:rsidP="00320871">
      <w:pPr>
        <w:pStyle w:val="Heading2"/>
        <w:bidi/>
        <w:rPr>
          <w:rFonts w:cs="B Titr"/>
          <w:b/>
          <w:bCs/>
          <w:color w:val="FF0000"/>
          <w:sz w:val="24"/>
          <w:szCs w:val="24"/>
          <w:rtl/>
        </w:rPr>
      </w:pPr>
      <w:bookmarkStart w:id="116" w:name="_Toc503356845"/>
      <w:r w:rsidRPr="00E4015B">
        <w:rPr>
          <w:rFonts w:cs="B Titr" w:hint="cs"/>
          <w:b/>
          <w:bCs/>
          <w:color w:val="FF0000"/>
          <w:sz w:val="24"/>
          <w:szCs w:val="24"/>
          <w:rtl/>
        </w:rPr>
        <w:t>2-</w:t>
      </w:r>
      <w:r w:rsidR="00BB353F">
        <w:rPr>
          <w:rFonts w:cs="B Titr" w:hint="cs"/>
          <w:b/>
          <w:bCs/>
          <w:color w:val="FF0000"/>
          <w:sz w:val="28"/>
          <w:szCs w:val="28"/>
          <w:rtl/>
        </w:rPr>
        <w:t>7-9</w:t>
      </w:r>
      <w:r w:rsidR="00BB353F" w:rsidRPr="00E80388">
        <w:rPr>
          <w:rFonts w:cs="B Titr" w:hint="cs"/>
          <w:b/>
          <w:bCs/>
          <w:color w:val="FF0000"/>
          <w:sz w:val="28"/>
          <w:szCs w:val="28"/>
          <w:rtl/>
        </w:rPr>
        <w:t>-</w:t>
      </w:r>
      <w:r w:rsidRPr="00E4015B">
        <w:rPr>
          <w:rFonts w:cs="B Titr" w:hint="cs"/>
          <w:b/>
          <w:bCs/>
          <w:color w:val="FF0000"/>
          <w:sz w:val="24"/>
          <w:szCs w:val="24"/>
          <w:rtl/>
        </w:rPr>
        <w:t>کانون‌ها</w:t>
      </w:r>
      <w:r w:rsidR="00320871">
        <w:rPr>
          <w:rFonts w:cs="B Titr" w:hint="cs"/>
          <w:b/>
          <w:bCs/>
          <w:color w:val="FF0000"/>
          <w:sz w:val="24"/>
          <w:szCs w:val="24"/>
          <w:rtl/>
        </w:rPr>
        <w:t xml:space="preserve">ی </w:t>
      </w:r>
      <w:r w:rsidR="00A00414">
        <w:rPr>
          <w:rFonts w:cs="B Titr" w:hint="cs"/>
          <w:b/>
          <w:bCs/>
          <w:color w:val="FF0000"/>
          <w:sz w:val="24"/>
          <w:szCs w:val="24"/>
          <w:rtl/>
        </w:rPr>
        <w:t>برتر</w:t>
      </w:r>
      <w:bookmarkEnd w:id="116"/>
    </w:p>
    <w:p w14:paraId="24E0CD50" w14:textId="77777777" w:rsidR="00592F7B" w:rsidRPr="00C95E78" w:rsidRDefault="00592F7B" w:rsidP="00C95E78">
      <w:pPr>
        <w:bidi/>
        <w:spacing w:line="240" w:lineRule="auto"/>
        <w:jc w:val="mediumKashida"/>
        <w:rPr>
          <w:rFonts w:cs="B Titr"/>
          <w:lang w:bidi="fa-IR"/>
        </w:rPr>
      </w:pPr>
      <w:r w:rsidRPr="00592F7B">
        <w:rPr>
          <w:rFonts w:cs="B Nazanin" w:hint="cs"/>
          <w:sz w:val="28"/>
          <w:szCs w:val="28"/>
          <w:rtl/>
          <w:lang w:bidi="fa-IR"/>
        </w:rPr>
        <w:t>کانون‌های فرهنگی و اجتماعی برتر</w:t>
      </w:r>
      <w:r w:rsidR="00987359" w:rsidRPr="00987359">
        <w:rPr>
          <w:rFonts w:cs="B Nazanin" w:hint="cs"/>
          <w:sz w:val="28"/>
          <w:szCs w:val="28"/>
          <w:rtl/>
          <w:lang w:bidi="fa-IR"/>
        </w:rPr>
        <w:t xml:space="preserve"> </w:t>
      </w:r>
      <w:r w:rsidR="00987359">
        <w:rPr>
          <w:rFonts w:cs="B Nazanin" w:hint="cs"/>
          <w:sz w:val="28"/>
          <w:szCs w:val="28"/>
          <w:rtl/>
          <w:lang w:bidi="fa-IR"/>
        </w:rPr>
        <w:t xml:space="preserve">بر اساس شاخصهایی که در ذیل می آید از طریق استان ها معرفی می شوند و پس از رقابت در جشنواره بیست و هشتم  ، کانون های  برتر به جشنواره رویش  وزارت علوم راه پیدا می کنند. </w:t>
      </w:r>
    </w:p>
    <w:p w14:paraId="24E0CD51" w14:textId="77777777" w:rsidR="00592F7B" w:rsidRPr="00592F7B" w:rsidRDefault="00592F7B" w:rsidP="00592F7B">
      <w:pPr>
        <w:bidi/>
        <w:spacing w:line="240" w:lineRule="auto"/>
        <w:jc w:val="both"/>
        <w:rPr>
          <w:rFonts w:asciiTheme="minorBidi" w:hAnsiTheme="minorBidi"/>
          <w:b/>
          <w:bCs/>
          <w:sz w:val="24"/>
          <w:szCs w:val="24"/>
          <w:rtl/>
          <w:lang w:bidi="fa-IR"/>
        </w:rPr>
      </w:pPr>
      <w:r w:rsidRPr="00592F7B">
        <w:rPr>
          <w:rFonts w:asciiTheme="minorBidi" w:hAnsiTheme="minorBidi" w:hint="cs"/>
          <w:b/>
          <w:bCs/>
          <w:sz w:val="24"/>
          <w:szCs w:val="24"/>
          <w:rtl/>
          <w:lang w:bidi="fa-IR"/>
        </w:rPr>
        <w:t>الف) ضوابط اجرایی:</w:t>
      </w:r>
    </w:p>
    <w:p w14:paraId="24E0CD52" w14:textId="77777777" w:rsidR="00592F7B" w:rsidRPr="00592F7B" w:rsidRDefault="00592F7B" w:rsidP="00592F7B">
      <w:pPr>
        <w:bidi/>
        <w:spacing w:line="240" w:lineRule="auto"/>
        <w:jc w:val="both"/>
        <w:rPr>
          <w:rFonts w:cs="B Nazanin"/>
          <w:b/>
          <w:bCs/>
          <w:sz w:val="28"/>
          <w:szCs w:val="28"/>
          <w:rtl/>
          <w:lang w:bidi="fa-IR"/>
        </w:rPr>
      </w:pPr>
      <w:r w:rsidRPr="00592F7B">
        <w:rPr>
          <w:rFonts w:cs="B Nazanin" w:hint="cs"/>
          <w:b/>
          <w:bCs/>
          <w:sz w:val="28"/>
          <w:szCs w:val="28"/>
          <w:rtl/>
          <w:lang w:bidi="fa-IR"/>
        </w:rPr>
        <w:t>کانون‌های‌فرهنگی می‌توانند در جشنواره بیست‌وهشتم شرکت کنند که همه شرایط زیر را داشته باشند.</w:t>
      </w:r>
    </w:p>
    <w:p w14:paraId="24E0CD53" w14:textId="77777777" w:rsidR="00592F7B" w:rsidRPr="00592F7B" w:rsidRDefault="00592F7B" w:rsidP="00592F7B">
      <w:pPr>
        <w:bidi/>
        <w:spacing w:line="240" w:lineRule="auto"/>
        <w:jc w:val="both"/>
        <w:rPr>
          <w:rFonts w:cs="B Nazanin"/>
          <w:sz w:val="28"/>
          <w:szCs w:val="28"/>
          <w:rtl/>
          <w:lang w:bidi="fa-IR"/>
        </w:rPr>
      </w:pPr>
      <w:r w:rsidRPr="00592F7B">
        <w:rPr>
          <w:rFonts w:cs="B Nazanin" w:hint="cs"/>
          <w:sz w:val="28"/>
          <w:szCs w:val="28"/>
          <w:rtl/>
          <w:lang w:bidi="fa-IR"/>
        </w:rPr>
        <w:t>1-کانون بایستی دارای اساسنامه و مجوز تاسیس از کمیته فرهنگی-اجتماعی پردیس باشد.</w:t>
      </w:r>
    </w:p>
    <w:p w14:paraId="24E0CD54" w14:textId="77777777" w:rsidR="00592F7B" w:rsidRPr="00592F7B" w:rsidRDefault="00592F7B" w:rsidP="00592F7B">
      <w:pPr>
        <w:bidi/>
        <w:spacing w:line="240" w:lineRule="auto"/>
        <w:jc w:val="both"/>
        <w:rPr>
          <w:rFonts w:cs="B Nazanin"/>
          <w:sz w:val="28"/>
          <w:szCs w:val="28"/>
          <w:rtl/>
          <w:lang w:bidi="fa-IR"/>
        </w:rPr>
      </w:pPr>
      <w:r w:rsidRPr="00592F7B">
        <w:rPr>
          <w:rFonts w:cs="B Nazanin" w:hint="cs"/>
          <w:sz w:val="28"/>
          <w:szCs w:val="28"/>
          <w:rtl/>
          <w:lang w:bidi="fa-IR"/>
        </w:rPr>
        <w:t>2- کانون بایستی به طور منظم انتخابات سالانه را در اردیبهشت ماه برگزار نموده باشد و حداقل یکسال از زمان فعالیت کانون گذشته باشد</w:t>
      </w:r>
      <w:r w:rsidRPr="00592F7B">
        <w:rPr>
          <w:rFonts w:cs="B Nazanin"/>
          <w:sz w:val="28"/>
          <w:szCs w:val="28"/>
          <w:rtl/>
          <w:lang w:bidi="fa-IR"/>
        </w:rPr>
        <w:t xml:space="preserve"> (</w:t>
      </w:r>
      <w:r w:rsidRPr="00592F7B">
        <w:rPr>
          <w:rFonts w:cs="B Nazanin" w:hint="cs"/>
          <w:sz w:val="28"/>
          <w:szCs w:val="28"/>
          <w:rtl/>
          <w:lang w:bidi="fa-IR"/>
        </w:rPr>
        <w:t>تا پایان خردادماه 96).</w:t>
      </w:r>
    </w:p>
    <w:p w14:paraId="24E0CD55" w14:textId="77777777" w:rsidR="00592F7B" w:rsidRPr="00592F7B" w:rsidRDefault="00592F7B" w:rsidP="00592F7B">
      <w:pPr>
        <w:bidi/>
        <w:spacing w:line="240" w:lineRule="auto"/>
        <w:jc w:val="both"/>
        <w:rPr>
          <w:rFonts w:cs="B Nazanin"/>
          <w:sz w:val="28"/>
          <w:szCs w:val="28"/>
          <w:rtl/>
          <w:lang w:bidi="fa-IR"/>
        </w:rPr>
      </w:pPr>
      <w:r w:rsidRPr="00592F7B">
        <w:rPr>
          <w:rFonts w:cs="B Nazanin" w:hint="cs"/>
          <w:sz w:val="28"/>
          <w:szCs w:val="28"/>
          <w:rtl/>
          <w:lang w:bidi="fa-IR"/>
        </w:rPr>
        <w:t>3- اعضای شورای مرکزی و دبیر کانون از طریق انتخابات برگزیده شده باشند و اعضای شورای مرکزی دارای ابلاغ یکساله از طرف معاون فرهنگی،</w:t>
      </w:r>
      <w:r w:rsidRPr="00592F7B">
        <w:rPr>
          <w:rFonts w:cs="B Nazanin"/>
          <w:sz w:val="28"/>
          <w:szCs w:val="28"/>
          <w:rtl/>
          <w:lang w:bidi="fa-IR"/>
        </w:rPr>
        <w:t xml:space="preserve"> </w:t>
      </w:r>
      <w:r w:rsidRPr="00592F7B">
        <w:rPr>
          <w:rFonts w:cs="B Nazanin" w:hint="cs"/>
          <w:sz w:val="28"/>
          <w:szCs w:val="28"/>
          <w:rtl/>
          <w:lang w:bidi="fa-IR"/>
        </w:rPr>
        <w:t>آموزشی‌وپژوهشی پردیس باشد.</w:t>
      </w:r>
    </w:p>
    <w:p w14:paraId="24E0CD56" w14:textId="77777777" w:rsidR="00592F7B" w:rsidRPr="00592F7B" w:rsidRDefault="00592F7B" w:rsidP="00592F7B">
      <w:pPr>
        <w:bidi/>
        <w:spacing w:line="240" w:lineRule="auto"/>
        <w:jc w:val="both"/>
        <w:rPr>
          <w:rFonts w:cs="B Nazanin"/>
          <w:sz w:val="28"/>
          <w:szCs w:val="28"/>
          <w:rtl/>
          <w:lang w:bidi="fa-IR"/>
        </w:rPr>
      </w:pPr>
      <w:r w:rsidRPr="00592F7B">
        <w:rPr>
          <w:rFonts w:cs="B Nazanin" w:hint="cs"/>
          <w:sz w:val="28"/>
          <w:szCs w:val="28"/>
          <w:rtl/>
          <w:lang w:bidi="fa-IR"/>
        </w:rPr>
        <w:t>4- مجمع عمومی سالانه برگزار شده باشد.</w:t>
      </w:r>
    </w:p>
    <w:p w14:paraId="24E0CD57" w14:textId="77777777" w:rsidR="00592F7B" w:rsidRPr="00592F7B" w:rsidRDefault="00592F7B" w:rsidP="00592F7B">
      <w:pPr>
        <w:bidi/>
        <w:spacing w:line="240" w:lineRule="auto"/>
        <w:jc w:val="both"/>
        <w:rPr>
          <w:rFonts w:cs="B Nazanin"/>
          <w:sz w:val="28"/>
          <w:szCs w:val="28"/>
          <w:rtl/>
          <w:lang w:bidi="fa-IR"/>
        </w:rPr>
      </w:pPr>
      <w:r w:rsidRPr="00592F7B">
        <w:rPr>
          <w:rFonts w:cs="B Nazanin" w:hint="cs"/>
          <w:sz w:val="28"/>
          <w:szCs w:val="28"/>
          <w:rtl/>
          <w:lang w:bidi="fa-IR"/>
        </w:rPr>
        <w:t>5- از زمان تاسیس کانون تا اسفندماه 1396 حداقل 2برنامه عملیاتی با مجوز کمیته فرهنگی-اجتماعی پردیس</w:t>
      </w:r>
      <w:r w:rsidRPr="00592F7B">
        <w:rPr>
          <w:rFonts w:cs="B Nazanin"/>
          <w:sz w:val="28"/>
          <w:szCs w:val="28"/>
          <w:rtl/>
          <w:lang w:bidi="fa-IR"/>
        </w:rPr>
        <w:t xml:space="preserve"> </w:t>
      </w:r>
      <w:r w:rsidRPr="00592F7B">
        <w:rPr>
          <w:rFonts w:cs="B Nazanin" w:hint="cs"/>
          <w:sz w:val="28"/>
          <w:szCs w:val="28"/>
          <w:rtl/>
          <w:lang w:bidi="fa-IR"/>
        </w:rPr>
        <w:t>اجرا نموده باشدو برنامه عملیاتی باید در راستای اهداف کانون فرهنگی باشد.</w:t>
      </w:r>
    </w:p>
    <w:p w14:paraId="24E0CD58" w14:textId="77777777" w:rsidR="00592F7B" w:rsidRPr="00592F7B" w:rsidRDefault="00592F7B" w:rsidP="00592F7B">
      <w:pPr>
        <w:bidi/>
        <w:spacing w:line="240" w:lineRule="auto"/>
        <w:jc w:val="both"/>
        <w:rPr>
          <w:rFonts w:cs="B Nazanin"/>
          <w:sz w:val="28"/>
          <w:szCs w:val="28"/>
          <w:rtl/>
          <w:lang w:bidi="fa-IR"/>
        </w:rPr>
      </w:pPr>
      <w:r w:rsidRPr="00592F7B">
        <w:rPr>
          <w:rFonts w:cs="B Nazanin" w:hint="cs"/>
          <w:sz w:val="28"/>
          <w:szCs w:val="28"/>
          <w:rtl/>
          <w:lang w:bidi="fa-IR"/>
        </w:rPr>
        <w:t>لازم به ذکر است که کلیه موارد فوق بایستی همراه با مستندات به کمیته داوری استان ارسال گردد.</w:t>
      </w:r>
    </w:p>
    <w:p w14:paraId="24E0CD59" w14:textId="77777777" w:rsidR="00592F7B" w:rsidRPr="00592F7B" w:rsidRDefault="00592F7B" w:rsidP="00592F7B">
      <w:pPr>
        <w:bidi/>
        <w:spacing w:line="240" w:lineRule="auto"/>
        <w:jc w:val="both"/>
        <w:rPr>
          <w:rFonts w:asciiTheme="minorBidi" w:hAnsiTheme="minorBidi"/>
          <w:b/>
          <w:bCs/>
          <w:sz w:val="24"/>
          <w:szCs w:val="24"/>
          <w:rtl/>
          <w:lang w:bidi="fa-IR"/>
        </w:rPr>
      </w:pPr>
      <w:r w:rsidRPr="00592F7B">
        <w:rPr>
          <w:rFonts w:asciiTheme="minorBidi" w:hAnsiTheme="minorBidi" w:hint="cs"/>
          <w:b/>
          <w:bCs/>
          <w:sz w:val="24"/>
          <w:szCs w:val="24"/>
          <w:rtl/>
          <w:lang w:bidi="fa-IR"/>
        </w:rPr>
        <w:t>ب) فرایند کار:</w:t>
      </w:r>
    </w:p>
    <w:p w14:paraId="24E0CD5A" w14:textId="77777777" w:rsidR="00592F7B" w:rsidRPr="00592F7B" w:rsidRDefault="00592F7B" w:rsidP="00592F7B">
      <w:pPr>
        <w:bidi/>
        <w:spacing w:line="240" w:lineRule="auto"/>
        <w:jc w:val="both"/>
        <w:rPr>
          <w:rFonts w:cs="B Nazanin"/>
          <w:sz w:val="28"/>
          <w:szCs w:val="28"/>
          <w:rtl/>
          <w:lang w:bidi="fa-IR"/>
        </w:rPr>
      </w:pPr>
      <w:r w:rsidRPr="00592F7B">
        <w:rPr>
          <w:rFonts w:cs="B Nazanin" w:hint="cs"/>
          <w:sz w:val="28"/>
          <w:szCs w:val="28"/>
          <w:rtl/>
          <w:lang w:bidi="fa-IR"/>
        </w:rPr>
        <w:t>1-کارشناسان فرهنگی هر پردیس موظف هستند براساس ضوابط و معیارهای جشنواره،</w:t>
      </w:r>
      <w:r w:rsidRPr="00592F7B">
        <w:rPr>
          <w:rFonts w:cs="B Nazanin"/>
          <w:sz w:val="28"/>
          <w:szCs w:val="28"/>
          <w:rtl/>
          <w:lang w:bidi="fa-IR"/>
        </w:rPr>
        <w:t xml:space="preserve"> </w:t>
      </w:r>
      <w:r w:rsidRPr="00592F7B">
        <w:rPr>
          <w:rFonts w:cs="B Nazanin" w:hint="cs"/>
          <w:sz w:val="28"/>
          <w:szCs w:val="28"/>
          <w:rtl/>
          <w:lang w:bidi="fa-IR"/>
        </w:rPr>
        <w:t>کانون های فعال را به منظور رقابت به مدیریت استانی معرفی نمایند.</w:t>
      </w:r>
    </w:p>
    <w:p w14:paraId="24E0CD5B" w14:textId="77777777" w:rsidR="00592F7B" w:rsidRPr="00592F7B" w:rsidRDefault="00592F7B" w:rsidP="00C00B46">
      <w:pPr>
        <w:bidi/>
        <w:spacing w:line="240" w:lineRule="auto"/>
        <w:jc w:val="both"/>
        <w:rPr>
          <w:rFonts w:cs="B Nazanin"/>
          <w:sz w:val="28"/>
          <w:szCs w:val="28"/>
          <w:rtl/>
          <w:lang w:bidi="fa-IR"/>
        </w:rPr>
      </w:pPr>
      <w:r w:rsidRPr="00592F7B">
        <w:rPr>
          <w:rFonts w:cs="B Nazanin" w:hint="cs"/>
          <w:sz w:val="28"/>
          <w:szCs w:val="28"/>
          <w:rtl/>
          <w:lang w:bidi="fa-IR"/>
        </w:rPr>
        <w:t>2-ستاداستانی‌جشنواره موظف هستند</w:t>
      </w:r>
      <w:r w:rsidRPr="00592F7B">
        <w:rPr>
          <w:rFonts w:cs="B Nazanin"/>
          <w:sz w:val="28"/>
          <w:szCs w:val="28"/>
          <w:rtl/>
          <w:lang w:bidi="fa-IR"/>
        </w:rPr>
        <w:t xml:space="preserve"> </w:t>
      </w:r>
      <w:r w:rsidR="00C00B46">
        <w:rPr>
          <w:rFonts w:cs="B Nazanin" w:hint="cs"/>
          <w:sz w:val="28"/>
          <w:szCs w:val="28"/>
          <w:rtl/>
          <w:lang w:bidi="fa-IR"/>
        </w:rPr>
        <w:t>دو</w:t>
      </w:r>
      <w:r w:rsidRPr="00592F7B">
        <w:rPr>
          <w:rFonts w:cs="B Nazanin" w:hint="cs"/>
          <w:sz w:val="28"/>
          <w:szCs w:val="28"/>
          <w:rtl/>
          <w:lang w:bidi="fa-IR"/>
        </w:rPr>
        <w:t>کانون برگزیده را برابر ضوابط پنج‌گانه فوق و شاخص‌های داوری مشخص نمایند و مستندات را (مجوز،</w:t>
      </w:r>
      <w:r w:rsidRPr="00592F7B">
        <w:rPr>
          <w:rFonts w:cs="B Nazanin"/>
          <w:sz w:val="28"/>
          <w:szCs w:val="28"/>
          <w:rtl/>
          <w:lang w:bidi="fa-IR"/>
        </w:rPr>
        <w:t xml:space="preserve"> </w:t>
      </w:r>
      <w:r w:rsidRPr="00592F7B">
        <w:rPr>
          <w:rFonts w:cs="B Nazanin" w:hint="cs"/>
          <w:sz w:val="28"/>
          <w:szCs w:val="28"/>
          <w:rtl/>
          <w:lang w:bidi="fa-IR"/>
        </w:rPr>
        <w:t>صورت‌جلسه‌انتخابات،</w:t>
      </w:r>
      <w:r w:rsidRPr="00592F7B">
        <w:rPr>
          <w:rFonts w:cs="B Nazanin"/>
          <w:sz w:val="28"/>
          <w:szCs w:val="28"/>
          <w:rtl/>
          <w:lang w:bidi="fa-IR"/>
        </w:rPr>
        <w:t xml:space="preserve"> </w:t>
      </w:r>
      <w:r w:rsidRPr="00592F7B">
        <w:rPr>
          <w:rFonts w:cs="B Nazanin" w:hint="cs"/>
          <w:sz w:val="28"/>
          <w:szCs w:val="28"/>
          <w:rtl/>
          <w:lang w:bidi="fa-IR"/>
        </w:rPr>
        <w:t>اساسنامه،</w:t>
      </w:r>
      <w:r w:rsidRPr="00592F7B">
        <w:rPr>
          <w:rFonts w:cs="B Nazanin"/>
          <w:sz w:val="28"/>
          <w:szCs w:val="28"/>
          <w:rtl/>
          <w:lang w:bidi="fa-IR"/>
        </w:rPr>
        <w:t xml:space="preserve"> </w:t>
      </w:r>
      <w:r w:rsidRPr="00592F7B">
        <w:rPr>
          <w:rFonts w:cs="B Nazanin" w:hint="cs"/>
          <w:sz w:val="28"/>
          <w:szCs w:val="28"/>
          <w:rtl/>
          <w:lang w:bidi="fa-IR"/>
        </w:rPr>
        <w:t>ابلاغ اعضای‌شورای‌مرکزی،</w:t>
      </w:r>
      <w:r w:rsidRPr="00592F7B">
        <w:rPr>
          <w:rFonts w:cs="B Nazanin"/>
          <w:sz w:val="28"/>
          <w:szCs w:val="28"/>
          <w:rtl/>
          <w:lang w:bidi="fa-IR"/>
        </w:rPr>
        <w:t xml:space="preserve"> </w:t>
      </w:r>
      <w:r w:rsidRPr="00592F7B">
        <w:rPr>
          <w:rFonts w:cs="B Nazanin" w:hint="cs"/>
          <w:sz w:val="28"/>
          <w:szCs w:val="28"/>
          <w:rtl/>
          <w:lang w:bidi="fa-IR"/>
        </w:rPr>
        <w:t>ابلاغ دبیر،</w:t>
      </w:r>
      <w:r w:rsidRPr="00592F7B">
        <w:rPr>
          <w:rFonts w:cs="B Nazanin"/>
          <w:sz w:val="28"/>
          <w:szCs w:val="28"/>
          <w:rtl/>
          <w:lang w:bidi="fa-IR"/>
        </w:rPr>
        <w:t xml:space="preserve"> </w:t>
      </w:r>
      <w:r w:rsidRPr="00592F7B">
        <w:rPr>
          <w:rFonts w:cs="B Nazanin" w:hint="cs"/>
          <w:sz w:val="28"/>
          <w:szCs w:val="28"/>
          <w:rtl/>
          <w:lang w:bidi="fa-IR"/>
        </w:rPr>
        <w:t>گزارش فعالیت‌ها و مستندات شاخص‌های داوری) در سامانه سجفا بارگزاری نمایند.</w:t>
      </w:r>
    </w:p>
    <w:p w14:paraId="24E0CD5C" w14:textId="77777777" w:rsidR="00592F7B" w:rsidRPr="00592F7B" w:rsidRDefault="00592F7B" w:rsidP="00592F7B">
      <w:pPr>
        <w:bidi/>
        <w:spacing w:line="240" w:lineRule="auto"/>
        <w:jc w:val="both"/>
        <w:rPr>
          <w:rFonts w:cs="B Nazanin"/>
          <w:sz w:val="28"/>
          <w:szCs w:val="28"/>
          <w:rtl/>
          <w:lang w:bidi="fa-IR"/>
        </w:rPr>
      </w:pPr>
      <w:r w:rsidRPr="00592F7B">
        <w:rPr>
          <w:rFonts w:cs="B Nazanin" w:hint="cs"/>
          <w:sz w:val="28"/>
          <w:szCs w:val="28"/>
          <w:rtl/>
          <w:lang w:bidi="fa-IR"/>
        </w:rPr>
        <w:t>3-کانون‌های راه‌یافته مرحله کشوری موظف هستند،</w:t>
      </w:r>
      <w:r w:rsidRPr="00592F7B">
        <w:rPr>
          <w:rFonts w:cs="B Nazanin"/>
          <w:sz w:val="28"/>
          <w:szCs w:val="28"/>
          <w:rtl/>
          <w:lang w:bidi="fa-IR"/>
        </w:rPr>
        <w:t xml:space="preserve"> </w:t>
      </w:r>
      <w:r w:rsidRPr="00592F7B">
        <w:rPr>
          <w:rFonts w:cs="B Nazanin" w:hint="cs"/>
          <w:sz w:val="28"/>
          <w:szCs w:val="28"/>
          <w:rtl/>
          <w:lang w:bidi="fa-IR"/>
        </w:rPr>
        <w:t>دستاوردهای خود را در زمان برگزاری جشنواره در قالب نمایشگاه در غرفه اختصاصی استان مربوطه ارائه نمایند.</w:t>
      </w:r>
    </w:p>
    <w:p w14:paraId="24E0CD5D" w14:textId="77777777" w:rsidR="00592F7B" w:rsidRPr="00592F7B" w:rsidRDefault="00592F7B" w:rsidP="00592F7B">
      <w:pPr>
        <w:bidi/>
        <w:spacing w:line="240" w:lineRule="auto"/>
        <w:jc w:val="both"/>
        <w:rPr>
          <w:rFonts w:cs="B Nazanin"/>
          <w:sz w:val="28"/>
          <w:szCs w:val="28"/>
          <w:lang w:bidi="fa-IR"/>
        </w:rPr>
      </w:pPr>
      <w:r w:rsidRPr="00592F7B">
        <w:rPr>
          <w:rFonts w:cs="B Nazanin" w:hint="cs"/>
          <w:sz w:val="28"/>
          <w:szCs w:val="28"/>
          <w:rtl/>
          <w:lang w:bidi="fa-IR"/>
        </w:rPr>
        <w:t>4 - گروه داوران در سطح استان مرکب از سه نفر</w:t>
      </w:r>
      <w:r w:rsidRPr="00592F7B">
        <w:rPr>
          <w:rFonts w:cs="B Nazanin"/>
          <w:sz w:val="28"/>
          <w:szCs w:val="28"/>
          <w:rtl/>
          <w:lang w:bidi="fa-IR"/>
        </w:rPr>
        <w:t xml:space="preserve"> (</w:t>
      </w:r>
      <w:r w:rsidRPr="00592F7B">
        <w:rPr>
          <w:rFonts w:cs="B Nazanin" w:hint="cs"/>
          <w:sz w:val="28"/>
          <w:szCs w:val="28"/>
          <w:rtl/>
          <w:lang w:bidi="fa-IR"/>
        </w:rPr>
        <w:t>یکی از اساتید دانشگاه فرهنگیان،</w:t>
      </w:r>
      <w:r w:rsidRPr="00592F7B">
        <w:rPr>
          <w:rFonts w:cs="B Nazanin"/>
          <w:sz w:val="28"/>
          <w:szCs w:val="28"/>
          <w:rtl/>
          <w:lang w:bidi="fa-IR"/>
        </w:rPr>
        <w:t xml:space="preserve"> </w:t>
      </w:r>
      <w:r w:rsidRPr="00592F7B">
        <w:rPr>
          <w:rFonts w:cs="B Nazanin" w:hint="cs"/>
          <w:sz w:val="28"/>
          <w:szCs w:val="28"/>
          <w:rtl/>
          <w:lang w:bidi="fa-IR"/>
        </w:rPr>
        <w:t>یک استاد دانشگاه‌های استان و یک فرد متخصص وصاحبنظر در حوزه کانون‌های فرهنگی مربوطه</w:t>
      </w:r>
      <w:r w:rsidRPr="00592F7B">
        <w:rPr>
          <w:rFonts w:cs="B Nazanin"/>
          <w:sz w:val="28"/>
          <w:szCs w:val="28"/>
          <w:rtl/>
          <w:lang w:bidi="fa-IR"/>
        </w:rPr>
        <w:t xml:space="preserve">) </w:t>
      </w:r>
      <w:r w:rsidRPr="00592F7B">
        <w:rPr>
          <w:rFonts w:cs="B Nazanin" w:hint="cs"/>
          <w:sz w:val="28"/>
          <w:szCs w:val="28"/>
          <w:rtl/>
          <w:lang w:bidi="fa-IR"/>
        </w:rPr>
        <w:t>می باشد.</w:t>
      </w:r>
    </w:p>
    <w:p w14:paraId="24E0CD5E" w14:textId="77777777" w:rsidR="00592F7B" w:rsidRPr="00592F7B" w:rsidRDefault="00592F7B" w:rsidP="00592F7B">
      <w:pPr>
        <w:bidi/>
        <w:spacing w:line="240" w:lineRule="auto"/>
        <w:jc w:val="both"/>
        <w:rPr>
          <w:rFonts w:cs="B Nazanin"/>
          <w:sz w:val="28"/>
          <w:szCs w:val="28"/>
          <w:lang w:bidi="fa-IR"/>
        </w:rPr>
      </w:pPr>
      <w:r w:rsidRPr="00592F7B">
        <w:rPr>
          <w:rFonts w:asciiTheme="minorBidi" w:hAnsiTheme="minorBidi" w:hint="cs"/>
          <w:b/>
          <w:bCs/>
          <w:sz w:val="24"/>
          <w:szCs w:val="24"/>
          <w:rtl/>
          <w:lang w:bidi="fa-IR"/>
        </w:rPr>
        <w:t>ج</w:t>
      </w:r>
      <w:r w:rsidRPr="00592F7B">
        <w:rPr>
          <w:rFonts w:asciiTheme="minorBidi" w:hAnsiTheme="minorBidi"/>
          <w:b/>
          <w:bCs/>
          <w:sz w:val="24"/>
          <w:szCs w:val="24"/>
          <w:rtl/>
          <w:lang w:bidi="fa-IR"/>
        </w:rPr>
        <w:t>) شاخص</w:t>
      </w:r>
      <w:r w:rsidRPr="00592F7B">
        <w:rPr>
          <w:rFonts w:asciiTheme="minorBidi" w:hAnsiTheme="minorBidi" w:hint="cs"/>
          <w:b/>
          <w:bCs/>
          <w:sz w:val="24"/>
          <w:szCs w:val="24"/>
          <w:rtl/>
          <w:lang w:bidi="fa-IR"/>
        </w:rPr>
        <w:t>‌های داوری کانون‌های‌فرهنگی:</w:t>
      </w:r>
    </w:p>
    <w:tbl>
      <w:tblPr>
        <w:tblStyle w:val="TableGrid"/>
        <w:tblW w:w="9645" w:type="dxa"/>
        <w:jc w:val="center"/>
        <w:tblLayout w:type="fixed"/>
        <w:tblLook w:val="04A0" w:firstRow="1" w:lastRow="0" w:firstColumn="1" w:lastColumn="0" w:noHBand="0" w:noVBand="1"/>
      </w:tblPr>
      <w:tblGrid>
        <w:gridCol w:w="1555"/>
        <w:gridCol w:w="714"/>
        <w:gridCol w:w="753"/>
        <w:gridCol w:w="1095"/>
        <w:gridCol w:w="3675"/>
        <w:gridCol w:w="1530"/>
        <w:gridCol w:w="323"/>
      </w:tblGrid>
      <w:tr w:rsidR="00592F7B" w:rsidRPr="00592F7B" w14:paraId="24E0CD65" w14:textId="77777777" w:rsidTr="00584046">
        <w:trPr>
          <w:cantSplit/>
          <w:trHeight w:val="1134"/>
          <w:jc w:val="center"/>
        </w:trPr>
        <w:tc>
          <w:tcPr>
            <w:tcW w:w="1555" w:type="dxa"/>
          </w:tcPr>
          <w:p w14:paraId="24E0CD5F" w14:textId="77777777"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مراجع تاییدکننده</w:t>
            </w:r>
          </w:p>
        </w:tc>
        <w:tc>
          <w:tcPr>
            <w:tcW w:w="714" w:type="dxa"/>
          </w:tcPr>
          <w:p w14:paraId="24E0CD60" w14:textId="77777777" w:rsidR="00592F7B" w:rsidRPr="00592F7B" w:rsidRDefault="00592F7B" w:rsidP="00584046">
            <w:pPr>
              <w:tabs>
                <w:tab w:val="center" w:pos="4680"/>
                <w:tab w:val="right" w:pos="9360"/>
              </w:tabs>
              <w:spacing w:after="0" w:line="240" w:lineRule="auto"/>
              <w:jc w:val="both"/>
              <w:rPr>
                <w:rFonts w:cs="B Titr"/>
                <w:sz w:val="16"/>
                <w:szCs w:val="16"/>
                <w:rtl/>
              </w:rPr>
            </w:pPr>
            <w:r w:rsidRPr="00592F7B">
              <w:rPr>
                <w:rFonts w:cs="B Titr" w:hint="cs"/>
                <w:sz w:val="16"/>
                <w:szCs w:val="16"/>
                <w:rtl/>
              </w:rPr>
              <w:t>امتیاز داوری</w:t>
            </w:r>
          </w:p>
        </w:tc>
        <w:tc>
          <w:tcPr>
            <w:tcW w:w="753" w:type="dxa"/>
          </w:tcPr>
          <w:p w14:paraId="24E0CD61" w14:textId="77777777"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حداکثر امتیاز</w:t>
            </w:r>
          </w:p>
        </w:tc>
        <w:tc>
          <w:tcPr>
            <w:tcW w:w="4770" w:type="dxa"/>
            <w:gridSpan w:val="2"/>
          </w:tcPr>
          <w:p w14:paraId="24E0CD62" w14:textId="77777777"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مصادیق شاخص‌های ارزیابی کانون‌های فرهنگی</w:t>
            </w:r>
          </w:p>
        </w:tc>
        <w:tc>
          <w:tcPr>
            <w:tcW w:w="1530" w:type="dxa"/>
          </w:tcPr>
          <w:p w14:paraId="24E0CD63" w14:textId="77777777"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شاخص‌هایارزیابی کانون‌های فرهنگی</w:t>
            </w:r>
          </w:p>
        </w:tc>
        <w:tc>
          <w:tcPr>
            <w:tcW w:w="323" w:type="dxa"/>
            <w:textDirection w:val="tbRl"/>
          </w:tcPr>
          <w:p w14:paraId="24E0CD64" w14:textId="77777777" w:rsidR="00592F7B" w:rsidRPr="00592F7B" w:rsidRDefault="00592F7B" w:rsidP="00584046">
            <w:pPr>
              <w:tabs>
                <w:tab w:val="center" w:pos="4680"/>
                <w:tab w:val="right" w:pos="9360"/>
              </w:tabs>
              <w:spacing w:after="0" w:line="240" w:lineRule="auto"/>
              <w:ind w:right="113"/>
              <w:jc w:val="both"/>
              <w:rPr>
                <w:rFonts w:cs="B Titr"/>
                <w:sz w:val="16"/>
                <w:szCs w:val="16"/>
              </w:rPr>
            </w:pPr>
            <w:r w:rsidRPr="00592F7B">
              <w:rPr>
                <w:rFonts w:cs="B Titr" w:hint="cs"/>
                <w:sz w:val="16"/>
                <w:szCs w:val="16"/>
                <w:rtl/>
              </w:rPr>
              <w:t>ردیف</w:t>
            </w:r>
          </w:p>
        </w:tc>
      </w:tr>
      <w:tr w:rsidR="00592F7B" w:rsidRPr="00592F7B" w14:paraId="24E0CD6D" w14:textId="77777777" w:rsidTr="00584046">
        <w:trPr>
          <w:jc w:val="center"/>
        </w:trPr>
        <w:tc>
          <w:tcPr>
            <w:tcW w:w="1555" w:type="dxa"/>
          </w:tcPr>
          <w:p w14:paraId="24E0CD66" w14:textId="77777777"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کارشناس‌فرهنگی</w:t>
            </w:r>
          </w:p>
        </w:tc>
        <w:tc>
          <w:tcPr>
            <w:tcW w:w="714" w:type="dxa"/>
          </w:tcPr>
          <w:p w14:paraId="24E0CD67" w14:textId="77777777" w:rsidR="00592F7B" w:rsidRPr="00592F7B" w:rsidRDefault="00592F7B" w:rsidP="00584046">
            <w:pPr>
              <w:tabs>
                <w:tab w:val="center" w:pos="4680"/>
                <w:tab w:val="right" w:pos="9360"/>
              </w:tabs>
              <w:spacing w:after="0" w:line="240" w:lineRule="auto"/>
              <w:jc w:val="both"/>
              <w:rPr>
                <w:rFonts w:cs="B Titr"/>
                <w:sz w:val="16"/>
                <w:szCs w:val="16"/>
                <w:rtl/>
              </w:rPr>
            </w:pPr>
          </w:p>
        </w:tc>
        <w:tc>
          <w:tcPr>
            <w:tcW w:w="753" w:type="dxa"/>
          </w:tcPr>
          <w:p w14:paraId="24E0CD68" w14:textId="77777777"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10</w:t>
            </w:r>
          </w:p>
        </w:tc>
        <w:tc>
          <w:tcPr>
            <w:tcW w:w="4770" w:type="dxa"/>
            <w:gridSpan w:val="2"/>
          </w:tcPr>
          <w:p w14:paraId="24E0CD69" w14:textId="77777777" w:rsidR="00592F7B" w:rsidRPr="00592F7B" w:rsidRDefault="00592F7B" w:rsidP="00584046">
            <w:pPr>
              <w:tabs>
                <w:tab w:val="center" w:pos="4680"/>
                <w:tab w:val="right" w:pos="9360"/>
              </w:tabs>
              <w:spacing w:after="0" w:line="240" w:lineRule="auto"/>
              <w:jc w:val="both"/>
              <w:rPr>
                <w:rFonts w:cs="B Titr"/>
                <w:sz w:val="16"/>
                <w:szCs w:val="16"/>
                <w:rtl/>
              </w:rPr>
            </w:pPr>
            <w:r w:rsidRPr="00592F7B">
              <w:rPr>
                <w:rFonts w:cs="B Titr" w:hint="cs"/>
                <w:sz w:val="16"/>
                <w:szCs w:val="16"/>
                <w:rtl/>
              </w:rPr>
              <w:t>کارگاه‌ها،</w:t>
            </w:r>
            <w:r w:rsidRPr="00592F7B">
              <w:rPr>
                <w:rFonts w:cs="B Titr"/>
                <w:sz w:val="16"/>
                <w:szCs w:val="16"/>
                <w:rtl/>
              </w:rPr>
              <w:t xml:space="preserve"> </w:t>
            </w:r>
            <w:r w:rsidRPr="00592F7B">
              <w:rPr>
                <w:rFonts w:cs="B Titr" w:hint="cs"/>
                <w:sz w:val="16"/>
                <w:szCs w:val="16"/>
                <w:rtl/>
              </w:rPr>
              <w:t>کلاس‌ها و دوره‌های آموزشی-فرهنگی</w:t>
            </w:r>
          </w:p>
          <w:p w14:paraId="24E0CD6A" w14:textId="77777777"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(هر مورد 2 امتیاز)</w:t>
            </w:r>
          </w:p>
        </w:tc>
        <w:tc>
          <w:tcPr>
            <w:tcW w:w="1530" w:type="dxa"/>
          </w:tcPr>
          <w:p w14:paraId="24E0CD6B" w14:textId="77777777"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فعالیت آموزشی فرهنگی</w:t>
            </w:r>
          </w:p>
        </w:tc>
        <w:tc>
          <w:tcPr>
            <w:tcW w:w="323" w:type="dxa"/>
          </w:tcPr>
          <w:p w14:paraId="24E0CD6C" w14:textId="77777777"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1</w:t>
            </w:r>
          </w:p>
        </w:tc>
      </w:tr>
      <w:tr w:rsidR="00592F7B" w:rsidRPr="00592F7B" w14:paraId="24E0CD74" w14:textId="77777777" w:rsidTr="00584046">
        <w:trPr>
          <w:jc w:val="center"/>
        </w:trPr>
        <w:tc>
          <w:tcPr>
            <w:tcW w:w="1555" w:type="dxa"/>
          </w:tcPr>
          <w:p w14:paraId="24E0CD6E" w14:textId="77777777"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کارشناس مسئول‌فرهنگی</w:t>
            </w:r>
          </w:p>
        </w:tc>
        <w:tc>
          <w:tcPr>
            <w:tcW w:w="714" w:type="dxa"/>
          </w:tcPr>
          <w:p w14:paraId="24E0CD6F" w14:textId="77777777" w:rsidR="00592F7B" w:rsidRPr="00592F7B" w:rsidRDefault="00592F7B" w:rsidP="00584046">
            <w:pPr>
              <w:tabs>
                <w:tab w:val="center" w:pos="4680"/>
                <w:tab w:val="right" w:pos="9360"/>
              </w:tabs>
              <w:spacing w:after="0" w:line="240" w:lineRule="auto"/>
              <w:jc w:val="both"/>
              <w:rPr>
                <w:rFonts w:cs="B Titr"/>
                <w:sz w:val="16"/>
                <w:szCs w:val="16"/>
                <w:rtl/>
              </w:rPr>
            </w:pPr>
          </w:p>
        </w:tc>
        <w:tc>
          <w:tcPr>
            <w:tcW w:w="753" w:type="dxa"/>
          </w:tcPr>
          <w:p w14:paraId="24E0CD70" w14:textId="77777777"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10</w:t>
            </w:r>
          </w:p>
        </w:tc>
        <w:tc>
          <w:tcPr>
            <w:tcW w:w="4770" w:type="dxa"/>
            <w:gridSpan w:val="2"/>
          </w:tcPr>
          <w:p w14:paraId="24E0CD71" w14:textId="77777777"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مسابقه،</w:t>
            </w:r>
            <w:r w:rsidRPr="00592F7B">
              <w:rPr>
                <w:rFonts w:cs="B Titr"/>
                <w:sz w:val="16"/>
                <w:szCs w:val="16"/>
                <w:rtl/>
              </w:rPr>
              <w:t xml:space="preserve"> </w:t>
            </w:r>
            <w:r w:rsidRPr="00592F7B">
              <w:rPr>
                <w:rFonts w:cs="B Titr" w:hint="cs"/>
                <w:sz w:val="16"/>
                <w:szCs w:val="16"/>
                <w:rtl/>
              </w:rPr>
              <w:t>جشنواره،</w:t>
            </w:r>
            <w:r w:rsidRPr="00592F7B">
              <w:rPr>
                <w:rFonts w:cs="B Titr"/>
                <w:sz w:val="16"/>
                <w:szCs w:val="16"/>
                <w:rtl/>
              </w:rPr>
              <w:t xml:space="preserve"> </w:t>
            </w:r>
            <w:r w:rsidRPr="00592F7B">
              <w:rPr>
                <w:rFonts w:cs="B Titr" w:hint="cs"/>
                <w:sz w:val="16"/>
                <w:szCs w:val="16"/>
                <w:rtl/>
              </w:rPr>
              <w:t>کنفرانس،</w:t>
            </w:r>
            <w:r w:rsidRPr="00592F7B">
              <w:rPr>
                <w:rFonts w:cs="B Titr"/>
                <w:sz w:val="16"/>
                <w:szCs w:val="16"/>
                <w:rtl/>
              </w:rPr>
              <w:t xml:space="preserve"> </w:t>
            </w:r>
            <w:r w:rsidRPr="00592F7B">
              <w:rPr>
                <w:rFonts w:cs="B Titr" w:hint="cs"/>
                <w:sz w:val="16"/>
                <w:szCs w:val="16"/>
                <w:rtl/>
              </w:rPr>
              <w:t>نشست،</w:t>
            </w:r>
            <w:r w:rsidRPr="00592F7B">
              <w:rPr>
                <w:rFonts w:cs="B Titr"/>
                <w:sz w:val="16"/>
                <w:szCs w:val="16"/>
                <w:rtl/>
              </w:rPr>
              <w:t xml:space="preserve"> </w:t>
            </w:r>
            <w:r w:rsidRPr="00592F7B">
              <w:rPr>
                <w:rFonts w:cs="B Titr" w:hint="cs"/>
                <w:sz w:val="16"/>
                <w:szCs w:val="16"/>
                <w:rtl/>
              </w:rPr>
              <w:t>سمینار،</w:t>
            </w:r>
            <w:r w:rsidRPr="00592F7B">
              <w:rPr>
                <w:rFonts w:cs="B Titr"/>
                <w:sz w:val="16"/>
                <w:szCs w:val="16"/>
                <w:rtl/>
              </w:rPr>
              <w:t xml:space="preserve"> </w:t>
            </w:r>
            <w:r w:rsidRPr="00592F7B">
              <w:rPr>
                <w:rFonts w:cs="B Titr" w:hint="cs"/>
                <w:sz w:val="16"/>
                <w:szCs w:val="16"/>
                <w:rtl/>
              </w:rPr>
              <w:t>نمایشگاه،</w:t>
            </w:r>
            <w:r w:rsidRPr="00592F7B">
              <w:rPr>
                <w:rFonts w:cs="B Titr"/>
                <w:sz w:val="16"/>
                <w:szCs w:val="16"/>
                <w:rtl/>
              </w:rPr>
              <w:t xml:space="preserve"> </w:t>
            </w:r>
            <w:r w:rsidRPr="00592F7B">
              <w:rPr>
                <w:rFonts w:cs="B Titr" w:hint="cs"/>
                <w:sz w:val="16"/>
                <w:szCs w:val="16"/>
                <w:rtl/>
              </w:rPr>
              <w:t>بزرگداشت و گردهمایی فرهنگی (هر مورد 2 امتیاز)</w:t>
            </w:r>
          </w:p>
        </w:tc>
        <w:tc>
          <w:tcPr>
            <w:tcW w:w="1530" w:type="dxa"/>
          </w:tcPr>
          <w:p w14:paraId="24E0CD72" w14:textId="77777777"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رویداد فرهنگی</w:t>
            </w:r>
          </w:p>
        </w:tc>
        <w:tc>
          <w:tcPr>
            <w:tcW w:w="323" w:type="dxa"/>
          </w:tcPr>
          <w:p w14:paraId="24E0CD73" w14:textId="77777777"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2</w:t>
            </w:r>
          </w:p>
        </w:tc>
      </w:tr>
      <w:tr w:rsidR="00592F7B" w:rsidRPr="00592F7B" w14:paraId="24E0CD7B" w14:textId="77777777" w:rsidTr="00584046">
        <w:trPr>
          <w:jc w:val="center"/>
        </w:trPr>
        <w:tc>
          <w:tcPr>
            <w:tcW w:w="1555" w:type="dxa"/>
          </w:tcPr>
          <w:p w14:paraId="24E0CD75" w14:textId="77777777"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استادمشاور ‌و‌معاون‌آموزشی، فرهنگی‌وپژوهشی</w:t>
            </w:r>
          </w:p>
        </w:tc>
        <w:tc>
          <w:tcPr>
            <w:tcW w:w="714" w:type="dxa"/>
          </w:tcPr>
          <w:p w14:paraId="24E0CD76" w14:textId="77777777" w:rsidR="00592F7B" w:rsidRPr="00592F7B" w:rsidRDefault="00592F7B" w:rsidP="00584046">
            <w:pPr>
              <w:tabs>
                <w:tab w:val="center" w:pos="4680"/>
                <w:tab w:val="right" w:pos="9360"/>
              </w:tabs>
              <w:spacing w:after="0" w:line="240" w:lineRule="auto"/>
              <w:jc w:val="both"/>
              <w:rPr>
                <w:rFonts w:cs="B Titr"/>
                <w:sz w:val="16"/>
                <w:szCs w:val="16"/>
                <w:rtl/>
              </w:rPr>
            </w:pPr>
          </w:p>
        </w:tc>
        <w:tc>
          <w:tcPr>
            <w:tcW w:w="753" w:type="dxa"/>
          </w:tcPr>
          <w:p w14:paraId="24E0CD77" w14:textId="77777777"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10</w:t>
            </w:r>
          </w:p>
        </w:tc>
        <w:tc>
          <w:tcPr>
            <w:tcW w:w="4770" w:type="dxa"/>
            <w:gridSpan w:val="2"/>
          </w:tcPr>
          <w:p w14:paraId="24E0CD78" w14:textId="77777777"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هم‌اندیشی،</w:t>
            </w:r>
            <w:r w:rsidRPr="00592F7B">
              <w:rPr>
                <w:rFonts w:cs="B Titr"/>
                <w:sz w:val="16"/>
                <w:szCs w:val="16"/>
                <w:rtl/>
              </w:rPr>
              <w:t xml:space="preserve"> </w:t>
            </w:r>
            <w:r w:rsidRPr="00592F7B">
              <w:rPr>
                <w:rFonts w:cs="B Titr" w:hint="cs"/>
                <w:sz w:val="16"/>
                <w:szCs w:val="16"/>
                <w:rtl/>
              </w:rPr>
              <w:t>مباحثه،</w:t>
            </w:r>
            <w:r w:rsidRPr="00592F7B">
              <w:rPr>
                <w:rFonts w:cs="B Titr"/>
                <w:sz w:val="16"/>
                <w:szCs w:val="16"/>
                <w:rtl/>
              </w:rPr>
              <w:t xml:space="preserve"> </w:t>
            </w:r>
            <w:r w:rsidRPr="00592F7B">
              <w:rPr>
                <w:rFonts w:cs="B Titr" w:hint="cs"/>
                <w:sz w:val="16"/>
                <w:szCs w:val="16"/>
                <w:rtl/>
              </w:rPr>
              <w:t>گفت‌و‌گو،</w:t>
            </w:r>
            <w:r w:rsidRPr="00592F7B">
              <w:rPr>
                <w:rFonts w:cs="B Titr"/>
                <w:sz w:val="16"/>
                <w:szCs w:val="16"/>
                <w:rtl/>
              </w:rPr>
              <w:t xml:space="preserve"> </w:t>
            </w:r>
            <w:r w:rsidRPr="00592F7B">
              <w:rPr>
                <w:rFonts w:cs="B Titr" w:hint="cs"/>
                <w:sz w:val="16"/>
                <w:szCs w:val="16"/>
                <w:rtl/>
              </w:rPr>
              <w:t>کرسی‌آزاداندیشی،</w:t>
            </w:r>
            <w:r w:rsidRPr="00592F7B">
              <w:rPr>
                <w:rFonts w:cs="B Titr"/>
                <w:sz w:val="16"/>
                <w:szCs w:val="16"/>
                <w:rtl/>
              </w:rPr>
              <w:t xml:space="preserve"> </w:t>
            </w:r>
            <w:r w:rsidRPr="00592F7B">
              <w:rPr>
                <w:rFonts w:cs="B Titr" w:hint="cs"/>
                <w:sz w:val="16"/>
                <w:szCs w:val="16"/>
                <w:rtl/>
              </w:rPr>
              <w:t>مناظره،</w:t>
            </w:r>
            <w:r w:rsidRPr="00592F7B">
              <w:rPr>
                <w:rFonts w:cs="B Titr"/>
                <w:sz w:val="16"/>
                <w:szCs w:val="16"/>
                <w:rtl/>
              </w:rPr>
              <w:t xml:space="preserve"> </w:t>
            </w:r>
            <w:r w:rsidRPr="00592F7B">
              <w:rPr>
                <w:rFonts w:cs="B Titr" w:hint="cs"/>
                <w:sz w:val="16"/>
                <w:szCs w:val="16"/>
                <w:rtl/>
              </w:rPr>
              <w:t>سخنرانی،</w:t>
            </w:r>
            <w:r w:rsidRPr="00592F7B">
              <w:rPr>
                <w:rFonts w:cs="B Titr"/>
                <w:sz w:val="16"/>
                <w:szCs w:val="16"/>
                <w:rtl/>
              </w:rPr>
              <w:t xml:space="preserve"> </w:t>
            </w:r>
            <w:r w:rsidRPr="00592F7B">
              <w:rPr>
                <w:rFonts w:cs="B Titr" w:hint="cs"/>
                <w:sz w:val="16"/>
                <w:szCs w:val="16"/>
                <w:rtl/>
              </w:rPr>
              <w:t>میزگرد،</w:t>
            </w:r>
            <w:r w:rsidRPr="00592F7B">
              <w:rPr>
                <w:rFonts w:cs="B Titr"/>
                <w:sz w:val="16"/>
                <w:szCs w:val="16"/>
                <w:rtl/>
              </w:rPr>
              <w:t xml:space="preserve"> </w:t>
            </w:r>
            <w:r w:rsidRPr="00592F7B">
              <w:rPr>
                <w:rFonts w:cs="B Titr" w:hint="cs"/>
                <w:sz w:val="16"/>
                <w:szCs w:val="16"/>
                <w:rtl/>
              </w:rPr>
              <w:t>جلسات بحث،</w:t>
            </w:r>
            <w:r w:rsidRPr="00592F7B">
              <w:rPr>
                <w:rFonts w:cs="B Titr"/>
                <w:sz w:val="16"/>
                <w:szCs w:val="16"/>
                <w:rtl/>
              </w:rPr>
              <w:t xml:space="preserve"> </w:t>
            </w:r>
            <w:r w:rsidRPr="00592F7B">
              <w:rPr>
                <w:rFonts w:cs="B Titr" w:hint="cs"/>
                <w:sz w:val="16"/>
                <w:szCs w:val="16"/>
                <w:rtl/>
              </w:rPr>
              <w:t>نقد و یا تبادل نظر (هر مورد 2 امتیاز)</w:t>
            </w:r>
          </w:p>
        </w:tc>
        <w:tc>
          <w:tcPr>
            <w:tcW w:w="1530" w:type="dxa"/>
          </w:tcPr>
          <w:p w14:paraId="24E0CD79" w14:textId="77777777"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گفتگوی فرهنگی</w:t>
            </w:r>
          </w:p>
        </w:tc>
        <w:tc>
          <w:tcPr>
            <w:tcW w:w="323" w:type="dxa"/>
          </w:tcPr>
          <w:p w14:paraId="24E0CD7A" w14:textId="77777777"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3</w:t>
            </w:r>
          </w:p>
        </w:tc>
      </w:tr>
      <w:tr w:rsidR="00592F7B" w:rsidRPr="00592F7B" w14:paraId="24E0CD82" w14:textId="77777777" w:rsidTr="00584046">
        <w:trPr>
          <w:jc w:val="center"/>
        </w:trPr>
        <w:tc>
          <w:tcPr>
            <w:tcW w:w="1555" w:type="dxa"/>
          </w:tcPr>
          <w:p w14:paraId="24E0CD7C" w14:textId="77777777"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کارشناس‌فرهنگی</w:t>
            </w:r>
          </w:p>
        </w:tc>
        <w:tc>
          <w:tcPr>
            <w:tcW w:w="714" w:type="dxa"/>
          </w:tcPr>
          <w:p w14:paraId="24E0CD7D" w14:textId="77777777" w:rsidR="00592F7B" w:rsidRPr="00592F7B" w:rsidRDefault="00592F7B" w:rsidP="00584046">
            <w:pPr>
              <w:tabs>
                <w:tab w:val="center" w:pos="4680"/>
                <w:tab w:val="right" w:pos="9360"/>
              </w:tabs>
              <w:spacing w:after="0" w:line="240" w:lineRule="auto"/>
              <w:jc w:val="both"/>
              <w:rPr>
                <w:rFonts w:cs="B Titr"/>
                <w:sz w:val="16"/>
                <w:szCs w:val="16"/>
                <w:rtl/>
              </w:rPr>
            </w:pPr>
          </w:p>
        </w:tc>
        <w:tc>
          <w:tcPr>
            <w:tcW w:w="753" w:type="dxa"/>
          </w:tcPr>
          <w:p w14:paraId="24E0CD7E" w14:textId="77777777"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10</w:t>
            </w:r>
          </w:p>
        </w:tc>
        <w:tc>
          <w:tcPr>
            <w:tcW w:w="4770" w:type="dxa"/>
            <w:gridSpan w:val="2"/>
          </w:tcPr>
          <w:p w14:paraId="24E0CD7F" w14:textId="77777777"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جلسه،</w:t>
            </w:r>
            <w:r w:rsidRPr="00592F7B">
              <w:rPr>
                <w:rFonts w:cs="B Titr"/>
                <w:sz w:val="16"/>
                <w:szCs w:val="16"/>
                <w:rtl/>
              </w:rPr>
              <w:t xml:space="preserve"> </w:t>
            </w:r>
            <w:r w:rsidRPr="00592F7B">
              <w:rPr>
                <w:rFonts w:cs="B Titr" w:hint="cs"/>
                <w:sz w:val="16"/>
                <w:szCs w:val="16"/>
                <w:rtl/>
              </w:rPr>
              <w:t>بازدید و همکاری‌های مشترک با مراکز،</w:t>
            </w:r>
            <w:r w:rsidRPr="00592F7B">
              <w:rPr>
                <w:rFonts w:cs="B Titr"/>
                <w:sz w:val="16"/>
                <w:szCs w:val="16"/>
                <w:rtl/>
              </w:rPr>
              <w:t xml:space="preserve"> </w:t>
            </w:r>
            <w:r w:rsidRPr="00592F7B">
              <w:rPr>
                <w:rFonts w:cs="B Titr" w:hint="cs"/>
                <w:sz w:val="16"/>
                <w:szCs w:val="16"/>
                <w:rtl/>
              </w:rPr>
              <w:t>مجموعه‌های‌فرهنگی،</w:t>
            </w:r>
            <w:r w:rsidRPr="00592F7B">
              <w:rPr>
                <w:rFonts w:cs="B Titr"/>
                <w:sz w:val="16"/>
                <w:szCs w:val="16"/>
                <w:rtl/>
              </w:rPr>
              <w:t xml:space="preserve"> </w:t>
            </w:r>
            <w:r w:rsidRPr="00592F7B">
              <w:rPr>
                <w:rFonts w:cs="B Titr" w:hint="cs"/>
                <w:sz w:val="16"/>
                <w:szCs w:val="16"/>
                <w:rtl/>
              </w:rPr>
              <w:t>اداره‌کل‌آموزش‌وپرورش‌استان و اداره‌آموزش‌وپرورش‌شهرستان) (هر مورد 2 امتیاز)</w:t>
            </w:r>
          </w:p>
        </w:tc>
        <w:tc>
          <w:tcPr>
            <w:tcW w:w="1530" w:type="dxa"/>
          </w:tcPr>
          <w:p w14:paraId="24E0CD80" w14:textId="77777777"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ارتباطات و همکاری‌های‌فرهنگی</w:t>
            </w:r>
          </w:p>
        </w:tc>
        <w:tc>
          <w:tcPr>
            <w:tcW w:w="323" w:type="dxa"/>
          </w:tcPr>
          <w:p w14:paraId="24E0CD81" w14:textId="77777777"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4</w:t>
            </w:r>
          </w:p>
        </w:tc>
      </w:tr>
      <w:tr w:rsidR="00592F7B" w:rsidRPr="00592F7B" w14:paraId="24E0CD89" w14:textId="77777777" w:rsidTr="00584046">
        <w:trPr>
          <w:jc w:val="center"/>
        </w:trPr>
        <w:tc>
          <w:tcPr>
            <w:tcW w:w="1555" w:type="dxa"/>
          </w:tcPr>
          <w:p w14:paraId="24E0CD83" w14:textId="77777777"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مستند نشریه</w:t>
            </w:r>
          </w:p>
        </w:tc>
        <w:tc>
          <w:tcPr>
            <w:tcW w:w="714" w:type="dxa"/>
          </w:tcPr>
          <w:p w14:paraId="24E0CD84" w14:textId="77777777" w:rsidR="00592F7B" w:rsidRPr="00592F7B" w:rsidRDefault="00592F7B" w:rsidP="00584046">
            <w:pPr>
              <w:tabs>
                <w:tab w:val="center" w:pos="4680"/>
                <w:tab w:val="right" w:pos="9360"/>
              </w:tabs>
              <w:spacing w:after="0" w:line="240" w:lineRule="auto"/>
              <w:jc w:val="both"/>
              <w:rPr>
                <w:rFonts w:cs="B Titr"/>
                <w:sz w:val="16"/>
                <w:szCs w:val="16"/>
                <w:rtl/>
              </w:rPr>
            </w:pPr>
          </w:p>
        </w:tc>
        <w:tc>
          <w:tcPr>
            <w:tcW w:w="753" w:type="dxa"/>
          </w:tcPr>
          <w:p w14:paraId="24E0CD85" w14:textId="77777777"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6</w:t>
            </w:r>
          </w:p>
        </w:tc>
        <w:tc>
          <w:tcPr>
            <w:tcW w:w="4770" w:type="dxa"/>
            <w:gridSpan w:val="2"/>
          </w:tcPr>
          <w:p w14:paraId="24E0CD86" w14:textId="77777777"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کلیه شماره‌های</w:t>
            </w:r>
            <w:r w:rsidRPr="00592F7B">
              <w:rPr>
                <w:rFonts w:cs="B Titr"/>
                <w:sz w:val="16"/>
                <w:szCs w:val="16"/>
                <w:rtl/>
              </w:rPr>
              <w:t xml:space="preserve"> </w:t>
            </w:r>
            <w:r w:rsidRPr="00592F7B">
              <w:rPr>
                <w:rFonts w:cs="B Titr" w:hint="cs"/>
                <w:sz w:val="16"/>
                <w:szCs w:val="16"/>
                <w:rtl/>
              </w:rPr>
              <w:t>نشریه‌ای که صاحب‌امتیاز آن کانون باشد.</w:t>
            </w:r>
            <w:r w:rsidRPr="00592F7B">
              <w:rPr>
                <w:rFonts w:cs="B Titr"/>
                <w:sz w:val="16"/>
                <w:szCs w:val="16"/>
                <w:rtl/>
              </w:rPr>
              <w:t xml:space="preserve"> (</w:t>
            </w:r>
            <w:r w:rsidRPr="00592F7B">
              <w:rPr>
                <w:rFonts w:cs="B Titr" w:hint="cs"/>
                <w:sz w:val="16"/>
                <w:szCs w:val="16"/>
                <w:rtl/>
              </w:rPr>
              <w:t>هر شماره 2 امتیاز)</w:t>
            </w:r>
          </w:p>
        </w:tc>
        <w:tc>
          <w:tcPr>
            <w:tcW w:w="1530" w:type="dxa"/>
          </w:tcPr>
          <w:p w14:paraId="24E0CD87" w14:textId="77777777"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نشریه فرهنگی</w:t>
            </w:r>
          </w:p>
        </w:tc>
        <w:tc>
          <w:tcPr>
            <w:tcW w:w="323" w:type="dxa"/>
          </w:tcPr>
          <w:p w14:paraId="24E0CD88" w14:textId="77777777"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5</w:t>
            </w:r>
          </w:p>
        </w:tc>
      </w:tr>
      <w:tr w:rsidR="00592F7B" w:rsidRPr="00592F7B" w14:paraId="24E0CD91" w14:textId="77777777" w:rsidTr="00584046">
        <w:trPr>
          <w:jc w:val="center"/>
        </w:trPr>
        <w:tc>
          <w:tcPr>
            <w:tcW w:w="1555" w:type="dxa"/>
          </w:tcPr>
          <w:p w14:paraId="24E0CD8A" w14:textId="77777777" w:rsidR="00592F7B" w:rsidRPr="00592F7B" w:rsidRDefault="00592F7B" w:rsidP="00584046">
            <w:pPr>
              <w:tabs>
                <w:tab w:val="center" w:pos="4680"/>
                <w:tab w:val="right" w:pos="9360"/>
              </w:tabs>
              <w:spacing w:after="0" w:line="240" w:lineRule="auto"/>
              <w:jc w:val="both"/>
              <w:rPr>
                <w:rFonts w:cs="B Titr"/>
                <w:sz w:val="16"/>
                <w:szCs w:val="16"/>
                <w:rtl/>
              </w:rPr>
            </w:pPr>
            <w:r w:rsidRPr="00592F7B">
              <w:rPr>
                <w:rFonts w:cs="B Titr" w:hint="cs"/>
                <w:sz w:val="16"/>
                <w:szCs w:val="16"/>
                <w:rtl/>
              </w:rPr>
              <w:t>کلیه موار مستند با تایید مع</w:t>
            </w:r>
            <w:r w:rsidRPr="00592F7B">
              <w:rPr>
                <w:rFonts w:cs="B Titr" w:hint="cs"/>
                <w:sz w:val="16"/>
                <w:szCs w:val="16"/>
                <w:rtl/>
                <w:lang w:bidi="fa-IR"/>
              </w:rPr>
              <w:t>ا</w:t>
            </w:r>
            <w:r w:rsidRPr="00592F7B">
              <w:rPr>
                <w:rFonts w:cs="B Titr" w:hint="cs"/>
                <w:sz w:val="16"/>
                <w:szCs w:val="16"/>
                <w:rtl/>
              </w:rPr>
              <w:t>ون‌آموزشی،</w:t>
            </w:r>
          </w:p>
          <w:p w14:paraId="24E0CD8B" w14:textId="77777777"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فرهنگی‌وپژوهشی</w:t>
            </w:r>
          </w:p>
        </w:tc>
        <w:tc>
          <w:tcPr>
            <w:tcW w:w="714" w:type="dxa"/>
          </w:tcPr>
          <w:p w14:paraId="24E0CD8C" w14:textId="77777777" w:rsidR="00592F7B" w:rsidRPr="00592F7B" w:rsidRDefault="00592F7B" w:rsidP="00584046">
            <w:pPr>
              <w:tabs>
                <w:tab w:val="center" w:pos="4680"/>
                <w:tab w:val="right" w:pos="9360"/>
              </w:tabs>
              <w:spacing w:after="0" w:line="240" w:lineRule="auto"/>
              <w:jc w:val="both"/>
              <w:rPr>
                <w:rFonts w:cs="B Titr"/>
                <w:sz w:val="16"/>
                <w:szCs w:val="16"/>
                <w:rtl/>
              </w:rPr>
            </w:pPr>
          </w:p>
        </w:tc>
        <w:tc>
          <w:tcPr>
            <w:tcW w:w="753" w:type="dxa"/>
          </w:tcPr>
          <w:p w14:paraId="24E0CD8D" w14:textId="77777777"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6</w:t>
            </w:r>
          </w:p>
        </w:tc>
        <w:tc>
          <w:tcPr>
            <w:tcW w:w="4770" w:type="dxa"/>
            <w:gridSpan w:val="2"/>
          </w:tcPr>
          <w:p w14:paraId="24E0CD8E" w14:textId="77777777"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تحقیق،</w:t>
            </w:r>
            <w:r w:rsidRPr="00592F7B">
              <w:rPr>
                <w:rFonts w:cs="B Titr"/>
                <w:sz w:val="16"/>
                <w:szCs w:val="16"/>
                <w:rtl/>
              </w:rPr>
              <w:t xml:space="preserve"> </w:t>
            </w:r>
            <w:r w:rsidRPr="00592F7B">
              <w:rPr>
                <w:rFonts w:cs="B Titr" w:hint="cs"/>
                <w:sz w:val="16"/>
                <w:szCs w:val="16"/>
                <w:rtl/>
              </w:rPr>
              <w:t>مطالعه و پژوهشی که کارفرمای آن مشخص باشد و با مدیریت و برنامه‌ریزی کانون انجام شده باشد.</w:t>
            </w:r>
            <w:r w:rsidRPr="00592F7B">
              <w:rPr>
                <w:rFonts w:cs="B Titr"/>
                <w:sz w:val="16"/>
                <w:szCs w:val="16"/>
                <w:rtl/>
              </w:rPr>
              <w:t xml:space="preserve"> (</w:t>
            </w:r>
            <w:r w:rsidRPr="00592F7B">
              <w:rPr>
                <w:rFonts w:cs="B Titr" w:hint="cs"/>
                <w:sz w:val="16"/>
                <w:szCs w:val="16"/>
                <w:rtl/>
              </w:rPr>
              <w:t>هر مورد 3 امتیاز)</w:t>
            </w:r>
          </w:p>
        </w:tc>
        <w:tc>
          <w:tcPr>
            <w:tcW w:w="1530" w:type="dxa"/>
          </w:tcPr>
          <w:p w14:paraId="24E0CD8F" w14:textId="77777777"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فعالیت‌پژوهشی‌-فرهنگی</w:t>
            </w:r>
          </w:p>
        </w:tc>
        <w:tc>
          <w:tcPr>
            <w:tcW w:w="323" w:type="dxa"/>
          </w:tcPr>
          <w:p w14:paraId="24E0CD90" w14:textId="77777777"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6</w:t>
            </w:r>
          </w:p>
        </w:tc>
      </w:tr>
      <w:tr w:rsidR="00592F7B" w:rsidRPr="00592F7B" w14:paraId="24E0CD98" w14:textId="77777777" w:rsidTr="00584046">
        <w:trPr>
          <w:jc w:val="center"/>
        </w:trPr>
        <w:tc>
          <w:tcPr>
            <w:tcW w:w="1555" w:type="dxa"/>
          </w:tcPr>
          <w:p w14:paraId="24E0CD92" w14:textId="77777777"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مستند کتاب</w:t>
            </w:r>
          </w:p>
        </w:tc>
        <w:tc>
          <w:tcPr>
            <w:tcW w:w="714" w:type="dxa"/>
          </w:tcPr>
          <w:p w14:paraId="24E0CD93" w14:textId="77777777" w:rsidR="00592F7B" w:rsidRPr="00592F7B" w:rsidRDefault="00592F7B" w:rsidP="00584046">
            <w:pPr>
              <w:tabs>
                <w:tab w:val="center" w:pos="4680"/>
                <w:tab w:val="right" w:pos="9360"/>
              </w:tabs>
              <w:spacing w:after="0" w:line="240" w:lineRule="auto"/>
              <w:jc w:val="both"/>
              <w:rPr>
                <w:rFonts w:cs="B Titr"/>
                <w:sz w:val="16"/>
                <w:szCs w:val="16"/>
                <w:rtl/>
              </w:rPr>
            </w:pPr>
          </w:p>
        </w:tc>
        <w:tc>
          <w:tcPr>
            <w:tcW w:w="753" w:type="dxa"/>
          </w:tcPr>
          <w:p w14:paraId="24E0CD94" w14:textId="77777777"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10</w:t>
            </w:r>
          </w:p>
        </w:tc>
        <w:tc>
          <w:tcPr>
            <w:tcW w:w="4770" w:type="dxa"/>
            <w:gridSpan w:val="2"/>
          </w:tcPr>
          <w:p w14:paraId="24E0CD95" w14:textId="77777777"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ترجمه یا تالیف کتاب که اسم و لوگوی کانون در شناسنامه و یا روی جلد کتاب مندرج شده و مجوز نشر آن کسب شده باشد.</w:t>
            </w:r>
            <w:r w:rsidRPr="00592F7B">
              <w:rPr>
                <w:rFonts w:cs="B Titr"/>
                <w:sz w:val="16"/>
                <w:szCs w:val="16"/>
                <w:rtl/>
              </w:rPr>
              <w:t xml:space="preserve"> (</w:t>
            </w:r>
            <w:r w:rsidRPr="00592F7B">
              <w:rPr>
                <w:rFonts w:cs="B Titr" w:hint="cs"/>
                <w:sz w:val="16"/>
                <w:szCs w:val="16"/>
                <w:rtl/>
              </w:rPr>
              <w:t>هر مورد 5 امتیاز)</w:t>
            </w:r>
          </w:p>
        </w:tc>
        <w:tc>
          <w:tcPr>
            <w:tcW w:w="1530" w:type="dxa"/>
          </w:tcPr>
          <w:p w14:paraId="24E0CD96" w14:textId="77777777"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کتاب</w:t>
            </w:r>
          </w:p>
        </w:tc>
        <w:tc>
          <w:tcPr>
            <w:tcW w:w="323" w:type="dxa"/>
          </w:tcPr>
          <w:p w14:paraId="24E0CD97" w14:textId="77777777"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7</w:t>
            </w:r>
          </w:p>
        </w:tc>
      </w:tr>
      <w:tr w:rsidR="00592F7B" w:rsidRPr="00592F7B" w14:paraId="24E0CD9F" w14:textId="77777777" w:rsidTr="00584046">
        <w:trPr>
          <w:jc w:val="center"/>
        </w:trPr>
        <w:tc>
          <w:tcPr>
            <w:tcW w:w="1555" w:type="dxa"/>
          </w:tcPr>
          <w:p w14:paraId="24E0CD99" w14:textId="77777777"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مستند نشریه‌ای که مقاله در آن چاپ شده است.</w:t>
            </w:r>
          </w:p>
        </w:tc>
        <w:tc>
          <w:tcPr>
            <w:tcW w:w="714" w:type="dxa"/>
          </w:tcPr>
          <w:p w14:paraId="24E0CD9A" w14:textId="77777777" w:rsidR="00592F7B" w:rsidRPr="00592F7B" w:rsidRDefault="00592F7B" w:rsidP="00584046">
            <w:pPr>
              <w:tabs>
                <w:tab w:val="center" w:pos="4680"/>
                <w:tab w:val="right" w:pos="9360"/>
              </w:tabs>
              <w:spacing w:after="0" w:line="240" w:lineRule="auto"/>
              <w:jc w:val="both"/>
              <w:rPr>
                <w:rFonts w:cs="B Titr"/>
                <w:sz w:val="16"/>
                <w:szCs w:val="16"/>
                <w:rtl/>
              </w:rPr>
            </w:pPr>
          </w:p>
        </w:tc>
        <w:tc>
          <w:tcPr>
            <w:tcW w:w="753" w:type="dxa"/>
          </w:tcPr>
          <w:p w14:paraId="24E0CD9B" w14:textId="77777777" w:rsidR="00592F7B" w:rsidRPr="00592F7B" w:rsidRDefault="00592F7B" w:rsidP="00584046">
            <w:pPr>
              <w:tabs>
                <w:tab w:val="center" w:pos="4680"/>
                <w:tab w:val="right" w:pos="9360"/>
              </w:tabs>
              <w:spacing w:after="0" w:line="240" w:lineRule="auto"/>
              <w:jc w:val="both"/>
              <w:rPr>
                <w:rFonts w:cs="B Titr"/>
                <w:sz w:val="16"/>
                <w:szCs w:val="16"/>
                <w:rtl/>
              </w:rPr>
            </w:pPr>
            <w:r w:rsidRPr="00592F7B">
              <w:rPr>
                <w:rFonts w:cs="B Titr" w:hint="cs"/>
                <w:sz w:val="16"/>
                <w:szCs w:val="16"/>
                <w:rtl/>
              </w:rPr>
              <w:t>4</w:t>
            </w:r>
          </w:p>
        </w:tc>
        <w:tc>
          <w:tcPr>
            <w:tcW w:w="4770" w:type="dxa"/>
            <w:gridSpan w:val="2"/>
          </w:tcPr>
          <w:p w14:paraId="24E0CD9C" w14:textId="77777777" w:rsidR="00592F7B" w:rsidRPr="00592F7B" w:rsidRDefault="00592F7B" w:rsidP="00584046">
            <w:pPr>
              <w:tabs>
                <w:tab w:val="center" w:pos="4680"/>
                <w:tab w:val="right" w:pos="9360"/>
              </w:tabs>
              <w:spacing w:after="0" w:line="240" w:lineRule="auto"/>
              <w:jc w:val="both"/>
              <w:rPr>
                <w:rFonts w:cs="B Titr"/>
                <w:sz w:val="16"/>
                <w:szCs w:val="16"/>
                <w:rtl/>
                <w:lang w:bidi="fa-IR"/>
              </w:rPr>
            </w:pPr>
            <w:r w:rsidRPr="00592F7B">
              <w:rPr>
                <w:rFonts w:cs="B Titr" w:hint="cs"/>
                <w:sz w:val="16"/>
                <w:szCs w:val="16"/>
                <w:rtl/>
              </w:rPr>
              <w:t>چاپ هر مقاله در نشریات علمی‌پژوهشی یا علمی‌ترویجی (هر مورد 2 امتیاز)</w:t>
            </w:r>
          </w:p>
        </w:tc>
        <w:tc>
          <w:tcPr>
            <w:tcW w:w="1530" w:type="dxa"/>
          </w:tcPr>
          <w:p w14:paraId="24E0CD9D" w14:textId="77777777" w:rsidR="00592F7B" w:rsidRPr="00592F7B" w:rsidRDefault="00592F7B" w:rsidP="00584046">
            <w:pPr>
              <w:tabs>
                <w:tab w:val="center" w:pos="4680"/>
                <w:tab w:val="right" w:pos="9360"/>
              </w:tabs>
              <w:spacing w:after="0" w:line="240" w:lineRule="auto"/>
              <w:jc w:val="both"/>
              <w:rPr>
                <w:rFonts w:cs="B Titr"/>
                <w:sz w:val="16"/>
                <w:szCs w:val="16"/>
                <w:rtl/>
              </w:rPr>
            </w:pPr>
            <w:r w:rsidRPr="00592F7B">
              <w:rPr>
                <w:rFonts w:cs="B Titr" w:hint="cs"/>
                <w:sz w:val="16"/>
                <w:szCs w:val="16"/>
                <w:rtl/>
              </w:rPr>
              <w:t>چاپ مقاله فرهنگی مرتبط با کانون مربوطه</w:t>
            </w:r>
          </w:p>
        </w:tc>
        <w:tc>
          <w:tcPr>
            <w:tcW w:w="323" w:type="dxa"/>
          </w:tcPr>
          <w:p w14:paraId="24E0CD9E" w14:textId="77777777" w:rsidR="00592F7B" w:rsidRPr="00592F7B" w:rsidRDefault="00592F7B" w:rsidP="00584046">
            <w:pPr>
              <w:tabs>
                <w:tab w:val="center" w:pos="4680"/>
                <w:tab w:val="right" w:pos="9360"/>
              </w:tabs>
              <w:spacing w:after="0" w:line="240" w:lineRule="auto"/>
              <w:jc w:val="both"/>
              <w:rPr>
                <w:rFonts w:cs="B Titr"/>
                <w:sz w:val="16"/>
                <w:szCs w:val="16"/>
                <w:rtl/>
              </w:rPr>
            </w:pPr>
            <w:r w:rsidRPr="00592F7B">
              <w:rPr>
                <w:rFonts w:cs="B Titr" w:hint="cs"/>
                <w:sz w:val="16"/>
                <w:szCs w:val="16"/>
                <w:rtl/>
              </w:rPr>
              <w:t>8</w:t>
            </w:r>
          </w:p>
        </w:tc>
      </w:tr>
      <w:tr w:rsidR="00592F7B" w:rsidRPr="00592F7B" w14:paraId="24E0CDA7" w14:textId="77777777" w:rsidTr="00584046">
        <w:trPr>
          <w:jc w:val="center"/>
        </w:trPr>
        <w:tc>
          <w:tcPr>
            <w:tcW w:w="1555" w:type="dxa"/>
          </w:tcPr>
          <w:p w14:paraId="24E0CDA0" w14:textId="77777777" w:rsidR="00592F7B" w:rsidRPr="00592F7B" w:rsidRDefault="00592F7B" w:rsidP="00584046">
            <w:pPr>
              <w:tabs>
                <w:tab w:val="center" w:pos="4680"/>
                <w:tab w:val="right" w:pos="9360"/>
              </w:tabs>
              <w:spacing w:after="0" w:line="240" w:lineRule="auto"/>
              <w:jc w:val="both"/>
              <w:rPr>
                <w:rFonts w:cs="B Titr"/>
                <w:sz w:val="16"/>
                <w:szCs w:val="16"/>
                <w:rtl/>
              </w:rPr>
            </w:pPr>
            <w:r w:rsidRPr="00592F7B">
              <w:rPr>
                <w:rFonts w:cs="B Titr" w:hint="cs"/>
                <w:sz w:val="16"/>
                <w:szCs w:val="16"/>
                <w:rtl/>
              </w:rPr>
              <w:t>مدارک و مستندات با تایید معاون‌آموزشی،</w:t>
            </w:r>
          </w:p>
          <w:p w14:paraId="24E0CDA1" w14:textId="77777777"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فرهنگی‌وپژوهشی</w:t>
            </w:r>
          </w:p>
        </w:tc>
        <w:tc>
          <w:tcPr>
            <w:tcW w:w="714" w:type="dxa"/>
          </w:tcPr>
          <w:p w14:paraId="24E0CDA2" w14:textId="77777777" w:rsidR="00592F7B" w:rsidRPr="00592F7B" w:rsidRDefault="00592F7B" w:rsidP="00584046">
            <w:pPr>
              <w:tabs>
                <w:tab w:val="center" w:pos="4680"/>
                <w:tab w:val="right" w:pos="9360"/>
              </w:tabs>
              <w:spacing w:after="0" w:line="240" w:lineRule="auto"/>
              <w:jc w:val="both"/>
              <w:rPr>
                <w:rFonts w:cs="B Titr"/>
                <w:sz w:val="16"/>
                <w:szCs w:val="16"/>
                <w:rtl/>
              </w:rPr>
            </w:pPr>
          </w:p>
        </w:tc>
        <w:tc>
          <w:tcPr>
            <w:tcW w:w="753" w:type="dxa"/>
          </w:tcPr>
          <w:p w14:paraId="24E0CDA3" w14:textId="77777777" w:rsidR="00592F7B" w:rsidRPr="00592F7B" w:rsidRDefault="00592F7B" w:rsidP="00584046">
            <w:pPr>
              <w:tabs>
                <w:tab w:val="center" w:pos="4680"/>
                <w:tab w:val="right" w:pos="9360"/>
              </w:tabs>
              <w:spacing w:after="0" w:line="240" w:lineRule="auto"/>
              <w:jc w:val="both"/>
              <w:rPr>
                <w:rFonts w:cs="B Titr"/>
                <w:sz w:val="16"/>
                <w:szCs w:val="16"/>
                <w:rtl/>
              </w:rPr>
            </w:pPr>
            <w:r w:rsidRPr="00592F7B">
              <w:rPr>
                <w:rFonts w:cs="B Titr" w:hint="cs"/>
                <w:sz w:val="16"/>
                <w:szCs w:val="16"/>
                <w:rtl/>
              </w:rPr>
              <w:t>6</w:t>
            </w:r>
          </w:p>
        </w:tc>
        <w:tc>
          <w:tcPr>
            <w:tcW w:w="4770" w:type="dxa"/>
            <w:gridSpan w:val="2"/>
          </w:tcPr>
          <w:p w14:paraId="24E0CDA4" w14:textId="77777777" w:rsidR="00592F7B" w:rsidRPr="00592F7B" w:rsidRDefault="00592F7B" w:rsidP="00584046">
            <w:pPr>
              <w:tabs>
                <w:tab w:val="center" w:pos="4680"/>
                <w:tab w:val="right" w:pos="9360"/>
              </w:tabs>
              <w:spacing w:after="0" w:line="240" w:lineRule="auto"/>
              <w:jc w:val="both"/>
              <w:rPr>
                <w:rFonts w:cs="B Titr"/>
                <w:sz w:val="16"/>
                <w:szCs w:val="16"/>
                <w:rtl/>
              </w:rPr>
            </w:pPr>
            <w:r w:rsidRPr="00592F7B">
              <w:rPr>
                <w:rFonts w:cs="B Titr" w:hint="cs"/>
                <w:sz w:val="16"/>
                <w:szCs w:val="16"/>
                <w:rtl/>
              </w:rPr>
              <w:t>اختراع،</w:t>
            </w:r>
            <w:r w:rsidRPr="00592F7B">
              <w:rPr>
                <w:rFonts w:cs="B Titr"/>
                <w:sz w:val="16"/>
                <w:szCs w:val="16"/>
                <w:rtl/>
              </w:rPr>
              <w:t xml:space="preserve"> </w:t>
            </w:r>
            <w:r w:rsidRPr="00592F7B">
              <w:rPr>
                <w:rFonts w:cs="B Titr" w:hint="cs"/>
                <w:sz w:val="16"/>
                <w:szCs w:val="16"/>
                <w:rtl/>
              </w:rPr>
              <w:t>ابداع یا کارآفرینی که کانون یا اعضای کانون بخشی از امتیاز آن را داشته و مدارک و مستندات موید این موضوع است.</w:t>
            </w:r>
            <w:r w:rsidRPr="00592F7B">
              <w:rPr>
                <w:rFonts w:cs="B Titr"/>
                <w:sz w:val="16"/>
                <w:szCs w:val="16"/>
                <w:rtl/>
              </w:rPr>
              <w:t xml:space="preserve"> (</w:t>
            </w:r>
            <w:r w:rsidRPr="00592F7B">
              <w:rPr>
                <w:rFonts w:cs="B Titr" w:hint="cs"/>
                <w:sz w:val="16"/>
                <w:szCs w:val="16"/>
                <w:rtl/>
              </w:rPr>
              <w:t>هر مورد 3 امتیاز)</w:t>
            </w:r>
          </w:p>
        </w:tc>
        <w:tc>
          <w:tcPr>
            <w:tcW w:w="1530" w:type="dxa"/>
          </w:tcPr>
          <w:p w14:paraId="24E0CDA5" w14:textId="77777777" w:rsidR="00592F7B" w:rsidRPr="00592F7B" w:rsidRDefault="00592F7B" w:rsidP="00584046">
            <w:pPr>
              <w:tabs>
                <w:tab w:val="center" w:pos="4680"/>
                <w:tab w:val="right" w:pos="9360"/>
              </w:tabs>
              <w:spacing w:after="0" w:line="240" w:lineRule="auto"/>
              <w:jc w:val="both"/>
              <w:rPr>
                <w:rFonts w:cs="B Titr"/>
                <w:sz w:val="16"/>
                <w:szCs w:val="16"/>
                <w:rtl/>
              </w:rPr>
            </w:pPr>
            <w:r w:rsidRPr="00592F7B">
              <w:rPr>
                <w:rFonts w:cs="B Titr" w:hint="cs"/>
                <w:sz w:val="16"/>
                <w:szCs w:val="16"/>
                <w:rtl/>
              </w:rPr>
              <w:t>خلاقیت‌فرهنگی</w:t>
            </w:r>
          </w:p>
        </w:tc>
        <w:tc>
          <w:tcPr>
            <w:tcW w:w="323" w:type="dxa"/>
          </w:tcPr>
          <w:p w14:paraId="24E0CDA6" w14:textId="77777777" w:rsidR="00592F7B" w:rsidRPr="00592F7B" w:rsidRDefault="00592F7B" w:rsidP="00584046">
            <w:pPr>
              <w:tabs>
                <w:tab w:val="center" w:pos="4680"/>
                <w:tab w:val="right" w:pos="9360"/>
              </w:tabs>
              <w:spacing w:after="0" w:line="240" w:lineRule="auto"/>
              <w:jc w:val="both"/>
              <w:rPr>
                <w:rFonts w:cs="B Titr"/>
                <w:sz w:val="16"/>
                <w:szCs w:val="16"/>
                <w:rtl/>
              </w:rPr>
            </w:pPr>
            <w:r w:rsidRPr="00592F7B">
              <w:rPr>
                <w:rFonts w:cs="B Titr" w:hint="cs"/>
                <w:sz w:val="16"/>
                <w:szCs w:val="16"/>
                <w:rtl/>
              </w:rPr>
              <w:t>9</w:t>
            </w:r>
          </w:p>
        </w:tc>
      </w:tr>
      <w:tr w:rsidR="00592F7B" w:rsidRPr="00592F7B" w14:paraId="24E0CDAE" w14:textId="77777777" w:rsidTr="00584046">
        <w:trPr>
          <w:jc w:val="center"/>
        </w:trPr>
        <w:tc>
          <w:tcPr>
            <w:tcW w:w="1555" w:type="dxa"/>
          </w:tcPr>
          <w:p w14:paraId="24E0CDA8" w14:textId="77777777"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کارشناس‌فرهنگی</w:t>
            </w:r>
          </w:p>
        </w:tc>
        <w:tc>
          <w:tcPr>
            <w:tcW w:w="714" w:type="dxa"/>
          </w:tcPr>
          <w:p w14:paraId="24E0CDA9" w14:textId="77777777" w:rsidR="00592F7B" w:rsidRPr="00592F7B" w:rsidRDefault="00592F7B" w:rsidP="00584046">
            <w:pPr>
              <w:tabs>
                <w:tab w:val="center" w:pos="4680"/>
                <w:tab w:val="right" w:pos="9360"/>
              </w:tabs>
              <w:spacing w:after="0" w:line="240" w:lineRule="auto"/>
              <w:jc w:val="both"/>
              <w:rPr>
                <w:rFonts w:cs="B Titr"/>
                <w:sz w:val="16"/>
                <w:szCs w:val="16"/>
                <w:rtl/>
              </w:rPr>
            </w:pPr>
          </w:p>
        </w:tc>
        <w:tc>
          <w:tcPr>
            <w:tcW w:w="753" w:type="dxa"/>
          </w:tcPr>
          <w:p w14:paraId="24E0CDAA" w14:textId="77777777" w:rsidR="00592F7B" w:rsidRPr="00592F7B" w:rsidRDefault="00592F7B" w:rsidP="00584046">
            <w:pPr>
              <w:tabs>
                <w:tab w:val="center" w:pos="4680"/>
                <w:tab w:val="right" w:pos="9360"/>
              </w:tabs>
              <w:spacing w:after="0" w:line="240" w:lineRule="auto"/>
              <w:jc w:val="both"/>
              <w:rPr>
                <w:rFonts w:cs="B Titr"/>
                <w:sz w:val="16"/>
                <w:szCs w:val="16"/>
                <w:rtl/>
              </w:rPr>
            </w:pPr>
            <w:r w:rsidRPr="00592F7B">
              <w:rPr>
                <w:rFonts w:cs="B Titr" w:hint="cs"/>
                <w:sz w:val="16"/>
                <w:szCs w:val="16"/>
                <w:rtl/>
              </w:rPr>
              <w:t>7</w:t>
            </w:r>
          </w:p>
        </w:tc>
        <w:tc>
          <w:tcPr>
            <w:tcW w:w="4770" w:type="dxa"/>
            <w:gridSpan w:val="2"/>
          </w:tcPr>
          <w:p w14:paraId="24E0CDAB" w14:textId="77777777" w:rsidR="00592F7B" w:rsidRPr="00592F7B" w:rsidRDefault="00592F7B" w:rsidP="00584046">
            <w:pPr>
              <w:tabs>
                <w:tab w:val="center" w:pos="4680"/>
                <w:tab w:val="right" w:pos="9360"/>
              </w:tabs>
              <w:spacing w:after="0" w:line="240" w:lineRule="auto"/>
              <w:jc w:val="both"/>
              <w:rPr>
                <w:rFonts w:cs="B Titr"/>
                <w:sz w:val="16"/>
                <w:szCs w:val="16"/>
                <w:rtl/>
              </w:rPr>
            </w:pPr>
            <w:r w:rsidRPr="00592F7B">
              <w:rPr>
                <w:rFonts w:cs="B Titr" w:hint="cs"/>
                <w:sz w:val="16"/>
                <w:szCs w:val="16"/>
                <w:rtl/>
              </w:rPr>
              <w:t>تهیه گزارش، تهیه فیلم یا کلیپ،</w:t>
            </w:r>
            <w:r w:rsidRPr="00592F7B">
              <w:rPr>
                <w:rFonts w:cs="B Titr"/>
                <w:sz w:val="16"/>
                <w:szCs w:val="16"/>
                <w:rtl/>
              </w:rPr>
              <w:t xml:space="preserve"> </w:t>
            </w:r>
            <w:r w:rsidRPr="00592F7B">
              <w:rPr>
                <w:rFonts w:cs="B Titr" w:hint="cs"/>
                <w:sz w:val="16"/>
                <w:szCs w:val="16"/>
                <w:rtl/>
              </w:rPr>
              <w:t>ویراستاری و رعایت خط و دستورزبان (هر مورد 2 امتیاز)</w:t>
            </w:r>
          </w:p>
        </w:tc>
        <w:tc>
          <w:tcPr>
            <w:tcW w:w="1530" w:type="dxa"/>
          </w:tcPr>
          <w:p w14:paraId="24E0CDAC" w14:textId="77777777" w:rsidR="00592F7B" w:rsidRPr="00592F7B" w:rsidRDefault="00592F7B" w:rsidP="00584046">
            <w:pPr>
              <w:tabs>
                <w:tab w:val="center" w:pos="4680"/>
                <w:tab w:val="right" w:pos="9360"/>
              </w:tabs>
              <w:spacing w:after="0" w:line="240" w:lineRule="auto"/>
              <w:jc w:val="both"/>
              <w:rPr>
                <w:rFonts w:cs="B Titr"/>
                <w:sz w:val="16"/>
                <w:szCs w:val="16"/>
                <w:rtl/>
              </w:rPr>
            </w:pPr>
            <w:r w:rsidRPr="00592F7B">
              <w:rPr>
                <w:rFonts w:cs="B Titr" w:hint="cs"/>
                <w:sz w:val="16"/>
                <w:szCs w:val="16"/>
                <w:rtl/>
              </w:rPr>
              <w:t>مستدسازی</w:t>
            </w:r>
          </w:p>
        </w:tc>
        <w:tc>
          <w:tcPr>
            <w:tcW w:w="323" w:type="dxa"/>
          </w:tcPr>
          <w:p w14:paraId="24E0CDAD" w14:textId="77777777" w:rsidR="00592F7B" w:rsidRPr="00592F7B" w:rsidRDefault="00592F7B" w:rsidP="00584046">
            <w:pPr>
              <w:tabs>
                <w:tab w:val="center" w:pos="4680"/>
                <w:tab w:val="right" w:pos="9360"/>
              </w:tabs>
              <w:spacing w:after="0" w:line="240" w:lineRule="auto"/>
              <w:jc w:val="both"/>
              <w:rPr>
                <w:rFonts w:cs="B Titr"/>
                <w:sz w:val="16"/>
                <w:szCs w:val="16"/>
                <w:rtl/>
              </w:rPr>
            </w:pPr>
            <w:r w:rsidRPr="00592F7B">
              <w:rPr>
                <w:rFonts w:cs="B Titr" w:hint="cs"/>
                <w:sz w:val="16"/>
                <w:szCs w:val="16"/>
                <w:rtl/>
              </w:rPr>
              <w:t>10</w:t>
            </w:r>
          </w:p>
        </w:tc>
      </w:tr>
      <w:tr w:rsidR="00592F7B" w:rsidRPr="00592F7B" w14:paraId="24E0CDB5" w14:textId="77777777" w:rsidTr="00584046">
        <w:trPr>
          <w:jc w:val="center"/>
        </w:trPr>
        <w:tc>
          <w:tcPr>
            <w:tcW w:w="1555" w:type="dxa"/>
          </w:tcPr>
          <w:p w14:paraId="24E0CDAF" w14:textId="77777777"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کارشناس‌فرهنگی</w:t>
            </w:r>
          </w:p>
        </w:tc>
        <w:tc>
          <w:tcPr>
            <w:tcW w:w="714" w:type="dxa"/>
          </w:tcPr>
          <w:p w14:paraId="24E0CDB0" w14:textId="77777777" w:rsidR="00592F7B" w:rsidRPr="00592F7B" w:rsidRDefault="00592F7B" w:rsidP="00584046">
            <w:pPr>
              <w:tabs>
                <w:tab w:val="center" w:pos="4680"/>
                <w:tab w:val="right" w:pos="9360"/>
              </w:tabs>
              <w:spacing w:after="0" w:line="240" w:lineRule="auto"/>
              <w:jc w:val="both"/>
              <w:rPr>
                <w:rFonts w:cs="B Titr"/>
                <w:sz w:val="16"/>
                <w:szCs w:val="16"/>
                <w:rtl/>
              </w:rPr>
            </w:pPr>
          </w:p>
        </w:tc>
        <w:tc>
          <w:tcPr>
            <w:tcW w:w="753" w:type="dxa"/>
          </w:tcPr>
          <w:p w14:paraId="24E0CDB1" w14:textId="77777777" w:rsidR="00592F7B" w:rsidRPr="00592F7B" w:rsidRDefault="00592F7B" w:rsidP="00584046">
            <w:pPr>
              <w:tabs>
                <w:tab w:val="center" w:pos="4680"/>
                <w:tab w:val="right" w:pos="9360"/>
              </w:tabs>
              <w:spacing w:after="0" w:line="240" w:lineRule="auto"/>
              <w:jc w:val="both"/>
              <w:rPr>
                <w:rFonts w:cs="B Titr"/>
                <w:sz w:val="16"/>
                <w:szCs w:val="16"/>
                <w:rtl/>
              </w:rPr>
            </w:pPr>
            <w:r w:rsidRPr="00592F7B">
              <w:rPr>
                <w:rFonts w:cs="B Titr" w:hint="cs"/>
                <w:sz w:val="16"/>
                <w:szCs w:val="16"/>
                <w:rtl/>
              </w:rPr>
              <w:t>6</w:t>
            </w:r>
          </w:p>
        </w:tc>
        <w:tc>
          <w:tcPr>
            <w:tcW w:w="4770" w:type="dxa"/>
            <w:gridSpan w:val="2"/>
          </w:tcPr>
          <w:p w14:paraId="24E0CDB2" w14:textId="77777777" w:rsidR="00592F7B" w:rsidRPr="00592F7B" w:rsidRDefault="00592F7B" w:rsidP="00584046">
            <w:pPr>
              <w:tabs>
                <w:tab w:val="center" w:pos="4680"/>
                <w:tab w:val="right" w:pos="9360"/>
              </w:tabs>
              <w:spacing w:after="0" w:line="240" w:lineRule="auto"/>
              <w:jc w:val="both"/>
              <w:rPr>
                <w:rFonts w:cs="B Titr"/>
                <w:sz w:val="16"/>
                <w:szCs w:val="16"/>
                <w:rtl/>
              </w:rPr>
            </w:pPr>
            <w:r w:rsidRPr="00592F7B">
              <w:rPr>
                <w:rFonts w:cs="B Titr" w:hint="cs"/>
                <w:sz w:val="16"/>
                <w:szCs w:val="16"/>
                <w:rtl/>
              </w:rPr>
              <w:t>انتشار خبر فعالیت کانون در سایت یا خبرگزاری (هرمورد 2 امتیاز)</w:t>
            </w:r>
          </w:p>
        </w:tc>
        <w:tc>
          <w:tcPr>
            <w:tcW w:w="1530" w:type="dxa"/>
          </w:tcPr>
          <w:p w14:paraId="24E0CDB3" w14:textId="77777777" w:rsidR="00592F7B" w:rsidRPr="00592F7B" w:rsidRDefault="00592F7B" w:rsidP="00584046">
            <w:pPr>
              <w:tabs>
                <w:tab w:val="center" w:pos="4680"/>
                <w:tab w:val="right" w:pos="9360"/>
              </w:tabs>
              <w:spacing w:after="0" w:line="240" w:lineRule="auto"/>
              <w:jc w:val="both"/>
              <w:rPr>
                <w:rFonts w:cs="B Titr"/>
                <w:sz w:val="16"/>
                <w:szCs w:val="16"/>
                <w:rtl/>
              </w:rPr>
            </w:pPr>
            <w:r w:rsidRPr="00592F7B">
              <w:rPr>
                <w:rFonts w:cs="B Titr" w:hint="cs"/>
                <w:sz w:val="16"/>
                <w:szCs w:val="16"/>
                <w:rtl/>
              </w:rPr>
              <w:t>خبررسانی</w:t>
            </w:r>
          </w:p>
        </w:tc>
        <w:tc>
          <w:tcPr>
            <w:tcW w:w="323" w:type="dxa"/>
          </w:tcPr>
          <w:p w14:paraId="24E0CDB4" w14:textId="77777777" w:rsidR="00592F7B" w:rsidRPr="00592F7B" w:rsidRDefault="00592F7B" w:rsidP="00584046">
            <w:pPr>
              <w:tabs>
                <w:tab w:val="center" w:pos="4680"/>
                <w:tab w:val="right" w:pos="9360"/>
              </w:tabs>
              <w:spacing w:after="0" w:line="240" w:lineRule="auto"/>
              <w:jc w:val="both"/>
              <w:rPr>
                <w:rFonts w:cs="B Titr"/>
                <w:sz w:val="16"/>
                <w:szCs w:val="16"/>
                <w:rtl/>
              </w:rPr>
            </w:pPr>
            <w:r w:rsidRPr="00592F7B">
              <w:rPr>
                <w:rFonts w:cs="B Titr" w:hint="cs"/>
                <w:sz w:val="16"/>
                <w:szCs w:val="16"/>
                <w:rtl/>
              </w:rPr>
              <w:t>11</w:t>
            </w:r>
          </w:p>
        </w:tc>
      </w:tr>
      <w:tr w:rsidR="00592F7B" w:rsidRPr="00592F7B" w14:paraId="24E0CDBC" w14:textId="77777777" w:rsidTr="00584046">
        <w:trPr>
          <w:jc w:val="center"/>
        </w:trPr>
        <w:tc>
          <w:tcPr>
            <w:tcW w:w="1555" w:type="dxa"/>
          </w:tcPr>
          <w:p w14:paraId="24E0CDB6" w14:textId="77777777"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کارشناس مسئول‌فرهنگی</w:t>
            </w:r>
          </w:p>
        </w:tc>
        <w:tc>
          <w:tcPr>
            <w:tcW w:w="714" w:type="dxa"/>
          </w:tcPr>
          <w:p w14:paraId="24E0CDB7" w14:textId="77777777" w:rsidR="00592F7B" w:rsidRPr="00592F7B" w:rsidRDefault="00592F7B" w:rsidP="00584046">
            <w:pPr>
              <w:tabs>
                <w:tab w:val="center" w:pos="4680"/>
                <w:tab w:val="right" w:pos="9360"/>
              </w:tabs>
              <w:spacing w:after="0" w:line="240" w:lineRule="auto"/>
              <w:jc w:val="both"/>
              <w:rPr>
                <w:rFonts w:cs="B Titr"/>
                <w:sz w:val="16"/>
                <w:szCs w:val="16"/>
                <w:rtl/>
              </w:rPr>
            </w:pPr>
          </w:p>
        </w:tc>
        <w:tc>
          <w:tcPr>
            <w:tcW w:w="753" w:type="dxa"/>
          </w:tcPr>
          <w:p w14:paraId="24E0CDB8" w14:textId="77777777" w:rsidR="00592F7B" w:rsidRPr="00592F7B" w:rsidRDefault="00592F7B" w:rsidP="00584046">
            <w:pPr>
              <w:tabs>
                <w:tab w:val="center" w:pos="4680"/>
                <w:tab w:val="right" w:pos="9360"/>
              </w:tabs>
              <w:spacing w:after="0" w:line="240" w:lineRule="auto"/>
              <w:jc w:val="both"/>
              <w:rPr>
                <w:rFonts w:cs="B Titr"/>
                <w:sz w:val="16"/>
                <w:szCs w:val="16"/>
                <w:rtl/>
              </w:rPr>
            </w:pPr>
            <w:r w:rsidRPr="00592F7B">
              <w:rPr>
                <w:rFonts w:cs="B Titr" w:hint="cs"/>
                <w:sz w:val="16"/>
                <w:szCs w:val="16"/>
                <w:rtl/>
              </w:rPr>
              <w:t>6</w:t>
            </w:r>
          </w:p>
        </w:tc>
        <w:tc>
          <w:tcPr>
            <w:tcW w:w="4770" w:type="dxa"/>
            <w:gridSpan w:val="2"/>
          </w:tcPr>
          <w:p w14:paraId="24E0CDB9" w14:textId="77777777" w:rsidR="00592F7B" w:rsidRPr="00592F7B" w:rsidRDefault="00592F7B" w:rsidP="00584046">
            <w:pPr>
              <w:tabs>
                <w:tab w:val="center" w:pos="4680"/>
                <w:tab w:val="right" w:pos="9360"/>
              </w:tabs>
              <w:spacing w:after="0" w:line="240" w:lineRule="auto"/>
              <w:jc w:val="both"/>
              <w:rPr>
                <w:rFonts w:cs="B Titr"/>
                <w:sz w:val="16"/>
                <w:szCs w:val="16"/>
                <w:rtl/>
              </w:rPr>
            </w:pPr>
            <w:r w:rsidRPr="00592F7B">
              <w:rPr>
                <w:rFonts w:cs="B Titr" w:hint="cs"/>
                <w:sz w:val="16"/>
                <w:szCs w:val="16"/>
                <w:rtl/>
              </w:rPr>
              <w:t>به ازای هر سال 2 امتیاز</w:t>
            </w:r>
          </w:p>
        </w:tc>
        <w:tc>
          <w:tcPr>
            <w:tcW w:w="1530" w:type="dxa"/>
          </w:tcPr>
          <w:p w14:paraId="24E0CDBA" w14:textId="77777777" w:rsidR="00592F7B" w:rsidRPr="00592F7B" w:rsidRDefault="00592F7B" w:rsidP="00584046">
            <w:pPr>
              <w:tabs>
                <w:tab w:val="center" w:pos="4680"/>
                <w:tab w:val="right" w:pos="9360"/>
              </w:tabs>
              <w:spacing w:after="0" w:line="240" w:lineRule="auto"/>
              <w:jc w:val="both"/>
              <w:rPr>
                <w:rFonts w:cs="B Titr"/>
                <w:sz w:val="16"/>
                <w:szCs w:val="16"/>
                <w:rtl/>
              </w:rPr>
            </w:pPr>
            <w:r w:rsidRPr="00592F7B">
              <w:rPr>
                <w:rFonts w:cs="B Titr" w:hint="cs"/>
                <w:sz w:val="16"/>
                <w:szCs w:val="16"/>
                <w:rtl/>
              </w:rPr>
              <w:t>سال تاسیس</w:t>
            </w:r>
          </w:p>
        </w:tc>
        <w:tc>
          <w:tcPr>
            <w:tcW w:w="323" w:type="dxa"/>
          </w:tcPr>
          <w:p w14:paraId="24E0CDBB" w14:textId="77777777" w:rsidR="00592F7B" w:rsidRPr="00592F7B" w:rsidRDefault="00592F7B" w:rsidP="00584046">
            <w:pPr>
              <w:tabs>
                <w:tab w:val="center" w:pos="4680"/>
                <w:tab w:val="right" w:pos="9360"/>
              </w:tabs>
              <w:spacing w:after="0" w:line="240" w:lineRule="auto"/>
              <w:jc w:val="both"/>
              <w:rPr>
                <w:rFonts w:cs="B Titr"/>
                <w:sz w:val="16"/>
                <w:szCs w:val="16"/>
                <w:rtl/>
              </w:rPr>
            </w:pPr>
            <w:r w:rsidRPr="00592F7B">
              <w:rPr>
                <w:rFonts w:cs="B Titr" w:hint="cs"/>
                <w:sz w:val="16"/>
                <w:szCs w:val="16"/>
                <w:rtl/>
              </w:rPr>
              <w:t>11</w:t>
            </w:r>
          </w:p>
        </w:tc>
      </w:tr>
      <w:tr w:rsidR="00592F7B" w:rsidRPr="00592F7B" w14:paraId="24E0CDC3" w14:textId="77777777" w:rsidTr="00584046">
        <w:trPr>
          <w:jc w:val="center"/>
        </w:trPr>
        <w:tc>
          <w:tcPr>
            <w:tcW w:w="1555" w:type="dxa"/>
          </w:tcPr>
          <w:p w14:paraId="24E0CDBD" w14:textId="77777777"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کارشناس‌فرهنگی</w:t>
            </w:r>
          </w:p>
        </w:tc>
        <w:tc>
          <w:tcPr>
            <w:tcW w:w="714" w:type="dxa"/>
          </w:tcPr>
          <w:p w14:paraId="24E0CDBE" w14:textId="77777777" w:rsidR="00592F7B" w:rsidRPr="00592F7B" w:rsidRDefault="00592F7B" w:rsidP="00584046">
            <w:pPr>
              <w:tabs>
                <w:tab w:val="center" w:pos="4680"/>
                <w:tab w:val="right" w:pos="9360"/>
              </w:tabs>
              <w:spacing w:after="0" w:line="240" w:lineRule="auto"/>
              <w:jc w:val="both"/>
              <w:rPr>
                <w:rFonts w:cs="B Titr"/>
                <w:sz w:val="16"/>
                <w:szCs w:val="16"/>
                <w:rtl/>
              </w:rPr>
            </w:pPr>
          </w:p>
        </w:tc>
        <w:tc>
          <w:tcPr>
            <w:tcW w:w="753" w:type="dxa"/>
          </w:tcPr>
          <w:p w14:paraId="24E0CDBF" w14:textId="77777777" w:rsidR="00592F7B" w:rsidRPr="00592F7B" w:rsidRDefault="00592F7B" w:rsidP="00584046">
            <w:pPr>
              <w:tabs>
                <w:tab w:val="center" w:pos="4680"/>
                <w:tab w:val="right" w:pos="9360"/>
              </w:tabs>
              <w:spacing w:after="0" w:line="240" w:lineRule="auto"/>
              <w:jc w:val="both"/>
              <w:rPr>
                <w:rFonts w:cs="B Titr"/>
                <w:sz w:val="16"/>
                <w:szCs w:val="16"/>
                <w:rtl/>
              </w:rPr>
            </w:pPr>
            <w:r w:rsidRPr="00592F7B">
              <w:rPr>
                <w:rFonts w:cs="B Titr" w:hint="cs"/>
                <w:sz w:val="16"/>
                <w:szCs w:val="16"/>
                <w:rtl/>
              </w:rPr>
              <w:t>5</w:t>
            </w:r>
          </w:p>
        </w:tc>
        <w:tc>
          <w:tcPr>
            <w:tcW w:w="4770" w:type="dxa"/>
            <w:gridSpan w:val="2"/>
          </w:tcPr>
          <w:p w14:paraId="24E0CDC0" w14:textId="77777777" w:rsidR="00592F7B" w:rsidRPr="00592F7B" w:rsidRDefault="00592F7B" w:rsidP="00584046">
            <w:pPr>
              <w:tabs>
                <w:tab w:val="center" w:pos="4680"/>
                <w:tab w:val="right" w:pos="9360"/>
              </w:tabs>
              <w:spacing w:after="0" w:line="240" w:lineRule="auto"/>
              <w:jc w:val="both"/>
              <w:rPr>
                <w:rFonts w:cs="B Titr"/>
                <w:sz w:val="16"/>
                <w:szCs w:val="16"/>
                <w:rtl/>
              </w:rPr>
            </w:pPr>
            <w:r w:rsidRPr="00592F7B">
              <w:rPr>
                <w:rFonts w:cs="B Titr" w:hint="cs"/>
                <w:sz w:val="16"/>
                <w:szCs w:val="16"/>
                <w:rtl/>
              </w:rPr>
              <w:t>به ازای هر 15 نفر 1 امتیاز</w:t>
            </w:r>
          </w:p>
        </w:tc>
        <w:tc>
          <w:tcPr>
            <w:tcW w:w="1530" w:type="dxa"/>
          </w:tcPr>
          <w:p w14:paraId="24E0CDC1" w14:textId="77777777" w:rsidR="00592F7B" w:rsidRPr="00592F7B" w:rsidRDefault="00592F7B" w:rsidP="00584046">
            <w:pPr>
              <w:tabs>
                <w:tab w:val="center" w:pos="4680"/>
                <w:tab w:val="right" w:pos="9360"/>
              </w:tabs>
              <w:spacing w:after="0" w:line="240" w:lineRule="auto"/>
              <w:jc w:val="both"/>
              <w:rPr>
                <w:rFonts w:cs="B Titr"/>
                <w:sz w:val="16"/>
                <w:szCs w:val="16"/>
                <w:rtl/>
              </w:rPr>
            </w:pPr>
            <w:r w:rsidRPr="00592F7B">
              <w:rPr>
                <w:rFonts w:cs="B Titr" w:hint="cs"/>
                <w:sz w:val="16"/>
                <w:szCs w:val="16"/>
                <w:rtl/>
              </w:rPr>
              <w:t>تعداد اعضاء</w:t>
            </w:r>
          </w:p>
        </w:tc>
        <w:tc>
          <w:tcPr>
            <w:tcW w:w="323" w:type="dxa"/>
          </w:tcPr>
          <w:p w14:paraId="24E0CDC2" w14:textId="77777777" w:rsidR="00592F7B" w:rsidRPr="00592F7B" w:rsidRDefault="00592F7B" w:rsidP="00584046">
            <w:pPr>
              <w:tabs>
                <w:tab w:val="center" w:pos="4680"/>
                <w:tab w:val="right" w:pos="9360"/>
              </w:tabs>
              <w:spacing w:after="0" w:line="240" w:lineRule="auto"/>
              <w:jc w:val="both"/>
              <w:rPr>
                <w:rFonts w:cs="B Titr"/>
                <w:sz w:val="16"/>
                <w:szCs w:val="16"/>
                <w:rtl/>
              </w:rPr>
            </w:pPr>
            <w:r w:rsidRPr="00592F7B">
              <w:rPr>
                <w:rFonts w:cs="B Titr" w:hint="cs"/>
                <w:sz w:val="16"/>
                <w:szCs w:val="16"/>
                <w:rtl/>
              </w:rPr>
              <w:t>12</w:t>
            </w:r>
          </w:p>
        </w:tc>
      </w:tr>
      <w:tr w:rsidR="00592F7B" w:rsidRPr="00592F7B" w14:paraId="24E0CDCA" w14:textId="77777777" w:rsidTr="00584046">
        <w:trPr>
          <w:jc w:val="center"/>
        </w:trPr>
        <w:tc>
          <w:tcPr>
            <w:tcW w:w="1555" w:type="dxa"/>
          </w:tcPr>
          <w:p w14:paraId="24E0CDC4" w14:textId="77777777" w:rsidR="00592F7B" w:rsidRPr="00592F7B" w:rsidRDefault="00592F7B" w:rsidP="00584046">
            <w:pPr>
              <w:tabs>
                <w:tab w:val="center" w:pos="4680"/>
                <w:tab w:val="right" w:pos="9360"/>
              </w:tabs>
              <w:spacing w:after="0" w:line="240" w:lineRule="auto"/>
              <w:jc w:val="both"/>
              <w:rPr>
                <w:rFonts w:cs="B Titr"/>
                <w:sz w:val="16"/>
                <w:szCs w:val="16"/>
                <w:rtl/>
                <w:lang w:bidi="fa-IR"/>
              </w:rPr>
            </w:pPr>
            <w:r w:rsidRPr="00592F7B">
              <w:rPr>
                <w:rFonts w:cs="B Titr" w:hint="cs"/>
                <w:sz w:val="16"/>
                <w:szCs w:val="16"/>
                <w:rtl/>
              </w:rPr>
              <w:t>کارشناس</w:t>
            </w:r>
            <w:r w:rsidRPr="00592F7B">
              <w:rPr>
                <w:rFonts w:cs="B Titr" w:hint="cs"/>
                <w:sz w:val="16"/>
                <w:szCs w:val="16"/>
                <w:rtl/>
                <w:lang w:bidi="fa-IR"/>
              </w:rPr>
              <w:t>‌فرهنگی</w:t>
            </w:r>
          </w:p>
        </w:tc>
        <w:tc>
          <w:tcPr>
            <w:tcW w:w="714" w:type="dxa"/>
          </w:tcPr>
          <w:p w14:paraId="24E0CDC5" w14:textId="77777777" w:rsidR="00592F7B" w:rsidRPr="00592F7B" w:rsidRDefault="00592F7B" w:rsidP="00584046">
            <w:pPr>
              <w:tabs>
                <w:tab w:val="center" w:pos="4680"/>
                <w:tab w:val="right" w:pos="9360"/>
              </w:tabs>
              <w:spacing w:after="0" w:line="240" w:lineRule="auto"/>
              <w:jc w:val="both"/>
              <w:rPr>
                <w:rFonts w:cs="B Titr"/>
                <w:sz w:val="16"/>
                <w:szCs w:val="16"/>
                <w:rtl/>
              </w:rPr>
            </w:pPr>
          </w:p>
        </w:tc>
        <w:tc>
          <w:tcPr>
            <w:tcW w:w="753" w:type="dxa"/>
          </w:tcPr>
          <w:p w14:paraId="24E0CDC6" w14:textId="77777777" w:rsidR="00592F7B" w:rsidRPr="00592F7B" w:rsidRDefault="00592F7B" w:rsidP="00584046">
            <w:pPr>
              <w:tabs>
                <w:tab w:val="center" w:pos="4680"/>
                <w:tab w:val="right" w:pos="9360"/>
              </w:tabs>
              <w:spacing w:after="0" w:line="240" w:lineRule="auto"/>
              <w:jc w:val="both"/>
              <w:rPr>
                <w:rFonts w:cs="B Titr"/>
                <w:sz w:val="16"/>
                <w:szCs w:val="16"/>
                <w:rtl/>
              </w:rPr>
            </w:pPr>
            <w:r w:rsidRPr="00592F7B">
              <w:rPr>
                <w:rFonts w:cs="B Titr" w:hint="cs"/>
                <w:sz w:val="16"/>
                <w:szCs w:val="16"/>
                <w:rtl/>
              </w:rPr>
              <w:t>4</w:t>
            </w:r>
          </w:p>
        </w:tc>
        <w:tc>
          <w:tcPr>
            <w:tcW w:w="4770" w:type="dxa"/>
            <w:gridSpan w:val="2"/>
          </w:tcPr>
          <w:p w14:paraId="24E0CDC7" w14:textId="77777777" w:rsidR="00592F7B" w:rsidRPr="00592F7B" w:rsidRDefault="00592F7B" w:rsidP="00584046">
            <w:pPr>
              <w:tabs>
                <w:tab w:val="center" w:pos="4680"/>
                <w:tab w:val="right" w:pos="9360"/>
              </w:tabs>
              <w:spacing w:after="0" w:line="240" w:lineRule="auto"/>
              <w:jc w:val="both"/>
              <w:rPr>
                <w:rFonts w:cs="B Titr"/>
                <w:sz w:val="16"/>
                <w:szCs w:val="16"/>
                <w:rtl/>
              </w:rPr>
            </w:pPr>
            <w:r w:rsidRPr="00592F7B">
              <w:rPr>
                <w:rFonts w:cs="B Titr" w:hint="cs"/>
                <w:sz w:val="16"/>
                <w:szCs w:val="16"/>
                <w:rtl/>
              </w:rPr>
              <w:t>فضای مسقف فیزیکی در اختیار کانون (هر مترمربع 0.5 امتیاز)</w:t>
            </w:r>
          </w:p>
        </w:tc>
        <w:tc>
          <w:tcPr>
            <w:tcW w:w="1530" w:type="dxa"/>
          </w:tcPr>
          <w:p w14:paraId="24E0CDC8" w14:textId="77777777" w:rsidR="00592F7B" w:rsidRPr="00592F7B" w:rsidRDefault="00592F7B" w:rsidP="00584046">
            <w:pPr>
              <w:tabs>
                <w:tab w:val="center" w:pos="4680"/>
                <w:tab w:val="right" w:pos="9360"/>
              </w:tabs>
              <w:spacing w:after="0" w:line="240" w:lineRule="auto"/>
              <w:jc w:val="both"/>
              <w:rPr>
                <w:rFonts w:cs="B Titr"/>
                <w:sz w:val="16"/>
                <w:szCs w:val="16"/>
                <w:rtl/>
              </w:rPr>
            </w:pPr>
            <w:r w:rsidRPr="00592F7B">
              <w:rPr>
                <w:rFonts w:cs="B Titr" w:hint="cs"/>
                <w:sz w:val="16"/>
                <w:szCs w:val="16"/>
                <w:rtl/>
              </w:rPr>
              <w:t>فضای فیزیکی</w:t>
            </w:r>
          </w:p>
        </w:tc>
        <w:tc>
          <w:tcPr>
            <w:tcW w:w="323" w:type="dxa"/>
          </w:tcPr>
          <w:p w14:paraId="24E0CDC9" w14:textId="77777777" w:rsidR="00592F7B" w:rsidRPr="00592F7B" w:rsidRDefault="00592F7B" w:rsidP="00584046">
            <w:pPr>
              <w:tabs>
                <w:tab w:val="center" w:pos="4680"/>
                <w:tab w:val="right" w:pos="9360"/>
              </w:tabs>
              <w:spacing w:after="0" w:line="240" w:lineRule="auto"/>
              <w:jc w:val="both"/>
              <w:rPr>
                <w:rFonts w:cs="B Titr"/>
                <w:sz w:val="16"/>
                <w:szCs w:val="16"/>
                <w:rtl/>
              </w:rPr>
            </w:pPr>
            <w:r w:rsidRPr="00592F7B">
              <w:rPr>
                <w:rFonts w:cs="B Titr" w:hint="cs"/>
                <w:sz w:val="16"/>
                <w:szCs w:val="16"/>
                <w:rtl/>
              </w:rPr>
              <w:t>13</w:t>
            </w:r>
          </w:p>
        </w:tc>
      </w:tr>
      <w:tr w:rsidR="00592F7B" w:rsidRPr="00592F7B" w14:paraId="24E0CDCF" w14:textId="77777777" w:rsidTr="00584046">
        <w:tblPrEx>
          <w:tblLook w:val="0000" w:firstRow="0" w:lastRow="0" w:firstColumn="0" w:lastColumn="0" w:noHBand="0" w:noVBand="0"/>
        </w:tblPrEx>
        <w:trPr>
          <w:gridAfter w:val="3"/>
          <w:wAfter w:w="5528" w:type="dxa"/>
          <w:trHeight w:val="409"/>
          <w:jc w:val="center"/>
        </w:trPr>
        <w:tc>
          <w:tcPr>
            <w:tcW w:w="1555" w:type="dxa"/>
          </w:tcPr>
          <w:p w14:paraId="24E0CDCB" w14:textId="77777777"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ستاد استانی‌جشنواره</w:t>
            </w:r>
          </w:p>
        </w:tc>
        <w:tc>
          <w:tcPr>
            <w:tcW w:w="714" w:type="dxa"/>
          </w:tcPr>
          <w:p w14:paraId="24E0CDCC" w14:textId="77777777" w:rsidR="00592F7B" w:rsidRPr="00592F7B" w:rsidRDefault="00592F7B" w:rsidP="00584046">
            <w:pPr>
              <w:tabs>
                <w:tab w:val="center" w:pos="4680"/>
                <w:tab w:val="right" w:pos="9360"/>
              </w:tabs>
              <w:spacing w:after="0" w:line="240" w:lineRule="auto"/>
              <w:jc w:val="both"/>
              <w:rPr>
                <w:rFonts w:cs="B Titr"/>
                <w:sz w:val="16"/>
                <w:szCs w:val="16"/>
                <w:rtl/>
              </w:rPr>
            </w:pPr>
          </w:p>
        </w:tc>
        <w:tc>
          <w:tcPr>
            <w:tcW w:w="753" w:type="dxa"/>
          </w:tcPr>
          <w:p w14:paraId="24E0CDCD" w14:textId="77777777"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100</w:t>
            </w:r>
          </w:p>
        </w:tc>
        <w:tc>
          <w:tcPr>
            <w:tcW w:w="1095" w:type="dxa"/>
          </w:tcPr>
          <w:p w14:paraId="24E0CDCE" w14:textId="77777777"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جمع کل</w:t>
            </w:r>
          </w:p>
        </w:tc>
      </w:tr>
    </w:tbl>
    <w:p w14:paraId="24E0CDD0" w14:textId="77777777" w:rsidR="00592F7B" w:rsidRPr="00592F7B" w:rsidRDefault="00592F7B" w:rsidP="00592F7B">
      <w:pPr>
        <w:spacing w:after="0" w:line="240" w:lineRule="auto"/>
        <w:jc w:val="both"/>
        <w:rPr>
          <w:rFonts w:cs="B Nazanin"/>
          <w:sz w:val="28"/>
          <w:szCs w:val="28"/>
          <w:rtl/>
        </w:rPr>
      </w:pPr>
    </w:p>
    <w:p w14:paraId="24E0CDD1" w14:textId="77777777" w:rsidR="00592F7B" w:rsidRPr="00592F7B" w:rsidRDefault="00592F7B" w:rsidP="00592F7B">
      <w:pPr>
        <w:bidi/>
        <w:spacing w:line="240" w:lineRule="auto"/>
        <w:jc w:val="both"/>
        <w:rPr>
          <w:rFonts w:cs="B Nazanin"/>
          <w:sz w:val="28"/>
          <w:szCs w:val="28"/>
          <w:rtl/>
        </w:rPr>
      </w:pPr>
      <w:r w:rsidRPr="00592F7B">
        <w:rPr>
          <w:rFonts w:cs="B Nazanin" w:hint="cs"/>
          <w:sz w:val="28"/>
          <w:szCs w:val="28"/>
          <w:rtl/>
        </w:rPr>
        <w:t>تذکر:لازم به ذکر است بارگزاری مستندات (صورتجلسه،</w:t>
      </w:r>
      <w:r w:rsidRPr="00592F7B">
        <w:rPr>
          <w:rFonts w:cs="B Nazanin"/>
          <w:sz w:val="28"/>
          <w:szCs w:val="28"/>
          <w:rtl/>
        </w:rPr>
        <w:t xml:space="preserve"> </w:t>
      </w:r>
      <w:r w:rsidRPr="00592F7B">
        <w:rPr>
          <w:rFonts w:cs="B Nazanin" w:hint="cs"/>
          <w:sz w:val="28"/>
          <w:szCs w:val="28"/>
          <w:rtl/>
        </w:rPr>
        <w:t>گواهینامه،</w:t>
      </w:r>
      <w:r w:rsidRPr="00592F7B">
        <w:rPr>
          <w:rFonts w:cs="B Nazanin"/>
          <w:sz w:val="28"/>
          <w:szCs w:val="28"/>
          <w:rtl/>
        </w:rPr>
        <w:t xml:space="preserve"> </w:t>
      </w:r>
      <w:r w:rsidRPr="00592F7B">
        <w:rPr>
          <w:rFonts w:cs="B Nazanin" w:hint="cs"/>
          <w:sz w:val="28"/>
          <w:szCs w:val="28"/>
          <w:rtl/>
        </w:rPr>
        <w:t>دعوت‌نامه،</w:t>
      </w:r>
      <w:r w:rsidRPr="00592F7B">
        <w:rPr>
          <w:rFonts w:cs="B Nazanin"/>
          <w:sz w:val="28"/>
          <w:szCs w:val="28"/>
          <w:rtl/>
        </w:rPr>
        <w:t xml:space="preserve"> </w:t>
      </w:r>
      <w:r w:rsidRPr="00592F7B">
        <w:rPr>
          <w:rFonts w:cs="B Nazanin" w:hint="cs"/>
          <w:sz w:val="28"/>
          <w:szCs w:val="28"/>
          <w:rtl/>
        </w:rPr>
        <w:t>سین‌برنامه و کلیه مواردی که تایید کننده بندها باشد.) ضروری می‌باشد.</w:t>
      </w:r>
    </w:p>
    <w:p w14:paraId="24E0CDD2" w14:textId="77777777" w:rsidR="00592F7B" w:rsidRPr="00592F7B" w:rsidRDefault="00592F7B" w:rsidP="00592F7B">
      <w:pPr>
        <w:bidi/>
        <w:rPr>
          <w:rtl/>
        </w:rPr>
      </w:pPr>
    </w:p>
    <w:p w14:paraId="24E0CDD3" w14:textId="77777777" w:rsidR="00673DCB" w:rsidRPr="00592F7B" w:rsidRDefault="00C91795" w:rsidP="00673DCB">
      <w:pPr>
        <w:pStyle w:val="Heading2"/>
        <w:bidi/>
        <w:rPr>
          <w:rFonts w:cs="B Titr"/>
          <w:b/>
          <w:bCs/>
          <w:color w:val="FF0000"/>
          <w:sz w:val="24"/>
          <w:szCs w:val="24"/>
          <w:rtl/>
        </w:rPr>
      </w:pPr>
      <w:bookmarkStart w:id="117" w:name="_Toc503356846"/>
      <w:r>
        <w:rPr>
          <w:rFonts w:cs="B Titr" w:hint="cs"/>
          <w:b/>
          <w:bCs/>
          <w:color w:val="FF0000"/>
          <w:sz w:val="24"/>
          <w:szCs w:val="24"/>
          <w:rtl/>
        </w:rPr>
        <w:t>3</w:t>
      </w:r>
      <w:r w:rsidR="00F80C73" w:rsidRPr="00E4015B">
        <w:rPr>
          <w:rFonts w:cs="B Titr" w:hint="cs"/>
          <w:b/>
          <w:bCs/>
          <w:color w:val="FF0000"/>
          <w:sz w:val="24"/>
          <w:szCs w:val="24"/>
          <w:rtl/>
        </w:rPr>
        <w:t>-</w:t>
      </w:r>
      <w:r w:rsidR="00BB353F">
        <w:rPr>
          <w:rFonts w:cs="B Titr" w:hint="cs"/>
          <w:b/>
          <w:bCs/>
          <w:color w:val="FF0000"/>
          <w:sz w:val="28"/>
          <w:szCs w:val="28"/>
          <w:rtl/>
        </w:rPr>
        <w:t>7-9</w:t>
      </w:r>
      <w:r w:rsidR="00BB353F" w:rsidRPr="00E80388">
        <w:rPr>
          <w:rFonts w:cs="B Titr" w:hint="cs"/>
          <w:b/>
          <w:bCs/>
          <w:color w:val="FF0000"/>
          <w:sz w:val="28"/>
          <w:szCs w:val="28"/>
          <w:rtl/>
        </w:rPr>
        <w:t>-</w:t>
      </w:r>
      <w:r w:rsidR="008D5AD3">
        <w:rPr>
          <w:rFonts w:cs="B Titr" w:hint="cs"/>
          <w:b/>
          <w:bCs/>
          <w:color w:val="FF0000"/>
          <w:sz w:val="24"/>
          <w:szCs w:val="24"/>
          <w:rtl/>
        </w:rPr>
        <w:t xml:space="preserve">نشريات </w:t>
      </w:r>
      <w:r w:rsidR="00E96664">
        <w:rPr>
          <w:rFonts w:cs="B Titr" w:hint="eastAsia"/>
          <w:b/>
          <w:bCs/>
          <w:color w:val="FF0000"/>
          <w:sz w:val="24"/>
          <w:szCs w:val="24"/>
          <w:rtl/>
        </w:rPr>
        <w:t>برتر</w:t>
      </w:r>
      <w:r w:rsidR="00E96664">
        <w:rPr>
          <w:rFonts w:cs="B Titr"/>
          <w:b/>
          <w:bCs/>
          <w:color w:val="FF0000"/>
          <w:sz w:val="24"/>
          <w:szCs w:val="24"/>
          <w:rtl/>
        </w:rPr>
        <w:t xml:space="preserve"> (</w:t>
      </w:r>
      <w:r w:rsidR="001F070E">
        <w:rPr>
          <w:rFonts w:cs="B Titr" w:hint="cs"/>
          <w:b/>
          <w:bCs/>
          <w:color w:val="FF0000"/>
          <w:sz w:val="24"/>
          <w:szCs w:val="24"/>
          <w:rtl/>
        </w:rPr>
        <w:t>الکترونیکی- مکتوب)</w:t>
      </w:r>
      <w:bookmarkEnd w:id="117"/>
    </w:p>
    <w:p w14:paraId="24E0CDD4" w14:textId="77777777" w:rsidR="00727C54" w:rsidRPr="00592F7B" w:rsidRDefault="00673DCB" w:rsidP="00727C54">
      <w:pPr>
        <w:bidi/>
        <w:spacing w:line="240" w:lineRule="auto"/>
        <w:ind w:left="720" w:hanging="720"/>
        <w:jc w:val="mediumKashida"/>
        <w:rPr>
          <w:rFonts w:cs="B Titr"/>
          <w:rtl/>
          <w:lang w:bidi="fa-IR"/>
        </w:rPr>
      </w:pPr>
      <w:r w:rsidRPr="00592F7B">
        <w:rPr>
          <w:rFonts w:cs="B Nazanin" w:hint="cs"/>
          <w:sz w:val="28"/>
          <w:szCs w:val="28"/>
          <w:rtl/>
          <w:lang w:bidi="fa-IR"/>
        </w:rPr>
        <w:t>نشریات برتر (الکترونیکی-مکتوب)</w:t>
      </w:r>
      <w:r w:rsidR="00727C54" w:rsidRPr="00727C54">
        <w:rPr>
          <w:rFonts w:cs="B Nazanin" w:hint="cs"/>
          <w:sz w:val="28"/>
          <w:szCs w:val="28"/>
          <w:rtl/>
          <w:lang w:bidi="fa-IR"/>
        </w:rPr>
        <w:t xml:space="preserve"> </w:t>
      </w:r>
      <w:r w:rsidR="00727C54">
        <w:rPr>
          <w:rFonts w:cs="B Nazanin" w:hint="cs"/>
          <w:sz w:val="28"/>
          <w:szCs w:val="28"/>
          <w:rtl/>
          <w:lang w:bidi="fa-IR"/>
        </w:rPr>
        <w:t xml:space="preserve">بر اساس شاخصهایی که در ذیل می آید از طریق استان ها معرفی می شوند و پس از رقابت در جشنواره بیست و هشتم   نشریات  برتر به جشنواره تیتر وزارت علوم راه پیدا می کنند. </w:t>
      </w:r>
    </w:p>
    <w:p w14:paraId="24E0CDD5" w14:textId="77777777" w:rsidR="00673DCB" w:rsidRPr="00592F7B" w:rsidRDefault="00673DCB" w:rsidP="00673DCB">
      <w:pPr>
        <w:bidi/>
        <w:spacing w:line="240" w:lineRule="auto"/>
        <w:jc w:val="both"/>
        <w:rPr>
          <w:rFonts w:asciiTheme="minorBidi" w:hAnsiTheme="minorBidi"/>
          <w:b/>
          <w:bCs/>
          <w:sz w:val="24"/>
          <w:szCs w:val="24"/>
          <w:rtl/>
          <w:lang w:bidi="fa-IR"/>
        </w:rPr>
      </w:pPr>
      <w:r w:rsidRPr="00592F7B">
        <w:rPr>
          <w:rFonts w:asciiTheme="minorBidi" w:hAnsiTheme="minorBidi" w:hint="cs"/>
          <w:b/>
          <w:bCs/>
          <w:sz w:val="24"/>
          <w:szCs w:val="24"/>
          <w:rtl/>
          <w:lang w:bidi="fa-IR"/>
        </w:rPr>
        <w:t>الف</w:t>
      </w:r>
      <w:r w:rsidRPr="00592F7B">
        <w:rPr>
          <w:rFonts w:asciiTheme="minorBidi" w:hAnsiTheme="minorBidi"/>
          <w:b/>
          <w:bCs/>
          <w:sz w:val="24"/>
          <w:szCs w:val="24"/>
          <w:rtl/>
          <w:lang w:bidi="fa-IR"/>
        </w:rPr>
        <w:t>) ضوابط</w:t>
      </w:r>
      <w:r w:rsidRPr="00592F7B">
        <w:rPr>
          <w:rFonts w:asciiTheme="minorBidi" w:hAnsiTheme="minorBidi" w:hint="cs"/>
          <w:b/>
          <w:bCs/>
          <w:sz w:val="24"/>
          <w:szCs w:val="24"/>
          <w:rtl/>
          <w:lang w:bidi="fa-IR"/>
        </w:rPr>
        <w:t xml:space="preserve"> اجرایی:</w:t>
      </w:r>
    </w:p>
    <w:p w14:paraId="24E0CDD6" w14:textId="77777777" w:rsidR="00673DCB" w:rsidRPr="00592F7B" w:rsidRDefault="00673DCB" w:rsidP="00673DCB">
      <w:pPr>
        <w:bidi/>
        <w:spacing w:line="240" w:lineRule="auto"/>
        <w:jc w:val="both"/>
        <w:rPr>
          <w:rFonts w:cs="B Nazanin"/>
          <w:sz w:val="28"/>
          <w:szCs w:val="28"/>
          <w:lang w:bidi="fa-IR"/>
        </w:rPr>
      </w:pPr>
      <w:r w:rsidRPr="00592F7B">
        <w:rPr>
          <w:rFonts w:cs="B Nazanin" w:hint="cs"/>
          <w:sz w:val="28"/>
          <w:szCs w:val="28"/>
          <w:rtl/>
          <w:lang w:bidi="fa-IR"/>
        </w:rPr>
        <w:t>1-نشریه دارای مجوز انتشار از کمیته ناظر بر نشریات دانشگاهی پردیس های استانی باشد.</w:t>
      </w:r>
    </w:p>
    <w:p w14:paraId="24E0CDD7" w14:textId="77777777" w:rsidR="00673DCB" w:rsidRPr="00592F7B" w:rsidRDefault="00673DCB" w:rsidP="00673DCB">
      <w:pPr>
        <w:bidi/>
        <w:spacing w:line="240" w:lineRule="auto"/>
        <w:jc w:val="both"/>
        <w:rPr>
          <w:rFonts w:cs="B Nazanin"/>
          <w:sz w:val="28"/>
          <w:szCs w:val="28"/>
          <w:lang w:bidi="fa-IR"/>
        </w:rPr>
      </w:pPr>
      <w:r w:rsidRPr="00592F7B">
        <w:rPr>
          <w:rFonts w:cs="B Nazanin" w:hint="cs"/>
          <w:sz w:val="28"/>
          <w:szCs w:val="28"/>
          <w:rtl/>
          <w:lang w:bidi="fa-IR"/>
        </w:rPr>
        <w:t>2-نشریاتی که به صورت مستمر (هفته نامه،</w:t>
      </w:r>
      <w:r w:rsidRPr="00592F7B">
        <w:rPr>
          <w:rFonts w:cs="B Nazanin"/>
          <w:sz w:val="28"/>
          <w:szCs w:val="28"/>
          <w:rtl/>
          <w:lang w:bidi="fa-IR"/>
        </w:rPr>
        <w:t xml:space="preserve"> </w:t>
      </w:r>
      <w:r w:rsidRPr="00592F7B">
        <w:rPr>
          <w:rFonts w:cs="B Nazanin" w:hint="cs"/>
          <w:sz w:val="28"/>
          <w:szCs w:val="28"/>
          <w:rtl/>
          <w:lang w:bidi="fa-IR"/>
        </w:rPr>
        <w:t>ماهنامه،</w:t>
      </w:r>
      <w:r w:rsidRPr="00592F7B">
        <w:rPr>
          <w:rFonts w:cs="B Nazanin"/>
          <w:sz w:val="28"/>
          <w:szCs w:val="28"/>
          <w:rtl/>
          <w:lang w:bidi="fa-IR"/>
        </w:rPr>
        <w:t xml:space="preserve"> </w:t>
      </w:r>
      <w:r w:rsidRPr="00592F7B">
        <w:rPr>
          <w:rFonts w:cs="B Nazanin" w:hint="cs"/>
          <w:sz w:val="28"/>
          <w:szCs w:val="28"/>
          <w:rtl/>
          <w:lang w:bidi="fa-IR"/>
        </w:rPr>
        <w:t>گاهنامه وفصلنامه) تهیه شده اند حداقل 2شماره اززمان صدور مجوز تا پایان خرداد ماه 97 چاپ شده باشد.</w:t>
      </w:r>
    </w:p>
    <w:p w14:paraId="24E0CDD8" w14:textId="77777777" w:rsidR="00673DCB" w:rsidRPr="00592F7B" w:rsidRDefault="00673DCB" w:rsidP="00673DCB">
      <w:pPr>
        <w:bidi/>
        <w:spacing w:line="240" w:lineRule="auto"/>
        <w:jc w:val="both"/>
        <w:rPr>
          <w:rFonts w:cs="B Nazanin"/>
          <w:sz w:val="28"/>
          <w:szCs w:val="28"/>
          <w:lang w:bidi="fa-IR"/>
        </w:rPr>
      </w:pPr>
      <w:r w:rsidRPr="00592F7B">
        <w:rPr>
          <w:rFonts w:cs="B Nazanin" w:hint="cs"/>
          <w:sz w:val="28"/>
          <w:szCs w:val="28"/>
          <w:rtl/>
          <w:lang w:bidi="fa-IR"/>
        </w:rPr>
        <w:t>3-حداقل 50%از محتوای ارائه شده در نشریه، مرتبط با دانشجو ودانشگاه باشد .</w:t>
      </w:r>
    </w:p>
    <w:p w14:paraId="24E0CDD9" w14:textId="77777777" w:rsidR="00673DCB" w:rsidRPr="00592F7B" w:rsidRDefault="00673DCB" w:rsidP="00673DCB">
      <w:pPr>
        <w:bidi/>
        <w:spacing w:line="240" w:lineRule="auto"/>
        <w:jc w:val="both"/>
        <w:rPr>
          <w:rFonts w:cs="B Nazanin"/>
          <w:sz w:val="28"/>
          <w:szCs w:val="28"/>
          <w:rtl/>
          <w:lang w:bidi="fa-IR"/>
        </w:rPr>
      </w:pPr>
      <w:r w:rsidRPr="00592F7B">
        <w:rPr>
          <w:rFonts w:cs="B Nazanin" w:hint="cs"/>
          <w:sz w:val="28"/>
          <w:szCs w:val="28"/>
          <w:rtl/>
          <w:lang w:bidi="fa-IR"/>
        </w:rPr>
        <w:t>4-نشریات وآثاری که توسط افراد ونهادهای بیرون دانشگاه تهیه وآماده سازی شده باشد،</w:t>
      </w:r>
      <w:r w:rsidRPr="00592F7B">
        <w:rPr>
          <w:rFonts w:cs="B Nazanin"/>
          <w:sz w:val="28"/>
          <w:szCs w:val="28"/>
          <w:rtl/>
          <w:lang w:bidi="fa-IR"/>
        </w:rPr>
        <w:t xml:space="preserve"> </w:t>
      </w:r>
      <w:r w:rsidRPr="00592F7B">
        <w:rPr>
          <w:rFonts w:cs="B Nazanin" w:hint="cs"/>
          <w:sz w:val="28"/>
          <w:szCs w:val="28"/>
          <w:rtl/>
          <w:lang w:bidi="fa-IR"/>
        </w:rPr>
        <w:t>امکان شرکت در جشنواره را ندارند. (مانند مقاله های دریافتی از بیرون ویا نشریاتی که توسط افراد و گروه های غیر دانشگاهی،</w:t>
      </w:r>
      <w:r w:rsidRPr="00592F7B">
        <w:rPr>
          <w:rFonts w:cs="B Nazanin"/>
          <w:sz w:val="28"/>
          <w:szCs w:val="28"/>
          <w:rtl/>
          <w:lang w:bidi="fa-IR"/>
        </w:rPr>
        <w:t xml:space="preserve"> </w:t>
      </w:r>
      <w:r w:rsidRPr="00592F7B">
        <w:rPr>
          <w:rFonts w:cs="B Nazanin" w:hint="cs"/>
          <w:sz w:val="28"/>
          <w:szCs w:val="28"/>
          <w:rtl/>
          <w:lang w:bidi="fa-IR"/>
        </w:rPr>
        <w:t>صفحه آرایی وآماده شده باشند.)</w:t>
      </w:r>
    </w:p>
    <w:p w14:paraId="24E0CDDA" w14:textId="77777777" w:rsidR="00673DCB" w:rsidRPr="00592F7B" w:rsidRDefault="00673DCB" w:rsidP="00673DCB">
      <w:pPr>
        <w:bidi/>
        <w:spacing w:line="240" w:lineRule="auto"/>
        <w:jc w:val="both"/>
        <w:rPr>
          <w:rFonts w:cs="B Nazanin"/>
          <w:sz w:val="28"/>
          <w:szCs w:val="28"/>
          <w:lang w:bidi="fa-IR"/>
        </w:rPr>
      </w:pPr>
      <w:r w:rsidRPr="00592F7B">
        <w:rPr>
          <w:rFonts w:cs="B Nazanin" w:hint="cs"/>
          <w:sz w:val="28"/>
          <w:szCs w:val="28"/>
          <w:rtl/>
          <w:lang w:bidi="fa-IR"/>
        </w:rPr>
        <w:t>5-آثار تکراری وبازنشر امکان شرکت در جشنواره را ندارند ودرهر مرحله ای مشخص شود اثری کپی شده است، از جشنواره کنار گذاشته خواهد شد.</w:t>
      </w:r>
    </w:p>
    <w:p w14:paraId="24E0CDDB" w14:textId="77777777" w:rsidR="00673DCB" w:rsidRPr="00592F7B" w:rsidRDefault="00673DCB" w:rsidP="00673DCB">
      <w:pPr>
        <w:bidi/>
        <w:spacing w:line="240" w:lineRule="auto"/>
        <w:jc w:val="both"/>
        <w:rPr>
          <w:rFonts w:cs="B Nazanin"/>
          <w:sz w:val="28"/>
          <w:szCs w:val="28"/>
          <w:lang w:bidi="fa-IR"/>
        </w:rPr>
      </w:pPr>
      <w:r w:rsidRPr="00592F7B">
        <w:rPr>
          <w:rFonts w:cs="B Nazanin" w:hint="cs"/>
          <w:sz w:val="28"/>
          <w:szCs w:val="28"/>
          <w:rtl/>
          <w:lang w:bidi="fa-IR"/>
        </w:rPr>
        <w:t>6-نشریاتی که انتشارشان</w:t>
      </w:r>
      <w:r w:rsidRPr="00592F7B">
        <w:rPr>
          <w:rFonts w:cs="B Nazanin"/>
          <w:sz w:val="28"/>
          <w:szCs w:val="28"/>
          <w:rtl/>
          <w:lang w:bidi="fa-IR"/>
        </w:rPr>
        <w:t xml:space="preserve"> </w:t>
      </w:r>
      <w:r w:rsidRPr="00592F7B">
        <w:rPr>
          <w:rFonts w:cs="B Nazanin" w:hint="cs"/>
          <w:sz w:val="28"/>
          <w:szCs w:val="28"/>
          <w:rtl/>
          <w:lang w:bidi="fa-IR"/>
        </w:rPr>
        <w:t>به هر دلیلی متوقف شده باشد،</w:t>
      </w:r>
      <w:r w:rsidRPr="00592F7B">
        <w:rPr>
          <w:rFonts w:cs="B Nazanin"/>
          <w:sz w:val="28"/>
          <w:szCs w:val="28"/>
          <w:rtl/>
          <w:lang w:bidi="fa-IR"/>
        </w:rPr>
        <w:t xml:space="preserve"> </w:t>
      </w:r>
      <w:r w:rsidRPr="00592F7B">
        <w:rPr>
          <w:rFonts w:cs="B Nazanin" w:hint="cs"/>
          <w:sz w:val="28"/>
          <w:szCs w:val="28"/>
          <w:rtl/>
          <w:lang w:bidi="fa-IR"/>
        </w:rPr>
        <w:t>امکان شرکت دادن نسخه های پیشین را در جشنواره ندارند.</w:t>
      </w:r>
    </w:p>
    <w:p w14:paraId="24E0CDDC" w14:textId="77777777" w:rsidR="00673DCB" w:rsidRPr="00592F7B" w:rsidRDefault="00673DCB" w:rsidP="00673DCB">
      <w:pPr>
        <w:bidi/>
        <w:spacing w:line="240" w:lineRule="auto"/>
        <w:jc w:val="both"/>
        <w:rPr>
          <w:rFonts w:cs="B Nazanin"/>
          <w:sz w:val="28"/>
          <w:szCs w:val="28"/>
          <w:lang w:bidi="fa-IR"/>
        </w:rPr>
      </w:pPr>
      <w:r w:rsidRPr="00592F7B">
        <w:rPr>
          <w:rFonts w:cs="B Nazanin" w:hint="cs"/>
          <w:sz w:val="28"/>
          <w:szCs w:val="28"/>
          <w:rtl/>
          <w:lang w:bidi="fa-IR"/>
        </w:rPr>
        <w:t>7-نشریات مربوط به انجمن های علمی،</w:t>
      </w:r>
      <w:r w:rsidRPr="00592F7B">
        <w:rPr>
          <w:rFonts w:cs="B Nazanin"/>
          <w:sz w:val="28"/>
          <w:szCs w:val="28"/>
          <w:rtl/>
          <w:lang w:bidi="fa-IR"/>
        </w:rPr>
        <w:t xml:space="preserve"> </w:t>
      </w:r>
      <w:r w:rsidRPr="00592F7B">
        <w:rPr>
          <w:rFonts w:cs="B Nazanin" w:hint="cs"/>
          <w:sz w:val="28"/>
          <w:szCs w:val="28"/>
          <w:rtl/>
          <w:lang w:bidi="fa-IR"/>
        </w:rPr>
        <w:t>کانون های فرهنگی وتشکل های اسلامی،</w:t>
      </w:r>
      <w:r w:rsidRPr="00592F7B">
        <w:rPr>
          <w:rFonts w:cs="B Nazanin"/>
          <w:sz w:val="28"/>
          <w:szCs w:val="28"/>
          <w:rtl/>
          <w:lang w:bidi="fa-IR"/>
        </w:rPr>
        <w:t xml:space="preserve"> </w:t>
      </w:r>
      <w:r w:rsidRPr="00592F7B">
        <w:rPr>
          <w:rFonts w:cs="B Nazanin" w:hint="cs"/>
          <w:sz w:val="28"/>
          <w:szCs w:val="28"/>
          <w:rtl/>
          <w:lang w:bidi="fa-IR"/>
        </w:rPr>
        <w:t>بایستی از کمیته ناظر بر نشریات دانشگاهی پردیس های استانی مجوز دریافت نمایند.</w:t>
      </w:r>
    </w:p>
    <w:p w14:paraId="24E0CDDD" w14:textId="77777777" w:rsidR="00673DCB" w:rsidRPr="00592F7B" w:rsidRDefault="00673DCB" w:rsidP="00673DCB">
      <w:pPr>
        <w:bidi/>
        <w:spacing w:line="240" w:lineRule="auto"/>
        <w:jc w:val="both"/>
        <w:rPr>
          <w:rFonts w:cs="B Nazanin"/>
          <w:sz w:val="28"/>
          <w:szCs w:val="28"/>
          <w:rtl/>
          <w:lang w:bidi="fa-IR"/>
        </w:rPr>
      </w:pPr>
      <w:r w:rsidRPr="00592F7B">
        <w:rPr>
          <w:rFonts w:cs="B Nazanin" w:hint="cs"/>
          <w:sz w:val="28"/>
          <w:szCs w:val="28"/>
          <w:rtl/>
          <w:lang w:bidi="fa-IR"/>
        </w:rPr>
        <w:t>8-نشریات راه یافته به مرحله کشوری باید در فاصله زمانی که در بخشنامه مشخص می شود،</w:t>
      </w:r>
      <w:r w:rsidRPr="00592F7B">
        <w:rPr>
          <w:rFonts w:cs="B Nazanin"/>
          <w:sz w:val="28"/>
          <w:szCs w:val="28"/>
          <w:rtl/>
          <w:lang w:bidi="fa-IR"/>
        </w:rPr>
        <w:t xml:space="preserve"> </w:t>
      </w:r>
      <w:r w:rsidRPr="00592F7B">
        <w:rPr>
          <w:rFonts w:cs="B Nazanin" w:hint="cs"/>
          <w:sz w:val="28"/>
          <w:szCs w:val="28"/>
          <w:rtl/>
          <w:lang w:bidi="fa-IR"/>
        </w:rPr>
        <w:t>به دبیرخانه دائمی جشنواره های فرهنگی،</w:t>
      </w:r>
      <w:r w:rsidRPr="00592F7B">
        <w:rPr>
          <w:rFonts w:cs="B Nazanin"/>
          <w:sz w:val="28"/>
          <w:szCs w:val="28"/>
          <w:rtl/>
          <w:lang w:bidi="fa-IR"/>
        </w:rPr>
        <w:t xml:space="preserve"> </w:t>
      </w:r>
      <w:r w:rsidRPr="00592F7B">
        <w:rPr>
          <w:rFonts w:cs="B Nazanin" w:hint="cs"/>
          <w:sz w:val="28"/>
          <w:szCs w:val="28"/>
          <w:rtl/>
          <w:lang w:bidi="fa-IR"/>
        </w:rPr>
        <w:t>هنری سازمان مرکزی ارسال شود.</w:t>
      </w:r>
    </w:p>
    <w:p w14:paraId="24E0CDDE" w14:textId="77777777" w:rsidR="00673DCB" w:rsidRPr="00592F7B" w:rsidRDefault="00673DCB" w:rsidP="00673DCB">
      <w:pPr>
        <w:bidi/>
        <w:spacing w:line="240" w:lineRule="auto"/>
        <w:jc w:val="both"/>
        <w:rPr>
          <w:rFonts w:cs="B Nazanin"/>
          <w:sz w:val="28"/>
          <w:szCs w:val="28"/>
          <w:lang w:bidi="fa-IR"/>
        </w:rPr>
      </w:pPr>
    </w:p>
    <w:p w14:paraId="24E0CDDF" w14:textId="77777777" w:rsidR="00673DCB" w:rsidRPr="00592F7B" w:rsidRDefault="00673DCB" w:rsidP="00673DCB">
      <w:pPr>
        <w:bidi/>
        <w:spacing w:line="240" w:lineRule="auto"/>
        <w:jc w:val="both"/>
        <w:rPr>
          <w:rFonts w:asciiTheme="minorBidi" w:hAnsiTheme="minorBidi"/>
          <w:b/>
          <w:bCs/>
          <w:sz w:val="24"/>
          <w:szCs w:val="24"/>
          <w:rtl/>
          <w:lang w:bidi="fa-IR"/>
        </w:rPr>
      </w:pPr>
      <w:r w:rsidRPr="00592F7B">
        <w:rPr>
          <w:rFonts w:asciiTheme="minorBidi" w:hAnsiTheme="minorBidi" w:hint="cs"/>
          <w:b/>
          <w:bCs/>
          <w:sz w:val="24"/>
          <w:szCs w:val="24"/>
          <w:rtl/>
          <w:lang w:bidi="fa-IR"/>
        </w:rPr>
        <w:t>ب</w:t>
      </w:r>
      <w:r w:rsidRPr="00592F7B">
        <w:rPr>
          <w:rFonts w:asciiTheme="minorBidi" w:hAnsiTheme="minorBidi"/>
          <w:b/>
          <w:bCs/>
          <w:sz w:val="24"/>
          <w:szCs w:val="24"/>
          <w:rtl/>
          <w:lang w:bidi="fa-IR"/>
        </w:rPr>
        <w:t>) فرا</w:t>
      </w:r>
      <w:r w:rsidRPr="00592F7B">
        <w:rPr>
          <w:rFonts w:asciiTheme="minorBidi" w:hAnsiTheme="minorBidi" w:hint="cs"/>
          <w:b/>
          <w:bCs/>
          <w:sz w:val="24"/>
          <w:szCs w:val="24"/>
          <w:rtl/>
          <w:lang w:bidi="fa-IR"/>
        </w:rPr>
        <w:t>یندکار</w:t>
      </w:r>
      <w:r w:rsidRPr="00592F7B">
        <w:rPr>
          <w:rFonts w:asciiTheme="minorBidi" w:hAnsiTheme="minorBidi"/>
          <w:b/>
          <w:bCs/>
          <w:sz w:val="24"/>
          <w:szCs w:val="24"/>
          <w:lang w:bidi="fa-IR"/>
        </w:rPr>
        <w:t>:</w:t>
      </w:r>
    </w:p>
    <w:p w14:paraId="24E0CDE0" w14:textId="77777777" w:rsidR="00673DCB" w:rsidRPr="00592F7B" w:rsidRDefault="00673DCB" w:rsidP="00673DCB">
      <w:pPr>
        <w:bidi/>
        <w:spacing w:line="240" w:lineRule="auto"/>
        <w:jc w:val="both"/>
        <w:rPr>
          <w:rFonts w:cs="B Nazanin"/>
          <w:sz w:val="28"/>
          <w:szCs w:val="28"/>
          <w:rtl/>
          <w:lang w:bidi="fa-IR"/>
        </w:rPr>
      </w:pPr>
      <w:r w:rsidRPr="00592F7B">
        <w:rPr>
          <w:rFonts w:cs="B Nazanin" w:hint="cs"/>
          <w:sz w:val="28"/>
          <w:szCs w:val="28"/>
          <w:rtl/>
          <w:lang w:bidi="fa-IR"/>
        </w:rPr>
        <w:t>1-درمرحله استانی بایستی 2 نشریه مشخص شده ودر قالب لوح فشرده به دبیر خانه جشنواره ارسال گردد.</w:t>
      </w:r>
    </w:p>
    <w:p w14:paraId="24E0CDE1" w14:textId="77777777" w:rsidR="00673DCB" w:rsidRPr="00592F7B" w:rsidRDefault="00673DCB" w:rsidP="00673DCB">
      <w:pPr>
        <w:bidi/>
        <w:spacing w:line="240" w:lineRule="auto"/>
        <w:jc w:val="both"/>
        <w:rPr>
          <w:rFonts w:cs="B Nazanin"/>
          <w:b/>
          <w:bCs/>
          <w:sz w:val="28"/>
          <w:szCs w:val="28"/>
          <w:rtl/>
          <w:lang w:bidi="fa-IR"/>
        </w:rPr>
      </w:pPr>
      <w:r w:rsidRPr="00592F7B">
        <w:rPr>
          <w:rFonts w:cs="B Nazanin" w:hint="cs"/>
          <w:b/>
          <w:bCs/>
          <w:sz w:val="28"/>
          <w:szCs w:val="28"/>
          <w:rtl/>
          <w:lang w:bidi="fa-IR"/>
        </w:rPr>
        <w:t>2</w:t>
      </w:r>
      <w:r w:rsidRPr="00592F7B">
        <w:rPr>
          <w:rFonts w:cs="B Nazanin" w:hint="cs"/>
          <w:sz w:val="28"/>
          <w:szCs w:val="28"/>
          <w:rtl/>
          <w:lang w:bidi="fa-IR"/>
        </w:rPr>
        <w:t>-هرنشریه دستاوردها وگزارش عملکرد خود را در زمان برگزاری جشنواره درغرفه ای که به همین منظور به هر استان در نمایشگاه اختصاص داده می شود،</w:t>
      </w:r>
      <w:r w:rsidRPr="00592F7B">
        <w:rPr>
          <w:rFonts w:cs="B Nazanin"/>
          <w:sz w:val="28"/>
          <w:szCs w:val="28"/>
          <w:rtl/>
          <w:lang w:bidi="fa-IR"/>
        </w:rPr>
        <w:t xml:space="preserve"> </w:t>
      </w:r>
      <w:r w:rsidRPr="00592F7B">
        <w:rPr>
          <w:rFonts w:cs="B Nazanin" w:hint="cs"/>
          <w:sz w:val="28"/>
          <w:szCs w:val="28"/>
          <w:rtl/>
          <w:lang w:bidi="fa-IR"/>
        </w:rPr>
        <w:t>ارائه دهد .</w:t>
      </w:r>
    </w:p>
    <w:p w14:paraId="24E0CDE2" w14:textId="77777777" w:rsidR="00673DCB" w:rsidRPr="00592F7B" w:rsidRDefault="00673DCB" w:rsidP="00673DCB">
      <w:pPr>
        <w:bidi/>
        <w:spacing w:line="240" w:lineRule="auto"/>
        <w:jc w:val="both"/>
        <w:rPr>
          <w:rFonts w:cs="B Nazanin"/>
          <w:sz w:val="28"/>
          <w:szCs w:val="28"/>
          <w:rtl/>
          <w:lang w:bidi="fa-IR"/>
        </w:rPr>
      </w:pPr>
      <w:r w:rsidRPr="00592F7B">
        <w:rPr>
          <w:rFonts w:cs="B Nazanin" w:hint="cs"/>
          <w:b/>
          <w:bCs/>
          <w:sz w:val="28"/>
          <w:szCs w:val="28"/>
          <w:rtl/>
          <w:lang w:bidi="fa-IR"/>
        </w:rPr>
        <w:t>3</w:t>
      </w:r>
      <w:r w:rsidRPr="00592F7B">
        <w:rPr>
          <w:rFonts w:cs="B Nazanin" w:hint="cs"/>
          <w:sz w:val="28"/>
          <w:szCs w:val="28"/>
          <w:rtl/>
          <w:lang w:bidi="fa-IR"/>
        </w:rPr>
        <w:t>-ستاد استانی موظف است برابر ضوابط فوق وشاخص های داوری،</w:t>
      </w:r>
      <w:r w:rsidRPr="00592F7B">
        <w:rPr>
          <w:rFonts w:cs="B Nazanin"/>
          <w:sz w:val="28"/>
          <w:szCs w:val="28"/>
          <w:rtl/>
          <w:lang w:bidi="fa-IR"/>
        </w:rPr>
        <w:t xml:space="preserve"> </w:t>
      </w:r>
      <w:r w:rsidRPr="00592F7B">
        <w:rPr>
          <w:rFonts w:cs="B Nazanin" w:hint="cs"/>
          <w:sz w:val="28"/>
          <w:szCs w:val="28"/>
          <w:rtl/>
          <w:lang w:bidi="fa-IR"/>
        </w:rPr>
        <w:t>نشریه را در سامانه سجفا بارگذاری نماید.</w:t>
      </w:r>
    </w:p>
    <w:p w14:paraId="24E0CDE3" w14:textId="77777777" w:rsidR="00673DCB" w:rsidRPr="00592F7B" w:rsidRDefault="00673DCB" w:rsidP="00673DCB">
      <w:pPr>
        <w:bidi/>
        <w:spacing w:line="240" w:lineRule="auto"/>
        <w:jc w:val="both"/>
        <w:rPr>
          <w:rFonts w:cs="B Nazanin"/>
          <w:sz w:val="28"/>
          <w:szCs w:val="28"/>
          <w:lang w:bidi="fa-IR"/>
        </w:rPr>
      </w:pPr>
      <w:r w:rsidRPr="00592F7B">
        <w:rPr>
          <w:rFonts w:cs="B Nazanin" w:hint="cs"/>
          <w:sz w:val="28"/>
          <w:szCs w:val="28"/>
          <w:rtl/>
          <w:lang w:bidi="fa-IR"/>
        </w:rPr>
        <w:t>4- گروه داوران در سطح استان مرکب از سه نفر</w:t>
      </w:r>
      <w:r w:rsidRPr="00592F7B">
        <w:rPr>
          <w:rFonts w:cs="B Nazanin"/>
          <w:sz w:val="28"/>
          <w:szCs w:val="28"/>
          <w:rtl/>
          <w:lang w:bidi="fa-IR"/>
        </w:rPr>
        <w:t xml:space="preserve"> (</w:t>
      </w:r>
      <w:r w:rsidRPr="00592F7B">
        <w:rPr>
          <w:rFonts w:cs="B Nazanin" w:hint="cs"/>
          <w:sz w:val="28"/>
          <w:szCs w:val="28"/>
          <w:rtl/>
          <w:lang w:bidi="fa-IR"/>
        </w:rPr>
        <w:t>یکی از اساتید دانشگاه فرهنگیان،</w:t>
      </w:r>
      <w:r w:rsidRPr="00592F7B">
        <w:rPr>
          <w:rFonts w:cs="B Nazanin"/>
          <w:sz w:val="28"/>
          <w:szCs w:val="28"/>
          <w:rtl/>
          <w:lang w:bidi="fa-IR"/>
        </w:rPr>
        <w:t xml:space="preserve"> </w:t>
      </w:r>
      <w:r w:rsidRPr="00592F7B">
        <w:rPr>
          <w:rFonts w:cs="B Nazanin" w:hint="cs"/>
          <w:sz w:val="28"/>
          <w:szCs w:val="28"/>
          <w:rtl/>
          <w:lang w:bidi="fa-IR"/>
        </w:rPr>
        <w:t>یک استاد دانشگاه‌های استان و یک فرد متخصص وصاحبنظر در حوزه مطبوعات</w:t>
      </w:r>
      <w:r w:rsidRPr="00592F7B">
        <w:rPr>
          <w:rFonts w:cs="B Nazanin"/>
          <w:sz w:val="28"/>
          <w:szCs w:val="28"/>
          <w:rtl/>
          <w:lang w:bidi="fa-IR"/>
        </w:rPr>
        <w:t xml:space="preserve">) </w:t>
      </w:r>
      <w:r w:rsidRPr="00592F7B">
        <w:rPr>
          <w:rFonts w:cs="B Nazanin" w:hint="cs"/>
          <w:sz w:val="28"/>
          <w:szCs w:val="28"/>
          <w:rtl/>
          <w:lang w:bidi="fa-IR"/>
        </w:rPr>
        <w:t>می باشد.</w:t>
      </w:r>
    </w:p>
    <w:p w14:paraId="24E0CDE4" w14:textId="77777777" w:rsidR="00673DCB" w:rsidRPr="00592F7B" w:rsidRDefault="00673DCB" w:rsidP="00673DCB">
      <w:pPr>
        <w:bidi/>
        <w:spacing w:line="240" w:lineRule="auto"/>
        <w:jc w:val="both"/>
        <w:rPr>
          <w:rFonts w:cs="B Nazanin"/>
          <w:sz w:val="28"/>
          <w:szCs w:val="28"/>
          <w:lang w:bidi="fa-IR"/>
        </w:rPr>
      </w:pPr>
      <w:r w:rsidRPr="00592F7B">
        <w:rPr>
          <w:rFonts w:cs="B Nazanin" w:hint="cs"/>
          <w:sz w:val="28"/>
          <w:szCs w:val="28"/>
          <w:rtl/>
          <w:lang w:bidi="fa-IR"/>
        </w:rPr>
        <w:t xml:space="preserve"> </w:t>
      </w:r>
      <w:r w:rsidRPr="00592F7B">
        <w:rPr>
          <w:rFonts w:asciiTheme="minorBidi" w:hAnsiTheme="minorBidi" w:hint="cs"/>
          <w:b/>
          <w:bCs/>
          <w:sz w:val="24"/>
          <w:szCs w:val="24"/>
          <w:rtl/>
          <w:lang w:bidi="fa-IR"/>
        </w:rPr>
        <w:t>ج</w:t>
      </w:r>
      <w:r w:rsidRPr="00592F7B">
        <w:rPr>
          <w:rFonts w:asciiTheme="minorBidi" w:hAnsiTheme="minorBidi"/>
          <w:b/>
          <w:bCs/>
          <w:sz w:val="24"/>
          <w:szCs w:val="24"/>
          <w:rtl/>
          <w:lang w:bidi="fa-IR"/>
        </w:rPr>
        <w:t>) شاخص</w:t>
      </w:r>
      <w:r w:rsidRPr="00592F7B">
        <w:rPr>
          <w:rFonts w:asciiTheme="minorBidi" w:hAnsiTheme="minorBidi" w:hint="cs"/>
          <w:b/>
          <w:bCs/>
          <w:sz w:val="24"/>
          <w:szCs w:val="24"/>
          <w:rtl/>
          <w:lang w:bidi="fa-IR"/>
        </w:rPr>
        <w:t xml:space="preserve">‌های داوری </w:t>
      </w:r>
      <w:r w:rsidRPr="00592F7B">
        <w:rPr>
          <w:rFonts w:asciiTheme="minorBidi" w:hAnsiTheme="minorBidi"/>
          <w:b/>
          <w:bCs/>
          <w:sz w:val="24"/>
          <w:szCs w:val="24"/>
          <w:rtl/>
          <w:lang w:bidi="fa-IR"/>
        </w:rPr>
        <w:t>نشر</w:t>
      </w:r>
      <w:r w:rsidRPr="00592F7B">
        <w:rPr>
          <w:rFonts w:asciiTheme="minorBidi" w:hAnsiTheme="minorBidi" w:hint="cs"/>
          <w:b/>
          <w:bCs/>
          <w:sz w:val="24"/>
          <w:szCs w:val="24"/>
          <w:rtl/>
          <w:lang w:bidi="fa-IR"/>
        </w:rPr>
        <w:t>یات</w:t>
      </w:r>
      <w:r w:rsidRPr="00592F7B">
        <w:rPr>
          <w:rFonts w:asciiTheme="minorBidi" w:hAnsiTheme="minorBidi"/>
          <w:b/>
          <w:bCs/>
          <w:sz w:val="24"/>
          <w:szCs w:val="24"/>
          <w:rtl/>
          <w:lang w:bidi="fa-IR"/>
        </w:rPr>
        <w:t xml:space="preserve"> (</w:t>
      </w:r>
      <w:r w:rsidRPr="00592F7B">
        <w:rPr>
          <w:rFonts w:asciiTheme="minorBidi" w:hAnsiTheme="minorBidi" w:hint="cs"/>
          <w:b/>
          <w:bCs/>
          <w:sz w:val="24"/>
          <w:szCs w:val="24"/>
          <w:rtl/>
          <w:lang w:bidi="fa-IR"/>
        </w:rPr>
        <w:t>نشریات مکتوب):</w:t>
      </w:r>
    </w:p>
    <w:tbl>
      <w:tblPr>
        <w:tblStyle w:val="TableGrid"/>
        <w:bidiVisual/>
        <w:tblW w:w="8106" w:type="dxa"/>
        <w:tblInd w:w="624" w:type="dxa"/>
        <w:tblLook w:val="04A0" w:firstRow="1" w:lastRow="0" w:firstColumn="1" w:lastColumn="0" w:noHBand="0" w:noVBand="1"/>
      </w:tblPr>
      <w:tblGrid>
        <w:gridCol w:w="1244"/>
        <w:gridCol w:w="4258"/>
        <w:gridCol w:w="1369"/>
        <w:gridCol w:w="1235"/>
      </w:tblGrid>
      <w:tr w:rsidR="00673DCB" w:rsidRPr="00592F7B" w14:paraId="24E0CDE9" w14:textId="77777777" w:rsidTr="00584046">
        <w:trPr>
          <w:trHeight w:hRule="exact" w:val="288"/>
        </w:trPr>
        <w:tc>
          <w:tcPr>
            <w:tcW w:w="1256" w:type="dxa"/>
            <w:tcBorders>
              <w:top w:val="single" w:sz="4" w:space="0" w:color="auto"/>
              <w:left w:val="single" w:sz="4" w:space="0" w:color="auto"/>
              <w:bottom w:val="single" w:sz="4" w:space="0" w:color="auto"/>
              <w:right w:val="single" w:sz="4" w:space="0" w:color="auto"/>
            </w:tcBorders>
            <w:hideMark/>
          </w:tcPr>
          <w:p w14:paraId="24E0CDE5" w14:textId="77777777" w:rsidR="00673DCB" w:rsidRPr="00592F7B" w:rsidRDefault="00673DCB" w:rsidP="00584046">
            <w:pPr>
              <w:tabs>
                <w:tab w:val="center" w:pos="4680"/>
                <w:tab w:val="right" w:pos="9360"/>
              </w:tabs>
              <w:bidi/>
              <w:spacing w:after="0" w:line="240" w:lineRule="auto"/>
              <w:jc w:val="both"/>
              <w:rPr>
                <w:rFonts w:cs="B Titr"/>
                <w:b/>
                <w:bCs/>
                <w:sz w:val="16"/>
                <w:szCs w:val="16"/>
                <w:lang w:bidi="fa-IR"/>
              </w:rPr>
            </w:pPr>
            <w:r w:rsidRPr="00592F7B">
              <w:rPr>
                <w:rFonts w:cs="B Titr" w:hint="cs"/>
                <w:b/>
                <w:bCs/>
                <w:sz w:val="16"/>
                <w:szCs w:val="16"/>
                <w:rtl/>
                <w:lang w:bidi="fa-IR"/>
              </w:rPr>
              <w:t>ردیف</w:t>
            </w:r>
          </w:p>
        </w:tc>
        <w:tc>
          <w:tcPr>
            <w:tcW w:w="4317" w:type="dxa"/>
            <w:tcBorders>
              <w:top w:val="single" w:sz="4" w:space="0" w:color="auto"/>
              <w:left w:val="single" w:sz="4" w:space="0" w:color="auto"/>
              <w:bottom w:val="single" w:sz="4" w:space="0" w:color="auto"/>
              <w:right w:val="single" w:sz="4" w:space="0" w:color="auto"/>
            </w:tcBorders>
            <w:hideMark/>
          </w:tcPr>
          <w:p w14:paraId="24E0CDE6" w14:textId="77777777" w:rsidR="00673DCB" w:rsidRPr="00592F7B" w:rsidRDefault="00673DCB" w:rsidP="00584046">
            <w:pPr>
              <w:tabs>
                <w:tab w:val="center" w:pos="4680"/>
                <w:tab w:val="right" w:pos="9360"/>
              </w:tabs>
              <w:bidi/>
              <w:spacing w:after="0" w:line="240" w:lineRule="auto"/>
              <w:jc w:val="both"/>
              <w:rPr>
                <w:rFonts w:cs="B Titr"/>
                <w:b/>
                <w:bCs/>
                <w:sz w:val="16"/>
                <w:szCs w:val="16"/>
                <w:rtl/>
                <w:lang w:bidi="fa-IR"/>
              </w:rPr>
            </w:pPr>
            <w:r w:rsidRPr="00592F7B">
              <w:rPr>
                <w:rFonts w:cs="B Titr" w:hint="cs"/>
                <w:b/>
                <w:bCs/>
                <w:sz w:val="16"/>
                <w:szCs w:val="16"/>
                <w:rtl/>
                <w:lang w:bidi="fa-IR"/>
              </w:rPr>
              <w:t>شاخص‌های ارزیابی</w:t>
            </w:r>
          </w:p>
        </w:tc>
        <w:tc>
          <w:tcPr>
            <w:tcW w:w="1289" w:type="dxa"/>
            <w:tcBorders>
              <w:top w:val="single" w:sz="4" w:space="0" w:color="auto"/>
              <w:left w:val="single" w:sz="4" w:space="0" w:color="auto"/>
              <w:bottom w:val="single" w:sz="4" w:space="0" w:color="auto"/>
              <w:right w:val="single" w:sz="4" w:space="0" w:color="auto"/>
            </w:tcBorders>
            <w:hideMark/>
          </w:tcPr>
          <w:p w14:paraId="24E0CDE7" w14:textId="77777777" w:rsidR="00673DCB" w:rsidRPr="00592F7B" w:rsidRDefault="00673DCB" w:rsidP="00584046">
            <w:pPr>
              <w:tabs>
                <w:tab w:val="center" w:pos="4680"/>
                <w:tab w:val="right" w:pos="9360"/>
              </w:tabs>
              <w:bidi/>
              <w:spacing w:after="0" w:line="240" w:lineRule="auto"/>
              <w:jc w:val="both"/>
              <w:rPr>
                <w:rFonts w:cs="B Titr"/>
                <w:b/>
                <w:bCs/>
                <w:sz w:val="16"/>
                <w:szCs w:val="16"/>
                <w:lang w:bidi="fa-IR"/>
              </w:rPr>
            </w:pPr>
            <w:r w:rsidRPr="00592F7B">
              <w:rPr>
                <w:rFonts w:cs="B Titr" w:hint="cs"/>
                <w:b/>
                <w:bCs/>
                <w:sz w:val="16"/>
                <w:szCs w:val="16"/>
                <w:rtl/>
                <w:lang w:bidi="fa-IR"/>
              </w:rPr>
              <w:t>حداکثرامتیاز</w:t>
            </w:r>
          </w:p>
        </w:tc>
        <w:tc>
          <w:tcPr>
            <w:tcW w:w="1244" w:type="dxa"/>
            <w:tcBorders>
              <w:top w:val="single" w:sz="4" w:space="0" w:color="auto"/>
              <w:left w:val="single" w:sz="4" w:space="0" w:color="auto"/>
              <w:bottom w:val="single" w:sz="4" w:space="0" w:color="auto"/>
              <w:right w:val="single" w:sz="4" w:space="0" w:color="auto"/>
            </w:tcBorders>
          </w:tcPr>
          <w:p w14:paraId="24E0CDE8" w14:textId="77777777" w:rsidR="00673DCB" w:rsidRPr="00592F7B" w:rsidRDefault="00673DCB" w:rsidP="00584046">
            <w:pPr>
              <w:tabs>
                <w:tab w:val="center" w:pos="4680"/>
                <w:tab w:val="right" w:pos="9360"/>
              </w:tabs>
              <w:bidi/>
              <w:spacing w:after="0" w:line="240" w:lineRule="auto"/>
              <w:jc w:val="both"/>
              <w:rPr>
                <w:rFonts w:cs="B Titr"/>
                <w:b/>
                <w:bCs/>
                <w:sz w:val="16"/>
                <w:szCs w:val="16"/>
                <w:rtl/>
                <w:lang w:bidi="fa-IR"/>
              </w:rPr>
            </w:pPr>
            <w:r w:rsidRPr="00592F7B">
              <w:rPr>
                <w:rFonts w:cs="B Titr" w:hint="cs"/>
                <w:b/>
                <w:bCs/>
                <w:sz w:val="16"/>
                <w:szCs w:val="16"/>
                <w:rtl/>
                <w:lang w:bidi="fa-IR"/>
              </w:rPr>
              <w:t>امتیاز داور</w:t>
            </w:r>
          </w:p>
        </w:tc>
      </w:tr>
      <w:tr w:rsidR="00673DCB" w:rsidRPr="00592F7B" w14:paraId="24E0CDEE" w14:textId="77777777" w:rsidTr="00584046">
        <w:trPr>
          <w:trHeight w:hRule="exact" w:val="288"/>
        </w:trPr>
        <w:tc>
          <w:tcPr>
            <w:tcW w:w="1256" w:type="dxa"/>
            <w:tcBorders>
              <w:top w:val="single" w:sz="4" w:space="0" w:color="auto"/>
              <w:left w:val="single" w:sz="4" w:space="0" w:color="auto"/>
              <w:bottom w:val="single" w:sz="4" w:space="0" w:color="auto"/>
              <w:right w:val="single" w:sz="4" w:space="0" w:color="auto"/>
            </w:tcBorders>
            <w:hideMark/>
          </w:tcPr>
          <w:p w14:paraId="24E0CDEA" w14:textId="77777777" w:rsidR="00673DCB" w:rsidRPr="00592F7B" w:rsidRDefault="00673DCB" w:rsidP="00584046">
            <w:pPr>
              <w:tabs>
                <w:tab w:val="center" w:pos="4680"/>
                <w:tab w:val="right" w:pos="9360"/>
              </w:tabs>
              <w:bidi/>
              <w:spacing w:after="0" w:line="240" w:lineRule="auto"/>
              <w:jc w:val="both"/>
              <w:rPr>
                <w:rFonts w:cs="B Titr"/>
                <w:b/>
                <w:bCs/>
                <w:sz w:val="16"/>
                <w:szCs w:val="16"/>
                <w:rtl/>
                <w:lang w:bidi="fa-IR"/>
              </w:rPr>
            </w:pPr>
            <w:r w:rsidRPr="00592F7B">
              <w:rPr>
                <w:rFonts w:cs="B Titr" w:hint="cs"/>
                <w:b/>
                <w:bCs/>
                <w:sz w:val="16"/>
                <w:szCs w:val="16"/>
                <w:rtl/>
                <w:lang w:bidi="fa-IR"/>
              </w:rPr>
              <w:t>1</w:t>
            </w:r>
          </w:p>
        </w:tc>
        <w:tc>
          <w:tcPr>
            <w:tcW w:w="4317" w:type="dxa"/>
            <w:tcBorders>
              <w:top w:val="single" w:sz="4" w:space="0" w:color="auto"/>
              <w:left w:val="single" w:sz="4" w:space="0" w:color="auto"/>
              <w:bottom w:val="single" w:sz="4" w:space="0" w:color="auto"/>
              <w:right w:val="single" w:sz="4" w:space="0" w:color="auto"/>
            </w:tcBorders>
            <w:hideMark/>
          </w:tcPr>
          <w:p w14:paraId="24E0CDEB" w14:textId="77777777" w:rsidR="00673DCB" w:rsidRPr="00592F7B" w:rsidRDefault="00673DCB" w:rsidP="00584046">
            <w:pPr>
              <w:tabs>
                <w:tab w:val="center" w:pos="4680"/>
                <w:tab w:val="right" w:pos="9360"/>
              </w:tabs>
              <w:bidi/>
              <w:spacing w:after="0" w:line="240" w:lineRule="auto"/>
              <w:jc w:val="both"/>
              <w:rPr>
                <w:rFonts w:cs="B Titr"/>
                <w:b/>
                <w:bCs/>
                <w:sz w:val="16"/>
                <w:szCs w:val="16"/>
                <w:rtl/>
                <w:lang w:bidi="fa-IR"/>
              </w:rPr>
            </w:pPr>
            <w:r w:rsidRPr="00592F7B">
              <w:rPr>
                <w:rFonts w:cs="B Titr" w:hint="cs"/>
                <w:b/>
                <w:bCs/>
                <w:sz w:val="16"/>
                <w:szCs w:val="16"/>
                <w:rtl/>
                <w:lang w:bidi="fa-IR"/>
              </w:rPr>
              <w:t>تناسب محتوای نشریه با زمینه انتشارمندرج در مجوز</w:t>
            </w:r>
          </w:p>
        </w:tc>
        <w:tc>
          <w:tcPr>
            <w:tcW w:w="1289" w:type="dxa"/>
            <w:tcBorders>
              <w:top w:val="single" w:sz="4" w:space="0" w:color="auto"/>
              <w:left w:val="single" w:sz="4" w:space="0" w:color="auto"/>
              <w:bottom w:val="single" w:sz="4" w:space="0" w:color="auto"/>
              <w:right w:val="single" w:sz="4" w:space="0" w:color="auto"/>
            </w:tcBorders>
          </w:tcPr>
          <w:p w14:paraId="24E0CDEC" w14:textId="77777777" w:rsidR="00673DCB" w:rsidRPr="00592F7B" w:rsidRDefault="00673DCB" w:rsidP="00584046">
            <w:pPr>
              <w:tabs>
                <w:tab w:val="center" w:pos="4680"/>
                <w:tab w:val="right" w:pos="9360"/>
              </w:tabs>
              <w:bidi/>
              <w:spacing w:after="0" w:line="240" w:lineRule="auto"/>
              <w:jc w:val="both"/>
              <w:rPr>
                <w:rFonts w:cs="B Titr"/>
                <w:b/>
                <w:bCs/>
                <w:sz w:val="16"/>
                <w:szCs w:val="16"/>
                <w:rtl/>
                <w:lang w:bidi="fa-IR"/>
              </w:rPr>
            </w:pPr>
            <w:r w:rsidRPr="00592F7B">
              <w:rPr>
                <w:rFonts w:cs="B Titr" w:hint="cs"/>
                <w:b/>
                <w:bCs/>
                <w:sz w:val="16"/>
                <w:szCs w:val="16"/>
                <w:rtl/>
                <w:lang w:bidi="fa-IR"/>
              </w:rPr>
              <w:t>15</w:t>
            </w:r>
          </w:p>
        </w:tc>
        <w:tc>
          <w:tcPr>
            <w:tcW w:w="1244" w:type="dxa"/>
            <w:tcBorders>
              <w:top w:val="single" w:sz="4" w:space="0" w:color="auto"/>
              <w:left w:val="single" w:sz="4" w:space="0" w:color="auto"/>
              <w:bottom w:val="single" w:sz="4" w:space="0" w:color="auto"/>
              <w:right w:val="single" w:sz="4" w:space="0" w:color="auto"/>
            </w:tcBorders>
          </w:tcPr>
          <w:p w14:paraId="24E0CDED" w14:textId="77777777" w:rsidR="00673DCB" w:rsidRPr="00592F7B" w:rsidRDefault="00673DCB" w:rsidP="00584046">
            <w:pPr>
              <w:tabs>
                <w:tab w:val="center" w:pos="4680"/>
                <w:tab w:val="right" w:pos="9360"/>
              </w:tabs>
              <w:bidi/>
              <w:spacing w:after="0" w:line="240" w:lineRule="auto"/>
              <w:jc w:val="both"/>
              <w:rPr>
                <w:rFonts w:cs="B Titr"/>
                <w:b/>
                <w:bCs/>
                <w:sz w:val="16"/>
                <w:szCs w:val="16"/>
                <w:rtl/>
                <w:lang w:bidi="fa-IR"/>
              </w:rPr>
            </w:pPr>
          </w:p>
        </w:tc>
      </w:tr>
      <w:tr w:rsidR="00673DCB" w:rsidRPr="00592F7B" w14:paraId="24E0CDF3" w14:textId="77777777" w:rsidTr="00584046">
        <w:trPr>
          <w:trHeight w:hRule="exact" w:val="288"/>
        </w:trPr>
        <w:tc>
          <w:tcPr>
            <w:tcW w:w="1256" w:type="dxa"/>
            <w:tcBorders>
              <w:top w:val="single" w:sz="4" w:space="0" w:color="auto"/>
              <w:left w:val="single" w:sz="4" w:space="0" w:color="auto"/>
              <w:bottom w:val="single" w:sz="4" w:space="0" w:color="auto"/>
              <w:right w:val="single" w:sz="4" w:space="0" w:color="auto"/>
            </w:tcBorders>
            <w:hideMark/>
          </w:tcPr>
          <w:p w14:paraId="24E0CDEF" w14:textId="77777777" w:rsidR="00673DCB" w:rsidRPr="00592F7B" w:rsidRDefault="00673DCB" w:rsidP="00584046">
            <w:pPr>
              <w:tabs>
                <w:tab w:val="center" w:pos="4680"/>
                <w:tab w:val="right" w:pos="9360"/>
              </w:tabs>
              <w:bidi/>
              <w:spacing w:after="0" w:line="240" w:lineRule="auto"/>
              <w:jc w:val="both"/>
              <w:rPr>
                <w:rFonts w:cs="B Titr"/>
                <w:b/>
                <w:bCs/>
                <w:sz w:val="16"/>
                <w:szCs w:val="16"/>
                <w:rtl/>
                <w:lang w:bidi="fa-IR"/>
              </w:rPr>
            </w:pPr>
            <w:r w:rsidRPr="00592F7B">
              <w:rPr>
                <w:rFonts w:cs="B Titr" w:hint="cs"/>
                <w:b/>
                <w:bCs/>
                <w:sz w:val="16"/>
                <w:szCs w:val="16"/>
                <w:rtl/>
                <w:lang w:bidi="fa-IR"/>
              </w:rPr>
              <w:t>2</w:t>
            </w:r>
          </w:p>
        </w:tc>
        <w:tc>
          <w:tcPr>
            <w:tcW w:w="4317" w:type="dxa"/>
            <w:tcBorders>
              <w:top w:val="single" w:sz="4" w:space="0" w:color="auto"/>
              <w:left w:val="single" w:sz="4" w:space="0" w:color="auto"/>
              <w:bottom w:val="single" w:sz="4" w:space="0" w:color="auto"/>
              <w:right w:val="single" w:sz="4" w:space="0" w:color="auto"/>
            </w:tcBorders>
            <w:hideMark/>
          </w:tcPr>
          <w:p w14:paraId="24E0CDF0" w14:textId="77777777" w:rsidR="00673DCB" w:rsidRPr="00592F7B" w:rsidRDefault="00673DCB" w:rsidP="00584046">
            <w:pPr>
              <w:tabs>
                <w:tab w:val="center" w:pos="4680"/>
                <w:tab w:val="right" w:pos="9360"/>
              </w:tabs>
              <w:bidi/>
              <w:spacing w:after="0" w:line="240" w:lineRule="auto"/>
              <w:jc w:val="both"/>
              <w:rPr>
                <w:rFonts w:cs="B Titr"/>
                <w:b/>
                <w:bCs/>
                <w:sz w:val="16"/>
                <w:szCs w:val="16"/>
                <w:rtl/>
                <w:lang w:bidi="fa-IR"/>
              </w:rPr>
            </w:pPr>
            <w:r w:rsidRPr="00592F7B">
              <w:rPr>
                <w:rFonts w:cs="B Titr" w:hint="cs"/>
                <w:b/>
                <w:bCs/>
                <w:sz w:val="16"/>
                <w:szCs w:val="16"/>
                <w:rtl/>
                <w:lang w:bidi="fa-IR"/>
              </w:rPr>
              <w:t>نوآوری وخلاقیت</w:t>
            </w:r>
          </w:p>
        </w:tc>
        <w:tc>
          <w:tcPr>
            <w:tcW w:w="1289" w:type="dxa"/>
            <w:tcBorders>
              <w:top w:val="single" w:sz="4" w:space="0" w:color="auto"/>
              <w:left w:val="single" w:sz="4" w:space="0" w:color="auto"/>
              <w:bottom w:val="single" w:sz="4" w:space="0" w:color="auto"/>
              <w:right w:val="single" w:sz="4" w:space="0" w:color="auto"/>
            </w:tcBorders>
            <w:hideMark/>
          </w:tcPr>
          <w:p w14:paraId="24E0CDF1" w14:textId="77777777" w:rsidR="00673DCB" w:rsidRPr="00592F7B" w:rsidRDefault="00673DCB" w:rsidP="00584046">
            <w:pPr>
              <w:tabs>
                <w:tab w:val="center" w:pos="4680"/>
                <w:tab w:val="right" w:pos="9360"/>
              </w:tabs>
              <w:bidi/>
              <w:spacing w:after="0" w:line="240" w:lineRule="auto"/>
              <w:jc w:val="both"/>
              <w:rPr>
                <w:rFonts w:cs="B Titr"/>
                <w:b/>
                <w:bCs/>
                <w:sz w:val="16"/>
                <w:szCs w:val="16"/>
                <w:rtl/>
                <w:lang w:bidi="fa-IR"/>
              </w:rPr>
            </w:pPr>
            <w:r w:rsidRPr="00592F7B">
              <w:rPr>
                <w:rFonts w:cs="B Titr" w:hint="cs"/>
                <w:b/>
                <w:bCs/>
                <w:sz w:val="16"/>
                <w:szCs w:val="16"/>
                <w:rtl/>
                <w:lang w:bidi="fa-IR"/>
              </w:rPr>
              <w:t>3</w:t>
            </w:r>
          </w:p>
        </w:tc>
        <w:tc>
          <w:tcPr>
            <w:tcW w:w="1244" w:type="dxa"/>
            <w:tcBorders>
              <w:top w:val="single" w:sz="4" w:space="0" w:color="auto"/>
              <w:left w:val="single" w:sz="4" w:space="0" w:color="auto"/>
              <w:bottom w:val="single" w:sz="4" w:space="0" w:color="auto"/>
              <w:right w:val="single" w:sz="4" w:space="0" w:color="auto"/>
            </w:tcBorders>
          </w:tcPr>
          <w:p w14:paraId="24E0CDF2" w14:textId="77777777" w:rsidR="00673DCB" w:rsidRPr="00592F7B" w:rsidRDefault="00673DCB" w:rsidP="00584046">
            <w:pPr>
              <w:tabs>
                <w:tab w:val="center" w:pos="4680"/>
                <w:tab w:val="right" w:pos="9360"/>
              </w:tabs>
              <w:bidi/>
              <w:spacing w:after="0" w:line="240" w:lineRule="auto"/>
              <w:jc w:val="both"/>
              <w:rPr>
                <w:rFonts w:cs="B Titr"/>
                <w:b/>
                <w:bCs/>
                <w:sz w:val="16"/>
                <w:szCs w:val="16"/>
                <w:rtl/>
                <w:lang w:bidi="fa-IR"/>
              </w:rPr>
            </w:pPr>
          </w:p>
        </w:tc>
      </w:tr>
      <w:tr w:rsidR="00673DCB" w:rsidRPr="00592F7B" w14:paraId="24E0CDF8" w14:textId="77777777" w:rsidTr="00584046">
        <w:trPr>
          <w:trHeight w:hRule="exact" w:val="288"/>
        </w:trPr>
        <w:tc>
          <w:tcPr>
            <w:tcW w:w="1256" w:type="dxa"/>
            <w:tcBorders>
              <w:top w:val="single" w:sz="4" w:space="0" w:color="auto"/>
              <w:left w:val="single" w:sz="4" w:space="0" w:color="auto"/>
              <w:bottom w:val="single" w:sz="4" w:space="0" w:color="auto"/>
              <w:right w:val="single" w:sz="4" w:space="0" w:color="auto"/>
            </w:tcBorders>
            <w:hideMark/>
          </w:tcPr>
          <w:p w14:paraId="24E0CDF4" w14:textId="77777777" w:rsidR="00673DCB" w:rsidRPr="00592F7B" w:rsidRDefault="00673DCB" w:rsidP="00584046">
            <w:pPr>
              <w:tabs>
                <w:tab w:val="center" w:pos="4680"/>
                <w:tab w:val="right" w:pos="9360"/>
              </w:tabs>
              <w:bidi/>
              <w:spacing w:after="0" w:line="240" w:lineRule="auto"/>
              <w:jc w:val="both"/>
              <w:rPr>
                <w:rFonts w:cs="B Titr"/>
                <w:b/>
                <w:bCs/>
                <w:sz w:val="16"/>
                <w:szCs w:val="16"/>
                <w:rtl/>
                <w:lang w:bidi="fa-IR"/>
              </w:rPr>
            </w:pPr>
            <w:r w:rsidRPr="00592F7B">
              <w:rPr>
                <w:rFonts w:cs="B Titr" w:hint="cs"/>
                <w:b/>
                <w:bCs/>
                <w:sz w:val="16"/>
                <w:szCs w:val="16"/>
                <w:rtl/>
                <w:lang w:bidi="fa-IR"/>
              </w:rPr>
              <w:t>3</w:t>
            </w:r>
          </w:p>
        </w:tc>
        <w:tc>
          <w:tcPr>
            <w:tcW w:w="4317" w:type="dxa"/>
            <w:tcBorders>
              <w:top w:val="single" w:sz="4" w:space="0" w:color="auto"/>
              <w:left w:val="single" w:sz="4" w:space="0" w:color="auto"/>
              <w:bottom w:val="single" w:sz="4" w:space="0" w:color="auto"/>
              <w:right w:val="single" w:sz="4" w:space="0" w:color="auto"/>
            </w:tcBorders>
            <w:hideMark/>
          </w:tcPr>
          <w:p w14:paraId="24E0CDF5" w14:textId="77777777" w:rsidR="00673DCB" w:rsidRPr="00592F7B" w:rsidRDefault="00673DCB" w:rsidP="00584046">
            <w:pPr>
              <w:tabs>
                <w:tab w:val="center" w:pos="4680"/>
                <w:tab w:val="right" w:pos="9360"/>
              </w:tabs>
              <w:bidi/>
              <w:spacing w:after="0" w:line="240" w:lineRule="auto"/>
              <w:jc w:val="both"/>
              <w:rPr>
                <w:rFonts w:cs="B Titr"/>
                <w:b/>
                <w:bCs/>
                <w:sz w:val="16"/>
                <w:szCs w:val="16"/>
                <w:rtl/>
                <w:lang w:bidi="fa-IR"/>
              </w:rPr>
            </w:pPr>
            <w:r w:rsidRPr="00592F7B">
              <w:rPr>
                <w:rFonts w:cs="B Titr" w:hint="cs"/>
                <w:b/>
                <w:bCs/>
                <w:sz w:val="16"/>
                <w:szCs w:val="16"/>
                <w:rtl/>
                <w:lang w:bidi="fa-IR"/>
              </w:rPr>
              <w:t>تولیدی بودن</w:t>
            </w:r>
          </w:p>
        </w:tc>
        <w:tc>
          <w:tcPr>
            <w:tcW w:w="1289" w:type="dxa"/>
            <w:tcBorders>
              <w:top w:val="single" w:sz="4" w:space="0" w:color="auto"/>
              <w:left w:val="single" w:sz="4" w:space="0" w:color="auto"/>
              <w:bottom w:val="single" w:sz="4" w:space="0" w:color="auto"/>
              <w:right w:val="single" w:sz="4" w:space="0" w:color="auto"/>
            </w:tcBorders>
            <w:hideMark/>
          </w:tcPr>
          <w:p w14:paraId="24E0CDF6" w14:textId="77777777" w:rsidR="00673DCB" w:rsidRPr="00592F7B" w:rsidRDefault="00673DCB" w:rsidP="00584046">
            <w:pPr>
              <w:tabs>
                <w:tab w:val="center" w:pos="4680"/>
                <w:tab w:val="right" w:pos="9360"/>
              </w:tabs>
              <w:bidi/>
              <w:spacing w:after="0" w:line="240" w:lineRule="auto"/>
              <w:jc w:val="both"/>
              <w:rPr>
                <w:rFonts w:cs="B Titr"/>
                <w:b/>
                <w:bCs/>
                <w:sz w:val="16"/>
                <w:szCs w:val="16"/>
                <w:rtl/>
                <w:lang w:bidi="fa-IR"/>
              </w:rPr>
            </w:pPr>
            <w:r w:rsidRPr="00592F7B">
              <w:rPr>
                <w:rFonts w:cs="B Titr" w:hint="cs"/>
                <w:b/>
                <w:bCs/>
                <w:sz w:val="16"/>
                <w:szCs w:val="16"/>
                <w:rtl/>
                <w:lang w:bidi="fa-IR"/>
              </w:rPr>
              <w:t>3</w:t>
            </w:r>
          </w:p>
        </w:tc>
        <w:tc>
          <w:tcPr>
            <w:tcW w:w="1244" w:type="dxa"/>
            <w:tcBorders>
              <w:top w:val="single" w:sz="4" w:space="0" w:color="auto"/>
              <w:left w:val="single" w:sz="4" w:space="0" w:color="auto"/>
              <w:bottom w:val="single" w:sz="4" w:space="0" w:color="auto"/>
              <w:right w:val="single" w:sz="4" w:space="0" w:color="auto"/>
            </w:tcBorders>
          </w:tcPr>
          <w:p w14:paraId="24E0CDF7" w14:textId="77777777" w:rsidR="00673DCB" w:rsidRPr="00592F7B" w:rsidRDefault="00673DCB" w:rsidP="00584046">
            <w:pPr>
              <w:tabs>
                <w:tab w:val="center" w:pos="4680"/>
                <w:tab w:val="right" w:pos="9360"/>
              </w:tabs>
              <w:bidi/>
              <w:spacing w:after="0" w:line="240" w:lineRule="auto"/>
              <w:jc w:val="both"/>
              <w:rPr>
                <w:rFonts w:cs="B Titr"/>
                <w:b/>
                <w:bCs/>
                <w:sz w:val="16"/>
                <w:szCs w:val="16"/>
                <w:rtl/>
                <w:lang w:bidi="fa-IR"/>
              </w:rPr>
            </w:pPr>
          </w:p>
        </w:tc>
      </w:tr>
      <w:tr w:rsidR="00673DCB" w:rsidRPr="00592F7B" w14:paraId="24E0CDFD" w14:textId="77777777" w:rsidTr="00584046">
        <w:trPr>
          <w:trHeight w:hRule="exact" w:val="288"/>
        </w:trPr>
        <w:tc>
          <w:tcPr>
            <w:tcW w:w="1256" w:type="dxa"/>
            <w:tcBorders>
              <w:top w:val="single" w:sz="4" w:space="0" w:color="auto"/>
              <w:left w:val="single" w:sz="4" w:space="0" w:color="auto"/>
              <w:bottom w:val="single" w:sz="4" w:space="0" w:color="auto"/>
              <w:right w:val="single" w:sz="4" w:space="0" w:color="auto"/>
            </w:tcBorders>
            <w:hideMark/>
          </w:tcPr>
          <w:p w14:paraId="24E0CDF9" w14:textId="77777777" w:rsidR="00673DCB" w:rsidRPr="00592F7B" w:rsidRDefault="00673DCB" w:rsidP="00584046">
            <w:pPr>
              <w:tabs>
                <w:tab w:val="center" w:pos="4680"/>
                <w:tab w:val="right" w:pos="9360"/>
              </w:tabs>
              <w:bidi/>
              <w:spacing w:after="0" w:line="240" w:lineRule="auto"/>
              <w:jc w:val="both"/>
              <w:rPr>
                <w:rFonts w:cs="B Titr"/>
                <w:b/>
                <w:bCs/>
                <w:sz w:val="16"/>
                <w:szCs w:val="16"/>
                <w:rtl/>
                <w:lang w:bidi="fa-IR"/>
              </w:rPr>
            </w:pPr>
            <w:r w:rsidRPr="00592F7B">
              <w:rPr>
                <w:rFonts w:cs="B Titr" w:hint="cs"/>
                <w:b/>
                <w:bCs/>
                <w:sz w:val="16"/>
                <w:szCs w:val="16"/>
                <w:rtl/>
                <w:lang w:bidi="fa-IR"/>
              </w:rPr>
              <w:t>4</w:t>
            </w:r>
          </w:p>
        </w:tc>
        <w:tc>
          <w:tcPr>
            <w:tcW w:w="4317" w:type="dxa"/>
            <w:tcBorders>
              <w:top w:val="single" w:sz="4" w:space="0" w:color="auto"/>
              <w:left w:val="single" w:sz="4" w:space="0" w:color="auto"/>
              <w:bottom w:val="single" w:sz="4" w:space="0" w:color="auto"/>
              <w:right w:val="single" w:sz="4" w:space="0" w:color="auto"/>
            </w:tcBorders>
            <w:hideMark/>
          </w:tcPr>
          <w:p w14:paraId="24E0CDFA" w14:textId="77777777" w:rsidR="00673DCB" w:rsidRPr="00592F7B" w:rsidRDefault="00673DCB" w:rsidP="00584046">
            <w:pPr>
              <w:tabs>
                <w:tab w:val="center" w:pos="4680"/>
                <w:tab w:val="right" w:pos="9360"/>
              </w:tabs>
              <w:bidi/>
              <w:spacing w:after="0" w:line="240" w:lineRule="auto"/>
              <w:jc w:val="both"/>
              <w:rPr>
                <w:rFonts w:cs="B Titr"/>
                <w:b/>
                <w:bCs/>
                <w:sz w:val="16"/>
                <w:szCs w:val="16"/>
                <w:rtl/>
                <w:lang w:bidi="fa-IR"/>
              </w:rPr>
            </w:pPr>
            <w:r w:rsidRPr="00592F7B">
              <w:rPr>
                <w:rFonts w:cs="B Titr" w:hint="cs"/>
                <w:b/>
                <w:bCs/>
                <w:sz w:val="16"/>
                <w:szCs w:val="16"/>
                <w:rtl/>
                <w:lang w:bidi="fa-IR"/>
              </w:rPr>
              <w:t>به روز بودن</w:t>
            </w:r>
          </w:p>
        </w:tc>
        <w:tc>
          <w:tcPr>
            <w:tcW w:w="1289" w:type="dxa"/>
            <w:tcBorders>
              <w:top w:val="single" w:sz="4" w:space="0" w:color="auto"/>
              <w:left w:val="single" w:sz="4" w:space="0" w:color="auto"/>
              <w:bottom w:val="single" w:sz="4" w:space="0" w:color="auto"/>
              <w:right w:val="single" w:sz="4" w:space="0" w:color="auto"/>
            </w:tcBorders>
            <w:hideMark/>
          </w:tcPr>
          <w:p w14:paraId="24E0CDFB" w14:textId="77777777" w:rsidR="00673DCB" w:rsidRPr="00592F7B" w:rsidRDefault="00673DCB" w:rsidP="00584046">
            <w:pPr>
              <w:tabs>
                <w:tab w:val="center" w:pos="4680"/>
                <w:tab w:val="right" w:pos="9360"/>
              </w:tabs>
              <w:bidi/>
              <w:spacing w:after="0" w:line="240" w:lineRule="auto"/>
              <w:jc w:val="both"/>
              <w:rPr>
                <w:rFonts w:cs="B Titr"/>
                <w:b/>
                <w:bCs/>
                <w:sz w:val="16"/>
                <w:szCs w:val="16"/>
                <w:rtl/>
                <w:lang w:bidi="fa-IR"/>
              </w:rPr>
            </w:pPr>
            <w:r w:rsidRPr="00592F7B">
              <w:rPr>
                <w:rFonts w:cs="B Titr" w:hint="cs"/>
                <w:b/>
                <w:bCs/>
                <w:sz w:val="16"/>
                <w:szCs w:val="16"/>
                <w:rtl/>
                <w:lang w:bidi="fa-IR"/>
              </w:rPr>
              <w:t>3</w:t>
            </w:r>
          </w:p>
        </w:tc>
        <w:tc>
          <w:tcPr>
            <w:tcW w:w="1244" w:type="dxa"/>
            <w:tcBorders>
              <w:top w:val="single" w:sz="4" w:space="0" w:color="auto"/>
              <w:left w:val="single" w:sz="4" w:space="0" w:color="auto"/>
              <w:bottom w:val="single" w:sz="4" w:space="0" w:color="auto"/>
              <w:right w:val="single" w:sz="4" w:space="0" w:color="auto"/>
            </w:tcBorders>
          </w:tcPr>
          <w:p w14:paraId="24E0CDFC" w14:textId="77777777" w:rsidR="00673DCB" w:rsidRPr="00592F7B" w:rsidRDefault="00673DCB" w:rsidP="00584046">
            <w:pPr>
              <w:tabs>
                <w:tab w:val="center" w:pos="4680"/>
                <w:tab w:val="right" w:pos="9360"/>
              </w:tabs>
              <w:bidi/>
              <w:spacing w:after="0" w:line="240" w:lineRule="auto"/>
              <w:jc w:val="both"/>
              <w:rPr>
                <w:rFonts w:cs="B Titr"/>
                <w:b/>
                <w:bCs/>
                <w:sz w:val="16"/>
                <w:szCs w:val="16"/>
                <w:rtl/>
                <w:lang w:bidi="fa-IR"/>
              </w:rPr>
            </w:pPr>
          </w:p>
        </w:tc>
      </w:tr>
      <w:tr w:rsidR="00673DCB" w:rsidRPr="00592F7B" w14:paraId="24E0CE02" w14:textId="77777777" w:rsidTr="00584046">
        <w:trPr>
          <w:trHeight w:hRule="exact" w:val="288"/>
        </w:trPr>
        <w:tc>
          <w:tcPr>
            <w:tcW w:w="1256" w:type="dxa"/>
            <w:tcBorders>
              <w:top w:val="single" w:sz="4" w:space="0" w:color="auto"/>
              <w:left w:val="single" w:sz="4" w:space="0" w:color="auto"/>
              <w:bottom w:val="single" w:sz="4" w:space="0" w:color="auto"/>
              <w:right w:val="single" w:sz="4" w:space="0" w:color="auto"/>
            </w:tcBorders>
            <w:hideMark/>
          </w:tcPr>
          <w:p w14:paraId="24E0CDFE" w14:textId="77777777" w:rsidR="00673DCB" w:rsidRPr="00592F7B" w:rsidRDefault="00673DCB" w:rsidP="00584046">
            <w:pPr>
              <w:tabs>
                <w:tab w:val="center" w:pos="4680"/>
                <w:tab w:val="right" w:pos="9360"/>
              </w:tabs>
              <w:bidi/>
              <w:spacing w:after="0" w:line="240" w:lineRule="auto"/>
              <w:jc w:val="both"/>
              <w:rPr>
                <w:rFonts w:cs="B Titr"/>
                <w:b/>
                <w:bCs/>
                <w:sz w:val="16"/>
                <w:szCs w:val="16"/>
                <w:rtl/>
                <w:lang w:bidi="fa-IR"/>
              </w:rPr>
            </w:pPr>
            <w:r w:rsidRPr="00592F7B">
              <w:rPr>
                <w:rFonts w:cs="B Titr" w:hint="cs"/>
                <w:b/>
                <w:bCs/>
                <w:sz w:val="16"/>
                <w:szCs w:val="16"/>
                <w:rtl/>
                <w:lang w:bidi="fa-IR"/>
              </w:rPr>
              <w:t>5</w:t>
            </w:r>
          </w:p>
        </w:tc>
        <w:tc>
          <w:tcPr>
            <w:tcW w:w="4317" w:type="dxa"/>
            <w:tcBorders>
              <w:top w:val="single" w:sz="4" w:space="0" w:color="auto"/>
              <w:left w:val="single" w:sz="4" w:space="0" w:color="auto"/>
              <w:bottom w:val="single" w:sz="4" w:space="0" w:color="auto"/>
              <w:right w:val="single" w:sz="4" w:space="0" w:color="auto"/>
            </w:tcBorders>
            <w:hideMark/>
          </w:tcPr>
          <w:p w14:paraId="24E0CDFF" w14:textId="77777777" w:rsidR="00673DCB" w:rsidRPr="00592F7B" w:rsidRDefault="00673DCB" w:rsidP="00584046">
            <w:pPr>
              <w:tabs>
                <w:tab w:val="center" w:pos="4680"/>
                <w:tab w:val="right" w:pos="9360"/>
              </w:tabs>
              <w:bidi/>
              <w:spacing w:after="0" w:line="240" w:lineRule="auto"/>
              <w:jc w:val="both"/>
              <w:rPr>
                <w:rFonts w:cs="B Titr"/>
                <w:b/>
                <w:bCs/>
                <w:sz w:val="16"/>
                <w:szCs w:val="16"/>
                <w:rtl/>
                <w:lang w:bidi="fa-IR"/>
              </w:rPr>
            </w:pPr>
            <w:r w:rsidRPr="00592F7B">
              <w:rPr>
                <w:rFonts w:cs="B Titr" w:hint="cs"/>
                <w:b/>
                <w:bCs/>
                <w:sz w:val="16"/>
                <w:szCs w:val="16"/>
                <w:rtl/>
                <w:lang w:bidi="fa-IR"/>
              </w:rPr>
              <w:t>وغنای محتوا وهدفمندی پیام</w:t>
            </w:r>
          </w:p>
        </w:tc>
        <w:tc>
          <w:tcPr>
            <w:tcW w:w="1289" w:type="dxa"/>
            <w:tcBorders>
              <w:top w:val="single" w:sz="4" w:space="0" w:color="auto"/>
              <w:left w:val="single" w:sz="4" w:space="0" w:color="auto"/>
              <w:bottom w:val="single" w:sz="4" w:space="0" w:color="auto"/>
              <w:right w:val="single" w:sz="4" w:space="0" w:color="auto"/>
            </w:tcBorders>
            <w:hideMark/>
          </w:tcPr>
          <w:p w14:paraId="24E0CE00" w14:textId="77777777" w:rsidR="00673DCB" w:rsidRPr="00592F7B" w:rsidRDefault="00673DCB" w:rsidP="00584046">
            <w:pPr>
              <w:tabs>
                <w:tab w:val="center" w:pos="4680"/>
                <w:tab w:val="right" w:pos="9360"/>
              </w:tabs>
              <w:bidi/>
              <w:spacing w:after="0" w:line="240" w:lineRule="auto"/>
              <w:jc w:val="both"/>
              <w:rPr>
                <w:rFonts w:cs="B Titr"/>
                <w:b/>
                <w:bCs/>
                <w:sz w:val="16"/>
                <w:szCs w:val="16"/>
                <w:rtl/>
                <w:lang w:bidi="fa-IR"/>
              </w:rPr>
            </w:pPr>
            <w:r w:rsidRPr="00592F7B">
              <w:rPr>
                <w:rFonts w:cs="B Titr" w:hint="cs"/>
                <w:b/>
                <w:bCs/>
                <w:sz w:val="16"/>
                <w:szCs w:val="16"/>
                <w:rtl/>
                <w:lang w:bidi="fa-IR"/>
              </w:rPr>
              <w:t>4</w:t>
            </w:r>
          </w:p>
        </w:tc>
        <w:tc>
          <w:tcPr>
            <w:tcW w:w="1244" w:type="dxa"/>
            <w:tcBorders>
              <w:top w:val="single" w:sz="4" w:space="0" w:color="auto"/>
              <w:left w:val="single" w:sz="4" w:space="0" w:color="auto"/>
              <w:bottom w:val="single" w:sz="4" w:space="0" w:color="auto"/>
              <w:right w:val="single" w:sz="4" w:space="0" w:color="auto"/>
            </w:tcBorders>
          </w:tcPr>
          <w:p w14:paraId="24E0CE01" w14:textId="77777777" w:rsidR="00673DCB" w:rsidRPr="00592F7B" w:rsidRDefault="00673DCB" w:rsidP="00584046">
            <w:pPr>
              <w:tabs>
                <w:tab w:val="center" w:pos="4680"/>
                <w:tab w:val="right" w:pos="9360"/>
              </w:tabs>
              <w:bidi/>
              <w:spacing w:after="0" w:line="240" w:lineRule="auto"/>
              <w:jc w:val="both"/>
              <w:rPr>
                <w:rFonts w:cs="B Titr"/>
                <w:b/>
                <w:bCs/>
                <w:sz w:val="16"/>
                <w:szCs w:val="16"/>
                <w:rtl/>
                <w:lang w:bidi="fa-IR"/>
              </w:rPr>
            </w:pPr>
          </w:p>
        </w:tc>
      </w:tr>
      <w:tr w:rsidR="00673DCB" w:rsidRPr="00592F7B" w14:paraId="24E0CE07" w14:textId="77777777" w:rsidTr="00584046">
        <w:trPr>
          <w:trHeight w:hRule="exact" w:val="288"/>
        </w:trPr>
        <w:tc>
          <w:tcPr>
            <w:tcW w:w="1256" w:type="dxa"/>
            <w:tcBorders>
              <w:top w:val="single" w:sz="4" w:space="0" w:color="auto"/>
              <w:left w:val="single" w:sz="4" w:space="0" w:color="auto"/>
              <w:bottom w:val="single" w:sz="4" w:space="0" w:color="auto"/>
              <w:right w:val="single" w:sz="4" w:space="0" w:color="auto"/>
            </w:tcBorders>
            <w:hideMark/>
          </w:tcPr>
          <w:p w14:paraId="24E0CE03" w14:textId="77777777" w:rsidR="00673DCB" w:rsidRPr="00592F7B" w:rsidRDefault="00673DCB" w:rsidP="00584046">
            <w:pPr>
              <w:tabs>
                <w:tab w:val="center" w:pos="4680"/>
                <w:tab w:val="right" w:pos="9360"/>
              </w:tabs>
              <w:bidi/>
              <w:spacing w:after="0" w:line="240" w:lineRule="auto"/>
              <w:jc w:val="both"/>
              <w:rPr>
                <w:rFonts w:cs="B Titr"/>
                <w:b/>
                <w:bCs/>
                <w:sz w:val="16"/>
                <w:szCs w:val="16"/>
                <w:rtl/>
                <w:lang w:bidi="fa-IR"/>
              </w:rPr>
            </w:pPr>
            <w:r w:rsidRPr="00592F7B">
              <w:rPr>
                <w:rFonts w:cs="B Titr" w:hint="cs"/>
                <w:b/>
                <w:bCs/>
                <w:sz w:val="16"/>
                <w:szCs w:val="16"/>
                <w:rtl/>
                <w:lang w:bidi="fa-IR"/>
              </w:rPr>
              <w:t>6</w:t>
            </w:r>
          </w:p>
        </w:tc>
        <w:tc>
          <w:tcPr>
            <w:tcW w:w="4317" w:type="dxa"/>
            <w:tcBorders>
              <w:top w:val="single" w:sz="4" w:space="0" w:color="auto"/>
              <w:left w:val="single" w:sz="4" w:space="0" w:color="auto"/>
              <w:bottom w:val="single" w:sz="4" w:space="0" w:color="auto"/>
              <w:right w:val="single" w:sz="4" w:space="0" w:color="auto"/>
            </w:tcBorders>
            <w:hideMark/>
          </w:tcPr>
          <w:p w14:paraId="24E0CE04" w14:textId="77777777" w:rsidR="00673DCB" w:rsidRPr="00592F7B" w:rsidRDefault="00673DCB" w:rsidP="00584046">
            <w:pPr>
              <w:tabs>
                <w:tab w:val="center" w:pos="4680"/>
                <w:tab w:val="right" w:pos="9360"/>
              </w:tabs>
              <w:bidi/>
              <w:spacing w:after="0" w:line="240" w:lineRule="auto"/>
              <w:jc w:val="both"/>
              <w:rPr>
                <w:rFonts w:cs="B Titr"/>
                <w:b/>
                <w:bCs/>
                <w:sz w:val="16"/>
                <w:szCs w:val="16"/>
                <w:rtl/>
                <w:lang w:bidi="fa-IR"/>
              </w:rPr>
            </w:pPr>
            <w:r w:rsidRPr="00592F7B">
              <w:rPr>
                <w:rFonts w:cs="B Titr" w:hint="cs"/>
                <w:b/>
                <w:bCs/>
                <w:sz w:val="16"/>
                <w:szCs w:val="16"/>
                <w:rtl/>
                <w:lang w:bidi="fa-IR"/>
              </w:rPr>
              <w:t>انتقال تهیه وتدوین توسط دانشجو</w:t>
            </w:r>
          </w:p>
        </w:tc>
        <w:tc>
          <w:tcPr>
            <w:tcW w:w="1289" w:type="dxa"/>
            <w:tcBorders>
              <w:top w:val="single" w:sz="4" w:space="0" w:color="auto"/>
              <w:left w:val="single" w:sz="4" w:space="0" w:color="auto"/>
              <w:bottom w:val="single" w:sz="4" w:space="0" w:color="auto"/>
              <w:right w:val="single" w:sz="4" w:space="0" w:color="auto"/>
            </w:tcBorders>
            <w:hideMark/>
          </w:tcPr>
          <w:p w14:paraId="24E0CE05" w14:textId="77777777" w:rsidR="00673DCB" w:rsidRPr="00592F7B" w:rsidRDefault="00673DCB" w:rsidP="00584046">
            <w:pPr>
              <w:tabs>
                <w:tab w:val="center" w:pos="4680"/>
                <w:tab w:val="right" w:pos="9360"/>
              </w:tabs>
              <w:bidi/>
              <w:spacing w:after="0" w:line="240" w:lineRule="auto"/>
              <w:jc w:val="both"/>
              <w:rPr>
                <w:rFonts w:cs="B Titr"/>
                <w:b/>
                <w:bCs/>
                <w:sz w:val="16"/>
                <w:szCs w:val="16"/>
                <w:rtl/>
                <w:lang w:bidi="fa-IR"/>
              </w:rPr>
            </w:pPr>
            <w:r w:rsidRPr="00592F7B">
              <w:rPr>
                <w:rFonts w:cs="B Titr" w:hint="cs"/>
                <w:b/>
                <w:bCs/>
                <w:sz w:val="16"/>
                <w:szCs w:val="16"/>
                <w:rtl/>
                <w:lang w:bidi="fa-IR"/>
              </w:rPr>
              <w:t>2</w:t>
            </w:r>
          </w:p>
        </w:tc>
        <w:tc>
          <w:tcPr>
            <w:tcW w:w="1244" w:type="dxa"/>
            <w:tcBorders>
              <w:top w:val="single" w:sz="4" w:space="0" w:color="auto"/>
              <w:left w:val="single" w:sz="4" w:space="0" w:color="auto"/>
              <w:bottom w:val="single" w:sz="4" w:space="0" w:color="auto"/>
              <w:right w:val="single" w:sz="4" w:space="0" w:color="auto"/>
            </w:tcBorders>
          </w:tcPr>
          <w:p w14:paraId="24E0CE06" w14:textId="77777777" w:rsidR="00673DCB" w:rsidRPr="00592F7B" w:rsidRDefault="00673DCB" w:rsidP="00584046">
            <w:pPr>
              <w:tabs>
                <w:tab w:val="center" w:pos="4680"/>
                <w:tab w:val="right" w:pos="9360"/>
              </w:tabs>
              <w:bidi/>
              <w:spacing w:after="0" w:line="240" w:lineRule="auto"/>
              <w:jc w:val="both"/>
              <w:rPr>
                <w:rFonts w:cs="B Titr"/>
                <w:b/>
                <w:bCs/>
                <w:sz w:val="16"/>
                <w:szCs w:val="16"/>
                <w:rtl/>
                <w:lang w:bidi="fa-IR"/>
              </w:rPr>
            </w:pPr>
          </w:p>
        </w:tc>
      </w:tr>
      <w:tr w:rsidR="00673DCB" w:rsidRPr="00592F7B" w14:paraId="24E0CE0C" w14:textId="77777777" w:rsidTr="00584046">
        <w:trPr>
          <w:trHeight w:hRule="exact" w:val="288"/>
        </w:trPr>
        <w:tc>
          <w:tcPr>
            <w:tcW w:w="1256" w:type="dxa"/>
            <w:tcBorders>
              <w:top w:val="single" w:sz="4" w:space="0" w:color="auto"/>
              <w:left w:val="single" w:sz="4" w:space="0" w:color="auto"/>
              <w:bottom w:val="single" w:sz="4" w:space="0" w:color="auto"/>
              <w:right w:val="single" w:sz="4" w:space="0" w:color="auto"/>
            </w:tcBorders>
            <w:hideMark/>
          </w:tcPr>
          <w:p w14:paraId="24E0CE08" w14:textId="77777777" w:rsidR="00673DCB" w:rsidRPr="00592F7B" w:rsidRDefault="00673DCB" w:rsidP="00584046">
            <w:pPr>
              <w:tabs>
                <w:tab w:val="center" w:pos="4680"/>
                <w:tab w:val="right" w:pos="9360"/>
              </w:tabs>
              <w:bidi/>
              <w:spacing w:after="0" w:line="240" w:lineRule="auto"/>
              <w:jc w:val="both"/>
              <w:rPr>
                <w:rFonts w:cs="B Titr"/>
                <w:b/>
                <w:bCs/>
                <w:sz w:val="16"/>
                <w:szCs w:val="16"/>
                <w:rtl/>
                <w:lang w:bidi="fa-IR"/>
              </w:rPr>
            </w:pPr>
            <w:r w:rsidRPr="00592F7B">
              <w:rPr>
                <w:rFonts w:cs="B Titr" w:hint="cs"/>
                <w:b/>
                <w:bCs/>
                <w:sz w:val="16"/>
                <w:szCs w:val="16"/>
                <w:rtl/>
                <w:lang w:bidi="fa-IR"/>
              </w:rPr>
              <w:t>7</w:t>
            </w:r>
          </w:p>
        </w:tc>
        <w:tc>
          <w:tcPr>
            <w:tcW w:w="4317" w:type="dxa"/>
            <w:tcBorders>
              <w:top w:val="single" w:sz="4" w:space="0" w:color="auto"/>
              <w:left w:val="single" w:sz="4" w:space="0" w:color="auto"/>
              <w:bottom w:val="single" w:sz="4" w:space="0" w:color="auto"/>
              <w:right w:val="single" w:sz="4" w:space="0" w:color="auto"/>
            </w:tcBorders>
            <w:hideMark/>
          </w:tcPr>
          <w:p w14:paraId="24E0CE09" w14:textId="77777777" w:rsidR="00673DCB" w:rsidRPr="00592F7B" w:rsidRDefault="00673DCB" w:rsidP="00584046">
            <w:pPr>
              <w:tabs>
                <w:tab w:val="center" w:pos="4680"/>
                <w:tab w:val="right" w:pos="9360"/>
              </w:tabs>
              <w:bidi/>
              <w:spacing w:after="0" w:line="240" w:lineRule="auto"/>
              <w:jc w:val="both"/>
              <w:rPr>
                <w:rFonts w:cs="B Titr"/>
                <w:b/>
                <w:bCs/>
                <w:sz w:val="16"/>
                <w:szCs w:val="16"/>
                <w:rtl/>
                <w:lang w:bidi="fa-IR"/>
              </w:rPr>
            </w:pPr>
            <w:r w:rsidRPr="00592F7B">
              <w:rPr>
                <w:rFonts w:cs="B Titr" w:hint="cs"/>
                <w:b/>
                <w:bCs/>
                <w:sz w:val="16"/>
                <w:szCs w:val="16"/>
                <w:rtl/>
                <w:lang w:bidi="fa-IR"/>
              </w:rPr>
              <w:t>مقاله</w:t>
            </w:r>
          </w:p>
        </w:tc>
        <w:tc>
          <w:tcPr>
            <w:tcW w:w="1289" w:type="dxa"/>
            <w:tcBorders>
              <w:top w:val="single" w:sz="4" w:space="0" w:color="auto"/>
              <w:left w:val="single" w:sz="4" w:space="0" w:color="auto"/>
              <w:bottom w:val="single" w:sz="4" w:space="0" w:color="auto"/>
              <w:right w:val="single" w:sz="4" w:space="0" w:color="auto"/>
            </w:tcBorders>
            <w:hideMark/>
          </w:tcPr>
          <w:p w14:paraId="24E0CE0A" w14:textId="77777777" w:rsidR="00673DCB" w:rsidRPr="00592F7B" w:rsidRDefault="00673DCB" w:rsidP="00584046">
            <w:pPr>
              <w:tabs>
                <w:tab w:val="center" w:pos="4680"/>
                <w:tab w:val="right" w:pos="9360"/>
              </w:tabs>
              <w:bidi/>
              <w:spacing w:after="0" w:line="240" w:lineRule="auto"/>
              <w:jc w:val="both"/>
              <w:rPr>
                <w:rFonts w:cs="B Titr"/>
                <w:b/>
                <w:bCs/>
                <w:sz w:val="16"/>
                <w:szCs w:val="16"/>
                <w:rtl/>
                <w:lang w:bidi="fa-IR"/>
              </w:rPr>
            </w:pPr>
            <w:r w:rsidRPr="00592F7B">
              <w:rPr>
                <w:rFonts w:cs="B Titr" w:hint="cs"/>
                <w:b/>
                <w:bCs/>
                <w:sz w:val="16"/>
                <w:szCs w:val="16"/>
                <w:rtl/>
                <w:lang w:bidi="fa-IR"/>
              </w:rPr>
              <w:t>3</w:t>
            </w:r>
          </w:p>
        </w:tc>
        <w:tc>
          <w:tcPr>
            <w:tcW w:w="1244" w:type="dxa"/>
            <w:tcBorders>
              <w:top w:val="single" w:sz="4" w:space="0" w:color="auto"/>
              <w:left w:val="single" w:sz="4" w:space="0" w:color="auto"/>
              <w:bottom w:val="single" w:sz="4" w:space="0" w:color="auto"/>
              <w:right w:val="single" w:sz="4" w:space="0" w:color="auto"/>
            </w:tcBorders>
          </w:tcPr>
          <w:p w14:paraId="24E0CE0B" w14:textId="77777777" w:rsidR="00673DCB" w:rsidRPr="00592F7B" w:rsidRDefault="00673DCB" w:rsidP="00584046">
            <w:pPr>
              <w:tabs>
                <w:tab w:val="center" w:pos="4680"/>
                <w:tab w:val="right" w:pos="9360"/>
              </w:tabs>
              <w:bidi/>
              <w:spacing w:after="0" w:line="240" w:lineRule="auto"/>
              <w:jc w:val="both"/>
              <w:rPr>
                <w:rFonts w:cs="B Titr"/>
                <w:b/>
                <w:bCs/>
                <w:sz w:val="16"/>
                <w:szCs w:val="16"/>
                <w:rtl/>
                <w:lang w:bidi="fa-IR"/>
              </w:rPr>
            </w:pPr>
          </w:p>
        </w:tc>
      </w:tr>
      <w:tr w:rsidR="00673DCB" w:rsidRPr="00592F7B" w14:paraId="24E0CE11" w14:textId="77777777" w:rsidTr="00584046">
        <w:trPr>
          <w:trHeight w:hRule="exact" w:val="288"/>
        </w:trPr>
        <w:tc>
          <w:tcPr>
            <w:tcW w:w="1256" w:type="dxa"/>
            <w:tcBorders>
              <w:top w:val="single" w:sz="4" w:space="0" w:color="auto"/>
              <w:left w:val="single" w:sz="4" w:space="0" w:color="auto"/>
              <w:bottom w:val="single" w:sz="4" w:space="0" w:color="auto"/>
              <w:right w:val="single" w:sz="4" w:space="0" w:color="auto"/>
            </w:tcBorders>
            <w:hideMark/>
          </w:tcPr>
          <w:p w14:paraId="24E0CE0D" w14:textId="77777777" w:rsidR="00673DCB" w:rsidRPr="00592F7B" w:rsidRDefault="00673DCB" w:rsidP="00584046">
            <w:pPr>
              <w:tabs>
                <w:tab w:val="center" w:pos="4680"/>
                <w:tab w:val="right" w:pos="9360"/>
              </w:tabs>
              <w:bidi/>
              <w:spacing w:after="0" w:line="240" w:lineRule="auto"/>
              <w:jc w:val="both"/>
              <w:rPr>
                <w:rFonts w:cs="B Titr"/>
                <w:b/>
                <w:bCs/>
                <w:sz w:val="16"/>
                <w:szCs w:val="16"/>
                <w:rtl/>
                <w:lang w:bidi="fa-IR"/>
              </w:rPr>
            </w:pPr>
            <w:r w:rsidRPr="00592F7B">
              <w:rPr>
                <w:rFonts w:cs="B Titr" w:hint="cs"/>
                <w:b/>
                <w:bCs/>
                <w:sz w:val="16"/>
                <w:szCs w:val="16"/>
                <w:rtl/>
                <w:lang w:bidi="fa-IR"/>
              </w:rPr>
              <w:t>8</w:t>
            </w:r>
          </w:p>
        </w:tc>
        <w:tc>
          <w:tcPr>
            <w:tcW w:w="4317" w:type="dxa"/>
            <w:tcBorders>
              <w:top w:val="single" w:sz="4" w:space="0" w:color="auto"/>
              <w:left w:val="single" w:sz="4" w:space="0" w:color="auto"/>
              <w:bottom w:val="single" w:sz="4" w:space="0" w:color="auto"/>
              <w:right w:val="single" w:sz="4" w:space="0" w:color="auto"/>
            </w:tcBorders>
            <w:hideMark/>
          </w:tcPr>
          <w:p w14:paraId="24E0CE0E" w14:textId="77777777" w:rsidR="00673DCB" w:rsidRPr="00592F7B" w:rsidRDefault="00673DCB" w:rsidP="00584046">
            <w:pPr>
              <w:tabs>
                <w:tab w:val="center" w:pos="4680"/>
                <w:tab w:val="right" w:pos="9360"/>
              </w:tabs>
              <w:bidi/>
              <w:spacing w:after="0" w:line="240" w:lineRule="auto"/>
              <w:jc w:val="both"/>
              <w:rPr>
                <w:rFonts w:cs="B Titr"/>
                <w:b/>
                <w:bCs/>
                <w:sz w:val="16"/>
                <w:szCs w:val="16"/>
                <w:rtl/>
                <w:lang w:bidi="fa-IR"/>
              </w:rPr>
            </w:pPr>
            <w:r w:rsidRPr="00592F7B">
              <w:rPr>
                <w:rFonts w:cs="B Titr" w:hint="cs"/>
                <w:b/>
                <w:bCs/>
                <w:sz w:val="16"/>
                <w:szCs w:val="16"/>
                <w:rtl/>
                <w:lang w:bidi="fa-IR"/>
              </w:rPr>
              <w:t>یادداشت نویسی</w:t>
            </w:r>
          </w:p>
        </w:tc>
        <w:tc>
          <w:tcPr>
            <w:tcW w:w="1289" w:type="dxa"/>
            <w:tcBorders>
              <w:top w:val="single" w:sz="4" w:space="0" w:color="auto"/>
              <w:left w:val="single" w:sz="4" w:space="0" w:color="auto"/>
              <w:bottom w:val="single" w:sz="4" w:space="0" w:color="auto"/>
              <w:right w:val="single" w:sz="4" w:space="0" w:color="auto"/>
            </w:tcBorders>
            <w:hideMark/>
          </w:tcPr>
          <w:p w14:paraId="24E0CE0F" w14:textId="77777777" w:rsidR="00673DCB" w:rsidRPr="00592F7B" w:rsidRDefault="00673DCB" w:rsidP="00584046">
            <w:pPr>
              <w:tabs>
                <w:tab w:val="center" w:pos="4680"/>
                <w:tab w:val="right" w:pos="9360"/>
              </w:tabs>
              <w:bidi/>
              <w:spacing w:after="0" w:line="240" w:lineRule="auto"/>
              <w:jc w:val="both"/>
              <w:rPr>
                <w:rFonts w:cs="B Titr"/>
                <w:b/>
                <w:bCs/>
                <w:sz w:val="16"/>
                <w:szCs w:val="16"/>
                <w:rtl/>
                <w:lang w:bidi="fa-IR"/>
              </w:rPr>
            </w:pPr>
            <w:r w:rsidRPr="00592F7B">
              <w:rPr>
                <w:rFonts w:cs="B Titr" w:hint="cs"/>
                <w:b/>
                <w:bCs/>
                <w:sz w:val="16"/>
                <w:szCs w:val="16"/>
                <w:rtl/>
                <w:lang w:bidi="fa-IR"/>
              </w:rPr>
              <w:t>3</w:t>
            </w:r>
          </w:p>
        </w:tc>
        <w:tc>
          <w:tcPr>
            <w:tcW w:w="1244" w:type="dxa"/>
            <w:tcBorders>
              <w:top w:val="single" w:sz="4" w:space="0" w:color="auto"/>
              <w:left w:val="single" w:sz="4" w:space="0" w:color="auto"/>
              <w:bottom w:val="single" w:sz="4" w:space="0" w:color="auto"/>
              <w:right w:val="single" w:sz="4" w:space="0" w:color="auto"/>
            </w:tcBorders>
          </w:tcPr>
          <w:p w14:paraId="24E0CE10" w14:textId="77777777" w:rsidR="00673DCB" w:rsidRPr="00592F7B" w:rsidRDefault="00673DCB" w:rsidP="00584046">
            <w:pPr>
              <w:tabs>
                <w:tab w:val="center" w:pos="4680"/>
                <w:tab w:val="right" w:pos="9360"/>
              </w:tabs>
              <w:bidi/>
              <w:spacing w:after="0" w:line="240" w:lineRule="auto"/>
              <w:jc w:val="both"/>
              <w:rPr>
                <w:rFonts w:cs="B Titr"/>
                <w:b/>
                <w:bCs/>
                <w:sz w:val="16"/>
                <w:szCs w:val="16"/>
                <w:rtl/>
                <w:lang w:bidi="fa-IR"/>
              </w:rPr>
            </w:pPr>
          </w:p>
        </w:tc>
      </w:tr>
      <w:tr w:rsidR="00673DCB" w:rsidRPr="00592F7B" w14:paraId="24E0CE16" w14:textId="77777777" w:rsidTr="00584046">
        <w:trPr>
          <w:trHeight w:hRule="exact" w:val="288"/>
        </w:trPr>
        <w:tc>
          <w:tcPr>
            <w:tcW w:w="1256" w:type="dxa"/>
            <w:tcBorders>
              <w:top w:val="single" w:sz="4" w:space="0" w:color="auto"/>
              <w:left w:val="single" w:sz="4" w:space="0" w:color="auto"/>
              <w:bottom w:val="single" w:sz="4" w:space="0" w:color="auto"/>
              <w:right w:val="single" w:sz="4" w:space="0" w:color="auto"/>
            </w:tcBorders>
            <w:hideMark/>
          </w:tcPr>
          <w:p w14:paraId="24E0CE12" w14:textId="77777777" w:rsidR="00673DCB" w:rsidRPr="00592F7B" w:rsidRDefault="00673DCB" w:rsidP="00584046">
            <w:pPr>
              <w:tabs>
                <w:tab w:val="center" w:pos="4680"/>
                <w:tab w:val="right" w:pos="9360"/>
              </w:tabs>
              <w:bidi/>
              <w:spacing w:after="0" w:line="240" w:lineRule="auto"/>
              <w:jc w:val="both"/>
              <w:rPr>
                <w:rFonts w:cs="B Titr"/>
                <w:b/>
                <w:bCs/>
                <w:sz w:val="16"/>
                <w:szCs w:val="16"/>
                <w:rtl/>
                <w:lang w:bidi="fa-IR"/>
              </w:rPr>
            </w:pPr>
            <w:r w:rsidRPr="00592F7B">
              <w:rPr>
                <w:rFonts w:cs="B Titr" w:hint="cs"/>
                <w:b/>
                <w:bCs/>
                <w:sz w:val="16"/>
                <w:szCs w:val="16"/>
                <w:rtl/>
                <w:lang w:bidi="fa-IR"/>
              </w:rPr>
              <w:t>9</w:t>
            </w:r>
          </w:p>
        </w:tc>
        <w:tc>
          <w:tcPr>
            <w:tcW w:w="4317" w:type="dxa"/>
            <w:tcBorders>
              <w:top w:val="single" w:sz="4" w:space="0" w:color="auto"/>
              <w:left w:val="single" w:sz="4" w:space="0" w:color="auto"/>
              <w:bottom w:val="single" w:sz="4" w:space="0" w:color="auto"/>
              <w:right w:val="single" w:sz="4" w:space="0" w:color="auto"/>
            </w:tcBorders>
            <w:hideMark/>
          </w:tcPr>
          <w:p w14:paraId="24E0CE13" w14:textId="77777777" w:rsidR="00673DCB" w:rsidRPr="00592F7B" w:rsidRDefault="00673DCB" w:rsidP="00584046">
            <w:pPr>
              <w:tabs>
                <w:tab w:val="center" w:pos="4680"/>
                <w:tab w:val="right" w:pos="9360"/>
              </w:tabs>
              <w:bidi/>
              <w:spacing w:after="0" w:line="240" w:lineRule="auto"/>
              <w:jc w:val="both"/>
              <w:rPr>
                <w:rFonts w:cs="B Titr"/>
                <w:b/>
                <w:bCs/>
                <w:sz w:val="16"/>
                <w:szCs w:val="16"/>
                <w:rtl/>
                <w:lang w:bidi="fa-IR"/>
              </w:rPr>
            </w:pPr>
            <w:r w:rsidRPr="00592F7B">
              <w:rPr>
                <w:rFonts w:cs="B Titr" w:hint="cs"/>
                <w:b/>
                <w:bCs/>
                <w:sz w:val="16"/>
                <w:szCs w:val="16"/>
                <w:rtl/>
                <w:lang w:bidi="fa-IR"/>
              </w:rPr>
              <w:t>خبر</w:t>
            </w:r>
          </w:p>
        </w:tc>
        <w:tc>
          <w:tcPr>
            <w:tcW w:w="1289" w:type="dxa"/>
            <w:tcBorders>
              <w:top w:val="single" w:sz="4" w:space="0" w:color="auto"/>
              <w:left w:val="single" w:sz="4" w:space="0" w:color="auto"/>
              <w:bottom w:val="single" w:sz="4" w:space="0" w:color="auto"/>
              <w:right w:val="single" w:sz="4" w:space="0" w:color="auto"/>
            </w:tcBorders>
            <w:hideMark/>
          </w:tcPr>
          <w:p w14:paraId="24E0CE14" w14:textId="77777777" w:rsidR="00673DCB" w:rsidRPr="00592F7B" w:rsidRDefault="00673DCB" w:rsidP="00584046">
            <w:pPr>
              <w:tabs>
                <w:tab w:val="center" w:pos="4680"/>
                <w:tab w:val="right" w:pos="9360"/>
              </w:tabs>
              <w:bidi/>
              <w:spacing w:after="0" w:line="240" w:lineRule="auto"/>
              <w:jc w:val="both"/>
              <w:rPr>
                <w:rFonts w:cs="B Titr"/>
                <w:b/>
                <w:bCs/>
                <w:sz w:val="16"/>
                <w:szCs w:val="16"/>
                <w:rtl/>
                <w:lang w:bidi="fa-IR"/>
              </w:rPr>
            </w:pPr>
            <w:r w:rsidRPr="00592F7B">
              <w:rPr>
                <w:rFonts w:cs="B Titr" w:hint="cs"/>
                <w:b/>
                <w:bCs/>
                <w:sz w:val="16"/>
                <w:szCs w:val="16"/>
                <w:rtl/>
                <w:lang w:bidi="fa-IR"/>
              </w:rPr>
              <w:t>2</w:t>
            </w:r>
          </w:p>
        </w:tc>
        <w:tc>
          <w:tcPr>
            <w:tcW w:w="1244" w:type="dxa"/>
            <w:tcBorders>
              <w:top w:val="single" w:sz="4" w:space="0" w:color="auto"/>
              <w:left w:val="single" w:sz="4" w:space="0" w:color="auto"/>
              <w:bottom w:val="single" w:sz="4" w:space="0" w:color="auto"/>
              <w:right w:val="single" w:sz="4" w:space="0" w:color="auto"/>
            </w:tcBorders>
          </w:tcPr>
          <w:p w14:paraId="24E0CE15" w14:textId="77777777" w:rsidR="00673DCB" w:rsidRPr="00592F7B" w:rsidRDefault="00673DCB" w:rsidP="00584046">
            <w:pPr>
              <w:tabs>
                <w:tab w:val="center" w:pos="4680"/>
                <w:tab w:val="right" w:pos="9360"/>
              </w:tabs>
              <w:bidi/>
              <w:spacing w:after="0" w:line="240" w:lineRule="auto"/>
              <w:jc w:val="both"/>
              <w:rPr>
                <w:rFonts w:cs="B Titr"/>
                <w:b/>
                <w:bCs/>
                <w:sz w:val="16"/>
                <w:szCs w:val="16"/>
                <w:rtl/>
                <w:lang w:bidi="fa-IR"/>
              </w:rPr>
            </w:pPr>
          </w:p>
        </w:tc>
      </w:tr>
      <w:tr w:rsidR="00673DCB" w:rsidRPr="00592F7B" w14:paraId="24E0CE1B" w14:textId="77777777" w:rsidTr="00584046">
        <w:trPr>
          <w:trHeight w:hRule="exact" w:val="288"/>
        </w:trPr>
        <w:tc>
          <w:tcPr>
            <w:tcW w:w="1256" w:type="dxa"/>
            <w:tcBorders>
              <w:top w:val="single" w:sz="4" w:space="0" w:color="auto"/>
              <w:left w:val="single" w:sz="4" w:space="0" w:color="auto"/>
              <w:bottom w:val="single" w:sz="4" w:space="0" w:color="auto"/>
              <w:right w:val="single" w:sz="4" w:space="0" w:color="auto"/>
            </w:tcBorders>
            <w:hideMark/>
          </w:tcPr>
          <w:p w14:paraId="24E0CE17"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10</w:t>
            </w:r>
          </w:p>
        </w:tc>
        <w:tc>
          <w:tcPr>
            <w:tcW w:w="4317" w:type="dxa"/>
            <w:tcBorders>
              <w:top w:val="single" w:sz="4" w:space="0" w:color="auto"/>
              <w:left w:val="single" w:sz="4" w:space="0" w:color="auto"/>
              <w:bottom w:val="single" w:sz="4" w:space="0" w:color="auto"/>
              <w:right w:val="single" w:sz="4" w:space="0" w:color="auto"/>
            </w:tcBorders>
            <w:hideMark/>
          </w:tcPr>
          <w:p w14:paraId="24E0CE18"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گزارش</w:t>
            </w:r>
          </w:p>
        </w:tc>
        <w:tc>
          <w:tcPr>
            <w:tcW w:w="1289" w:type="dxa"/>
            <w:tcBorders>
              <w:top w:val="single" w:sz="4" w:space="0" w:color="auto"/>
              <w:left w:val="single" w:sz="4" w:space="0" w:color="auto"/>
              <w:bottom w:val="single" w:sz="4" w:space="0" w:color="auto"/>
              <w:right w:val="single" w:sz="4" w:space="0" w:color="auto"/>
            </w:tcBorders>
            <w:hideMark/>
          </w:tcPr>
          <w:p w14:paraId="24E0CE19"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3</w:t>
            </w:r>
          </w:p>
        </w:tc>
        <w:tc>
          <w:tcPr>
            <w:tcW w:w="1244" w:type="dxa"/>
            <w:tcBorders>
              <w:top w:val="single" w:sz="4" w:space="0" w:color="auto"/>
              <w:left w:val="single" w:sz="4" w:space="0" w:color="auto"/>
              <w:bottom w:val="single" w:sz="4" w:space="0" w:color="auto"/>
              <w:right w:val="single" w:sz="4" w:space="0" w:color="auto"/>
            </w:tcBorders>
          </w:tcPr>
          <w:p w14:paraId="24E0CE1A"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p>
        </w:tc>
      </w:tr>
      <w:tr w:rsidR="00673DCB" w:rsidRPr="00592F7B" w14:paraId="24E0CE20" w14:textId="77777777" w:rsidTr="00584046">
        <w:trPr>
          <w:trHeight w:hRule="exact" w:val="288"/>
        </w:trPr>
        <w:tc>
          <w:tcPr>
            <w:tcW w:w="1256" w:type="dxa"/>
            <w:tcBorders>
              <w:top w:val="single" w:sz="4" w:space="0" w:color="auto"/>
              <w:left w:val="single" w:sz="4" w:space="0" w:color="auto"/>
              <w:bottom w:val="single" w:sz="4" w:space="0" w:color="auto"/>
              <w:right w:val="single" w:sz="4" w:space="0" w:color="auto"/>
            </w:tcBorders>
            <w:hideMark/>
          </w:tcPr>
          <w:p w14:paraId="24E0CE1C"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12</w:t>
            </w:r>
          </w:p>
        </w:tc>
        <w:tc>
          <w:tcPr>
            <w:tcW w:w="4317" w:type="dxa"/>
            <w:tcBorders>
              <w:top w:val="single" w:sz="4" w:space="0" w:color="auto"/>
              <w:left w:val="single" w:sz="4" w:space="0" w:color="auto"/>
              <w:bottom w:val="single" w:sz="4" w:space="0" w:color="auto"/>
              <w:right w:val="single" w:sz="4" w:space="0" w:color="auto"/>
            </w:tcBorders>
            <w:hideMark/>
          </w:tcPr>
          <w:p w14:paraId="24E0CE1D"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مصاحبه</w:t>
            </w:r>
          </w:p>
        </w:tc>
        <w:tc>
          <w:tcPr>
            <w:tcW w:w="1289" w:type="dxa"/>
            <w:tcBorders>
              <w:top w:val="single" w:sz="4" w:space="0" w:color="auto"/>
              <w:left w:val="single" w:sz="4" w:space="0" w:color="auto"/>
              <w:bottom w:val="single" w:sz="4" w:space="0" w:color="auto"/>
              <w:right w:val="single" w:sz="4" w:space="0" w:color="auto"/>
            </w:tcBorders>
            <w:hideMark/>
          </w:tcPr>
          <w:p w14:paraId="24E0CE1E"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4</w:t>
            </w:r>
          </w:p>
        </w:tc>
        <w:tc>
          <w:tcPr>
            <w:tcW w:w="1244" w:type="dxa"/>
            <w:tcBorders>
              <w:top w:val="single" w:sz="4" w:space="0" w:color="auto"/>
              <w:left w:val="single" w:sz="4" w:space="0" w:color="auto"/>
              <w:bottom w:val="single" w:sz="4" w:space="0" w:color="auto"/>
              <w:right w:val="single" w:sz="4" w:space="0" w:color="auto"/>
            </w:tcBorders>
          </w:tcPr>
          <w:p w14:paraId="24E0CE1F"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p>
        </w:tc>
      </w:tr>
      <w:tr w:rsidR="00673DCB" w:rsidRPr="00592F7B" w14:paraId="24E0CE25" w14:textId="77777777" w:rsidTr="00584046">
        <w:trPr>
          <w:trHeight w:hRule="exact" w:val="288"/>
        </w:trPr>
        <w:tc>
          <w:tcPr>
            <w:tcW w:w="1256" w:type="dxa"/>
            <w:tcBorders>
              <w:top w:val="single" w:sz="4" w:space="0" w:color="auto"/>
              <w:left w:val="single" w:sz="4" w:space="0" w:color="auto"/>
              <w:bottom w:val="single" w:sz="4" w:space="0" w:color="auto"/>
              <w:right w:val="single" w:sz="4" w:space="0" w:color="auto"/>
            </w:tcBorders>
            <w:hideMark/>
          </w:tcPr>
          <w:p w14:paraId="24E0CE21"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13</w:t>
            </w:r>
          </w:p>
        </w:tc>
        <w:tc>
          <w:tcPr>
            <w:tcW w:w="4317" w:type="dxa"/>
            <w:tcBorders>
              <w:top w:val="single" w:sz="4" w:space="0" w:color="auto"/>
              <w:left w:val="single" w:sz="4" w:space="0" w:color="auto"/>
              <w:bottom w:val="single" w:sz="4" w:space="0" w:color="auto"/>
              <w:right w:val="single" w:sz="4" w:space="0" w:color="auto"/>
            </w:tcBorders>
            <w:hideMark/>
          </w:tcPr>
          <w:p w14:paraId="24E0CE22"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پیوست نسخه الکترونیک</w:t>
            </w:r>
          </w:p>
        </w:tc>
        <w:tc>
          <w:tcPr>
            <w:tcW w:w="1289" w:type="dxa"/>
            <w:tcBorders>
              <w:top w:val="single" w:sz="4" w:space="0" w:color="auto"/>
              <w:left w:val="single" w:sz="4" w:space="0" w:color="auto"/>
              <w:bottom w:val="single" w:sz="4" w:space="0" w:color="auto"/>
              <w:right w:val="single" w:sz="4" w:space="0" w:color="auto"/>
            </w:tcBorders>
            <w:hideMark/>
          </w:tcPr>
          <w:p w14:paraId="24E0CE23"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5</w:t>
            </w:r>
          </w:p>
        </w:tc>
        <w:tc>
          <w:tcPr>
            <w:tcW w:w="1244" w:type="dxa"/>
            <w:tcBorders>
              <w:top w:val="single" w:sz="4" w:space="0" w:color="auto"/>
              <w:left w:val="single" w:sz="4" w:space="0" w:color="auto"/>
              <w:bottom w:val="single" w:sz="4" w:space="0" w:color="auto"/>
              <w:right w:val="single" w:sz="4" w:space="0" w:color="auto"/>
            </w:tcBorders>
          </w:tcPr>
          <w:p w14:paraId="24E0CE24"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p>
        </w:tc>
      </w:tr>
      <w:tr w:rsidR="00673DCB" w:rsidRPr="00592F7B" w14:paraId="24E0CE2A" w14:textId="77777777" w:rsidTr="00584046">
        <w:trPr>
          <w:trHeight w:hRule="exact" w:val="288"/>
        </w:trPr>
        <w:tc>
          <w:tcPr>
            <w:tcW w:w="1256" w:type="dxa"/>
            <w:tcBorders>
              <w:top w:val="single" w:sz="4" w:space="0" w:color="auto"/>
              <w:left w:val="single" w:sz="4" w:space="0" w:color="auto"/>
              <w:bottom w:val="single" w:sz="4" w:space="0" w:color="auto"/>
              <w:right w:val="single" w:sz="4" w:space="0" w:color="auto"/>
            </w:tcBorders>
          </w:tcPr>
          <w:p w14:paraId="24E0CE26"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b/>
                <w:bCs/>
                <w:sz w:val="16"/>
                <w:szCs w:val="16"/>
                <w:lang w:bidi="fa-IR"/>
              </w:rPr>
              <w:t>14</w:t>
            </w:r>
          </w:p>
        </w:tc>
        <w:tc>
          <w:tcPr>
            <w:tcW w:w="4317" w:type="dxa"/>
            <w:tcBorders>
              <w:top w:val="single" w:sz="4" w:space="0" w:color="auto"/>
              <w:left w:val="single" w:sz="4" w:space="0" w:color="auto"/>
              <w:bottom w:val="single" w:sz="4" w:space="0" w:color="auto"/>
              <w:right w:val="single" w:sz="4" w:space="0" w:color="auto"/>
            </w:tcBorders>
            <w:hideMark/>
          </w:tcPr>
          <w:p w14:paraId="24E0CE27"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استفاده از سرصفحه و تناسب نوع واندازه قلم درمحتوا</w:t>
            </w:r>
          </w:p>
        </w:tc>
        <w:tc>
          <w:tcPr>
            <w:tcW w:w="1289" w:type="dxa"/>
            <w:tcBorders>
              <w:top w:val="single" w:sz="4" w:space="0" w:color="auto"/>
              <w:left w:val="single" w:sz="4" w:space="0" w:color="auto"/>
              <w:bottom w:val="single" w:sz="4" w:space="0" w:color="auto"/>
              <w:right w:val="single" w:sz="4" w:space="0" w:color="auto"/>
            </w:tcBorders>
          </w:tcPr>
          <w:p w14:paraId="24E0CE28"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5</w:t>
            </w:r>
          </w:p>
        </w:tc>
        <w:tc>
          <w:tcPr>
            <w:tcW w:w="1244" w:type="dxa"/>
            <w:tcBorders>
              <w:top w:val="single" w:sz="4" w:space="0" w:color="auto"/>
              <w:left w:val="single" w:sz="4" w:space="0" w:color="auto"/>
              <w:bottom w:val="single" w:sz="4" w:space="0" w:color="auto"/>
              <w:right w:val="single" w:sz="4" w:space="0" w:color="auto"/>
            </w:tcBorders>
          </w:tcPr>
          <w:p w14:paraId="24E0CE29"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p>
        </w:tc>
      </w:tr>
      <w:tr w:rsidR="00673DCB" w:rsidRPr="00592F7B" w14:paraId="24E0CE2F" w14:textId="77777777" w:rsidTr="00584046">
        <w:trPr>
          <w:trHeight w:hRule="exact" w:val="288"/>
        </w:trPr>
        <w:tc>
          <w:tcPr>
            <w:tcW w:w="1256" w:type="dxa"/>
            <w:tcBorders>
              <w:top w:val="single" w:sz="4" w:space="0" w:color="auto"/>
              <w:left w:val="single" w:sz="4" w:space="0" w:color="auto"/>
              <w:bottom w:val="single" w:sz="4" w:space="0" w:color="auto"/>
              <w:right w:val="single" w:sz="4" w:space="0" w:color="auto"/>
            </w:tcBorders>
            <w:hideMark/>
          </w:tcPr>
          <w:p w14:paraId="24E0CE2B"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15</w:t>
            </w:r>
          </w:p>
        </w:tc>
        <w:tc>
          <w:tcPr>
            <w:tcW w:w="4317" w:type="dxa"/>
            <w:tcBorders>
              <w:top w:val="single" w:sz="4" w:space="0" w:color="auto"/>
              <w:left w:val="single" w:sz="4" w:space="0" w:color="auto"/>
              <w:bottom w:val="single" w:sz="4" w:space="0" w:color="auto"/>
              <w:right w:val="single" w:sz="4" w:space="0" w:color="auto"/>
            </w:tcBorders>
            <w:hideMark/>
          </w:tcPr>
          <w:p w14:paraId="24E0CE2C"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صفحه آرایی و ستون بندی زیبا،</w:t>
            </w:r>
            <w:r w:rsidRPr="00592F7B">
              <w:rPr>
                <w:rFonts w:cs="B Titr"/>
                <w:b/>
                <w:bCs/>
                <w:sz w:val="16"/>
                <w:szCs w:val="16"/>
                <w:rtl/>
                <w:lang w:bidi="fa-IR"/>
              </w:rPr>
              <w:t xml:space="preserve"> </w:t>
            </w:r>
            <w:r w:rsidRPr="00592F7B">
              <w:rPr>
                <w:rFonts w:cs="B Titr" w:hint="cs"/>
                <w:b/>
                <w:bCs/>
                <w:sz w:val="16"/>
                <w:szCs w:val="16"/>
                <w:rtl/>
                <w:lang w:bidi="fa-IR"/>
              </w:rPr>
              <w:t>چینش مناسب عناصر صفحه</w:t>
            </w:r>
          </w:p>
        </w:tc>
        <w:tc>
          <w:tcPr>
            <w:tcW w:w="1289" w:type="dxa"/>
            <w:tcBorders>
              <w:top w:val="single" w:sz="4" w:space="0" w:color="auto"/>
              <w:left w:val="single" w:sz="4" w:space="0" w:color="auto"/>
              <w:bottom w:val="single" w:sz="4" w:space="0" w:color="auto"/>
              <w:right w:val="single" w:sz="4" w:space="0" w:color="auto"/>
            </w:tcBorders>
            <w:hideMark/>
          </w:tcPr>
          <w:p w14:paraId="24E0CE2D"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5</w:t>
            </w:r>
          </w:p>
        </w:tc>
        <w:tc>
          <w:tcPr>
            <w:tcW w:w="1244" w:type="dxa"/>
            <w:tcBorders>
              <w:top w:val="single" w:sz="4" w:space="0" w:color="auto"/>
              <w:left w:val="single" w:sz="4" w:space="0" w:color="auto"/>
              <w:bottom w:val="single" w:sz="4" w:space="0" w:color="auto"/>
              <w:right w:val="single" w:sz="4" w:space="0" w:color="auto"/>
            </w:tcBorders>
          </w:tcPr>
          <w:p w14:paraId="24E0CE2E"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p>
        </w:tc>
      </w:tr>
      <w:tr w:rsidR="00673DCB" w:rsidRPr="00592F7B" w14:paraId="24E0CE34" w14:textId="77777777" w:rsidTr="00584046">
        <w:trPr>
          <w:trHeight w:hRule="exact" w:val="288"/>
        </w:trPr>
        <w:tc>
          <w:tcPr>
            <w:tcW w:w="1256" w:type="dxa"/>
            <w:tcBorders>
              <w:top w:val="single" w:sz="4" w:space="0" w:color="auto"/>
              <w:left w:val="single" w:sz="4" w:space="0" w:color="auto"/>
              <w:bottom w:val="single" w:sz="4" w:space="0" w:color="auto"/>
              <w:right w:val="single" w:sz="4" w:space="0" w:color="auto"/>
            </w:tcBorders>
            <w:hideMark/>
          </w:tcPr>
          <w:p w14:paraId="24E0CE30"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16</w:t>
            </w:r>
          </w:p>
        </w:tc>
        <w:tc>
          <w:tcPr>
            <w:tcW w:w="4317" w:type="dxa"/>
            <w:tcBorders>
              <w:top w:val="single" w:sz="4" w:space="0" w:color="auto"/>
              <w:left w:val="single" w:sz="4" w:space="0" w:color="auto"/>
              <w:bottom w:val="single" w:sz="4" w:space="0" w:color="auto"/>
              <w:right w:val="single" w:sz="4" w:space="0" w:color="auto"/>
            </w:tcBorders>
            <w:hideMark/>
          </w:tcPr>
          <w:p w14:paraId="24E0CE31"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خلق مفاهیم گرافیکی واستفاده مناسب از رنگ های مکمل</w:t>
            </w:r>
          </w:p>
        </w:tc>
        <w:tc>
          <w:tcPr>
            <w:tcW w:w="1289" w:type="dxa"/>
            <w:tcBorders>
              <w:top w:val="single" w:sz="4" w:space="0" w:color="auto"/>
              <w:left w:val="single" w:sz="4" w:space="0" w:color="auto"/>
              <w:bottom w:val="single" w:sz="4" w:space="0" w:color="auto"/>
              <w:right w:val="single" w:sz="4" w:space="0" w:color="auto"/>
            </w:tcBorders>
            <w:hideMark/>
          </w:tcPr>
          <w:p w14:paraId="24E0CE32"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5</w:t>
            </w:r>
          </w:p>
        </w:tc>
        <w:tc>
          <w:tcPr>
            <w:tcW w:w="1244" w:type="dxa"/>
            <w:tcBorders>
              <w:top w:val="single" w:sz="4" w:space="0" w:color="auto"/>
              <w:left w:val="single" w:sz="4" w:space="0" w:color="auto"/>
              <w:bottom w:val="single" w:sz="4" w:space="0" w:color="auto"/>
              <w:right w:val="single" w:sz="4" w:space="0" w:color="auto"/>
            </w:tcBorders>
          </w:tcPr>
          <w:p w14:paraId="24E0CE33"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p>
        </w:tc>
      </w:tr>
      <w:tr w:rsidR="00673DCB" w:rsidRPr="00592F7B" w14:paraId="24E0CE39" w14:textId="77777777" w:rsidTr="00584046">
        <w:trPr>
          <w:trHeight w:hRule="exact" w:val="288"/>
        </w:trPr>
        <w:tc>
          <w:tcPr>
            <w:tcW w:w="1256" w:type="dxa"/>
            <w:tcBorders>
              <w:top w:val="single" w:sz="4" w:space="0" w:color="auto"/>
              <w:left w:val="single" w:sz="4" w:space="0" w:color="auto"/>
              <w:bottom w:val="single" w:sz="4" w:space="0" w:color="auto"/>
              <w:right w:val="single" w:sz="4" w:space="0" w:color="auto"/>
            </w:tcBorders>
            <w:hideMark/>
          </w:tcPr>
          <w:p w14:paraId="24E0CE35"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17</w:t>
            </w:r>
          </w:p>
        </w:tc>
        <w:tc>
          <w:tcPr>
            <w:tcW w:w="4317" w:type="dxa"/>
            <w:tcBorders>
              <w:top w:val="single" w:sz="4" w:space="0" w:color="auto"/>
              <w:left w:val="single" w:sz="4" w:space="0" w:color="auto"/>
              <w:bottom w:val="single" w:sz="4" w:space="0" w:color="auto"/>
              <w:right w:val="single" w:sz="4" w:space="0" w:color="auto"/>
            </w:tcBorders>
            <w:hideMark/>
          </w:tcPr>
          <w:p w14:paraId="24E0CE36"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جذابیت وطراحی کیفیت روی جلد</w:t>
            </w:r>
          </w:p>
        </w:tc>
        <w:tc>
          <w:tcPr>
            <w:tcW w:w="1289" w:type="dxa"/>
            <w:tcBorders>
              <w:top w:val="single" w:sz="4" w:space="0" w:color="auto"/>
              <w:left w:val="single" w:sz="4" w:space="0" w:color="auto"/>
              <w:bottom w:val="single" w:sz="4" w:space="0" w:color="auto"/>
              <w:right w:val="single" w:sz="4" w:space="0" w:color="auto"/>
            </w:tcBorders>
            <w:hideMark/>
          </w:tcPr>
          <w:p w14:paraId="24E0CE37"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4</w:t>
            </w:r>
          </w:p>
        </w:tc>
        <w:tc>
          <w:tcPr>
            <w:tcW w:w="1244" w:type="dxa"/>
            <w:tcBorders>
              <w:top w:val="single" w:sz="4" w:space="0" w:color="auto"/>
              <w:left w:val="single" w:sz="4" w:space="0" w:color="auto"/>
              <w:bottom w:val="single" w:sz="4" w:space="0" w:color="auto"/>
              <w:right w:val="single" w:sz="4" w:space="0" w:color="auto"/>
            </w:tcBorders>
          </w:tcPr>
          <w:p w14:paraId="24E0CE38"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p>
        </w:tc>
      </w:tr>
      <w:tr w:rsidR="00673DCB" w:rsidRPr="00592F7B" w14:paraId="24E0CE3E" w14:textId="77777777" w:rsidTr="00584046">
        <w:trPr>
          <w:trHeight w:hRule="exact" w:val="288"/>
        </w:trPr>
        <w:tc>
          <w:tcPr>
            <w:tcW w:w="1256" w:type="dxa"/>
            <w:tcBorders>
              <w:top w:val="single" w:sz="4" w:space="0" w:color="auto"/>
              <w:left w:val="single" w:sz="4" w:space="0" w:color="auto"/>
              <w:bottom w:val="single" w:sz="4" w:space="0" w:color="auto"/>
              <w:right w:val="single" w:sz="4" w:space="0" w:color="auto"/>
            </w:tcBorders>
            <w:hideMark/>
          </w:tcPr>
          <w:p w14:paraId="24E0CE3A"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18</w:t>
            </w:r>
          </w:p>
        </w:tc>
        <w:tc>
          <w:tcPr>
            <w:tcW w:w="4317" w:type="dxa"/>
            <w:tcBorders>
              <w:top w:val="single" w:sz="4" w:space="0" w:color="auto"/>
              <w:left w:val="single" w:sz="4" w:space="0" w:color="auto"/>
              <w:bottom w:val="single" w:sz="4" w:space="0" w:color="auto"/>
              <w:right w:val="single" w:sz="4" w:space="0" w:color="auto"/>
            </w:tcBorders>
            <w:hideMark/>
          </w:tcPr>
          <w:p w14:paraId="24E0CE3B"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درج شناسنامه زیر لوگو</w:t>
            </w:r>
          </w:p>
        </w:tc>
        <w:tc>
          <w:tcPr>
            <w:tcW w:w="1289" w:type="dxa"/>
            <w:tcBorders>
              <w:top w:val="single" w:sz="4" w:space="0" w:color="auto"/>
              <w:left w:val="single" w:sz="4" w:space="0" w:color="auto"/>
              <w:bottom w:val="single" w:sz="4" w:space="0" w:color="auto"/>
              <w:right w:val="single" w:sz="4" w:space="0" w:color="auto"/>
            </w:tcBorders>
            <w:hideMark/>
          </w:tcPr>
          <w:p w14:paraId="24E0CE3C"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3</w:t>
            </w:r>
          </w:p>
        </w:tc>
        <w:tc>
          <w:tcPr>
            <w:tcW w:w="1244" w:type="dxa"/>
            <w:tcBorders>
              <w:top w:val="single" w:sz="4" w:space="0" w:color="auto"/>
              <w:left w:val="single" w:sz="4" w:space="0" w:color="auto"/>
              <w:bottom w:val="single" w:sz="4" w:space="0" w:color="auto"/>
              <w:right w:val="single" w:sz="4" w:space="0" w:color="auto"/>
            </w:tcBorders>
          </w:tcPr>
          <w:p w14:paraId="24E0CE3D"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p>
        </w:tc>
      </w:tr>
      <w:tr w:rsidR="00673DCB" w:rsidRPr="00592F7B" w14:paraId="24E0CE43" w14:textId="77777777" w:rsidTr="00584046">
        <w:trPr>
          <w:trHeight w:hRule="exact" w:val="288"/>
        </w:trPr>
        <w:tc>
          <w:tcPr>
            <w:tcW w:w="1256" w:type="dxa"/>
            <w:tcBorders>
              <w:top w:val="single" w:sz="4" w:space="0" w:color="auto"/>
              <w:left w:val="single" w:sz="4" w:space="0" w:color="auto"/>
              <w:bottom w:val="single" w:sz="4" w:space="0" w:color="auto"/>
              <w:right w:val="single" w:sz="4" w:space="0" w:color="auto"/>
            </w:tcBorders>
            <w:hideMark/>
          </w:tcPr>
          <w:p w14:paraId="24E0CE3F"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19</w:t>
            </w:r>
          </w:p>
        </w:tc>
        <w:tc>
          <w:tcPr>
            <w:tcW w:w="4317" w:type="dxa"/>
            <w:tcBorders>
              <w:top w:val="single" w:sz="4" w:space="0" w:color="auto"/>
              <w:left w:val="single" w:sz="4" w:space="0" w:color="auto"/>
              <w:bottom w:val="single" w:sz="4" w:space="0" w:color="auto"/>
              <w:right w:val="single" w:sz="4" w:space="0" w:color="auto"/>
            </w:tcBorders>
            <w:hideMark/>
          </w:tcPr>
          <w:p w14:paraId="24E0CE40"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شمارگان وقیمت وبکارگیری چند تیتر مهم</w:t>
            </w:r>
          </w:p>
        </w:tc>
        <w:tc>
          <w:tcPr>
            <w:tcW w:w="1289" w:type="dxa"/>
            <w:tcBorders>
              <w:top w:val="single" w:sz="4" w:space="0" w:color="auto"/>
              <w:left w:val="single" w:sz="4" w:space="0" w:color="auto"/>
              <w:bottom w:val="single" w:sz="4" w:space="0" w:color="auto"/>
              <w:right w:val="single" w:sz="4" w:space="0" w:color="auto"/>
            </w:tcBorders>
            <w:hideMark/>
          </w:tcPr>
          <w:p w14:paraId="24E0CE41"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3</w:t>
            </w:r>
          </w:p>
        </w:tc>
        <w:tc>
          <w:tcPr>
            <w:tcW w:w="1244" w:type="dxa"/>
            <w:tcBorders>
              <w:top w:val="single" w:sz="4" w:space="0" w:color="auto"/>
              <w:left w:val="single" w:sz="4" w:space="0" w:color="auto"/>
              <w:bottom w:val="single" w:sz="4" w:space="0" w:color="auto"/>
              <w:right w:val="single" w:sz="4" w:space="0" w:color="auto"/>
            </w:tcBorders>
          </w:tcPr>
          <w:p w14:paraId="24E0CE42"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p>
        </w:tc>
      </w:tr>
      <w:tr w:rsidR="00673DCB" w:rsidRPr="00592F7B" w14:paraId="24E0CE48" w14:textId="77777777" w:rsidTr="00584046">
        <w:trPr>
          <w:trHeight w:hRule="exact" w:val="288"/>
        </w:trPr>
        <w:tc>
          <w:tcPr>
            <w:tcW w:w="1256" w:type="dxa"/>
            <w:tcBorders>
              <w:top w:val="single" w:sz="4" w:space="0" w:color="auto"/>
              <w:left w:val="single" w:sz="4" w:space="0" w:color="auto"/>
              <w:bottom w:val="single" w:sz="4" w:space="0" w:color="auto"/>
              <w:right w:val="single" w:sz="4" w:space="0" w:color="auto"/>
            </w:tcBorders>
            <w:hideMark/>
          </w:tcPr>
          <w:p w14:paraId="24E0CE44"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20</w:t>
            </w:r>
          </w:p>
        </w:tc>
        <w:tc>
          <w:tcPr>
            <w:tcW w:w="4317" w:type="dxa"/>
            <w:tcBorders>
              <w:top w:val="single" w:sz="4" w:space="0" w:color="auto"/>
              <w:left w:val="single" w:sz="4" w:space="0" w:color="auto"/>
              <w:bottom w:val="single" w:sz="4" w:space="0" w:color="auto"/>
              <w:right w:val="single" w:sz="4" w:space="0" w:color="auto"/>
            </w:tcBorders>
            <w:hideMark/>
          </w:tcPr>
          <w:p w14:paraId="24E0CE45"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رعایت دستورزبان وآیین نگارش</w:t>
            </w:r>
          </w:p>
        </w:tc>
        <w:tc>
          <w:tcPr>
            <w:tcW w:w="1289" w:type="dxa"/>
            <w:tcBorders>
              <w:top w:val="single" w:sz="4" w:space="0" w:color="auto"/>
              <w:left w:val="single" w:sz="4" w:space="0" w:color="auto"/>
              <w:bottom w:val="single" w:sz="4" w:space="0" w:color="auto"/>
              <w:right w:val="single" w:sz="4" w:space="0" w:color="auto"/>
            </w:tcBorders>
            <w:hideMark/>
          </w:tcPr>
          <w:p w14:paraId="24E0CE46"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5</w:t>
            </w:r>
          </w:p>
        </w:tc>
        <w:tc>
          <w:tcPr>
            <w:tcW w:w="1244" w:type="dxa"/>
            <w:tcBorders>
              <w:top w:val="single" w:sz="4" w:space="0" w:color="auto"/>
              <w:left w:val="single" w:sz="4" w:space="0" w:color="auto"/>
              <w:bottom w:val="single" w:sz="4" w:space="0" w:color="auto"/>
              <w:right w:val="single" w:sz="4" w:space="0" w:color="auto"/>
            </w:tcBorders>
          </w:tcPr>
          <w:p w14:paraId="24E0CE47"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p>
        </w:tc>
      </w:tr>
      <w:tr w:rsidR="00673DCB" w:rsidRPr="00592F7B" w14:paraId="24E0CE4D" w14:textId="77777777" w:rsidTr="00584046">
        <w:trPr>
          <w:trHeight w:hRule="exact" w:val="288"/>
        </w:trPr>
        <w:tc>
          <w:tcPr>
            <w:tcW w:w="1256" w:type="dxa"/>
            <w:tcBorders>
              <w:top w:val="single" w:sz="4" w:space="0" w:color="auto"/>
              <w:left w:val="single" w:sz="4" w:space="0" w:color="auto"/>
              <w:bottom w:val="single" w:sz="4" w:space="0" w:color="auto"/>
              <w:right w:val="single" w:sz="4" w:space="0" w:color="auto"/>
            </w:tcBorders>
            <w:hideMark/>
          </w:tcPr>
          <w:p w14:paraId="24E0CE49"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21</w:t>
            </w:r>
          </w:p>
        </w:tc>
        <w:tc>
          <w:tcPr>
            <w:tcW w:w="4317" w:type="dxa"/>
            <w:tcBorders>
              <w:top w:val="single" w:sz="4" w:space="0" w:color="auto"/>
              <w:left w:val="single" w:sz="4" w:space="0" w:color="auto"/>
              <w:bottom w:val="single" w:sz="4" w:space="0" w:color="auto"/>
              <w:right w:val="single" w:sz="4" w:space="0" w:color="auto"/>
            </w:tcBorders>
            <w:hideMark/>
          </w:tcPr>
          <w:p w14:paraId="24E0CE4A"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نشانه گذاری ودرست نویسی وساده نویسی وروان نویسی متن</w:t>
            </w:r>
          </w:p>
        </w:tc>
        <w:tc>
          <w:tcPr>
            <w:tcW w:w="1289" w:type="dxa"/>
            <w:tcBorders>
              <w:top w:val="single" w:sz="4" w:space="0" w:color="auto"/>
              <w:left w:val="single" w:sz="4" w:space="0" w:color="auto"/>
              <w:bottom w:val="single" w:sz="4" w:space="0" w:color="auto"/>
              <w:right w:val="single" w:sz="4" w:space="0" w:color="auto"/>
            </w:tcBorders>
            <w:hideMark/>
          </w:tcPr>
          <w:p w14:paraId="24E0CE4B"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5</w:t>
            </w:r>
          </w:p>
        </w:tc>
        <w:tc>
          <w:tcPr>
            <w:tcW w:w="1244" w:type="dxa"/>
            <w:tcBorders>
              <w:top w:val="single" w:sz="4" w:space="0" w:color="auto"/>
              <w:left w:val="single" w:sz="4" w:space="0" w:color="auto"/>
              <w:bottom w:val="single" w:sz="4" w:space="0" w:color="auto"/>
              <w:right w:val="single" w:sz="4" w:space="0" w:color="auto"/>
            </w:tcBorders>
          </w:tcPr>
          <w:p w14:paraId="24E0CE4C"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p>
        </w:tc>
      </w:tr>
      <w:tr w:rsidR="00673DCB" w:rsidRPr="00592F7B" w14:paraId="24E0CE52" w14:textId="77777777" w:rsidTr="00584046">
        <w:trPr>
          <w:trHeight w:hRule="exact" w:val="288"/>
        </w:trPr>
        <w:tc>
          <w:tcPr>
            <w:tcW w:w="1256" w:type="dxa"/>
            <w:tcBorders>
              <w:top w:val="single" w:sz="4" w:space="0" w:color="auto"/>
              <w:left w:val="single" w:sz="4" w:space="0" w:color="auto"/>
              <w:bottom w:val="single" w:sz="4" w:space="0" w:color="auto"/>
              <w:right w:val="single" w:sz="4" w:space="0" w:color="auto"/>
            </w:tcBorders>
            <w:hideMark/>
          </w:tcPr>
          <w:p w14:paraId="24E0CE4E"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22</w:t>
            </w:r>
          </w:p>
        </w:tc>
        <w:tc>
          <w:tcPr>
            <w:tcW w:w="4317" w:type="dxa"/>
            <w:tcBorders>
              <w:top w:val="single" w:sz="4" w:space="0" w:color="auto"/>
              <w:left w:val="single" w:sz="4" w:space="0" w:color="auto"/>
              <w:bottom w:val="single" w:sz="4" w:space="0" w:color="auto"/>
              <w:right w:val="single" w:sz="4" w:space="0" w:color="auto"/>
            </w:tcBorders>
            <w:hideMark/>
          </w:tcPr>
          <w:p w14:paraId="24E0CE4F"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استمرار دوره انتشاربطور منظم</w:t>
            </w:r>
          </w:p>
        </w:tc>
        <w:tc>
          <w:tcPr>
            <w:tcW w:w="1289" w:type="dxa"/>
            <w:tcBorders>
              <w:top w:val="single" w:sz="4" w:space="0" w:color="auto"/>
              <w:left w:val="single" w:sz="4" w:space="0" w:color="auto"/>
              <w:bottom w:val="single" w:sz="4" w:space="0" w:color="auto"/>
              <w:right w:val="single" w:sz="4" w:space="0" w:color="auto"/>
            </w:tcBorders>
            <w:hideMark/>
          </w:tcPr>
          <w:p w14:paraId="24E0CE50"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10</w:t>
            </w:r>
          </w:p>
        </w:tc>
        <w:tc>
          <w:tcPr>
            <w:tcW w:w="1244" w:type="dxa"/>
            <w:tcBorders>
              <w:top w:val="single" w:sz="4" w:space="0" w:color="auto"/>
              <w:left w:val="single" w:sz="4" w:space="0" w:color="auto"/>
              <w:bottom w:val="single" w:sz="4" w:space="0" w:color="auto"/>
              <w:right w:val="single" w:sz="4" w:space="0" w:color="auto"/>
            </w:tcBorders>
          </w:tcPr>
          <w:p w14:paraId="24E0CE51"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p>
        </w:tc>
      </w:tr>
      <w:tr w:rsidR="00673DCB" w:rsidRPr="00592F7B" w14:paraId="24E0CE57" w14:textId="77777777" w:rsidTr="00584046">
        <w:trPr>
          <w:trHeight w:hRule="exact" w:val="288"/>
        </w:trPr>
        <w:tc>
          <w:tcPr>
            <w:tcW w:w="1256" w:type="dxa"/>
            <w:tcBorders>
              <w:top w:val="single" w:sz="4" w:space="0" w:color="auto"/>
              <w:left w:val="single" w:sz="4" w:space="0" w:color="auto"/>
              <w:bottom w:val="single" w:sz="4" w:space="0" w:color="auto"/>
              <w:right w:val="single" w:sz="4" w:space="0" w:color="auto"/>
            </w:tcBorders>
            <w:hideMark/>
          </w:tcPr>
          <w:p w14:paraId="24E0CE53"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23</w:t>
            </w:r>
          </w:p>
        </w:tc>
        <w:tc>
          <w:tcPr>
            <w:tcW w:w="4317" w:type="dxa"/>
            <w:tcBorders>
              <w:top w:val="single" w:sz="4" w:space="0" w:color="auto"/>
              <w:left w:val="single" w:sz="4" w:space="0" w:color="auto"/>
              <w:bottom w:val="single" w:sz="4" w:space="0" w:color="auto"/>
              <w:right w:val="single" w:sz="4" w:space="0" w:color="auto"/>
            </w:tcBorders>
            <w:hideMark/>
          </w:tcPr>
          <w:p w14:paraId="24E0CE54"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کیفیت چاپ وصحافی</w:t>
            </w:r>
          </w:p>
        </w:tc>
        <w:tc>
          <w:tcPr>
            <w:tcW w:w="1289" w:type="dxa"/>
            <w:tcBorders>
              <w:top w:val="single" w:sz="4" w:space="0" w:color="auto"/>
              <w:left w:val="single" w:sz="4" w:space="0" w:color="auto"/>
              <w:bottom w:val="single" w:sz="4" w:space="0" w:color="auto"/>
              <w:right w:val="single" w:sz="4" w:space="0" w:color="auto"/>
            </w:tcBorders>
            <w:hideMark/>
          </w:tcPr>
          <w:p w14:paraId="24E0CE55"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5</w:t>
            </w:r>
          </w:p>
        </w:tc>
        <w:tc>
          <w:tcPr>
            <w:tcW w:w="1244" w:type="dxa"/>
            <w:tcBorders>
              <w:top w:val="single" w:sz="4" w:space="0" w:color="auto"/>
              <w:left w:val="single" w:sz="4" w:space="0" w:color="auto"/>
              <w:bottom w:val="single" w:sz="4" w:space="0" w:color="auto"/>
              <w:right w:val="single" w:sz="4" w:space="0" w:color="auto"/>
            </w:tcBorders>
          </w:tcPr>
          <w:p w14:paraId="24E0CE56"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p>
        </w:tc>
      </w:tr>
      <w:tr w:rsidR="00673DCB" w:rsidRPr="00592F7B" w14:paraId="24E0CE5B" w14:textId="77777777" w:rsidTr="00584046">
        <w:trPr>
          <w:trHeight w:hRule="exact" w:val="288"/>
        </w:trPr>
        <w:tc>
          <w:tcPr>
            <w:tcW w:w="5573" w:type="dxa"/>
            <w:gridSpan w:val="2"/>
            <w:tcBorders>
              <w:top w:val="single" w:sz="4" w:space="0" w:color="auto"/>
              <w:left w:val="single" w:sz="4" w:space="0" w:color="auto"/>
              <w:bottom w:val="single" w:sz="4" w:space="0" w:color="auto"/>
              <w:right w:val="single" w:sz="4" w:space="0" w:color="auto"/>
            </w:tcBorders>
            <w:hideMark/>
          </w:tcPr>
          <w:p w14:paraId="24E0CE58"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جمع کل</w:t>
            </w:r>
          </w:p>
        </w:tc>
        <w:tc>
          <w:tcPr>
            <w:tcW w:w="1289" w:type="dxa"/>
            <w:tcBorders>
              <w:top w:val="single" w:sz="4" w:space="0" w:color="auto"/>
              <w:left w:val="single" w:sz="4" w:space="0" w:color="auto"/>
              <w:bottom w:val="single" w:sz="4" w:space="0" w:color="auto"/>
              <w:right w:val="single" w:sz="4" w:space="0" w:color="auto"/>
            </w:tcBorders>
            <w:hideMark/>
          </w:tcPr>
          <w:p w14:paraId="24E0CE59"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100</w:t>
            </w:r>
          </w:p>
        </w:tc>
        <w:tc>
          <w:tcPr>
            <w:tcW w:w="1244" w:type="dxa"/>
            <w:tcBorders>
              <w:top w:val="single" w:sz="4" w:space="0" w:color="auto"/>
              <w:left w:val="single" w:sz="4" w:space="0" w:color="auto"/>
              <w:bottom w:val="single" w:sz="4" w:space="0" w:color="auto"/>
              <w:right w:val="single" w:sz="4" w:space="0" w:color="auto"/>
            </w:tcBorders>
          </w:tcPr>
          <w:p w14:paraId="24E0CE5A"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p>
        </w:tc>
      </w:tr>
    </w:tbl>
    <w:p w14:paraId="24E0CE5C" w14:textId="77777777" w:rsidR="00673DCB" w:rsidRPr="00592F7B" w:rsidRDefault="00673DCB" w:rsidP="00673DCB">
      <w:pPr>
        <w:bidi/>
        <w:spacing w:line="240" w:lineRule="auto"/>
        <w:jc w:val="both"/>
        <w:rPr>
          <w:rFonts w:cs="B Nazanin"/>
          <w:sz w:val="28"/>
          <w:szCs w:val="28"/>
          <w:lang w:bidi="fa-IR"/>
        </w:rPr>
      </w:pPr>
    </w:p>
    <w:p w14:paraId="24E0CE5D" w14:textId="77777777" w:rsidR="00673DCB" w:rsidRPr="00592F7B" w:rsidRDefault="00673DCB" w:rsidP="00673DCB">
      <w:pPr>
        <w:bidi/>
        <w:spacing w:line="240" w:lineRule="auto"/>
        <w:jc w:val="both"/>
        <w:rPr>
          <w:rFonts w:cs="B Nazanin"/>
          <w:sz w:val="28"/>
          <w:szCs w:val="28"/>
          <w:rtl/>
          <w:lang w:bidi="fa-IR"/>
        </w:rPr>
      </w:pPr>
    </w:p>
    <w:p w14:paraId="24E0CE5E" w14:textId="77777777" w:rsidR="00673DCB" w:rsidRPr="00592F7B" w:rsidRDefault="00673DCB" w:rsidP="00673DCB">
      <w:pPr>
        <w:bidi/>
        <w:spacing w:line="240" w:lineRule="auto"/>
        <w:jc w:val="both"/>
        <w:rPr>
          <w:rFonts w:cs="B Nazanin"/>
          <w:sz w:val="28"/>
          <w:szCs w:val="28"/>
          <w:lang w:bidi="fa-IR"/>
        </w:rPr>
      </w:pPr>
    </w:p>
    <w:p w14:paraId="24E0CE5F" w14:textId="77777777" w:rsidR="00673DCB" w:rsidRPr="00592F7B" w:rsidRDefault="00673DCB" w:rsidP="00673DCB">
      <w:pPr>
        <w:bidi/>
        <w:spacing w:line="240" w:lineRule="auto"/>
        <w:jc w:val="both"/>
        <w:rPr>
          <w:rFonts w:cs="B Nazanin"/>
          <w:b/>
          <w:bCs/>
          <w:sz w:val="28"/>
          <w:szCs w:val="28"/>
          <w:rtl/>
          <w:lang w:bidi="fa-IR"/>
        </w:rPr>
      </w:pPr>
      <w:r w:rsidRPr="00592F7B">
        <w:rPr>
          <w:rFonts w:cs="B Nazanin" w:hint="cs"/>
          <w:b/>
          <w:bCs/>
          <w:sz w:val="28"/>
          <w:szCs w:val="28"/>
          <w:rtl/>
          <w:lang w:bidi="fa-IR"/>
        </w:rPr>
        <w:t>نشریات الکترونیکی</w:t>
      </w:r>
    </w:p>
    <w:tbl>
      <w:tblPr>
        <w:tblStyle w:val="TableGrid"/>
        <w:bidiVisual/>
        <w:tblW w:w="0" w:type="auto"/>
        <w:tblLook w:val="04A0" w:firstRow="1" w:lastRow="0" w:firstColumn="1" w:lastColumn="0" w:noHBand="0" w:noVBand="1"/>
      </w:tblPr>
      <w:tblGrid>
        <w:gridCol w:w="691"/>
        <w:gridCol w:w="5228"/>
        <w:gridCol w:w="1526"/>
        <w:gridCol w:w="1526"/>
      </w:tblGrid>
      <w:tr w:rsidR="00673DCB" w:rsidRPr="00592F7B" w14:paraId="24E0CE64" w14:textId="77777777" w:rsidTr="00584046">
        <w:trPr>
          <w:trHeight w:hRule="exact" w:val="288"/>
        </w:trPr>
        <w:tc>
          <w:tcPr>
            <w:tcW w:w="691" w:type="dxa"/>
            <w:tcBorders>
              <w:top w:val="single" w:sz="4" w:space="0" w:color="auto"/>
              <w:left w:val="single" w:sz="4" w:space="0" w:color="auto"/>
              <w:bottom w:val="single" w:sz="4" w:space="0" w:color="auto"/>
              <w:right w:val="single" w:sz="4" w:space="0" w:color="auto"/>
            </w:tcBorders>
            <w:hideMark/>
          </w:tcPr>
          <w:p w14:paraId="24E0CE60"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ردبف</w:t>
            </w:r>
          </w:p>
        </w:tc>
        <w:tc>
          <w:tcPr>
            <w:tcW w:w="5228" w:type="dxa"/>
            <w:tcBorders>
              <w:top w:val="single" w:sz="4" w:space="0" w:color="auto"/>
              <w:left w:val="single" w:sz="4" w:space="0" w:color="auto"/>
              <w:bottom w:val="single" w:sz="4" w:space="0" w:color="auto"/>
              <w:right w:val="single" w:sz="4" w:space="0" w:color="auto"/>
            </w:tcBorders>
            <w:hideMark/>
          </w:tcPr>
          <w:p w14:paraId="24E0CE61"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معیارهای ارزیابی</w:t>
            </w:r>
          </w:p>
        </w:tc>
        <w:tc>
          <w:tcPr>
            <w:tcW w:w="1526" w:type="dxa"/>
            <w:tcBorders>
              <w:top w:val="single" w:sz="4" w:space="0" w:color="auto"/>
              <w:left w:val="single" w:sz="4" w:space="0" w:color="auto"/>
              <w:bottom w:val="single" w:sz="4" w:space="0" w:color="auto"/>
              <w:right w:val="single" w:sz="4" w:space="0" w:color="auto"/>
            </w:tcBorders>
            <w:vAlign w:val="center"/>
            <w:hideMark/>
          </w:tcPr>
          <w:p w14:paraId="24E0CE62"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حداکثرامتیاز</w:t>
            </w:r>
          </w:p>
        </w:tc>
        <w:tc>
          <w:tcPr>
            <w:tcW w:w="1526" w:type="dxa"/>
            <w:tcBorders>
              <w:top w:val="single" w:sz="4" w:space="0" w:color="auto"/>
              <w:left w:val="single" w:sz="4" w:space="0" w:color="auto"/>
              <w:bottom w:val="single" w:sz="4" w:space="0" w:color="auto"/>
              <w:right w:val="single" w:sz="4" w:space="0" w:color="auto"/>
            </w:tcBorders>
          </w:tcPr>
          <w:p w14:paraId="24E0CE63"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امتاز داوری</w:t>
            </w:r>
          </w:p>
        </w:tc>
      </w:tr>
      <w:tr w:rsidR="00673DCB" w:rsidRPr="00592F7B" w14:paraId="24E0CE69" w14:textId="77777777" w:rsidTr="00584046">
        <w:trPr>
          <w:trHeight w:hRule="exact" w:val="288"/>
        </w:trPr>
        <w:tc>
          <w:tcPr>
            <w:tcW w:w="691" w:type="dxa"/>
            <w:tcBorders>
              <w:top w:val="single" w:sz="4" w:space="0" w:color="auto"/>
              <w:left w:val="single" w:sz="4" w:space="0" w:color="auto"/>
              <w:bottom w:val="single" w:sz="4" w:space="0" w:color="auto"/>
              <w:right w:val="single" w:sz="4" w:space="0" w:color="auto"/>
            </w:tcBorders>
            <w:hideMark/>
          </w:tcPr>
          <w:p w14:paraId="24E0CE65"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1</w:t>
            </w:r>
          </w:p>
        </w:tc>
        <w:tc>
          <w:tcPr>
            <w:tcW w:w="5228" w:type="dxa"/>
            <w:tcBorders>
              <w:top w:val="single" w:sz="4" w:space="0" w:color="auto"/>
              <w:left w:val="single" w:sz="4" w:space="0" w:color="auto"/>
              <w:bottom w:val="single" w:sz="4" w:space="0" w:color="auto"/>
              <w:right w:val="single" w:sz="4" w:space="0" w:color="auto"/>
            </w:tcBorders>
            <w:hideMark/>
          </w:tcPr>
          <w:p w14:paraId="24E0CE66"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تناسب محتوای نشریه با زمینه انتشار مندرج در مجوز</w:t>
            </w:r>
          </w:p>
        </w:tc>
        <w:tc>
          <w:tcPr>
            <w:tcW w:w="1526" w:type="dxa"/>
            <w:tcBorders>
              <w:top w:val="single" w:sz="4" w:space="0" w:color="auto"/>
              <w:left w:val="single" w:sz="4" w:space="0" w:color="auto"/>
              <w:bottom w:val="single" w:sz="4" w:space="0" w:color="auto"/>
              <w:right w:val="single" w:sz="4" w:space="0" w:color="auto"/>
            </w:tcBorders>
            <w:vAlign w:val="center"/>
            <w:hideMark/>
          </w:tcPr>
          <w:p w14:paraId="24E0CE67"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20</w:t>
            </w:r>
          </w:p>
        </w:tc>
        <w:tc>
          <w:tcPr>
            <w:tcW w:w="1526" w:type="dxa"/>
            <w:tcBorders>
              <w:top w:val="single" w:sz="4" w:space="0" w:color="auto"/>
              <w:left w:val="single" w:sz="4" w:space="0" w:color="auto"/>
              <w:bottom w:val="single" w:sz="4" w:space="0" w:color="auto"/>
              <w:right w:val="single" w:sz="4" w:space="0" w:color="auto"/>
            </w:tcBorders>
          </w:tcPr>
          <w:p w14:paraId="24E0CE68"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p>
        </w:tc>
      </w:tr>
      <w:tr w:rsidR="00673DCB" w:rsidRPr="00592F7B" w14:paraId="24E0CE6E" w14:textId="77777777" w:rsidTr="00584046">
        <w:trPr>
          <w:trHeight w:hRule="exact" w:val="288"/>
        </w:trPr>
        <w:tc>
          <w:tcPr>
            <w:tcW w:w="691" w:type="dxa"/>
            <w:tcBorders>
              <w:top w:val="single" w:sz="4" w:space="0" w:color="auto"/>
              <w:left w:val="single" w:sz="4" w:space="0" w:color="auto"/>
              <w:bottom w:val="single" w:sz="4" w:space="0" w:color="auto"/>
              <w:right w:val="single" w:sz="4" w:space="0" w:color="auto"/>
            </w:tcBorders>
            <w:hideMark/>
          </w:tcPr>
          <w:p w14:paraId="24E0CE6A"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2</w:t>
            </w:r>
          </w:p>
        </w:tc>
        <w:tc>
          <w:tcPr>
            <w:tcW w:w="5228" w:type="dxa"/>
            <w:tcBorders>
              <w:top w:val="single" w:sz="4" w:space="0" w:color="auto"/>
              <w:left w:val="single" w:sz="4" w:space="0" w:color="auto"/>
              <w:bottom w:val="single" w:sz="4" w:space="0" w:color="auto"/>
              <w:right w:val="single" w:sz="4" w:space="0" w:color="auto"/>
            </w:tcBorders>
            <w:hideMark/>
          </w:tcPr>
          <w:p w14:paraId="24E0CE6B"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قالب:طراحی وگرافیک سایت</w:t>
            </w:r>
            <w:r w:rsidRPr="00592F7B">
              <w:rPr>
                <w:rFonts w:cs="B Titr"/>
                <w:b/>
                <w:bCs/>
                <w:sz w:val="16"/>
                <w:szCs w:val="16"/>
                <w:rtl/>
                <w:lang w:bidi="fa-IR"/>
              </w:rPr>
              <w:t xml:space="preserve"> (</w:t>
            </w:r>
            <w:r w:rsidRPr="00592F7B">
              <w:rPr>
                <w:rFonts w:cs="B Titr" w:hint="cs"/>
                <w:b/>
                <w:bCs/>
                <w:sz w:val="16"/>
                <w:szCs w:val="16"/>
                <w:rtl/>
                <w:lang w:bidi="fa-IR"/>
              </w:rPr>
              <w:t>تصاویر،</w:t>
            </w:r>
            <w:r w:rsidRPr="00592F7B">
              <w:rPr>
                <w:rFonts w:cs="B Titr"/>
                <w:b/>
                <w:bCs/>
                <w:sz w:val="16"/>
                <w:szCs w:val="16"/>
                <w:rtl/>
                <w:lang w:bidi="fa-IR"/>
              </w:rPr>
              <w:t xml:space="preserve"> </w:t>
            </w:r>
            <w:r w:rsidRPr="00592F7B">
              <w:rPr>
                <w:rFonts w:cs="B Titr" w:hint="cs"/>
                <w:b/>
                <w:bCs/>
                <w:sz w:val="16"/>
                <w:szCs w:val="16"/>
                <w:rtl/>
                <w:lang w:bidi="fa-IR"/>
              </w:rPr>
              <w:t>رنگ های مکمل،</w:t>
            </w:r>
            <w:r w:rsidRPr="00592F7B">
              <w:rPr>
                <w:rFonts w:cs="B Titr"/>
                <w:b/>
                <w:bCs/>
                <w:sz w:val="16"/>
                <w:szCs w:val="16"/>
                <w:rtl/>
                <w:lang w:bidi="fa-IR"/>
              </w:rPr>
              <w:t xml:space="preserve"> </w:t>
            </w:r>
            <w:r w:rsidRPr="00592F7B">
              <w:rPr>
                <w:rFonts w:cs="B Titr" w:hint="cs"/>
                <w:b/>
                <w:bCs/>
                <w:sz w:val="16"/>
                <w:szCs w:val="16"/>
                <w:rtl/>
                <w:lang w:bidi="fa-IR"/>
              </w:rPr>
              <w:t>مولتی مدیا و....)</w:t>
            </w:r>
          </w:p>
        </w:tc>
        <w:tc>
          <w:tcPr>
            <w:tcW w:w="1526" w:type="dxa"/>
            <w:tcBorders>
              <w:top w:val="single" w:sz="4" w:space="0" w:color="auto"/>
              <w:left w:val="single" w:sz="4" w:space="0" w:color="auto"/>
              <w:bottom w:val="single" w:sz="4" w:space="0" w:color="auto"/>
              <w:right w:val="single" w:sz="4" w:space="0" w:color="auto"/>
            </w:tcBorders>
            <w:vAlign w:val="center"/>
            <w:hideMark/>
          </w:tcPr>
          <w:p w14:paraId="24E0CE6C"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20</w:t>
            </w:r>
          </w:p>
        </w:tc>
        <w:tc>
          <w:tcPr>
            <w:tcW w:w="1526" w:type="dxa"/>
            <w:tcBorders>
              <w:top w:val="single" w:sz="4" w:space="0" w:color="auto"/>
              <w:left w:val="single" w:sz="4" w:space="0" w:color="auto"/>
              <w:bottom w:val="single" w:sz="4" w:space="0" w:color="auto"/>
              <w:right w:val="single" w:sz="4" w:space="0" w:color="auto"/>
            </w:tcBorders>
          </w:tcPr>
          <w:p w14:paraId="24E0CE6D"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p>
        </w:tc>
      </w:tr>
      <w:tr w:rsidR="00673DCB" w:rsidRPr="00592F7B" w14:paraId="24E0CE73" w14:textId="77777777" w:rsidTr="00584046">
        <w:trPr>
          <w:trHeight w:hRule="exact" w:val="288"/>
        </w:trPr>
        <w:tc>
          <w:tcPr>
            <w:tcW w:w="691" w:type="dxa"/>
            <w:tcBorders>
              <w:top w:val="single" w:sz="4" w:space="0" w:color="auto"/>
              <w:left w:val="single" w:sz="4" w:space="0" w:color="auto"/>
              <w:bottom w:val="single" w:sz="4" w:space="0" w:color="auto"/>
              <w:right w:val="single" w:sz="4" w:space="0" w:color="auto"/>
            </w:tcBorders>
            <w:hideMark/>
          </w:tcPr>
          <w:p w14:paraId="24E0CE6F"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3</w:t>
            </w:r>
          </w:p>
        </w:tc>
        <w:tc>
          <w:tcPr>
            <w:tcW w:w="5228" w:type="dxa"/>
            <w:tcBorders>
              <w:top w:val="single" w:sz="4" w:space="0" w:color="auto"/>
              <w:left w:val="single" w:sz="4" w:space="0" w:color="auto"/>
              <w:bottom w:val="single" w:sz="4" w:space="0" w:color="auto"/>
              <w:right w:val="single" w:sz="4" w:space="0" w:color="auto"/>
            </w:tcBorders>
            <w:hideMark/>
          </w:tcPr>
          <w:p w14:paraId="24E0CE70"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به روز رسانی</w:t>
            </w:r>
          </w:p>
        </w:tc>
        <w:tc>
          <w:tcPr>
            <w:tcW w:w="1526" w:type="dxa"/>
            <w:tcBorders>
              <w:top w:val="single" w:sz="4" w:space="0" w:color="auto"/>
              <w:left w:val="single" w:sz="4" w:space="0" w:color="auto"/>
              <w:bottom w:val="single" w:sz="4" w:space="0" w:color="auto"/>
              <w:right w:val="single" w:sz="4" w:space="0" w:color="auto"/>
            </w:tcBorders>
            <w:vAlign w:val="center"/>
            <w:hideMark/>
          </w:tcPr>
          <w:p w14:paraId="24E0CE71"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5</w:t>
            </w:r>
          </w:p>
        </w:tc>
        <w:tc>
          <w:tcPr>
            <w:tcW w:w="1526" w:type="dxa"/>
            <w:tcBorders>
              <w:top w:val="single" w:sz="4" w:space="0" w:color="auto"/>
              <w:left w:val="single" w:sz="4" w:space="0" w:color="auto"/>
              <w:bottom w:val="single" w:sz="4" w:space="0" w:color="auto"/>
              <w:right w:val="single" w:sz="4" w:space="0" w:color="auto"/>
            </w:tcBorders>
          </w:tcPr>
          <w:p w14:paraId="24E0CE72"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p>
        </w:tc>
      </w:tr>
      <w:tr w:rsidR="00673DCB" w:rsidRPr="00592F7B" w14:paraId="24E0CE78" w14:textId="77777777" w:rsidTr="00584046">
        <w:trPr>
          <w:trHeight w:hRule="exact" w:val="288"/>
        </w:trPr>
        <w:tc>
          <w:tcPr>
            <w:tcW w:w="691" w:type="dxa"/>
            <w:tcBorders>
              <w:top w:val="single" w:sz="4" w:space="0" w:color="auto"/>
              <w:left w:val="single" w:sz="4" w:space="0" w:color="auto"/>
              <w:bottom w:val="single" w:sz="4" w:space="0" w:color="auto"/>
              <w:right w:val="single" w:sz="4" w:space="0" w:color="auto"/>
            </w:tcBorders>
            <w:hideMark/>
          </w:tcPr>
          <w:p w14:paraId="24E0CE74"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4</w:t>
            </w:r>
          </w:p>
        </w:tc>
        <w:tc>
          <w:tcPr>
            <w:tcW w:w="5228" w:type="dxa"/>
            <w:tcBorders>
              <w:top w:val="single" w:sz="4" w:space="0" w:color="auto"/>
              <w:left w:val="single" w:sz="4" w:space="0" w:color="auto"/>
              <w:bottom w:val="single" w:sz="4" w:space="0" w:color="auto"/>
              <w:right w:val="single" w:sz="4" w:space="0" w:color="auto"/>
            </w:tcBorders>
            <w:hideMark/>
          </w:tcPr>
          <w:p w14:paraId="24E0CE75"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سرعت لودشدن</w:t>
            </w:r>
          </w:p>
        </w:tc>
        <w:tc>
          <w:tcPr>
            <w:tcW w:w="1526" w:type="dxa"/>
            <w:tcBorders>
              <w:top w:val="single" w:sz="4" w:space="0" w:color="auto"/>
              <w:left w:val="single" w:sz="4" w:space="0" w:color="auto"/>
              <w:bottom w:val="single" w:sz="4" w:space="0" w:color="auto"/>
              <w:right w:val="single" w:sz="4" w:space="0" w:color="auto"/>
            </w:tcBorders>
            <w:vAlign w:val="center"/>
            <w:hideMark/>
          </w:tcPr>
          <w:p w14:paraId="24E0CE76"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5</w:t>
            </w:r>
          </w:p>
        </w:tc>
        <w:tc>
          <w:tcPr>
            <w:tcW w:w="1526" w:type="dxa"/>
            <w:tcBorders>
              <w:top w:val="single" w:sz="4" w:space="0" w:color="auto"/>
              <w:left w:val="single" w:sz="4" w:space="0" w:color="auto"/>
              <w:bottom w:val="single" w:sz="4" w:space="0" w:color="auto"/>
              <w:right w:val="single" w:sz="4" w:space="0" w:color="auto"/>
            </w:tcBorders>
          </w:tcPr>
          <w:p w14:paraId="24E0CE77"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p>
        </w:tc>
      </w:tr>
      <w:tr w:rsidR="00673DCB" w:rsidRPr="00592F7B" w14:paraId="24E0CE7D" w14:textId="77777777" w:rsidTr="00584046">
        <w:trPr>
          <w:trHeight w:hRule="exact" w:val="288"/>
        </w:trPr>
        <w:tc>
          <w:tcPr>
            <w:tcW w:w="691" w:type="dxa"/>
            <w:tcBorders>
              <w:top w:val="single" w:sz="4" w:space="0" w:color="auto"/>
              <w:left w:val="single" w:sz="4" w:space="0" w:color="auto"/>
              <w:bottom w:val="single" w:sz="4" w:space="0" w:color="auto"/>
              <w:right w:val="single" w:sz="4" w:space="0" w:color="auto"/>
            </w:tcBorders>
            <w:hideMark/>
          </w:tcPr>
          <w:p w14:paraId="24E0CE79"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5</w:t>
            </w:r>
          </w:p>
        </w:tc>
        <w:tc>
          <w:tcPr>
            <w:tcW w:w="5228" w:type="dxa"/>
            <w:tcBorders>
              <w:top w:val="single" w:sz="4" w:space="0" w:color="auto"/>
              <w:left w:val="single" w:sz="4" w:space="0" w:color="auto"/>
              <w:bottom w:val="single" w:sz="4" w:space="0" w:color="auto"/>
              <w:right w:val="single" w:sz="4" w:space="0" w:color="auto"/>
            </w:tcBorders>
            <w:hideMark/>
          </w:tcPr>
          <w:p w14:paraId="24E0CE7A"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بارگذاری</w:t>
            </w:r>
          </w:p>
        </w:tc>
        <w:tc>
          <w:tcPr>
            <w:tcW w:w="1526" w:type="dxa"/>
            <w:tcBorders>
              <w:top w:val="single" w:sz="4" w:space="0" w:color="auto"/>
              <w:left w:val="single" w:sz="4" w:space="0" w:color="auto"/>
              <w:bottom w:val="single" w:sz="4" w:space="0" w:color="auto"/>
              <w:right w:val="single" w:sz="4" w:space="0" w:color="auto"/>
            </w:tcBorders>
            <w:vAlign w:val="center"/>
            <w:hideMark/>
          </w:tcPr>
          <w:p w14:paraId="24E0CE7B"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5</w:t>
            </w:r>
          </w:p>
        </w:tc>
        <w:tc>
          <w:tcPr>
            <w:tcW w:w="1526" w:type="dxa"/>
            <w:tcBorders>
              <w:top w:val="single" w:sz="4" w:space="0" w:color="auto"/>
              <w:left w:val="single" w:sz="4" w:space="0" w:color="auto"/>
              <w:bottom w:val="single" w:sz="4" w:space="0" w:color="auto"/>
              <w:right w:val="single" w:sz="4" w:space="0" w:color="auto"/>
            </w:tcBorders>
          </w:tcPr>
          <w:p w14:paraId="24E0CE7C"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p>
        </w:tc>
      </w:tr>
      <w:tr w:rsidR="00673DCB" w:rsidRPr="00592F7B" w14:paraId="24E0CE82" w14:textId="77777777" w:rsidTr="00584046">
        <w:trPr>
          <w:trHeight w:hRule="exact" w:val="288"/>
        </w:trPr>
        <w:tc>
          <w:tcPr>
            <w:tcW w:w="691" w:type="dxa"/>
            <w:tcBorders>
              <w:top w:val="single" w:sz="4" w:space="0" w:color="auto"/>
              <w:left w:val="single" w:sz="4" w:space="0" w:color="auto"/>
              <w:bottom w:val="single" w:sz="4" w:space="0" w:color="auto"/>
              <w:right w:val="single" w:sz="4" w:space="0" w:color="auto"/>
            </w:tcBorders>
            <w:hideMark/>
          </w:tcPr>
          <w:p w14:paraId="24E0CE7E"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7</w:t>
            </w:r>
          </w:p>
        </w:tc>
        <w:tc>
          <w:tcPr>
            <w:tcW w:w="5228" w:type="dxa"/>
            <w:tcBorders>
              <w:top w:val="single" w:sz="4" w:space="0" w:color="auto"/>
              <w:left w:val="single" w:sz="4" w:space="0" w:color="auto"/>
              <w:bottom w:val="single" w:sz="4" w:space="0" w:color="auto"/>
              <w:right w:val="single" w:sz="4" w:space="0" w:color="auto"/>
            </w:tcBorders>
            <w:hideMark/>
          </w:tcPr>
          <w:p w14:paraId="24E0CE7F"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ارائه موضوعی محتوا درزمینه معین وارائه روش های ارتباط با سایت یا وبلاگ</w:t>
            </w:r>
          </w:p>
        </w:tc>
        <w:tc>
          <w:tcPr>
            <w:tcW w:w="1526" w:type="dxa"/>
            <w:tcBorders>
              <w:top w:val="single" w:sz="4" w:space="0" w:color="auto"/>
              <w:left w:val="single" w:sz="4" w:space="0" w:color="auto"/>
              <w:bottom w:val="single" w:sz="4" w:space="0" w:color="auto"/>
              <w:right w:val="single" w:sz="4" w:space="0" w:color="auto"/>
            </w:tcBorders>
            <w:vAlign w:val="center"/>
            <w:hideMark/>
          </w:tcPr>
          <w:p w14:paraId="24E0CE80"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10</w:t>
            </w:r>
          </w:p>
        </w:tc>
        <w:tc>
          <w:tcPr>
            <w:tcW w:w="1526" w:type="dxa"/>
            <w:tcBorders>
              <w:top w:val="single" w:sz="4" w:space="0" w:color="auto"/>
              <w:left w:val="single" w:sz="4" w:space="0" w:color="auto"/>
              <w:bottom w:val="single" w:sz="4" w:space="0" w:color="auto"/>
              <w:right w:val="single" w:sz="4" w:space="0" w:color="auto"/>
            </w:tcBorders>
          </w:tcPr>
          <w:p w14:paraId="24E0CE81"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p>
        </w:tc>
      </w:tr>
      <w:tr w:rsidR="00673DCB" w:rsidRPr="00592F7B" w14:paraId="24E0CE87" w14:textId="77777777" w:rsidTr="00584046">
        <w:trPr>
          <w:trHeight w:hRule="exact" w:val="288"/>
        </w:trPr>
        <w:tc>
          <w:tcPr>
            <w:tcW w:w="691" w:type="dxa"/>
            <w:tcBorders>
              <w:top w:val="single" w:sz="4" w:space="0" w:color="auto"/>
              <w:left w:val="single" w:sz="4" w:space="0" w:color="auto"/>
              <w:bottom w:val="single" w:sz="4" w:space="0" w:color="auto"/>
              <w:right w:val="single" w:sz="4" w:space="0" w:color="auto"/>
            </w:tcBorders>
            <w:hideMark/>
          </w:tcPr>
          <w:p w14:paraId="24E0CE83"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8</w:t>
            </w:r>
          </w:p>
        </w:tc>
        <w:tc>
          <w:tcPr>
            <w:tcW w:w="5228" w:type="dxa"/>
            <w:tcBorders>
              <w:top w:val="single" w:sz="4" w:space="0" w:color="auto"/>
              <w:left w:val="single" w:sz="4" w:space="0" w:color="auto"/>
              <w:bottom w:val="single" w:sz="4" w:space="0" w:color="auto"/>
              <w:right w:val="single" w:sz="4" w:space="0" w:color="auto"/>
            </w:tcBorders>
            <w:hideMark/>
          </w:tcPr>
          <w:p w14:paraId="24E0CE84"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دسترسی آسان به مطالب (ترکیب بندی،</w:t>
            </w:r>
            <w:r w:rsidRPr="00592F7B">
              <w:rPr>
                <w:rFonts w:cs="B Titr"/>
                <w:b/>
                <w:bCs/>
                <w:sz w:val="16"/>
                <w:szCs w:val="16"/>
                <w:rtl/>
                <w:lang w:bidi="fa-IR"/>
              </w:rPr>
              <w:t xml:space="preserve"> </w:t>
            </w:r>
            <w:r w:rsidRPr="00592F7B">
              <w:rPr>
                <w:rFonts w:cs="B Titr" w:hint="cs"/>
                <w:b/>
                <w:bCs/>
                <w:sz w:val="16"/>
                <w:szCs w:val="16"/>
                <w:rtl/>
                <w:lang w:bidi="fa-IR"/>
              </w:rPr>
              <w:t>دسته بندی،</w:t>
            </w:r>
            <w:r w:rsidRPr="00592F7B">
              <w:rPr>
                <w:rFonts w:cs="B Titr"/>
                <w:b/>
                <w:bCs/>
                <w:sz w:val="16"/>
                <w:szCs w:val="16"/>
                <w:rtl/>
                <w:lang w:bidi="fa-IR"/>
              </w:rPr>
              <w:t xml:space="preserve"> </w:t>
            </w:r>
            <w:r w:rsidRPr="00592F7B">
              <w:rPr>
                <w:rFonts w:cs="B Titr" w:hint="cs"/>
                <w:b/>
                <w:bCs/>
                <w:sz w:val="16"/>
                <w:szCs w:val="16"/>
                <w:rtl/>
                <w:lang w:bidi="fa-IR"/>
              </w:rPr>
              <w:t>لینک،</w:t>
            </w:r>
            <w:r w:rsidRPr="00592F7B">
              <w:rPr>
                <w:rFonts w:cs="B Titr"/>
                <w:b/>
                <w:bCs/>
                <w:sz w:val="16"/>
                <w:szCs w:val="16"/>
                <w:rtl/>
                <w:lang w:bidi="fa-IR"/>
              </w:rPr>
              <w:t xml:space="preserve"> </w:t>
            </w:r>
            <w:r w:rsidRPr="00592F7B">
              <w:rPr>
                <w:rFonts w:cs="B Titr" w:hint="cs"/>
                <w:b/>
                <w:bCs/>
                <w:sz w:val="16"/>
                <w:szCs w:val="16"/>
                <w:rtl/>
                <w:lang w:bidi="fa-IR"/>
              </w:rPr>
              <w:t>تفکیک وچینش محتوا</w:t>
            </w:r>
          </w:p>
        </w:tc>
        <w:tc>
          <w:tcPr>
            <w:tcW w:w="1526" w:type="dxa"/>
            <w:tcBorders>
              <w:top w:val="single" w:sz="4" w:space="0" w:color="auto"/>
              <w:left w:val="single" w:sz="4" w:space="0" w:color="auto"/>
              <w:bottom w:val="single" w:sz="4" w:space="0" w:color="auto"/>
              <w:right w:val="single" w:sz="4" w:space="0" w:color="auto"/>
            </w:tcBorders>
            <w:vAlign w:val="center"/>
            <w:hideMark/>
          </w:tcPr>
          <w:p w14:paraId="24E0CE85"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15</w:t>
            </w:r>
          </w:p>
        </w:tc>
        <w:tc>
          <w:tcPr>
            <w:tcW w:w="1526" w:type="dxa"/>
            <w:tcBorders>
              <w:top w:val="single" w:sz="4" w:space="0" w:color="auto"/>
              <w:left w:val="single" w:sz="4" w:space="0" w:color="auto"/>
              <w:bottom w:val="single" w:sz="4" w:space="0" w:color="auto"/>
              <w:right w:val="single" w:sz="4" w:space="0" w:color="auto"/>
            </w:tcBorders>
          </w:tcPr>
          <w:p w14:paraId="24E0CE86"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p>
        </w:tc>
      </w:tr>
      <w:tr w:rsidR="00673DCB" w:rsidRPr="00592F7B" w14:paraId="24E0CE8C" w14:textId="77777777" w:rsidTr="00584046">
        <w:trPr>
          <w:trHeight w:hRule="exact" w:val="288"/>
        </w:trPr>
        <w:tc>
          <w:tcPr>
            <w:tcW w:w="691" w:type="dxa"/>
            <w:tcBorders>
              <w:top w:val="single" w:sz="4" w:space="0" w:color="auto"/>
              <w:left w:val="single" w:sz="4" w:space="0" w:color="auto"/>
              <w:bottom w:val="single" w:sz="4" w:space="0" w:color="auto"/>
              <w:right w:val="single" w:sz="4" w:space="0" w:color="auto"/>
            </w:tcBorders>
            <w:hideMark/>
          </w:tcPr>
          <w:p w14:paraId="24E0CE88"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9</w:t>
            </w:r>
          </w:p>
        </w:tc>
        <w:tc>
          <w:tcPr>
            <w:tcW w:w="5228" w:type="dxa"/>
            <w:tcBorders>
              <w:top w:val="single" w:sz="4" w:space="0" w:color="auto"/>
              <w:left w:val="single" w:sz="4" w:space="0" w:color="auto"/>
              <w:bottom w:val="single" w:sz="4" w:space="0" w:color="auto"/>
              <w:right w:val="single" w:sz="4" w:space="0" w:color="auto"/>
            </w:tcBorders>
            <w:hideMark/>
          </w:tcPr>
          <w:p w14:paraId="24E0CE89"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وضعیت وسرعت موتور جستجو (داخلی یا خارجی</w:t>
            </w:r>
            <w:r w:rsidRPr="00592F7B">
              <w:rPr>
                <w:rFonts w:cs="B Titr"/>
                <w:b/>
                <w:bCs/>
                <w:sz w:val="16"/>
                <w:szCs w:val="16"/>
                <w:rtl/>
                <w:lang w:bidi="fa-IR"/>
              </w:rPr>
              <w:t xml:space="preserve">) </w:t>
            </w:r>
            <w:r w:rsidRPr="00592F7B">
              <w:rPr>
                <w:rFonts w:cs="B Titr" w:hint="cs"/>
                <w:b/>
                <w:bCs/>
                <w:sz w:val="16"/>
                <w:szCs w:val="16"/>
                <w:rtl/>
                <w:lang w:bidi="fa-IR"/>
              </w:rPr>
              <w:t>وسرعت ارجاع دهی،</w:t>
            </w:r>
            <w:r w:rsidRPr="00592F7B">
              <w:rPr>
                <w:rFonts w:cs="B Titr"/>
                <w:b/>
                <w:bCs/>
                <w:sz w:val="16"/>
                <w:szCs w:val="16"/>
                <w:rtl/>
                <w:lang w:bidi="fa-IR"/>
              </w:rPr>
              <w:t xml:space="preserve"> </w:t>
            </w:r>
            <w:r w:rsidRPr="00592F7B">
              <w:rPr>
                <w:rFonts w:cs="B Titr" w:hint="cs"/>
                <w:b/>
                <w:bCs/>
                <w:sz w:val="16"/>
                <w:szCs w:val="16"/>
                <w:rtl/>
                <w:lang w:bidi="fa-IR"/>
              </w:rPr>
              <w:t>آرشیو و مسابقه</w:t>
            </w:r>
          </w:p>
        </w:tc>
        <w:tc>
          <w:tcPr>
            <w:tcW w:w="1526" w:type="dxa"/>
            <w:tcBorders>
              <w:top w:val="single" w:sz="4" w:space="0" w:color="auto"/>
              <w:left w:val="single" w:sz="4" w:space="0" w:color="auto"/>
              <w:bottom w:val="single" w:sz="4" w:space="0" w:color="auto"/>
              <w:right w:val="single" w:sz="4" w:space="0" w:color="auto"/>
            </w:tcBorders>
            <w:vAlign w:val="center"/>
            <w:hideMark/>
          </w:tcPr>
          <w:p w14:paraId="24E0CE8A"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10</w:t>
            </w:r>
          </w:p>
        </w:tc>
        <w:tc>
          <w:tcPr>
            <w:tcW w:w="1526" w:type="dxa"/>
            <w:tcBorders>
              <w:top w:val="single" w:sz="4" w:space="0" w:color="auto"/>
              <w:left w:val="single" w:sz="4" w:space="0" w:color="auto"/>
              <w:bottom w:val="single" w:sz="4" w:space="0" w:color="auto"/>
              <w:right w:val="single" w:sz="4" w:space="0" w:color="auto"/>
            </w:tcBorders>
          </w:tcPr>
          <w:p w14:paraId="24E0CE8B"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p>
        </w:tc>
      </w:tr>
      <w:tr w:rsidR="00673DCB" w:rsidRPr="00592F7B" w14:paraId="24E0CE91" w14:textId="77777777" w:rsidTr="00584046">
        <w:trPr>
          <w:trHeight w:hRule="exact" w:val="288"/>
        </w:trPr>
        <w:tc>
          <w:tcPr>
            <w:tcW w:w="691" w:type="dxa"/>
            <w:tcBorders>
              <w:top w:val="single" w:sz="4" w:space="0" w:color="auto"/>
              <w:left w:val="single" w:sz="4" w:space="0" w:color="auto"/>
              <w:bottom w:val="single" w:sz="4" w:space="0" w:color="auto"/>
              <w:right w:val="single" w:sz="4" w:space="0" w:color="auto"/>
            </w:tcBorders>
            <w:hideMark/>
          </w:tcPr>
          <w:p w14:paraId="24E0CE8D"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10</w:t>
            </w:r>
          </w:p>
        </w:tc>
        <w:tc>
          <w:tcPr>
            <w:tcW w:w="5228" w:type="dxa"/>
            <w:tcBorders>
              <w:top w:val="single" w:sz="4" w:space="0" w:color="auto"/>
              <w:left w:val="single" w:sz="4" w:space="0" w:color="auto"/>
              <w:bottom w:val="single" w:sz="4" w:space="0" w:color="auto"/>
              <w:right w:val="single" w:sz="4" w:space="0" w:color="auto"/>
            </w:tcBorders>
            <w:hideMark/>
          </w:tcPr>
          <w:p w14:paraId="24E0CE8E"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سایر امکانات ابتکاری وجانبی</w:t>
            </w:r>
          </w:p>
        </w:tc>
        <w:tc>
          <w:tcPr>
            <w:tcW w:w="1526" w:type="dxa"/>
            <w:tcBorders>
              <w:top w:val="single" w:sz="4" w:space="0" w:color="auto"/>
              <w:left w:val="single" w:sz="4" w:space="0" w:color="auto"/>
              <w:bottom w:val="single" w:sz="4" w:space="0" w:color="auto"/>
              <w:right w:val="single" w:sz="4" w:space="0" w:color="auto"/>
            </w:tcBorders>
            <w:vAlign w:val="center"/>
            <w:hideMark/>
          </w:tcPr>
          <w:p w14:paraId="24E0CE8F"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10</w:t>
            </w:r>
          </w:p>
        </w:tc>
        <w:tc>
          <w:tcPr>
            <w:tcW w:w="1526" w:type="dxa"/>
            <w:tcBorders>
              <w:top w:val="single" w:sz="4" w:space="0" w:color="auto"/>
              <w:left w:val="single" w:sz="4" w:space="0" w:color="auto"/>
              <w:bottom w:val="single" w:sz="4" w:space="0" w:color="auto"/>
              <w:right w:val="single" w:sz="4" w:space="0" w:color="auto"/>
            </w:tcBorders>
          </w:tcPr>
          <w:p w14:paraId="24E0CE90"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p>
        </w:tc>
      </w:tr>
      <w:tr w:rsidR="00673DCB" w:rsidRPr="00592F7B" w14:paraId="24E0CE95" w14:textId="77777777" w:rsidTr="00584046">
        <w:trPr>
          <w:trHeight w:hRule="exact" w:val="288"/>
        </w:trPr>
        <w:tc>
          <w:tcPr>
            <w:tcW w:w="5919" w:type="dxa"/>
            <w:gridSpan w:val="2"/>
            <w:tcBorders>
              <w:top w:val="single" w:sz="4" w:space="0" w:color="auto"/>
              <w:left w:val="single" w:sz="4" w:space="0" w:color="auto"/>
              <w:bottom w:val="single" w:sz="4" w:space="0" w:color="auto"/>
              <w:right w:val="single" w:sz="4" w:space="0" w:color="auto"/>
            </w:tcBorders>
          </w:tcPr>
          <w:p w14:paraId="24E0CE92"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جمع کل</w:t>
            </w:r>
          </w:p>
        </w:tc>
        <w:tc>
          <w:tcPr>
            <w:tcW w:w="1526" w:type="dxa"/>
            <w:tcBorders>
              <w:top w:val="single" w:sz="4" w:space="0" w:color="auto"/>
              <w:left w:val="single" w:sz="4" w:space="0" w:color="auto"/>
              <w:bottom w:val="single" w:sz="4" w:space="0" w:color="auto"/>
              <w:right w:val="single" w:sz="4" w:space="0" w:color="auto"/>
            </w:tcBorders>
            <w:vAlign w:val="center"/>
            <w:hideMark/>
          </w:tcPr>
          <w:p w14:paraId="24E0CE93"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100</w:t>
            </w:r>
          </w:p>
        </w:tc>
        <w:tc>
          <w:tcPr>
            <w:tcW w:w="1526" w:type="dxa"/>
            <w:tcBorders>
              <w:top w:val="single" w:sz="4" w:space="0" w:color="auto"/>
              <w:left w:val="single" w:sz="4" w:space="0" w:color="auto"/>
              <w:bottom w:val="single" w:sz="4" w:space="0" w:color="auto"/>
              <w:right w:val="single" w:sz="4" w:space="0" w:color="auto"/>
            </w:tcBorders>
          </w:tcPr>
          <w:p w14:paraId="24E0CE94"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p>
        </w:tc>
      </w:tr>
    </w:tbl>
    <w:p w14:paraId="24E0CE96" w14:textId="77777777" w:rsidR="00673DCB" w:rsidRPr="00592F7B" w:rsidRDefault="00673DCB" w:rsidP="00673DCB">
      <w:pPr>
        <w:bidi/>
        <w:spacing w:line="240" w:lineRule="auto"/>
        <w:jc w:val="both"/>
        <w:rPr>
          <w:rFonts w:cs="B Titr"/>
          <w:b/>
          <w:bCs/>
          <w:rtl/>
          <w:lang w:bidi="fa-IR"/>
        </w:rPr>
      </w:pPr>
    </w:p>
    <w:p w14:paraId="24E0CE97" w14:textId="77777777" w:rsidR="00673DCB" w:rsidRPr="00673DCB" w:rsidRDefault="00673DCB" w:rsidP="00673DCB">
      <w:pPr>
        <w:bidi/>
        <w:rPr>
          <w:rtl/>
        </w:rPr>
      </w:pPr>
    </w:p>
    <w:p w14:paraId="24E0CE98" w14:textId="77777777" w:rsidR="001F070E" w:rsidRPr="005C20E0" w:rsidRDefault="00350086" w:rsidP="00350086">
      <w:pPr>
        <w:bidi/>
        <w:spacing w:after="160" w:line="360" w:lineRule="auto"/>
        <w:rPr>
          <w:rFonts w:asciiTheme="majorHAnsi" w:eastAsiaTheme="majorEastAsia" w:hAnsiTheme="majorHAnsi" w:cs="B Titr"/>
          <w:b/>
          <w:bCs/>
          <w:color w:val="FF0000"/>
          <w:sz w:val="24"/>
          <w:szCs w:val="24"/>
          <w:rtl/>
        </w:rPr>
      </w:pPr>
      <w:r w:rsidRPr="005C20E0">
        <w:rPr>
          <w:rFonts w:asciiTheme="majorHAnsi" w:eastAsiaTheme="majorEastAsia" w:hAnsiTheme="majorHAnsi" w:cs="B Titr" w:hint="cs"/>
          <w:b/>
          <w:bCs/>
          <w:color w:val="FF0000"/>
          <w:sz w:val="24"/>
          <w:szCs w:val="24"/>
          <w:rtl/>
        </w:rPr>
        <w:t>4-7-9-هیات</w:t>
      </w:r>
      <w:r w:rsidR="00320871">
        <w:rPr>
          <w:rFonts w:asciiTheme="majorHAnsi" w:eastAsiaTheme="majorEastAsia" w:hAnsiTheme="majorHAnsi" w:cs="B Titr" w:hint="cs"/>
          <w:b/>
          <w:bCs/>
          <w:color w:val="FF0000"/>
          <w:sz w:val="24"/>
          <w:szCs w:val="24"/>
          <w:rtl/>
        </w:rPr>
        <w:t>‌های</w:t>
      </w:r>
      <w:r w:rsidRPr="005C20E0">
        <w:rPr>
          <w:rFonts w:asciiTheme="majorHAnsi" w:eastAsiaTheme="majorEastAsia" w:hAnsiTheme="majorHAnsi" w:cs="B Titr" w:hint="cs"/>
          <w:b/>
          <w:bCs/>
          <w:color w:val="FF0000"/>
          <w:sz w:val="24"/>
          <w:szCs w:val="24"/>
          <w:rtl/>
        </w:rPr>
        <w:t xml:space="preserve"> مذهبی</w:t>
      </w:r>
      <w:r w:rsidR="001A5D2B" w:rsidRPr="001A5D2B">
        <w:rPr>
          <w:rFonts w:cs="B Titr" w:hint="cs"/>
          <w:b/>
          <w:bCs/>
          <w:rtl/>
          <w:lang w:bidi="fa-IR"/>
        </w:rPr>
        <w:t xml:space="preserve"> </w:t>
      </w:r>
      <w:r w:rsidR="001A5D2B" w:rsidRPr="001A5D2B">
        <w:rPr>
          <w:rFonts w:asciiTheme="majorHAnsi" w:eastAsiaTheme="majorEastAsia" w:hAnsiTheme="majorHAnsi" w:cs="B Titr" w:hint="cs"/>
          <w:b/>
          <w:bCs/>
          <w:color w:val="FF0000"/>
          <w:sz w:val="24"/>
          <w:szCs w:val="24"/>
          <w:rtl/>
        </w:rPr>
        <w:t>برتر دانشجویی</w:t>
      </w:r>
    </w:p>
    <w:p w14:paraId="24E0CE99" w14:textId="77777777" w:rsidR="001A5D2B" w:rsidRDefault="001A5D2B" w:rsidP="001A5D2B">
      <w:pPr>
        <w:bidi/>
        <w:spacing w:after="0" w:line="240" w:lineRule="auto"/>
        <w:jc w:val="both"/>
        <w:rPr>
          <w:rFonts w:cs="B Nazanin"/>
          <w:sz w:val="28"/>
          <w:szCs w:val="28"/>
          <w:rtl/>
          <w:lang w:bidi="fa-IR"/>
        </w:rPr>
      </w:pPr>
      <w:r>
        <w:rPr>
          <w:rFonts w:cs="B Nazanin" w:hint="cs"/>
          <w:sz w:val="28"/>
          <w:szCs w:val="28"/>
          <w:rtl/>
          <w:lang w:bidi="fa-IR"/>
        </w:rPr>
        <w:t>نحوه انتخاب هیئت های مذهبی برتر هر استان پس از هماهنگی و تأیید دفتر نهاد نمایندگی مقام معظم رهبری در دانشگاه فرهنگیان استان مربوطه و  براساس معیارها و شاخصه های تعین شده زیر صورت می پذیرد .</w:t>
      </w:r>
    </w:p>
    <w:p w14:paraId="24E0CE9A" w14:textId="77777777" w:rsidR="001A5D2B" w:rsidRDefault="001A5D2B" w:rsidP="00C905FE">
      <w:pPr>
        <w:bidi/>
        <w:spacing w:after="0" w:line="240" w:lineRule="auto"/>
        <w:jc w:val="both"/>
        <w:rPr>
          <w:rFonts w:cs="B Nazanin"/>
          <w:sz w:val="28"/>
          <w:szCs w:val="28"/>
          <w:rtl/>
          <w:lang w:bidi="fa-IR"/>
        </w:rPr>
      </w:pPr>
      <w:r>
        <w:rPr>
          <w:rFonts w:cs="B Nazanin" w:hint="cs"/>
          <w:sz w:val="28"/>
          <w:szCs w:val="28"/>
          <w:rtl/>
          <w:lang w:bidi="fa-IR"/>
        </w:rPr>
        <w:t xml:space="preserve">لازم به ذکر است سهمیه  هر استان از </w:t>
      </w:r>
      <w:r w:rsidR="00A04B29">
        <w:rPr>
          <w:rFonts w:cs="B Nazanin" w:hint="cs"/>
          <w:sz w:val="28"/>
          <w:szCs w:val="28"/>
          <w:rtl/>
          <w:lang w:bidi="fa-IR"/>
        </w:rPr>
        <w:t xml:space="preserve">بین هیئت های واجد شرایط یک هیئت مذهبی (خواهر </w:t>
      </w:r>
      <w:r w:rsidR="00C905FE">
        <w:rPr>
          <w:rFonts w:cs="B Nazanin" w:hint="cs"/>
          <w:sz w:val="28"/>
          <w:szCs w:val="28"/>
          <w:rtl/>
          <w:lang w:bidi="fa-IR"/>
        </w:rPr>
        <w:t xml:space="preserve">یا </w:t>
      </w:r>
      <w:r>
        <w:rPr>
          <w:rFonts w:cs="B Nazanin" w:hint="cs"/>
          <w:sz w:val="28"/>
          <w:szCs w:val="28"/>
          <w:rtl/>
          <w:lang w:bidi="fa-IR"/>
        </w:rPr>
        <w:t xml:space="preserve"> برادر) می باشد.</w:t>
      </w:r>
    </w:p>
    <w:p w14:paraId="24E0CE9B" w14:textId="77777777" w:rsidR="001A5D2B" w:rsidRDefault="001A5D2B" w:rsidP="001A5D2B">
      <w:pPr>
        <w:bidi/>
        <w:spacing w:after="0" w:line="240" w:lineRule="auto"/>
        <w:jc w:val="both"/>
        <w:rPr>
          <w:rFonts w:asciiTheme="minorBidi" w:hAnsiTheme="minorBidi" w:cs="2  Titr"/>
          <w:b/>
          <w:bCs/>
          <w:sz w:val="24"/>
          <w:szCs w:val="24"/>
          <w:rtl/>
          <w:lang w:bidi="fa-IR"/>
        </w:rPr>
      </w:pPr>
      <w:r>
        <w:rPr>
          <w:rFonts w:asciiTheme="minorBidi" w:hAnsiTheme="minorBidi" w:cs="2  Titr" w:hint="cs"/>
          <w:b/>
          <w:bCs/>
          <w:sz w:val="24"/>
          <w:szCs w:val="24"/>
          <w:rtl/>
          <w:lang w:bidi="fa-IR"/>
        </w:rPr>
        <w:t>الف ) ضوابط اجرایی  هیأت های مذهبی جهت شرکت درجشنواره :</w:t>
      </w:r>
    </w:p>
    <w:p w14:paraId="24E0CE9C" w14:textId="77777777" w:rsidR="001A5D2B" w:rsidRDefault="001A5D2B" w:rsidP="001A5D2B">
      <w:pPr>
        <w:bidi/>
        <w:spacing w:after="0" w:line="240" w:lineRule="auto"/>
        <w:jc w:val="both"/>
        <w:rPr>
          <w:rFonts w:cs="B Nazanin"/>
          <w:sz w:val="28"/>
          <w:szCs w:val="28"/>
          <w:rtl/>
          <w:lang w:bidi="fa-IR"/>
        </w:rPr>
      </w:pPr>
      <w:r>
        <w:rPr>
          <w:rFonts w:cs="B Nazanin" w:hint="cs"/>
          <w:sz w:val="28"/>
          <w:szCs w:val="28"/>
          <w:rtl/>
          <w:lang w:bidi="fa-IR"/>
        </w:rPr>
        <w:t>صرفاً هیأت های مذهبی که دارای تمامی شرایط زیر باشند می توانند در می توانند در بیست و هشتمین جشنواره شرکت نمایند :</w:t>
      </w:r>
    </w:p>
    <w:p w14:paraId="24E0CE9D" w14:textId="77777777" w:rsidR="001A5D2B" w:rsidRDefault="001A5D2B" w:rsidP="001A5D2B">
      <w:pPr>
        <w:numPr>
          <w:ilvl w:val="0"/>
          <w:numId w:val="66"/>
        </w:numPr>
        <w:bidi/>
        <w:spacing w:after="0" w:line="240" w:lineRule="auto"/>
        <w:contextualSpacing/>
        <w:jc w:val="both"/>
        <w:rPr>
          <w:rFonts w:cs="B Nazanin"/>
          <w:sz w:val="28"/>
          <w:szCs w:val="28"/>
          <w:rtl/>
          <w:lang w:bidi="fa-IR"/>
        </w:rPr>
      </w:pPr>
      <w:r>
        <w:rPr>
          <w:rFonts w:cs="B Nazanin" w:hint="cs"/>
          <w:sz w:val="28"/>
          <w:szCs w:val="28"/>
          <w:rtl/>
          <w:lang w:bidi="fa-IR"/>
        </w:rPr>
        <w:t>دارای اساسنامه مصوب هیأت مذهبی دانشجویی و مجوز تأسیس( از دفتر نهاد پردیس های استانی دانشگاه و شماره ثبت در سامانه هیأت های مذهبی دانشجویی نهاد نمایندگی مقام معظم رهبری در دانشگاه ها)   وهمچنین هیأت امناء فعال (هیأت موسس )، باشد.</w:t>
      </w:r>
    </w:p>
    <w:p w14:paraId="24E0CE9E" w14:textId="77777777" w:rsidR="001A5D2B" w:rsidRDefault="001A5D2B" w:rsidP="001A5D2B">
      <w:pPr>
        <w:numPr>
          <w:ilvl w:val="0"/>
          <w:numId w:val="66"/>
        </w:numPr>
        <w:bidi/>
        <w:spacing w:after="0" w:line="240" w:lineRule="auto"/>
        <w:contextualSpacing/>
        <w:jc w:val="both"/>
        <w:rPr>
          <w:rFonts w:cs="B Nazanin"/>
          <w:sz w:val="28"/>
          <w:szCs w:val="28"/>
          <w:lang w:bidi="fa-IR"/>
        </w:rPr>
      </w:pPr>
      <w:r>
        <w:rPr>
          <w:rFonts w:cs="B Nazanin" w:hint="cs"/>
          <w:sz w:val="28"/>
          <w:szCs w:val="28"/>
          <w:rtl/>
          <w:lang w:bidi="fa-IR"/>
        </w:rPr>
        <w:t xml:space="preserve">بصورت داوطلبانه وتحت نظارت دفتر نهاد نمایندگی مقام معظم رهبری در پردیس های استانی فعالیت نموده و حداقل یکسال از زمان تأسیس و فعالیت گذشته باشد . </w:t>
      </w:r>
    </w:p>
    <w:p w14:paraId="24E0CE9F" w14:textId="77777777" w:rsidR="001A5D2B" w:rsidRDefault="001A5D2B" w:rsidP="001A5D2B">
      <w:pPr>
        <w:numPr>
          <w:ilvl w:val="0"/>
          <w:numId w:val="66"/>
        </w:numPr>
        <w:bidi/>
        <w:spacing w:after="0" w:line="240" w:lineRule="auto"/>
        <w:contextualSpacing/>
        <w:jc w:val="both"/>
        <w:rPr>
          <w:rFonts w:cs="B Nazanin"/>
          <w:sz w:val="28"/>
          <w:szCs w:val="28"/>
          <w:lang w:bidi="fa-IR"/>
        </w:rPr>
      </w:pPr>
      <w:r>
        <w:rPr>
          <w:rFonts w:cs="B Nazanin" w:hint="cs"/>
          <w:sz w:val="28"/>
          <w:szCs w:val="28"/>
          <w:rtl/>
          <w:lang w:bidi="fa-IR"/>
        </w:rPr>
        <w:t>اعضای شورای و مسوول هیأت باید دارای ابلاغ یکساله از دفتر نهاد پردیس های استانی دانشگاه  داشته باشند .</w:t>
      </w:r>
    </w:p>
    <w:p w14:paraId="24E0CEA0" w14:textId="77777777" w:rsidR="001A5D2B" w:rsidRDefault="001A5D2B" w:rsidP="001A5D2B">
      <w:pPr>
        <w:numPr>
          <w:ilvl w:val="0"/>
          <w:numId w:val="66"/>
        </w:numPr>
        <w:bidi/>
        <w:spacing w:after="0" w:line="240" w:lineRule="auto"/>
        <w:contextualSpacing/>
        <w:jc w:val="both"/>
        <w:rPr>
          <w:rFonts w:cs="B Nazanin"/>
          <w:sz w:val="28"/>
          <w:szCs w:val="28"/>
          <w:lang w:bidi="fa-IR"/>
        </w:rPr>
      </w:pPr>
      <w:r>
        <w:rPr>
          <w:rFonts w:cs="B Nazanin" w:hint="cs"/>
          <w:sz w:val="28"/>
          <w:szCs w:val="28"/>
          <w:rtl/>
          <w:lang w:bidi="fa-IR"/>
        </w:rPr>
        <w:t xml:space="preserve">از زمان تأسیس هیأت تا اسفند ماه 1396 حداقل 4 برنامه عملیاتی با مجوز دفتر نهاد یا کمیته فرهنگی </w:t>
      </w:r>
      <w:r>
        <w:rPr>
          <w:rFonts w:ascii="Times New Roman" w:hAnsi="Times New Roman" w:cs="Times New Roman"/>
          <w:sz w:val="28"/>
          <w:szCs w:val="28"/>
          <w:rtl/>
          <w:lang w:bidi="fa-IR"/>
        </w:rPr>
        <w:t>–</w:t>
      </w:r>
      <w:r>
        <w:rPr>
          <w:rFonts w:cs="B Nazanin" w:hint="cs"/>
          <w:sz w:val="28"/>
          <w:szCs w:val="28"/>
          <w:rtl/>
          <w:lang w:bidi="fa-IR"/>
        </w:rPr>
        <w:t xml:space="preserve"> اجتماعی پردیس و یا شورای فرهنگی </w:t>
      </w:r>
      <w:r>
        <w:rPr>
          <w:rFonts w:ascii="Times New Roman" w:hAnsi="Times New Roman" w:cs="Times New Roman"/>
          <w:sz w:val="28"/>
          <w:szCs w:val="28"/>
          <w:rtl/>
          <w:lang w:bidi="fa-IR"/>
        </w:rPr>
        <w:t>–</w:t>
      </w:r>
      <w:r>
        <w:rPr>
          <w:rFonts w:cs="B Nazanin" w:hint="cs"/>
          <w:sz w:val="28"/>
          <w:szCs w:val="28"/>
          <w:rtl/>
          <w:lang w:bidi="fa-IR"/>
        </w:rPr>
        <w:t xml:space="preserve"> اجتماعی استان در راستای اهداف هیأت اجرا نموده باشد و مستندات آن جهت ارائه به کمیته داوران  موجود باشد ودر زمان مقرر ارسال گردد.</w:t>
      </w:r>
    </w:p>
    <w:p w14:paraId="24E0CEA1" w14:textId="77777777" w:rsidR="001A5D2B" w:rsidRDefault="001A5D2B" w:rsidP="001A5D2B">
      <w:pPr>
        <w:bidi/>
        <w:spacing w:after="0" w:line="240" w:lineRule="auto"/>
        <w:jc w:val="both"/>
        <w:rPr>
          <w:rFonts w:asciiTheme="minorBidi" w:hAnsiTheme="minorBidi" w:cs="2  Titr"/>
          <w:b/>
          <w:bCs/>
          <w:sz w:val="24"/>
          <w:szCs w:val="24"/>
          <w:rtl/>
          <w:lang w:bidi="fa-IR"/>
        </w:rPr>
      </w:pPr>
      <w:r>
        <w:rPr>
          <w:rFonts w:asciiTheme="minorBidi" w:hAnsiTheme="minorBidi" w:cs="2  Titr" w:hint="cs"/>
          <w:b/>
          <w:bCs/>
          <w:sz w:val="24"/>
          <w:szCs w:val="24"/>
          <w:rtl/>
          <w:lang w:bidi="fa-IR"/>
        </w:rPr>
        <w:t>ب) فرایند کار :</w:t>
      </w:r>
    </w:p>
    <w:p w14:paraId="24E0CEA2" w14:textId="77777777" w:rsidR="001A5D2B" w:rsidRDefault="001A5D2B" w:rsidP="001A5D2B">
      <w:pPr>
        <w:bidi/>
        <w:spacing w:after="0" w:line="240" w:lineRule="auto"/>
        <w:ind w:left="720"/>
        <w:contextualSpacing/>
        <w:jc w:val="both"/>
        <w:rPr>
          <w:rFonts w:cs="B Nazanin"/>
          <w:sz w:val="28"/>
          <w:szCs w:val="28"/>
          <w:rtl/>
          <w:lang w:bidi="fa-IR"/>
        </w:rPr>
      </w:pPr>
      <w:r>
        <w:rPr>
          <w:rFonts w:cs="B Nazanin" w:hint="cs"/>
          <w:sz w:val="28"/>
          <w:szCs w:val="28"/>
          <w:rtl/>
          <w:lang w:bidi="fa-IR"/>
        </w:rPr>
        <w:t>1- ، هیأت های فعال حائز شرایط از سوری دفاتر نهاد پردیس های استانی دانشگاه براساس ضوابط و معیارهای جشنواره به منظور رقابت در جشنواره به مدیریت استانی معرفی گردند.</w:t>
      </w:r>
    </w:p>
    <w:p w14:paraId="24E0CEA3" w14:textId="77777777" w:rsidR="001A5D2B" w:rsidRDefault="001A5D2B" w:rsidP="001A5D2B">
      <w:pPr>
        <w:bidi/>
        <w:spacing w:after="0" w:line="240" w:lineRule="auto"/>
        <w:ind w:left="720"/>
        <w:contextualSpacing/>
        <w:jc w:val="both"/>
        <w:rPr>
          <w:rFonts w:cs="B Nazanin"/>
          <w:sz w:val="28"/>
          <w:szCs w:val="28"/>
          <w:rtl/>
          <w:lang w:bidi="fa-IR"/>
        </w:rPr>
      </w:pPr>
      <w:r>
        <w:rPr>
          <w:rFonts w:cs="B Nazanin" w:hint="cs"/>
          <w:sz w:val="28"/>
          <w:szCs w:val="28"/>
          <w:rtl/>
          <w:lang w:bidi="fa-IR"/>
        </w:rPr>
        <w:t>2- ستاد استانی جشنواره موظف است  یک  هیأت برگزیده را برابر ضوابط چهارگانه فوق و شاخص های داوری مشخص و مستندات آن اعم از : مجوز یا معرفی نامه دفتر نهاد با ذکر شماره ثبت در سامانه هیأت های مذهبی دانشجویی نهاد مرکز ، اساسنامه، ابلاغ اعضای شورا (هیأت امناء) و مسوول هیأت، گزارش فعالیت ها و مستندات شاخص های داوری  را در سامانه جامع فرهنگی بارگزاری نمایند .</w:t>
      </w:r>
    </w:p>
    <w:p w14:paraId="24E0CEA4" w14:textId="77777777" w:rsidR="001A5D2B" w:rsidRDefault="001A5D2B" w:rsidP="001A5D2B">
      <w:pPr>
        <w:bidi/>
        <w:spacing w:after="0" w:line="240" w:lineRule="auto"/>
        <w:ind w:left="720"/>
        <w:contextualSpacing/>
        <w:jc w:val="both"/>
        <w:rPr>
          <w:rFonts w:cs="B Nazanin"/>
          <w:sz w:val="28"/>
          <w:szCs w:val="28"/>
          <w:rtl/>
          <w:lang w:bidi="fa-IR"/>
        </w:rPr>
      </w:pPr>
      <w:r>
        <w:rPr>
          <w:rFonts w:cs="B Nazanin" w:hint="cs"/>
          <w:sz w:val="28"/>
          <w:szCs w:val="28"/>
          <w:rtl/>
          <w:lang w:bidi="fa-IR"/>
        </w:rPr>
        <w:t>3- هیأت مذهبی استانی راه یافته به مرحله کشوری موظف است ، نمونه ای از دستاوردها وفعالیت های خود را در زمان برگزاری جشنواره در قالب نمایشگاه در غرفه اختصاصی استان مربوطه ارائه نماید.</w:t>
      </w:r>
    </w:p>
    <w:p w14:paraId="24E0CEA5" w14:textId="77777777" w:rsidR="001A5D2B" w:rsidRDefault="001A5D2B" w:rsidP="001A5D2B">
      <w:pPr>
        <w:bidi/>
        <w:spacing w:after="0" w:line="240" w:lineRule="auto"/>
        <w:ind w:left="686"/>
        <w:contextualSpacing/>
        <w:jc w:val="both"/>
        <w:rPr>
          <w:rFonts w:cs="B Nazanin"/>
          <w:sz w:val="28"/>
          <w:szCs w:val="28"/>
          <w:rtl/>
          <w:lang w:bidi="fa-IR"/>
        </w:rPr>
      </w:pPr>
      <w:r>
        <w:rPr>
          <w:rFonts w:cs="B Nazanin" w:hint="cs"/>
          <w:sz w:val="28"/>
          <w:szCs w:val="28"/>
          <w:rtl/>
          <w:lang w:bidi="fa-IR"/>
        </w:rPr>
        <w:t>4- بارگزاری مستندات (معرفی نامه، صورتجلسه، گواهینامه، دعوت نامه، سین برنامه و کلیه مواردی که تایید کننده بند ها باشد .) ضروری می باشد.</w:t>
      </w:r>
    </w:p>
    <w:p w14:paraId="24E0CEA6" w14:textId="77777777" w:rsidR="001A5D2B" w:rsidRDefault="001A5D2B" w:rsidP="001A5D2B">
      <w:pPr>
        <w:bidi/>
        <w:spacing w:after="0" w:line="240" w:lineRule="auto"/>
        <w:ind w:left="720"/>
        <w:contextualSpacing/>
        <w:jc w:val="both"/>
        <w:rPr>
          <w:rFonts w:cs="B Nazanin"/>
          <w:sz w:val="28"/>
          <w:szCs w:val="28"/>
          <w:lang w:bidi="fa-IR"/>
        </w:rPr>
      </w:pPr>
    </w:p>
    <w:p w14:paraId="24E0CEA7" w14:textId="77777777" w:rsidR="001A5D2B" w:rsidRDefault="001A5D2B" w:rsidP="001A5D2B">
      <w:pPr>
        <w:bidi/>
        <w:spacing w:after="0" w:line="240" w:lineRule="auto"/>
        <w:ind w:left="720"/>
        <w:contextualSpacing/>
        <w:jc w:val="both"/>
        <w:rPr>
          <w:rFonts w:cs="B Nazanin"/>
          <w:sz w:val="28"/>
          <w:szCs w:val="28"/>
          <w:rtl/>
          <w:lang w:bidi="fa-IR"/>
        </w:rPr>
      </w:pPr>
    </w:p>
    <w:p w14:paraId="24E0CEA8" w14:textId="77777777" w:rsidR="001A5D2B" w:rsidRDefault="001A5D2B" w:rsidP="001A5D2B">
      <w:pPr>
        <w:bidi/>
        <w:spacing w:after="0" w:line="240" w:lineRule="auto"/>
        <w:ind w:left="720"/>
        <w:contextualSpacing/>
        <w:jc w:val="both"/>
        <w:rPr>
          <w:rFonts w:cs="B Nazanin"/>
          <w:sz w:val="28"/>
          <w:szCs w:val="28"/>
          <w:rtl/>
          <w:lang w:bidi="fa-IR"/>
        </w:rPr>
      </w:pPr>
    </w:p>
    <w:p w14:paraId="24E0CEA9" w14:textId="77777777" w:rsidR="001A5D2B" w:rsidRDefault="001A5D2B" w:rsidP="001A5D2B">
      <w:pPr>
        <w:bidi/>
        <w:spacing w:after="0" w:line="240" w:lineRule="auto"/>
        <w:ind w:left="720"/>
        <w:contextualSpacing/>
        <w:jc w:val="both"/>
        <w:rPr>
          <w:rFonts w:cs="B Nazanin"/>
          <w:sz w:val="28"/>
          <w:szCs w:val="28"/>
          <w:rtl/>
          <w:lang w:bidi="fa-IR"/>
        </w:rPr>
      </w:pPr>
    </w:p>
    <w:p w14:paraId="24E0CEAA" w14:textId="77777777" w:rsidR="001A5D2B" w:rsidRDefault="001A5D2B" w:rsidP="001A5D2B">
      <w:pPr>
        <w:bidi/>
        <w:spacing w:after="0" w:line="240" w:lineRule="auto"/>
        <w:ind w:left="720"/>
        <w:contextualSpacing/>
        <w:jc w:val="both"/>
        <w:rPr>
          <w:rFonts w:cs="B Nazanin"/>
          <w:sz w:val="28"/>
          <w:szCs w:val="28"/>
          <w:rtl/>
          <w:lang w:bidi="fa-IR"/>
        </w:rPr>
      </w:pPr>
    </w:p>
    <w:p w14:paraId="24E0CEAB" w14:textId="77777777" w:rsidR="001A5D2B" w:rsidRDefault="001A5D2B" w:rsidP="001A5D2B">
      <w:pPr>
        <w:bidi/>
        <w:spacing w:after="0" w:line="240" w:lineRule="auto"/>
        <w:ind w:left="720"/>
        <w:contextualSpacing/>
        <w:jc w:val="both"/>
        <w:rPr>
          <w:rFonts w:cs="B Nazanin"/>
          <w:sz w:val="28"/>
          <w:szCs w:val="28"/>
          <w:rtl/>
          <w:lang w:bidi="fa-IR"/>
        </w:rPr>
      </w:pPr>
    </w:p>
    <w:p w14:paraId="24E0CEAC" w14:textId="77777777" w:rsidR="001A5D2B" w:rsidRDefault="001A5D2B" w:rsidP="001A5D2B">
      <w:pPr>
        <w:bidi/>
        <w:spacing w:after="0" w:line="240" w:lineRule="auto"/>
        <w:jc w:val="both"/>
        <w:rPr>
          <w:rFonts w:asciiTheme="minorBidi" w:hAnsiTheme="minorBidi" w:cs="2  Titr"/>
          <w:b/>
          <w:bCs/>
          <w:sz w:val="24"/>
          <w:szCs w:val="24"/>
          <w:rtl/>
          <w:lang w:bidi="fa-IR"/>
        </w:rPr>
      </w:pPr>
      <w:r>
        <w:rPr>
          <w:rFonts w:asciiTheme="minorBidi" w:hAnsiTheme="minorBidi" w:cs="2  Titr" w:hint="cs"/>
          <w:b/>
          <w:bCs/>
          <w:sz w:val="24"/>
          <w:szCs w:val="24"/>
          <w:rtl/>
          <w:lang w:bidi="fa-IR"/>
        </w:rPr>
        <w:t>ج) شاخص های داوری هیأت های مذهبی :</w:t>
      </w:r>
    </w:p>
    <w:tbl>
      <w:tblPr>
        <w:tblStyle w:val="TableGrid"/>
        <w:bidiVisual/>
        <w:tblW w:w="10339" w:type="dxa"/>
        <w:tblInd w:w="-304" w:type="dxa"/>
        <w:tblLook w:val="04A0" w:firstRow="1" w:lastRow="0" w:firstColumn="1" w:lastColumn="0" w:noHBand="0" w:noVBand="1"/>
      </w:tblPr>
      <w:tblGrid>
        <w:gridCol w:w="691"/>
        <w:gridCol w:w="2418"/>
        <w:gridCol w:w="3203"/>
        <w:gridCol w:w="2326"/>
        <w:gridCol w:w="824"/>
        <w:gridCol w:w="877"/>
      </w:tblGrid>
      <w:tr w:rsidR="001A5D2B" w14:paraId="24E0CEB2" w14:textId="77777777" w:rsidTr="001A5D2B">
        <w:tc>
          <w:tcPr>
            <w:tcW w:w="691" w:type="dxa"/>
            <w:tcBorders>
              <w:top w:val="single" w:sz="18" w:space="0" w:color="auto"/>
              <w:left w:val="single" w:sz="18" w:space="0" w:color="auto"/>
              <w:bottom w:val="single" w:sz="4" w:space="0" w:color="auto"/>
              <w:right w:val="single" w:sz="4" w:space="0" w:color="auto"/>
            </w:tcBorders>
            <w:vAlign w:val="center"/>
            <w:hideMark/>
          </w:tcPr>
          <w:p w14:paraId="24E0CEAD" w14:textId="77777777" w:rsidR="001A5D2B" w:rsidRDefault="001A5D2B">
            <w:pPr>
              <w:bidi/>
              <w:spacing w:after="0" w:line="240" w:lineRule="auto"/>
              <w:contextualSpacing/>
              <w:jc w:val="both"/>
              <w:rPr>
                <w:rFonts w:cs="B Titr"/>
                <w:b/>
                <w:bCs/>
                <w:sz w:val="16"/>
                <w:szCs w:val="16"/>
                <w:rtl/>
                <w:lang w:bidi="fa-IR"/>
              </w:rPr>
            </w:pPr>
            <w:r>
              <w:rPr>
                <w:rFonts w:cs="B Titr" w:hint="cs"/>
                <w:b/>
                <w:bCs/>
                <w:sz w:val="16"/>
                <w:szCs w:val="16"/>
                <w:rtl/>
                <w:lang w:bidi="fa-IR"/>
              </w:rPr>
              <w:t>ردیف</w:t>
            </w:r>
          </w:p>
        </w:tc>
        <w:tc>
          <w:tcPr>
            <w:tcW w:w="2418" w:type="dxa"/>
            <w:tcBorders>
              <w:top w:val="single" w:sz="18" w:space="0" w:color="auto"/>
              <w:left w:val="single" w:sz="4" w:space="0" w:color="auto"/>
              <w:bottom w:val="single" w:sz="4" w:space="0" w:color="auto"/>
              <w:right w:val="single" w:sz="4" w:space="0" w:color="auto"/>
            </w:tcBorders>
            <w:vAlign w:val="center"/>
            <w:hideMark/>
          </w:tcPr>
          <w:p w14:paraId="24E0CEAE" w14:textId="77777777" w:rsidR="001A5D2B" w:rsidRDefault="001A5D2B">
            <w:pPr>
              <w:bidi/>
              <w:spacing w:after="0" w:line="240" w:lineRule="auto"/>
              <w:contextualSpacing/>
              <w:jc w:val="center"/>
              <w:rPr>
                <w:rFonts w:cs="B Titr"/>
                <w:b/>
                <w:bCs/>
                <w:sz w:val="16"/>
                <w:szCs w:val="16"/>
                <w:rtl/>
                <w:lang w:bidi="fa-IR"/>
              </w:rPr>
            </w:pPr>
            <w:r>
              <w:rPr>
                <w:rFonts w:cs="B Titr" w:hint="cs"/>
                <w:b/>
                <w:bCs/>
                <w:sz w:val="16"/>
                <w:szCs w:val="16"/>
                <w:rtl/>
                <w:lang w:bidi="fa-IR"/>
              </w:rPr>
              <w:t>شاخص های ارزیابی هیأت های مذهبی</w:t>
            </w:r>
          </w:p>
        </w:tc>
        <w:tc>
          <w:tcPr>
            <w:tcW w:w="5529" w:type="dxa"/>
            <w:gridSpan w:val="2"/>
            <w:tcBorders>
              <w:top w:val="single" w:sz="18" w:space="0" w:color="auto"/>
              <w:left w:val="single" w:sz="4" w:space="0" w:color="auto"/>
              <w:bottom w:val="single" w:sz="4" w:space="0" w:color="auto"/>
              <w:right w:val="single" w:sz="4" w:space="0" w:color="auto"/>
            </w:tcBorders>
            <w:vAlign w:val="center"/>
            <w:hideMark/>
          </w:tcPr>
          <w:p w14:paraId="24E0CEAF" w14:textId="77777777" w:rsidR="001A5D2B" w:rsidRDefault="001A5D2B">
            <w:pPr>
              <w:bidi/>
              <w:spacing w:after="0" w:line="240" w:lineRule="auto"/>
              <w:contextualSpacing/>
              <w:jc w:val="center"/>
              <w:rPr>
                <w:rFonts w:cs="B Titr"/>
                <w:b/>
                <w:bCs/>
                <w:sz w:val="16"/>
                <w:szCs w:val="16"/>
                <w:rtl/>
                <w:lang w:bidi="fa-IR"/>
              </w:rPr>
            </w:pPr>
            <w:r>
              <w:rPr>
                <w:rFonts w:cs="B Titr" w:hint="cs"/>
                <w:b/>
                <w:bCs/>
                <w:sz w:val="16"/>
                <w:szCs w:val="16"/>
                <w:rtl/>
                <w:lang w:bidi="fa-IR"/>
              </w:rPr>
              <w:t>مصادیق شاخص های ارزیابی هیأت های مذهبی</w:t>
            </w:r>
          </w:p>
        </w:tc>
        <w:tc>
          <w:tcPr>
            <w:tcW w:w="824" w:type="dxa"/>
            <w:tcBorders>
              <w:top w:val="single" w:sz="18" w:space="0" w:color="auto"/>
              <w:left w:val="single" w:sz="4" w:space="0" w:color="auto"/>
              <w:bottom w:val="single" w:sz="4" w:space="0" w:color="auto"/>
              <w:right w:val="single" w:sz="4" w:space="0" w:color="auto"/>
            </w:tcBorders>
            <w:vAlign w:val="center"/>
            <w:hideMark/>
          </w:tcPr>
          <w:p w14:paraId="24E0CEB0" w14:textId="77777777" w:rsidR="001A5D2B" w:rsidRDefault="001A5D2B">
            <w:pPr>
              <w:bidi/>
              <w:spacing w:after="0" w:line="240" w:lineRule="auto"/>
              <w:contextualSpacing/>
              <w:jc w:val="center"/>
              <w:rPr>
                <w:rFonts w:cs="B Titr"/>
                <w:b/>
                <w:bCs/>
                <w:sz w:val="16"/>
                <w:szCs w:val="16"/>
                <w:rtl/>
                <w:lang w:bidi="fa-IR"/>
              </w:rPr>
            </w:pPr>
            <w:r>
              <w:rPr>
                <w:rFonts w:cs="B Titr" w:hint="cs"/>
                <w:b/>
                <w:bCs/>
                <w:sz w:val="16"/>
                <w:szCs w:val="16"/>
                <w:rtl/>
                <w:lang w:bidi="fa-IR"/>
              </w:rPr>
              <w:t>حداکثر امتیاز</w:t>
            </w:r>
          </w:p>
        </w:tc>
        <w:tc>
          <w:tcPr>
            <w:tcW w:w="877" w:type="dxa"/>
            <w:tcBorders>
              <w:top w:val="single" w:sz="18" w:space="0" w:color="auto"/>
              <w:left w:val="single" w:sz="4" w:space="0" w:color="auto"/>
              <w:bottom w:val="single" w:sz="4" w:space="0" w:color="auto"/>
              <w:right w:val="single" w:sz="18" w:space="0" w:color="auto"/>
            </w:tcBorders>
            <w:vAlign w:val="center"/>
            <w:hideMark/>
          </w:tcPr>
          <w:p w14:paraId="24E0CEB1" w14:textId="77777777" w:rsidR="001A5D2B" w:rsidRDefault="001A5D2B">
            <w:pPr>
              <w:bidi/>
              <w:spacing w:after="0" w:line="240" w:lineRule="auto"/>
              <w:contextualSpacing/>
              <w:jc w:val="both"/>
              <w:rPr>
                <w:rFonts w:cs="B Titr"/>
                <w:b/>
                <w:bCs/>
                <w:sz w:val="16"/>
                <w:szCs w:val="16"/>
                <w:rtl/>
                <w:lang w:bidi="fa-IR"/>
              </w:rPr>
            </w:pPr>
            <w:r>
              <w:rPr>
                <w:rFonts w:cs="B Titr" w:hint="cs"/>
                <w:b/>
                <w:bCs/>
                <w:sz w:val="16"/>
                <w:szCs w:val="16"/>
                <w:rtl/>
                <w:lang w:bidi="fa-IR"/>
              </w:rPr>
              <w:t>امتیاز داوری</w:t>
            </w:r>
          </w:p>
        </w:tc>
      </w:tr>
      <w:tr w:rsidR="001A5D2B" w14:paraId="24E0CEB8" w14:textId="77777777" w:rsidTr="001A5D2B">
        <w:trPr>
          <w:trHeight w:val="1389"/>
        </w:trPr>
        <w:tc>
          <w:tcPr>
            <w:tcW w:w="691" w:type="dxa"/>
            <w:tcBorders>
              <w:top w:val="single" w:sz="4" w:space="0" w:color="auto"/>
              <w:left w:val="single" w:sz="18" w:space="0" w:color="auto"/>
              <w:bottom w:val="single" w:sz="4" w:space="0" w:color="auto"/>
              <w:right w:val="single" w:sz="4" w:space="0" w:color="auto"/>
            </w:tcBorders>
            <w:vAlign w:val="center"/>
            <w:hideMark/>
          </w:tcPr>
          <w:p w14:paraId="24E0CEB3" w14:textId="77777777" w:rsidR="001A5D2B" w:rsidRDefault="001A5D2B">
            <w:pPr>
              <w:bidi/>
              <w:spacing w:after="0" w:line="240" w:lineRule="auto"/>
              <w:contextualSpacing/>
              <w:jc w:val="both"/>
              <w:rPr>
                <w:rFonts w:cs="B Nazanin"/>
                <w:b/>
                <w:bCs/>
                <w:sz w:val="16"/>
                <w:szCs w:val="16"/>
                <w:rtl/>
                <w:lang w:bidi="fa-IR"/>
              </w:rPr>
            </w:pPr>
            <w:r>
              <w:rPr>
                <w:rFonts w:cs="B Nazanin" w:hint="cs"/>
                <w:b/>
                <w:bCs/>
                <w:sz w:val="16"/>
                <w:szCs w:val="16"/>
                <w:rtl/>
                <w:lang w:bidi="fa-IR"/>
              </w:rPr>
              <w:t>1</w:t>
            </w:r>
          </w:p>
        </w:tc>
        <w:tc>
          <w:tcPr>
            <w:tcW w:w="2418" w:type="dxa"/>
            <w:tcBorders>
              <w:top w:val="single" w:sz="4" w:space="0" w:color="auto"/>
              <w:left w:val="single" w:sz="4" w:space="0" w:color="auto"/>
              <w:bottom w:val="single" w:sz="4" w:space="0" w:color="auto"/>
              <w:right w:val="single" w:sz="4" w:space="0" w:color="auto"/>
            </w:tcBorders>
            <w:vAlign w:val="center"/>
            <w:hideMark/>
          </w:tcPr>
          <w:p w14:paraId="24E0CEB4" w14:textId="77777777" w:rsidR="001A5D2B" w:rsidRDefault="001A5D2B">
            <w:pPr>
              <w:bidi/>
              <w:spacing w:after="0" w:line="240" w:lineRule="auto"/>
              <w:contextualSpacing/>
              <w:jc w:val="center"/>
              <w:rPr>
                <w:rFonts w:cs="B Nazanin"/>
                <w:b/>
                <w:bCs/>
                <w:sz w:val="16"/>
                <w:szCs w:val="16"/>
                <w:rtl/>
                <w:lang w:bidi="fa-IR"/>
              </w:rPr>
            </w:pPr>
            <w:r>
              <w:rPr>
                <w:rFonts w:cs="B Nazanin" w:hint="cs"/>
                <w:b/>
                <w:bCs/>
                <w:sz w:val="16"/>
                <w:szCs w:val="16"/>
                <w:rtl/>
                <w:lang w:bidi="fa-IR"/>
              </w:rPr>
              <w:t>برگزاری مراسم یا رویداد فرهنگی - مذهبی</w:t>
            </w:r>
          </w:p>
        </w:tc>
        <w:tc>
          <w:tcPr>
            <w:tcW w:w="5529" w:type="dxa"/>
            <w:gridSpan w:val="2"/>
            <w:tcBorders>
              <w:top w:val="single" w:sz="4" w:space="0" w:color="auto"/>
              <w:left w:val="single" w:sz="4" w:space="0" w:color="auto"/>
              <w:bottom w:val="single" w:sz="4" w:space="0" w:color="auto"/>
              <w:right w:val="single" w:sz="4" w:space="0" w:color="auto"/>
            </w:tcBorders>
            <w:vAlign w:val="center"/>
            <w:hideMark/>
          </w:tcPr>
          <w:p w14:paraId="24E0CEB5" w14:textId="77777777" w:rsidR="001A5D2B" w:rsidRDefault="001A5D2B">
            <w:pPr>
              <w:bidi/>
              <w:spacing w:after="0" w:line="240" w:lineRule="auto"/>
              <w:contextualSpacing/>
              <w:jc w:val="center"/>
              <w:rPr>
                <w:rFonts w:cs="B Nazanin"/>
                <w:b/>
                <w:bCs/>
                <w:sz w:val="16"/>
                <w:szCs w:val="16"/>
                <w:rtl/>
                <w:lang w:bidi="fa-IR"/>
              </w:rPr>
            </w:pPr>
            <w:r>
              <w:rPr>
                <w:rFonts w:cs="B Nazanin" w:hint="cs"/>
                <w:b/>
                <w:bCs/>
                <w:sz w:val="16"/>
                <w:szCs w:val="16"/>
                <w:rtl/>
                <w:lang w:bidi="fa-IR"/>
              </w:rPr>
              <w:t xml:space="preserve">مراسم مذهبی در اعیاد و سوگواری اهل بیت (ع )، مراسم هفتگی، قرائت ادعیه و مناجات، جلسات قرائت قرآن، مسابقه، جشنواره، نشست، نمایشگاه، بزرگداشت و گردهمایی فرهنگی و مذهبی </w:t>
            </w:r>
            <w:r>
              <w:rPr>
                <w:rFonts w:cs="B Nazanin" w:hint="cs"/>
                <w:b/>
                <w:bCs/>
                <w:sz w:val="16"/>
                <w:szCs w:val="16"/>
                <w:rtl/>
                <w:lang w:bidi="fa-IR"/>
              </w:rPr>
              <w:br/>
              <w:t>(هر مورد 2 امتیاز )</w:t>
            </w:r>
          </w:p>
        </w:tc>
        <w:tc>
          <w:tcPr>
            <w:tcW w:w="824" w:type="dxa"/>
            <w:tcBorders>
              <w:top w:val="single" w:sz="4" w:space="0" w:color="auto"/>
              <w:left w:val="single" w:sz="4" w:space="0" w:color="auto"/>
              <w:bottom w:val="single" w:sz="4" w:space="0" w:color="auto"/>
              <w:right w:val="single" w:sz="4" w:space="0" w:color="auto"/>
            </w:tcBorders>
            <w:vAlign w:val="center"/>
            <w:hideMark/>
          </w:tcPr>
          <w:p w14:paraId="24E0CEB6" w14:textId="77777777" w:rsidR="001A5D2B" w:rsidRDefault="001A5D2B">
            <w:pPr>
              <w:bidi/>
              <w:spacing w:after="0" w:line="240" w:lineRule="auto"/>
              <w:contextualSpacing/>
              <w:jc w:val="center"/>
              <w:rPr>
                <w:rFonts w:cs="B Nazanin"/>
                <w:b/>
                <w:bCs/>
                <w:sz w:val="16"/>
                <w:szCs w:val="16"/>
                <w:rtl/>
                <w:lang w:bidi="fa-IR"/>
              </w:rPr>
            </w:pPr>
            <w:r>
              <w:rPr>
                <w:rFonts w:cs="B Nazanin" w:hint="cs"/>
                <w:b/>
                <w:bCs/>
                <w:sz w:val="16"/>
                <w:szCs w:val="16"/>
                <w:rtl/>
                <w:lang w:bidi="fa-IR"/>
              </w:rPr>
              <w:t>14</w:t>
            </w:r>
          </w:p>
        </w:tc>
        <w:tc>
          <w:tcPr>
            <w:tcW w:w="877" w:type="dxa"/>
            <w:tcBorders>
              <w:top w:val="single" w:sz="4" w:space="0" w:color="auto"/>
              <w:left w:val="single" w:sz="4" w:space="0" w:color="auto"/>
              <w:bottom w:val="single" w:sz="4" w:space="0" w:color="auto"/>
              <w:right w:val="single" w:sz="18" w:space="0" w:color="auto"/>
            </w:tcBorders>
            <w:vAlign w:val="center"/>
          </w:tcPr>
          <w:p w14:paraId="24E0CEB7" w14:textId="77777777" w:rsidR="001A5D2B" w:rsidRDefault="001A5D2B">
            <w:pPr>
              <w:bidi/>
              <w:spacing w:after="0" w:line="240" w:lineRule="auto"/>
              <w:contextualSpacing/>
              <w:jc w:val="both"/>
              <w:rPr>
                <w:rFonts w:cs="2  Traffic"/>
                <w:b/>
                <w:bCs/>
                <w:sz w:val="16"/>
                <w:szCs w:val="16"/>
                <w:rtl/>
                <w:lang w:bidi="fa-IR"/>
              </w:rPr>
            </w:pPr>
          </w:p>
        </w:tc>
      </w:tr>
      <w:tr w:rsidR="001A5D2B" w14:paraId="24E0CEBE" w14:textId="77777777" w:rsidTr="001A5D2B">
        <w:tc>
          <w:tcPr>
            <w:tcW w:w="691" w:type="dxa"/>
            <w:tcBorders>
              <w:top w:val="single" w:sz="4" w:space="0" w:color="auto"/>
              <w:left w:val="single" w:sz="18" w:space="0" w:color="auto"/>
              <w:bottom w:val="single" w:sz="4" w:space="0" w:color="auto"/>
              <w:right w:val="single" w:sz="4" w:space="0" w:color="auto"/>
            </w:tcBorders>
            <w:vAlign w:val="center"/>
            <w:hideMark/>
          </w:tcPr>
          <w:p w14:paraId="24E0CEB9" w14:textId="77777777" w:rsidR="001A5D2B" w:rsidRDefault="001A5D2B">
            <w:pPr>
              <w:bidi/>
              <w:spacing w:after="0" w:line="240" w:lineRule="auto"/>
              <w:contextualSpacing/>
              <w:jc w:val="both"/>
              <w:rPr>
                <w:rFonts w:cs="B Nazanin"/>
                <w:b/>
                <w:bCs/>
                <w:sz w:val="16"/>
                <w:szCs w:val="16"/>
                <w:rtl/>
                <w:lang w:bidi="fa-IR"/>
              </w:rPr>
            </w:pPr>
            <w:r>
              <w:rPr>
                <w:rFonts w:cs="B Nazanin" w:hint="cs"/>
                <w:b/>
                <w:bCs/>
                <w:sz w:val="16"/>
                <w:szCs w:val="16"/>
                <w:rtl/>
                <w:lang w:bidi="fa-IR"/>
              </w:rPr>
              <w:t>2</w:t>
            </w:r>
          </w:p>
        </w:tc>
        <w:tc>
          <w:tcPr>
            <w:tcW w:w="2418" w:type="dxa"/>
            <w:tcBorders>
              <w:top w:val="single" w:sz="4" w:space="0" w:color="auto"/>
              <w:left w:val="single" w:sz="4" w:space="0" w:color="auto"/>
              <w:bottom w:val="single" w:sz="4" w:space="0" w:color="auto"/>
              <w:right w:val="single" w:sz="4" w:space="0" w:color="auto"/>
            </w:tcBorders>
            <w:vAlign w:val="center"/>
            <w:hideMark/>
          </w:tcPr>
          <w:p w14:paraId="24E0CEBA" w14:textId="77777777" w:rsidR="001A5D2B" w:rsidRDefault="001A5D2B">
            <w:pPr>
              <w:bidi/>
              <w:spacing w:after="0" w:line="240" w:lineRule="auto"/>
              <w:contextualSpacing/>
              <w:jc w:val="center"/>
              <w:rPr>
                <w:rFonts w:cs="B Nazanin"/>
                <w:b/>
                <w:bCs/>
                <w:sz w:val="16"/>
                <w:szCs w:val="16"/>
                <w:rtl/>
                <w:lang w:bidi="fa-IR"/>
              </w:rPr>
            </w:pPr>
            <w:r>
              <w:rPr>
                <w:rFonts w:cs="B Nazanin" w:hint="cs"/>
                <w:b/>
                <w:bCs/>
                <w:sz w:val="16"/>
                <w:szCs w:val="16"/>
                <w:rtl/>
                <w:lang w:bidi="fa-IR"/>
              </w:rPr>
              <w:t>گفتگوی فرهنگی و مذهبی</w:t>
            </w:r>
          </w:p>
        </w:tc>
        <w:tc>
          <w:tcPr>
            <w:tcW w:w="5529" w:type="dxa"/>
            <w:gridSpan w:val="2"/>
            <w:tcBorders>
              <w:top w:val="single" w:sz="4" w:space="0" w:color="auto"/>
              <w:left w:val="single" w:sz="4" w:space="0" w:color="auto"/>
              <w:bottom w:val="single" w:sz="4" w:space="0" w:color="auto"/>
              <w:right w:val="single" w:sz="4" w:space="0" w:color="auto"/>
            </w:tcBorders>
            <w:vAlign w:val="center"/>
            <w:hideMark/>
          </w:tcPr>
          <w:p w14:paraId="24E0CEBB" w14:textId="77777777" w:rsidR="001A5D2B" w:rsidRDefault="001A5D2B">
            <w:pPr>
              <w:bidi/>
              <w:spacing w:after="0" w:line="240" w:lineRule="auto"/>
              <w:contextualSpacing/>
              <w:jc w:val="center"/>
              <w:rPr>
                <w:rFonts w:cs="B Nazanin"/>
                <w:b/>
                <w:bCs/>
                <w:sz w:val="16"/>
                <w:szCs w:val="16"/>
                <w:rtl/>
                <w:lang w:bidi="fa-IR"/>
              </w:rPr>
            </w:pPr>
            <w:r>
              <w:rPr>
                <w:rFonts w:cs="B Nazanin" w:hint="cs"/>
                <w:b/>
                <w:bCs/>
                <w:sz w:val="16"/>
                <w:szCs w:val="16"/>
                <w:rtl/>
                <w:lang w:bidi="fa-IR"/>
              </w:rPr>
              <w:t xml:space="preserve">هم اندیشی، مباحثه، گفت و گو، کرسی آزاد اندیشی، مناظره، سخنرانی، میزگرد، جلسات بحث، نقد و یا تبادل نظر </w:t>
            </w:r>
            <w:r>
              <w:rPr>
                <w:rFonts w:cs="B Nazanin" w:hint="cs"/>
                <w:b/>
                <w:bCs/>
                <w:sz w:val="16"/>
                <w:szCs w:val="16"/>
                <w:rtl/>
                <w:lang w:bidi="fa-IR"/>
              </w:rPr>
              <w:br/>
              <w:t>(هر مورد 2 امتیاز )</w:t>
            </w:r>
          </w:p>
        </w:tc>
        <w:tc>
          <w:tcPr>
            <w:tcW w:w="824" w:type="dxa"/>
            <w:tcBorders>
              <w:top w:val="single" w:sz="4" w:space="0" w:color="auto"/>
              <w:left w:val="single" w:sz="4" w:space="0" w:color="auto"/>
              <w:bottom w:val="single" w:sz="4" w:space="0" w:color="auto"/>
              <w:right w:val="single" w:sz="4" w:space="0" w:color="auto"/>
            </w:tcBorders>
            <w:vAlign w:val="center"/>
            <w:hideMark/>
          </w:tcPr>
          <w:p w14:paraId="24E0CEBC" w14:textId="77777777" w:rsidR="001A5D2B" w:rsidRDefault="001A5D2B">
            <w:pPr>
              <w:bidi/>
              <w:spacing w:after="0" w:line="240" w:lineRule="auto"/>
              <w:contextualSpacing/>
              <w:jc w:val="center"/>
              <w:rPr>
                <w:rFonts w:cs="B Nazanin"/>
                <w:b/>
                <w:bCs/>
                <w:sz w:val="16"/>
                <w:szCs w:val="16"/>
                <w:rtl/>
                <w:lang w:bidi="fa-IR"/>
              </w:rPr>
            </w:pPr>
            <w:r>
              <w:rPr>
                <w:rFonts w:cs="B Nazanin" w:hint="cs"/>
                <w:b/>
                <w:bCs/>
                <w:sz w:val="16"/>
                <w:szCs w:val="16"/>
                <w:rtl/>
                <w:lang w:bidi="fa-IR"/>
              </w:rPr>
              <w:t>14</w:t>
            </w:r>
          </w:p>
        </w:tc>
        <w:tc>
          <w:tcPr>
            <w:tcW w:w="877" w:type="dxa"/>
            <w:tcBorders>
              <w:top w:val="single" w:sz="4" w:space="0" w:color="auto"/>
              <w:left w:val="single" w:sz="4" w:space="0" w:color="auto"/>
              <w:bottom w:val="single" w:sz="4" w:space="0" w:color="auto"/>
              <w:right w:val="single" w:sz="18" w:space="0" w:color="auto"/>
            </w:tcBorders>
            <w:vAlign w:val="center"/>
          </w:tcPr>
          <w:p w14:paraId="24E0CEBD" w14:textId="77777777" w:rsidR="001A5D2B" w:rsidRDefault="001A5D2B">
            <w:pPr>
              <w:bidi/>
              <w:spacing w:after="0" w:line="240" w:lineRule="auto"/>
              <w:contextualSpacing/>
              <w:jc w:val="both"/>
              <w:rPr>
                <w:rFonts w:cs="2  Traffic"/>
                <w:b/>
                <w:bCs/>
                <w:sz w:val="16"/>
                <w:szCs w:val="16"/>
                <w:rtl/>
                <w:lang w:bidi="fa-IR"/>
              </w:rPr>
            </w:pPr>
          </w:p>
        </w:tc>
      </w:tr>
      <w:tr w:rsidR="001A5D2B" w14:paraId="24E0CEC4" w14:textId="77777777" w:rsidTr="001A5D2B">
        <w:tc>
          <w:tcPr>
            <w:tcW w:w="691" w:type="dxa"/>
            <w:tcBorders>
              <w:top w:val="single" w:sz="4" w:space="0" w:color="auto"/>
              <w:left w:val="single" w:sz="18" w:space="0" w:color="auto"/>
              <w:bottom w:val="single" w:sz="4" w:space="0" w:color="auto"/>
              <w:right w:val="single" w:sz="4" w:space="0" w:color="auto"/>
            </w:tcBorders>
            <w:vAlign w:val="center"/>
            <w:hideMark/>
          </w:tcPr>
          <w:p w14:paraId="24E0CEBF" w14:textId="77777777" w:rsidR="001A5D2B" w:rsidRDefault="001A5D2B">
            <w:pPr>
              <w:bidi/>
              <w:spacing w:after="0" w:line="240" w:lineRule="auto"/>
              <w:contextualSpacing/>
              <w:jc w:val="both"/>
              <w:rPr>
                <w:rFonts w:cs="B Nazanin"/>
                <w:b/>
                <w:bCs/>
                <w:sz w:val="16"/>
                <w:szCs w:val="16"/>
                <w:rtl/>
                <w:lang w:bidi="fa-IR"/>
              </w:rPr>
            </w:pPr>
            <w:r>
              <w:rPr>
                <w:rFonts w:cs="B Nazanin" w:hint="cs"/>
                <w:b/>
                <w:bCs/>
                <w:sz w:val="16"/>
                <w:szCs w:val="16"/>
                <w:rtl/>
                <w:lang w:bidi="fa-IR"/>
              </w:rPr>
              <w:t>3</w:t>
            </w:r>
          </w:p>
        </w:tc>
        <w:tc>
          <w:tcPr>
            <w:tcW w:w="2418" w:type="dxa"/>
            <w:tcBorders>
              <w:top w:val="single" w:sz="4" w:space="0" w:color="auto"/>
              <w:left w:val="single" w:sz="4" w:space="0" w:color="auto"/>
              <w:bottom w:val="single" w:sz="4" w:space="0" w:color="auto"/>
              <w:right w:val="single" w:sz="4" w:space="0" w:color="auto"/>
            </w:tcBorders>
            <w:vAlign w:val="center"/>
            <w:hideMark/>
          </w:tcPr>
          <w:p w14:paraId="24E0CEC0" w14:textId="77777777" w:rsidR="001A5D2B" w:rsidRDefault="001A5D2B">
            <w:pPr>
              <w:bidi/>
              <w:spacing w:after="0" w:line="240" w:lineRule="auto"/>
              <w:contextualSpacing/>
              <w:jc w:val="center"/>
              <w:rPr>
                <w:rFonts w:cs="B Nazanin"/>
                <w:b/>
                <w:bCs/>
                <w:sz w:val="16"/>
                <w:szCs w:val="16"/>
                <w:rtl/>
                <w:lang w:bidi="fa-IR"/>
              </w:rPr>
            </w:pPr>
            <w:r>
              <w:rPr>
                <w:rFonts w:cs="B Nazanin" w:hint="cs"/>
                <w:b/>
                <w:bCs/>
                <w:sz w:val="16"/>
                <w:szCs w:val="16"/>
                <w:rtl/>
                <w:lang w:bidi="fa-IR"/>
              </w:rPr>
              <w:t>ارتباطات فرهنگی و اردوها و همکاری های فرهنگی و قرآنی و مذهبی</w:t>
            </w:r>
          </w:p>
        </w:tc>
        <w:tc>
          <w:tcPr>
            <w:tcW w:w="5529" w:type="dxa"/>
            <w:gridSpan w:val="2"/>
            <w:tcBorders>
              <w:top w:val="single" w:sz="4" w:space="0" w:color="auto"/>
              <w:left w:val="single" w:sz="4" w:space="0" w:color="auto"/>
              <w:bottom w:val="single" w:sz="4" w:space="0" w:color="auto"/>
              <w:right w:val="single" w:sz="4" w:space="0" w:color="auto"/>
            </w:tcBorders>
            <w:vAlign w:val="center"/>
            <w:hideMark/>
          </w:tcPr>
          <w:p w14:paraId="24E0CEC1" w14:textId="77777777" w:rsidR="001A5D2B" w:rsidRDefault="001A5D2B">
            <w:pPr>
              <w:bidi/>
              <w:spacing w:after="0" w:line="240" w:lineRule="auto"/>
              <w:contextualSpacing/>
              <w:jc w:val="center"/>
              <w:rPr>
                <w:rFonts w:cs="B Nazanin"/>
                <w:b/>
                <w:bCs/>
                <w:sz w:val="16"/>
                <w:szCs w:val="16"/>
                <w:rtl/>
                <w:lang w:bidi="fa-IR"/>
              </w:rPr>
            </w:pPr>
            <w:r>
              <w:rPr>
                <w:rFonts w:cs="B Nazanin" w:hint="cs"/>
                <w:b/>
                <w:bCs/>
                <w:sz w:val="16"/>
                <w:szCs w:val="16"/>
                <w:rtl/>
                <w:lang w:bidi="fa-IR"/>
              </w:rPr>
              <w:t>جلسه، بازدید و اردو، همکاری های مشترک با مراکز و هیأت مذهبی و مساجد و حسینیه ها و محافل مهم قرآنی دانشگاه ها و شهرستان و مجموعه های فرهنگی دیگر، اداره کل آموزش و پرورش استان و اداره آموزش و پرورش شهرستان</w:t>
            </w:r>
            <w:r>
              <w:rPr>
                <w:rFonts w:cs="B Nazanin" w:hint="cs"/>
                <w:b/>
                <w:bCs/>
                <w:sz w:val="16"/>
                <w:szCs w:val="16"/>
                <w:rtl/>
                <w:lang w:bidi="fa-IR"/>
              </w:rPr>
              <w:br/>
              <w:t>(هرمورد 2 امتیاز )</w:t>
            </w:r>
          </w:p>
        </w:tc>
        <w:tc>
          <w:tcPr>
            <w:tcW w:w="824" w:type="dxa"/>
            <w:tcBorders>
              <w:top w:val="single" w:sz="4" w:space="0" w:color="auto"/>
              <w:left w:val="single" w:sz="4" w:space="0" w:color="auto"/>
              <w:bottom w:val="single" w:sz="4" w:space="0" w:color="auto"/>
              <w:right w:val="single" w:sz="4" w:space="0" w:color="auto"/>
            </w:tcBorders>
            <w:vAlign w:val="center"/>
            <w:hideMark/>
          </w:tcPr>
          <w:p w14:paraId="24E0CEC2" w14:textId="77777777" w:rsidR="001A5D2B" w:rsidRDefault="001A5D2B">
            <w:pPr>
              <w:bidi/>
              <w:spacing w:after="0" w:line="240" w:lineRule="auto"/>
              <w:contextualSpacing/>
              <w:jc w:val="center"/>
              <w:rPr>
                <w:rFonts w:cs="B Nazanin"/>
                <w:b/>
                <w:bCs/>
                <w:sz w:val="16"/>
                <w:szCs w:val="16"/>
                <w:rtl/>
                <w:lang w:bidi="fa-IR"/>
              </w:rPr>
            </w:pPr>
            <w:r>
              <w:rPr>
                <w:rFonts w:cs="B Nazanin" w:hint="cs"/>
                <w:b/>
                <w:bCs/>
                <w:sz w:val="16"/>
                <w:szCs w:val="16"/>
                <w:rtl/>
                <w:lang w:bidi="fa-IR"/>
              </w:rPr>
              <w:t>10</w:t>
            </w:r>
          </w:p>
        </w:tc>
        <w:tc>
          <w:tcPr>
            <w:tcW w:w="877" w:type="dxa"/>
            <w:tcBorders>
              <w:top w:val="single" w:sz="4" w:space="0" w:color="auto"/>
              <w:left w:val="single" w:sz="4" w:space="0" w:color="auto"/>
              <w:bottom w:val="single" w:sz="4" w:space="0" w:color="auto"/>
              <w:right w:val="single" w:sz="18" w:space="0" w:color="auto"/>
            </w:tcBorders>
            <w:vAlign w:val="center"/>
          </w:tcPr>
          <w:p w14:paraId="24E0CEC3" w14:textId="77777777" w:rsidR="001A5D2B" w:rsidRDefault="001A5D2B">
            <w:pPr>
              <w:bidi/>
              <w:spacing w:after="0" w:line="240" w:lineRule="auto"/>
              <w:contextualSpacing/>
              <w:jc w:val="both"/>
              <w:rPr>
                <w:rFonts w:cs="2  Traffic"/>
                <w:b/>
                <w:bCs/>
                <w:sz w:val="16"/>
                <w:szCs w:val="16"/>
                <w:rtl/>
                <w:lang w:bidi="fa-IR"/>
              </w:rPr>
            </w:pPr>
          </w:p>
        </w:tc>
      </w:tr>
      <w:tr w:rsidR="001A5D2B" w14:paraId="24E0CECA" w14:textId="77777777" w:rsidTr="001A5D2B">
        <w:tc>
          <w:tcPr>
            <w:tcW w:w="691" w:type="dxa"/>
            <w:tcBorders>
              <w:top w:val="single" w:sz="4" w:space="0" w:color="auto"/>
              <w:left w:val="single" w:sz="18" w:space="0" w:color="auto"/>
              <w:bottom w:val="single" w:sz="4" w:space="0" w:color="auto"/>
              <w:right w:val="single" w:sz="4" w:space="0" w:color="auto"/>
            </w:tcBorders>
            <w:hideMark/>
          </w:tcPr>
          <w:p w14:paraId="24E0CEC5" w14:textId="77777777" w:rsidR="001A5D2B" w:rsidRDefault="001A5D2B">
            <w:pPr>
              <w:bidi/>
              <w:spacing w:after="0" w:line="240" w:lineRule="auto"/>
              <w:contextualSpacing/>
              <w:jc w:val="both"/>
              <w:rPr>
                <w:rFonts w:cs="B Nazanin"/>
                <w:b/>
                <w:bCs/>
                <w:sz w:val="16"/>
                <w:szCs w:val="16"/>
                <w:rtl/>
                <w:lang w:bidi="fa-IR"/>
              </w:rPr>
            </w:pPr>
            <w:r>
              <w:rPr>
                <w:rFonts w:cs="B Nazanin" w:hint="cs"/>
                <w:b/>
                <w:bCs/>
                <w:sz w:val="16"/>
                <w:szCs w:val="16"/>
                <w:rtl/>
                <w:lang w:bidi="fa-IR"/>
              </w:rPr>
              <w:t>4</w:t>
            </w:r>
          </w:p>
        </w:tc>
        <w:tc>
          <w:tcPr>
            <w:tcW w:w="2418" w:type="dxa"/>
            <w:tcBorders>
              <w:top w:val="single" w:sz="4" w:space="0" w:color="auto"/>
              <w:left w:val="single" w:sz="4" w:space="0" w:color="auto"/>
              <w:bottom w:val="single" w:sz="4" w:space="0" w:color="auto"/>
              <w:right w:val="single" w:sz="4" w:space="0" w:color="auto"/>
            </w:tcBorders>
            <w:hideMark/>
          </w:tcPr>
          <w:p w14:paraId="24E0CEC6" w14:textId="77777777" w:rsidR="001A5D2B" w:rsidRDefault="001A5D2B">
            <w:pPr>
              <w:bidi/>
              <w:spacing w:after="0" w:line="240" w:lineRule="auto"/>
              <w:contextualSpacing/>
              <w:jc w:val="center"/>
              <w:rPr>
                <w:rFonts w:cs="B Nazanin"/>
                <w:b/>
                <w:bCs/>
                <w:sz w:val="16"/>
                <w:szCs w:val="16"/>
                <w:rtl/>
                <w:lang w:bidi="fa-IR"/>
              </w:rPr>
            </w:pPr>
            <w:r>
              <w:rPr>
                <w:rFonts w:cs="B Nazanin" w:hint="cs"/>
                <w:b/>
                <w:bCs/>
                <w:sz w:val="16"/>
                <w:szCs w:val="16"/>
                <w:rtl/>
                <w:lang w:bidi="fa-IR"/>
              </w:rPr>
              <w:t>خلاقیت فرهنگی و مذهبی یا دارا بودن مداح و قاری</w:t>
            </w:r>
          </w:p>
        </w:tc>
        <w:tc>
          <w:tcPr>
            <w:tcW w:w="5529" w:type="dxa"/>
            <w:gridSpan w:val="2"/>
            <w:tcBorders>
              <w:top w:val="single" w:sz="4" w:space="0" w:color="auto"/>
              <w:left w:val="single" w:sz="4" w:space="0" w:color="auto"/>
              <w:bottom w:val="single" w:sz="4" w:space="0" w:color="auto"/>
              <w:right w:val="single" w:sz="4" w:space="0" w:color="auto"/>
            </w:tcBorders>
            <w:hideMark/>
          </w:tcPr>
          <w:p w14:paraId="24E0CEC7" w14:textId="77777777" w:rsidR="001A5D2B" w:rsidRDefault="001A5D2B">
            <w:pPr>
              <w:bidi/>
              <w:spacing w:after="0" w:line="240" w:lineRule="auto"/>
              <w:contextualSpacing/>
              <w:jc w:val="center"/>
              <w:rPr>
                <w:rFonts w:cs="B Nazanin"/>
                <w:b/>
                <w:bCs/>
                <w:sz w:val="16"/>
                <w:szCs w:val="16"/>
                <w:rtl/>
                <w:lang w:bidi="fa-IR"/>
              </w:rPr>
            </w:pPr>
            <w:r>
              <w:rPr>
                <w:rFonts w:cs="B Nazanin" w:hint="cs"/>
                <w:b/>
                <w:bCs/>
                <w:sz w:val="16"/>
                <w:szCs w:val="16"/>
                <w:rtl/>
                <w:lang w:bidi="fa-IR"/>
              </w:rPr>
              <w:t>بسته ها و سبد های فرهنگی، اختراع، ابداع که هیأت یا اعضای هیأت بخشی از امتیاز آن را داشته و مدارک و مستندات موید این موضوع است.</w:t>
            </w:r>
            <w:r>
              <w:rPr>
                <w:rFonts w:cs="B Nazanin" w:hint="cs"/>
                <w:b/>
                <w:bCs/>
                <w:sz w:val="16"/>
                <w:szCs w:val="16"/>
                <w:rtl/>
                <w:lang w:bidi="fa-IR"/>
              </w:rPr>
              <w:br/>
              <w:t>(هرمورد 3 امتیاز )</w:t>
            </w:r>
          </w:p>
        </w:tc>
        <w:tc>
          <w:tcPr>
            <w:tcW w:w="824" w:type="dxa"/>
            <w:tcBorders>
              <w:top w:val="single" w:sz="4" w:space="0" w:color="auto"/>
              <w:left w:val="single" w:sz="4" w:space="0" w:color="auto"/>
              <w:bottom w:val="single" w:sz="4" w:space="0" w:color="auto"/>
              <w:right w:val="single" w:sz="4" w:space="0" w:color="auto"/>
            </w:tcBorders>
            <w:vAlign w:val="center"/>
            <w:hideMark/>
          </w:tcPr>
          <w:p w14:paraId="24E0CEC8" w14:textId="77777777" w:rsidR="001A5D2B" w:rsidRDefault="001A5D2B">
            <w:pPr>
              <w:bidi/>
              <w:spacing w:after="0" w:line="240" w:lineRule="auto"/>
              <w:contextualSpacing/>
              <w:jc w:val="center"/>
              <w:rPr>
                <w:rFonts w:cs="B Nazanin"/>
                <w:b/>
                <w:bCs/>
                <w:sz w:val="16"/>
                <w:szCs w:val="16"/>
                <w:rtl/>
                <w:lang w:bidi="fa-IR"/>
              </w:rPr>
            </w:pPr>
            <w:r>
              <w:rPr>
                <w:rFonts w:cs="B Nazanin" w:hint="cs"/>
                <w:b/>
                <w:bCs/>
                <w:sz w:val="16"/>
                <w:szCs w:val="16"/>
                <w:rtl/>
                <w:lang w:bidi="fa-IR"/>
              </w:rPr>
              <w:t>9</w:t>
            </w:r>
          </w:p>
        </w:tc>
        <w:tc>
          <w:tcPr>
            <w:tcW w:w="877" w:type="dxa"/>
            <w:tcBorders>
              <w:top w:val="single" w:sz="4" w:space="0" w:color="auto"/>
              <w:left w:val="single" w:sz="4" w:space="0" w:color="auto"/>
              <w:bottom w:val="single" w:sz="4" w:space="0" w:color="auto"/>
              <w:right w:val="single" w:sz="18" w:space="0" w:color="auto"/>
            </w:tcBorders>
          </w:tcPr>
          <w:p w14:paraId="24E0CEC9" w14:textId="77777777" w:rsidR="001A5D2B" w:rsidRDefault="001A5D2B">
            <w:pPr>
              <w:bidi/>
              <w:spacing w:after="0" w:line="240" w:lineRule="auto"/>
              <w:contextualSpacing/>
              <w:jc w:val="both"/>
              <w:rPr>
                <w:rFonts w:cs="2  Traffic"/>
                <w:b/>
                <w:bCs/>
                <w:sz w:val="16"/>
                <w:szCs w:val="16"/>
                <w:rtl/>
                <w:lang w:bidi="fa-IR"/>
              </w:rPr>
            </w:pPr>
          </w:p>
        </w:tc>
      </w:tr>
      <w:tr w:rsidR="001A5D2B" w14:paraId="24E0CED1" w14:textId="77777777" w:rsidTr="001A5D2B">
        <w:trPr>
          <w:trHeight w:val="638"/>
        </w:trPr>
        <w:tc>
          <w:tcPr>
            <w:tcW w:w="691" w:type="dxa"/>
            <w:tcBorders>
              <w:top w:val="single" w:sz="4" w:space="0" w:color="auto"/>
              <w:left w:val="single" w:sz="18" w:space="0" w:color="auto"/>
              <w:bottom w:val="single" w:sz="4" w:space="0" w:color="auto"/>
              <w:right w:val="single" w:sz="4" w:space="0" w:color="auto"/>
            </w:tcBorders>
            <w:hideMark/>
          </w:tcPr>
          <w:p w14:paraId="24E0CECB" w14:textId="77777777" w:rsidR="001A5D2B" w:rsidRDefault="001A5D2B">
            <w:pPr>
              <w:bidi/>
              <w:spacing w:after="0" w:line="240" w:lineRule="auto"/>
              <w:contextualSpacing/>
              <w:jc w:val="both"/>
              <w:rPr>
                <w:rFonts w:cs="B Nazanin"/>
                <w:b/>
                <w:bCs/>
                <w:sz w:val="16"/>
                <w:szCs w:val="16"/>
                <w:rtl/>
                <w:lang w:bidi="fa-IR"/>
              </w:rPr>
            </w:pPr>
            <w:r>
              <w:rPr>
                <w:rFonts w:cs="B Nazanin" w:hint="cs"/>
                <w:b/>
                <w:bCs/>
                <w:sz w:val="16"/>
                <w:szCs w:val="16"/>
                <w:rtl/>
                <w:lang w:bidi="fa-IR"/>
              </w:rPr>
              <w:t>5</w:t>
            </w:r>
          </w:p>
        </w:tc>
        <w:tc>
          <w:tcPr>
            <w:tcW w:w="2418" w:type="dxa"/>
            <w:tcBorders>
              <w:top w:val="single" w:sz="4" w:space="0" w:color="auto"/>
              <w:left w:val="single" w:sz="4" w:space="0" w:color="auto"/>
              <w:bottom w:val="single" w:sz="4" w:space="0" w:color="auto"/>
              <w:right w:val="single" w:sz="4" w:space="0" w:color="auto"/>
            </w:tcBorders>
            <w:hideMark/>
          </w:tcPr>
          <w:p w14:paraId="24E0CECC" w14:textId="77777777" w:rsidR="001A5D2B" w:rsidRDefault="001A5D2B">
            <w:pPr>
              <w:bidi/>
              <w:spacing w:after="0" w:line="240" w:lineRule="auto"/>
              <w:contextualSpacing/>
              <w:jc w:val="center"/>
              <w:rPr>
                <w:rFonts w:cs="B Nazanin"/>
                <w:b/>
                <w:bCs/>
                <w:sz w:val="16"/>
                <w:szCs w:val="16"/>
                <w:rtl/>
                <w:lang w:bidi="fa-IR"/>
              </w:rPr>
            </w:pPr>
            <w:r>
              <w:rPr>
                <w:rFonts w:cs="B Nazanin" w:hint="cs"/>
                <w:b/>
                <w:bCs/>
                <w:sz w:val="16"/>
                <w:szCs w:val="16"/>
                <w:rtl/>
                <w:lang w:bidi="fa-IR"/>
              </w:rPr>
              <w:t>فعالیت های آموزشی، فرهنگی</w:t>
            </w:r>
          </w:p>
        </w:tc>
        <w:tc>
          <w:tcPr>
            <w:tcW w:w="5529" w:type="dxa"/>
            <w:gridSpan w:val="2"/>
            <w:tcBorders>
              <w:top w:val="single" w:sz="4" w:space="0" w:color="auto"/>
              <w:left w:val="single" w:sz="4" w:space="0" w:color="auto"/>
              <w:bottom w:val="single" w:sz="4" w:space="0" w:color="auto"/>
              <w:right w:val="single" w:sz="4" w:space="0" w:color="auto"/>
            </w:tcBorders>
            <w:hideMark/>
          </w:tcPr>
          <w:p w14:paraId="24E0CECD" w14:textId="77777777" w:rsidR="001A5D2B" w:rsidRDefault="001A5D2B">
            <w:pPr>
              <w:bidi/>
              <w:spacing w:after="0" w:line="240" w:lineRule="auto"/>
              <w:contextualSpacing/>
              <w:jc w:val="center"/>
              <w:rPr>
                <w:rFonts w:cs="B Nazanin"/>
                <w:b/>
                <w:bCs/>
                <w:sz w:val="16"/>
                <w:szCs w:val="16"/>
                <w:rtl/>
                <w:lang w:bidi="fa-IR"/>
              </w:rPr>
            </w:pPr>
            <w:r>
              <w:rPr>
                <w:rFonts w:cs="B Nazanin" w:hint="cs"/>
                <w:b/>
                <w:bCs/>
                <w:sz w:val="16"/>
                <w:szCs w:val="16"/>
                <w:rtl/>
                <w:lang w:bidi="fa-IR"/>
              </w:rPr>
              <w:t xml:space="preserve">کارگاه ها، کلاس ها و دوره های آموزشی </w:t>
            </w:r>
            <w:r>
              <w:rPr>
                <w:rFonts w:ascii="Times New Roman" w:hAnsi="Times New Roman" w:cs="Times New Roman"/>
                <w:b/>
                <w:bCs/>
                <w:sz w:val="16"/>
                <w:szCs w:val="16"/>
                <w:rtl/>
                <w:lang w:bidi="fa-IR"/>
              </w:rPr>
              <w:t>–</w:t>
            </w:r>
            <w:r>
              <w:rPr>
                <w:rFonts w:cs="B Nazanin" w:hint="cs"/>
                <w:b/>
                <w:bCs/>
                <w:sz w:val="16"/>
                <w:szCs w:val="16"/>
                <w:rtl/>
                <w:lang w:bidi="fa-IR"/>
              </w:rPr>
              <w:t xml:space="preserve"> فرهنگی </w:t>
            </w:r>
            <w:r>
              <w:rPr>
                <w:rFonts w:cs="B Nazanin" w:hint="cs"/>
                <w:b/>
                <w:bCs/>
                <w:sz w:val="16"/>
                <w:szCs w:val="16"/>
                <w:rtl/>
                <w:lang w:bidi="fa-IR"/>
              </w:rPr>
              <w:br/>
              <w:t>(هرمورد 2 امتیاز )</w:t>
            </w:r>
          </w:p>
        </w:tc>
        <w:tc>
          <w:tcPr>
            <w:tcW w:w="824" w:type="dxa"/>
            <w:tcBorders>
              <w:top w:val="single" w:sz="4" w:space="0" w:color="auto"/>
              <w:left w:val="single" w:sz="4" w:space="0" w:color="auto"/>
              <w:bottom w:val="single" w:sz="4" w:space="0" w:color="auto"/>
              <w:right w:val="single" w:sz="4" w:space="0" w:color="auto"/>
            </w:tcBorders>
            <w:vAlign w:val="center"/>
          </w:tcPr>
          <w:p w14:paraId="24E0CECE" w14:textId="77777777" w:rsidR="001A5D2B" w:rsidRDefault="001A5D2B">
            <w:pPr>
              <w:bidi/>
              <w:spacing w:after="0" w:line="240" w:lineRule="auto"/>
              <w:contextualSpacing/>
              <w:jc w:val="center"/>
              <w:rPr>
                <w:rFonts w:cs="B Nazanin"/>
                <w:b/>
                <w:bCs/>
                <w:sz w:val="16"/>
                <w:szCs w:val="16"/>
                <w:rtl/>
                <w:lang w:bidi="fa-IR"/>
              </w:rPr>
            </w:pPr>
            <w:r>
              <w:rPr>
                <w:rFonts w:cs="B Nazanin" w:hint="cs"/>
                <w:b/>
                <w:bCs/>
                <w:sz w:val="16"/>
                <w:szCs w:val="16"/>
                <w:rtl/>
                <w:lang w:bidi="fa-IR"/>
              </w:rPr>
              <w:t>8</w:t>
            </w:r>
          </w:p>
          <w:p w14:paraId="24E0CECF" w14:textId="77777777" w:rsidR="001A5D2B" w:rsidRDefault="001A5D2B">
            <w:pPr>
              <w:bidi/>
              <w:spacing w:after="0" w:line="240" w:lineRule="auto"/>
              <w:contextualSpacing/>
              <w:jc w:val="center"/>
              <w:rPr>
                <w:rFonts w:cs="B Nazanin"/>
                <w:b/>
                <w:bCs/>
                <w:sz w:val="16"/>
                <w:szCs w:val="16"/>
                <w:rtl/>
                <w:lang w:bidi="fa-IR"/>
              </w:rPr>
            </w:pPr>
          </w:p>
        </w:tc>
        <w:tc>
          <w:tcPr>
            <w:tcW w:w="877" w:type="dxa"/>
            <w:tcBorders>
              <w:top w:val="single" w:sz="4" w:space="0" w:color="auto"/>
              <w:left w:val="single" w:sz="4" w:space="0" w:color="auto"/>
              <w:bottom w:val="single" w:sz="4" w:space="0" w:color="auto"/>
              <w:right w:val="single" w:sz="18" w:space="0" w:color="auto"/>
            </w:tcBorders>
          </w:tcPr>
          <w:p w14:paraId="24E0CED0" w14:textId="77777777" w:rsidR="001A5D2B" w:rsidRDefault="001A5D2B">
            <w:pPr>
              <w:bidi/>
              <w:spacing w:after="0" w:line="240" w:lineRule="auto"/>
              <w:contextualSpacing/>
              <w:jc w:val="both"/>
              <w:rPr>
                <w:rFonts w:cs="2  Traffic"/>
                <w:b/>
                <w:bCs/>
                <w:sz w:val="16"/>
                <w:szCs w:val="16"/>
                <w:rtl/>
                <w:lang w:bidi="fa-IR"/>
              </w:rPr>
            </w:pPr>
          </w:p>
        </w:tc>
      </w:tr>
      <w:tr w:rsidR="001A5D2B" w14:paraId="24E0CEDA" w14:textId="77777777" w:rsidTr="001A5D2B">
        <w:trPr>
          <w:trHeight w:val="1538"/>
        </w:trPr>
        <w:tc>
          <w:tcPr>
            <w:tcW w:w="691" w:type="dxa"/>
            <w:tcBorders>
              <w:top w:val="single" w:sz="4" w:space="0" w:color="auto"/>
              <w:left w:val="single" w:sz="18" w:space="0" w:color="auto"/>
              <w:bottom w:val="single" w:sz="4" w:space="0" w:color="auto"/>
              <w:right w:val="single" w:sz="4" w:space="0" w:color="auto"/>
            </w:tcBorders>
            <w:vAlign w:val="center"/>
          </w:tcPr>
          <w:p w14:paraId="24E0CED2" w14:textId="77777777" w:rsidR="001A5D2B" w:rsidRDefault="001A5D2B">
            <w:pPr>
              <w:bidi/>
              <w:spacing w:after="0" w:line="240" w:lineRule="auto"/>
              <w:contextualSpacing/>
              <w:jc w:val="both"/>
              <w:rPr>
                <w:rFonts w:cs="B Nazanin"/>
                <w:b/>
                <w:bCs/>
                <w:sz w:val="16"/>
                <w:szCs w:val="16"/>
                <w:rtl/>
                <w:lang w:bidi="fa-IR"/>
              </w:rPr>
            </w:pPr>
            <w:r>
              <w:rPr>
                <w:rFonts w:cs="B Nazanin" w:hint="cs"/>
                <w:b/>
                <w:bCs/>
                <w:sz w:val="16"/>
                <w:szCs w:val="16"/>
                <w:rtl/>
                <w:lang w:bidi="fa-IR"/>
              </w:rPr>
              <w:t>6</w:t>
            </w:r>
          </w:p>
          <w:p w14:paraId="24E0CED3" w14:textId="77777777" w:rsidR="001A5D2B" w:rsidRDefault="001A5D2B">
            <w:pPr>
              <w:bidi/>
              <w:spacing w:after="0" w:line="240" w:lineRule="auto"/>
              <w:contextualSpacing/>
              <w:jc w:val="both"/>
              <w:rPr>
                <w:rFonts w:cs="B Nazanin"/>
                <w:b/>
                <w:bCs/>
                <w:sz w:val="16"/>
                <w:szCs w:val="16"/>
                <w:rtl/>
                <w:lang w:bidi="fa-IR"/>
              </w:rPr>
            </w:pPr>
          </w:p>
        </w:tc>
        <w:tc>
          <w:tcPr>
            <w:tcW w:w="2418" w:type="dxa"/>
            <w:tcBorders>
              <w:top w:val="single" w:sz="4" w:space="0" w:color="auto"/>
              <w:left w:val="single" w:sz="4" w:space="0" w:color="auto"/>
              <w:bottom w:val="single" w:sz="4" w:space="0" w:color="auto"/>
              <w:right w:val="single" w:sz="4" w:space="0" w:color="auto"/>
            </w:tcBorders>
            <w:vAlign w:val="center"/>
            <w:hideMark/>
          </w:tcPr>
          <w:p w14:paraId="24E0CED4" w14:textId="77777777" w:rsidR="001A5D2B" w:rsidRDefault="001A5D2B">
            <w:pPr>
              <w:bidi/>
              <w:spacing w:after="0" w:line="240" w:lineRule="auto"/>
              <w:contextualSpacing/>
              <w:jc w:val="center"/>
              <w:rPr>
                <w:rFonts w:cs="B Nazanin"/>
                <w:b/>
                <w:bCs/>
                <w:sz w:val="16"/>
                <w:szCs w:val="16"/>
                <w:rtl/>
                <w:lang w:bidi="fa-IR"/>
              </w:rPr>
            </w:pPr>
            <w:r>
              <w:rPr>
                <w:rFonts w:cs="B Nazanin" w:hint="cs"/>
                <w:b/>
                <w:bCs/>
                <w:sz w:val="16"/>
                <w:szCs w:val="16"/>
                <w:rtl/>
                <w:lang w:bidi="fa-IR"/>
              </w:rPr>
              <w:t>ایجاد نشریه</w:t>
            </w:r>
            <w:r>
              <w:rPr>
                <w:rFonts w:cs="B Nazanin" w:hint="cs"/>
                <w:b/>
                <w:bCs/>
                <w:sz w:val="16"/>
                <w:szCs w:val="16"/>
                <w:lang w:bidi="fa-IR"/>
              </w:rPr>
              <w:t xml:space="preserve"> </w:t>
            </w:r>
            <w:r>
              <w:rPr>
                <w:rFonts w:cs="B Nazanin" w:hint="cs"/>
                <w:b/>
                <w:bCs/>
                <w:sz w:val="16"/>
                <w:szCs w:val="16"/>
                <w:rtl/>
                <w:lang w:bidi="fa-IR"/>
              </w:rPr>
              <w:t>یا ویژه نامه یا چاپ مقاله معتبر فرهنگی و مذهبی و یا</w:t>
            </w:r>
          </w:p>
          <w:p w14:paraId="24E0CED5" w14:textId="77777777" w:rsidR="001A5D2B" w:rsidRDefault="001A5D2B">
            <w:pPr>
              <w:bidi/>
              <w:spacing w:after="0" w:line="240" w:lineRule="auto"/>
              <w:contextualSpacing/>
              <w:jc w:val="center"/>
              <w:rPr>
                <w:rFonts w:cs="B Nazanin"/>
                <w:b/>
                <w:bCs/>
                <w:sz w:val="16"/>
                <w:szCs w:val="16"/>
                <w:rtl/>
                <w:lang w:bidi="fa-IR"/>
              </w:rPr>
            </w:pPr>
            <w:r>
              <w:rPr>
                <w:rFonts w:cs="B Nazanin" w:hint="cs"/>
                <w:b/>
                <w:bCs/>
                <w:sz w:val="16"/>
                <w:szCs w:val="16"/>
                <w:rtl/>
                <w:lang w:bidi="fa-IR"/>
              </w:rPr>
              <w:t>مطالعات و فعالیت پژوهشی فرهنگی و مذهبی</w:t>
            </w:r>
          </w:p>
        </w:tc>
        <w:tc>
          <w:tcPr>
            <w:tcW w:w="5529" w:type="dxa"/>
            <w:gridSpan w:val="2"/>
            <w:tcBorders>
              <w:top w:val="single" w:sz="4" w:space="0" w:color="auto"/>
              <w:left w:val="single" w:sz="4" w:space="0" w:color="auto"/>
              <w:bottom w:val="single" w:sz="4" w:space="0" w:color="auto"/>
              <w:right w:val="single" w:sz="4" w:space="0" w:color="auto"/>
            </w:tcBorders>
            <w:vAlign w:val="center"/>
            <w:hideMark/>
          </w:tcPr>
          <w:p w14:paraId="24E0CED6" w14:textId="77777777" w:rsidR="001A5D2B" w:rsidRDefault="001A5D2B">
            <w:pPr>
              <w:bidi/>
              <w:spacing w:after="0" w:line="240" w:lineRule="auto"/>
              <w:contextualSpacing/>
              <w:jc w:val="center"/>
              <w:rPr>
                <w:rFonts w:cs="B Nazanin"/>
                <w:b/>
                <w:bCs/>
                <w:sz w:val="16"/>
                <w:szCs w:val="16"/>
                <w:rtl/>
                <w:lang w:bidi="fa-IR"/>
              </w:rPr>
            </w:pPr>
            <w:r>
              <w:rPr>
                <w:rFonts w:cs="B Nazanin" w:hint="cs"/>
                <w:b/>
                <w:bCs/>
                <w:sz w:val="16"/>
                <w:szCs w:val="16"/>
                <w:rtl/>
                <w:lang w:bidi="fa-IR"/>
              </w:rPr>
              <w:t>کلیه شماره های نشریه یا ویژه نامه ای که صاحب امتیاز آن هیأت باشد .</w:t>
            </w:r>
            <w:r>
              <w:rPr>
                <w:rFonts w:cs="B Nazanin" w:hint="cs"/>
                <w:b/>
                <w:bCs/>
                <w:sz w:val="16"/>
                <w:szCs w:val="16"/>
                <w:rtl/>
                <w:lang w:bidi="fa-IR"/>
              </w:rPr>
              <w:br/>
              <w:t>تحقیق، جزوه، مطالعه و پژوهشی که کارفرمای آن مشخص باشد و با مدیریت و برنامه ریزی هیأت انجام شده باشد، سیر مطالعاتی دینی و مذهبی</w:t>
            </w:r>
          </w:p>
          <w:p w14:paraId="24E0CED7" w14:textId="77777777" w:rsidR="001A5D2B" w:rsidRDefault="001A5D2B">
            <w:pPr>
              <w:bidi/>
              <w:spacing w:after="0" w:line="240" w:lineRule="auto"/>
              <w:contextualSpacing/>
              <w:jc w:val="center"/>
              <w:rPr>
                <w:rFonts w:cs="B Nazanin"/>
                <w:b/>
                <w:bCs/>
                <w:sz w:val="16"/>
                <w:szCs w:val="16"/>
                <w:rtl/>
                <w:lang w:bidi="fa-IR"/>
              </w:rPr>
            </w:pPr>
            <w:r>
              <w:rPr>
                <w:rFonts w:cs="B Nazanin" w:hint="cs"/>
                <w:b/>
                <w:bCs/>
                <w:sz w:val="16"/>
                <w:szCs w:val="16"/>
                <w:rtl/>
                <w:lang w:bidi="fa-IR"/>
              </w:rPr>
              <w:t>(هرمورد 2 امتیاز )</w:t>
            </w:r>
          </w:p>
        </w:tc>
        <w:tc>
          <w:tcPr>
            <w:tcW w:w="824" w:type="dxa"/>
            <w:tcBorders>
              <w:top w:val="single" w:sz="4" w:space="0" w:color="auto"/>
              <w:left w:val="single" w:sz="4" w:space="0" w:color="auto"/>
              <w:bottom w:val="single" w:sz="4" w:space="0" w:color="auto"/>
              <w:right w:val="single" w:sz="4" w:space="0" w:color="auto"/>
            </w:tcBorders>
            <w:vAlign w:val="center"/>
            <w:hideMark/>
          </w:tcPr>
          <w:p w14:paraId="24E0CED8" w14:textId="77777777" w:rsidR="001A5D2B" w:rsidRDefault="001A5D2B">
            <w:pPr>
              <w:bidi/>
              <w:spacing w:after="0" w:line="240" w:lineRule="auto"/>
              <w:contextualSpacing/>
              <w:jc w:val="center"/>
              <w:rPr>
                <w:rFonts w:cs="B Nazanin"/>
                <w:b/>
                <w:bCs/>
                <w:sz w:val="16"/>
                <w:szCs w:val="16"/>
                <w:rtl/>
                <w:lang w:bidi="fa-IR"/>
              </w:rPr>
            </w:pPr>
            <w:r>
              <w:rPr>
                <w:rFonts w:cs="B Nazanin" w:hint="cs"/>
                <w:b/>
                <w:bCs/>
                <w:sz w:val="16"/>
                <w:szCs w:val="16"/>
                <w:rtl/>
                <w:lang w:bidi="fa-IR"/>
              </w:rPr>
              <w:t>8</w:t>
            </w:r>
          </w:p>
        </w:tc>
        <w:tc>
          <w:tcPr>
            <w:tcW w:w="877" w:type="dxa"/>
            <w:tcBorders>
              <w:top w:val="single" w:sz="4" w:space="0" w:color="auto"/>
              <w:left w:val="single" w:sz="4" w:space="0" w:color="auto"/>
              <w:bottom w:val="single" w:sz="4" w:space="0" w:color="auto"/>
              <w:right w:val="single" w:sz="18" w:space="0" w:color="auto"/>
            </w:tcBorders>
            <w:vAlign w:val="center"/>
          </w:tcPr>
          <w:p w14:paraId="24E0CED9" w14:textId="77777777" w:rsidR="001A5D2B" w:rsidRDefault="001A5D2B">
            <w:pPr>
              <w:bidi/>
              <w:spacing w:after="0" w:line="240" w:lineRule="auto"/>
              <w:contextualSpacing/>
              <w:jc w:val="both"/>
              <w:rPr>
                <w:rFonts w:cs="2  Traffic"/>
                <w:b/>
                <w:bCs/>
                <w:sz w:val="16"/>
                <w:szCs w:val="16"/>
                <w:rtl/>
                <w:lang w:bidi="fa-IR"/>
              </w:rPr>
            </w:pPr>
          </w:p>
        </w:tc>
      </w:tr>
      <w:tr w:rsidR="001A5D2B" w14:paraId="24E0CEE1" w14:textId="77777777" w:rsidTr="001A5D2B">
        <w:tc>
          <w:tcPr>
            <w:tcW w:w="691" w:type="dxa"/>
            <w:tcBorders>
              <w:top w:val="single" w:sz="4" w:space="0" w:color="auto"/>
              <w:left w:val="single" w:sz="18" w:space="0" w:color="auto"/>
              <w:bottom w:val="single" w:sz="4" w:space="0" w:color="auto"/>
              <w:right w:val="single" w:sz="4" w:space="0" w:color="auto"/>
            </w:tcBorders>
            <w:vAlign w:val="center"/>
            <w:hideMark/>
          </w:tcPr>
          <w:p w14:paraId="24E0CEDB" w14:textId="77777777" w:rsidR="001A5D2B" w:rsidRDefault="001A5D2B">
            <w:pPr>
              <w:bidi/>
              <w:spacing w:after="0" w:line="240" w:lineRule="auto"/>
              <w:contextualSpacing/>
              <w:jc w:val="both"/>
              <w:rPr>
                <w:rFonts w:cs="B Nazanin"/>
                <w:b/>
                <w:bCs/>
                <w:sz w:val="16"/>
                <w:szCs w:val="16"/>
                <w:rtl/>
                <w:lang w:bidi="fa-IR"/>
              </w:rPr>
            </w:pPr>
            <w:r>
              <w:rPr>
                <w:rFonts w:cs="B Nazanin" w:hint="cs"/>
                <w:b/>
                <w:bCs/>
                <w:sz w:val="16"/>
                <w:szCs w:val="16"/>
                <w:rtl/>
                <w:lang w:bidi="fa-IR"/>
              </w:rPr>
              <w:t>7</w:t>
            </w:r>
          </w:p>
        </w:tc>
        <w:tc>
          <w:tcPr>
            <w:tcW w:w="2418" w:type="dxa"/>
            <w:tcBorders>
              <w:top w:val="single" w:sz="4" w:space="0" w:color="auto"/>
              <w:left w:val="single" w:sz="4" w:space="0" w:color="auto"/>
              <w:bottom w:val="single" w:sz="4" w:space="0" w:color="auto"/>
              <w:right w:val="single" w:sz="4" w:space="0" w:color="auto"/>
            </w:tcBorders>
            <w:vAlign w:val="center"/>
            <w:hideMark/>
          </w:tcPr>
          <w:p w14:paraId="24E0CEDC" w14:textId="77777777" w:rsidR="001A5D2B" w:rsidRDefault="001A5D2B">
            <w:pPr>
              <w:bidi/>
              <w:spacing w:after="0" w:line="240" w:lineRule="auto"/>
              <w:contextualSpacing/>
              <w:jc w:val="center"/>
              <w:rPr>
                <w:rFonts w:cs="B Nazanin"/>
                <w:b/>
                <w:bCs/>
                <w:sz w:val="16"/>
                <w:szCs w:val="16"/>
                <w:rtl/>
                <w:lang w:bidi="fa-IR"/>
              </w:rPr>
            </w:pPr>
            <w:r>
              <w:rPr>
                <w:rFonts w:cs="B Nazanin" w:hint="cs"/>
                <w:b/>
                <w:bCs/>
                <w:sz w:val="16"/>
                <w:szCs w:val="16"/>
                <w:rtl/>
                <w:lang w:bidi="fa-IR"/>
              </w:rPr>
              <w:t>کتاب</w:t>
            </w:r>
          </w:p>
        </w:tc>
        <w:tc>
          <w:tcPr>
            <w:tcW w:w="5529" w:type="dxa"/>
            <w:gridSpan w:val="2"/>
            <w:tcBorders>
              <w:top w:val="single" w:sz="4" w:space="0" w:color="auto"/>
              <w:left w:val="single" w:sz="4" w:space="0" w:color="auto"/>
              <w:bottom w:val="single" w:sz="4" w:space="0" w:color="auto"/>
              <w:right w:val="single" w:sz="4" w:space="0" w:color="auto"/>
            </w:tcBorders>
            <w:vAlign w:val="center"/>
            <w:hideMark/>
          </w:tcPr>
          <w:p w14:paraId="24E0CEDD" w14:textId="77777777" w:rsidR="001A5D2B" w:rsidRDefault="001A5D2B">
            <w:pPr>
              <w:bidi/>
              <w:spacing w:after="0" w:line="240" w:lineRule="auto"/>
              <w:contextualSpacing/>
              <w:jc w:val="center"/>
              <w:rPr>
                <w:rFonts w:cs="B Nazanin"/>
                <w:b/>
                <w:bCs/>
                <w:sz w:val="16"/>
                <w:szCs w:val="16"/>
                <w:rtl/>
                <w:lang w:bidi="fa-IR"/>
              </w:rPr>
            </w:pPr>
            <w:r>
              <w:rPr>
                <w:rFonts w:cs="B Nazanin" w:hint="cs"/>
                <w:b/>
                <w:bCs/>
                <w:sz w:val="16"/>
                <w:szCs w:val="16"/>
                <w:rtl/>
                <w:lang w:bidi="fa-IR"/>
              </w:rPr>
              <w:t>ترجمه یا تألیف کتاب که اسم و لوگوی هیأت در شناسنامه و یا روی جلد کتاب مندرج شده و مجوز نشر آن کسب شده باشد.</w:t>
            </w:r>
          </w:p>
          <w:p w14:paraId="24E0CEDE" w14:textId="77777777" w:rsidR="001A5D2B" w:rsidRDefault="001A5D2B">
            <w:pPr>
              <w:bidi/>
              <w:spacing w:after="0" w:line="240" w:lineRule="auto"/>
              <w:contextualSpacing/>
              <w:jc w:val="center"/>
              <w:rPr>
                <w:rFonts w:cs="B Nazanin"/>
                <w:b/>
                <w:bCs/>
                <w:sz w:val="16"/>
                <w:szCs w:val="16"/>
                <w:rtl/>
                <w:lang w:bidi="fa-IR"/>
              </w:rPr>
            </w:pPr>
            <w:r>
              <w:rPr>
                <w:rFonts w:cs="B Nazanin" w:hint="cs"/>
                <w:b/>
                <w:bCs/>
                <w:sz w:val="16"/>
                <w:szCs w:val="16"/>
                <w:rtl/>
                <w:lang w:bidi="fa-IR"/>
              </w:rPr>
              <w:t>(هر مورد 4 امتیاز )</w:t>
            </w:r>
          </w:p>
        </w:tc>
        <w:tc>
          <w:tcPr>
            <w:tcW w:w="824" w:type="dxa"/>
            <w:tcBorders>
              <w:top w:val="single" w:sz="4" w:space="0" w:color="auto"/>
              <w:left w:val="single" w:sz="4" w:space="0" w:color="auto"/>
              <w:bottom w:val="single" w:sz="4" w:space="0" w:color="auto"/>
              <w:right w:val="single" w:sz="4" w:space="0" w:color="auto"/>
            </w:tcBorders>
            <w:vAlign w:val="center"/>
            <w:hideMark/>
          </w:tcPr>
          <w:p w14:paraId="24E0CEDF" w14:textId="77777777" w:rsidR="001A5D2B" w:rsidRDefault="001A5D2B">
            <w:pPr>
              <w:bidi/>
              <w:spacing w:after="0" w:line="240" w:lineRule="auto"/>
              <w:contextualSpacing/>
              <w:jc w:val="center"/>
              <w:rPr>
                <w:rFonts w:cs="B Nazanin"/>
                <w:b/>
                <w:bCs/>
                <w:sz w:val="16"/>
                <w:szCs w:val="16"/>
                <w:rtl/>
                <w:lang w:bidi="fa-IR"/>
              </w:rPr>
            </w:pPr>
            <w:r>
              <w:rPr>
                <w:rFonts w:cs="B Nazanin" w:hint="cs"/>
                <w:b/>
                <w:bCs/>
                <w:sz w:val="16"/>
                <w:szCs w:val="16"/>
                <w:rtl/>
                <w:lang w:bidi="fa-IR"/>
              </w:rPr>
              <w:t>8</w:t>
            </w:r>
          </w:p>
        </w:tc>
        <w:tc>
          <w:tcPr>
            <w:tcW w:w="877" w:type="dxa"/>
            <w:tcBorders>
              <w:top w:val="single" w:sz="4" w:space="0" w:color="auto"/>
              <w:left w:val="single" w:sz="4" w:space="0" w:color="auto"/>
              <w:bottom w:val="single" w:sz="4" w:space="0" w:color="auto"/>
              <w:right w:val="single" w:sz="18" w:space="0" w:color="auto"/>
            </w:tcBorders>
            <w:vAlign w:val="center"/>
          </w:tcPr>
          <w:p w14:paraId="24E0CEE0" w14:textId="77777777" w:rsidR="001A5D2B" w:rsidRDefault="001A5D2B">
            <w:pPr>
              <w:bidi/>
              <w:spacing w:after="0" w:line="240" w:lineRule="auto"/>
              <w:contextualSpacing/>
              <w:jc w:val="both"/>
              <w:rPr>
                <w:rFonts w:cs="2  Traffic"/>
                <w:b/>
                <w:bCs/>
                <w:sz w:val="16"/>
                <w:szCs w:val="16"/>
                <w:rtl/>
                <w:lang w:bidi="fa-IR"/>
              </w:rPr>
            </w:pPr>
          </w:p>
        </w:tc>
      </w:tr>
      <w:tr w:rsidR="001A5D2B" w14:paraId="24E0CEE7" w14:textId="77777777" w:rsidTr="001A5D2B">
        <w:trPr>
          <w:trHeight w:val="440"/>
        </w:trPr>
        <w:tc>
          <w:tcPr>
            <w:tcW w:w="691" w:type="dxa"/>
            <w:tcBorders>
              <w:top w:val="single" w:sz="4" w:space="0" w:color="auto"/>
              <w:left w:val="single" w:sz="18" w:space="0" w:color="auto"/>
              <w:bottom w:val="single" w:sz="4" w:space="0" w:color="auto"/>
              <w:right w:val="single" w:sz="4" w:space="0" w:color="auto"/>
            </w:tcBorders>
            <w:hideMark/>
          </w:tcPr>
          <w:p w14:paraId="24E0CEE2" w14:textId="77777777" w:rsidR="001A5D2B" w:rsidRDefault="001A5D2B">
            <w:pPr>
              <w:bidi/>
              <w:spacing w:after="0" w:line="240" w:lineRule="auto"/>
              <w:contextualSpacing/>
              <w:jc w:val="both"/>
              <w:rPr>
                <w:rFonts w:cs="B Nazanin"/>
                <w:b/>
                <w:bCs/>
                <w:sz w:val="16"/>
                <w:szCs w:val="16"/>
                <w:rtl/>
                <w:lang w:bidi="fa-IR"/>
              </w:rPr>
            </w:pPr>
            <w:r>
              <w:rPr>
                <w:rFonts w:cs="B Nazanin" w:hint="cs"/>
                <w:b/>
                <w:bCs/>
                <w:sz w:val="16"/>
                <w:szCs w:val="16"/>
                <w:rtl/>
                <w:lang w:bidi="fa-IR"/>
              </w:rPr>
              <w:t>8</w:t>
            </w:r>
          </w:p>
        </w:tc>
        <w:tc>
          <w:tcPr>
            <w:tcW w:w="2418" w:type="dxa"/>
            <w:tcBorders>
              <w:top w:val="single" w:sz="4" w:space="0" w:color="auto"/>
              <w:left w:val="single" w:sz="4" w:space="0" w:color="auto"/>
              <w:bottom w:val="single" w:sz="4" w:space="0" w:color="auto"/>
              <w:right w:val="single" w:sz="4" w:space="0" w:color="auto"/>
            </w:tcBorders>
            <w:hideMark/>
          </w:tcPr>
          <w:p w14:paraId="24E0CEE3" w14:textId="77777777" w:rsidR="001A5D2B" w:rsidRDefault="001A5D2B">
            <w:pPr>
              <w:bidi/>
              <w:spacing w:after="0" w:line="240" w:lineRule="auto"/>
              <w:contextualSpacing/>
              <w:jc w:val="center"/>
              <w:rPr>
                <w:rFonts w:cs="B Nazanin"/>
                <w:b/>
                <w:bCs/>
                <w:sz w:val="16"/>
                <w:szCs w:val="16"/>
                <w:rtl/>
                <w:lang w:bidi="fa-IR"/>
              </w:rPr>
            </w:pPr>
            <w:r>
              <w:rPr>
                <w:rFonts w:cs="B Nazanin" w:hint="cs"/>
                <w:b/>
                <w:bCs/>
                <w:sz w:val="16"/>
                <w:szCs w:val="16"/>
                <w:rtl/>
                <w:lang w:bidi="fa-IR"/>
              </w:rPr>
              <w:t>تعداد اعضاء</w:t>
            </w:r>
          </w:p>
        </w:tc>
        <w:tc>
          <w:tcPr>
            <w:tcW w:w="5529" w:type="dxa"/>
            <w:gridSpan w:val="2"/>
            <w:tcBorders>
              <w:top w:val="single" w:sz="4" w:space="0" w:color="auto"/>
              <w:left w:val="single" w:sz="4" w:space="0" w:color="auto"/>
              <w:bottom w:val="single" w:sz="4" w:space="0" w:color="auto"/>
              <w:right w:val="single" w:sz="4" w:space="0" w:color="auto"/>
            </w:tcBorders>
            <w:hideMark/>
          </w:tcPr>
          <w:p w14:paraId="24E0CEE4" w14:textId="77777777" w:rsidR="001A5D2B" w:rsidRDefault="001A5D2B">
            <w:pPr>
              <w:bidi/>
              <w:spacing w:after="0" w:line="240" w:lineRule="auto"/>
              <w:contextualSpacing/>
              <w:jc w:val="center"/>
              <w:rPr>
                <w:rFonts w:asciiTheme="minorBidi" w:hAnsiTheme="minorBidi" w:cs="B Nazanin"/>
                <w:b/>
                <w:bCs/>
                <w:sz w:val="24"/>
                <w:szCs w:val="24"/>
                <w:rtl/>
                <w:lang w:bidi="fa-IR"/>
              </w:rPr>
            </w:pPr>
            <w:r>
              <w:rPr>
                <w:rFonts w:cs="B Nazanin" w:hint="cs"/>
                <w:b/>
                <w:bCs/>
                <w:sz w:val="16"/>
                <w:szCs w:val="16"/>
                <w:rtl/>
                <w:lang w:bidi="fa-IR"/>
              </w:rPr>
              <w:t>به ازای هر 15 نفر 1 امتیاز</w:t>
            </w:r>
          </w:p>
        </w:tc>
        <w:tc>
          <w:tcPr>
            <w:tcW w:w="824" w:type="dxa"/>
            <w:tcBorders>
              <w:top w:val="single" w:sz="4" w:space="0" w:color="auto"/>
              <w:left w:val="single" w:sz="4" w:space="0" w:color="auto"/>
              <w:bottom w:val="single" w:sz="4" w:space="0" w:color="auto"/>
              <w:right w:val="single" w:sz="4" w:space="0" w:color="auto"/>
            </w:tcBorders>
            <w:hideMark/>
          </w:tcPr>
          <w:p w14:paraId="24E0CEE5" w14:textId="77777777" w:rsidR="001A5D2B" w:rsidRDefault="001A5D2B">
            <w:pPr>
              <w:bidi/>
              <w:spacing w:after="0" w:line="240" w:lineRule="auto"/>
              <w:contextualSpacing/>
              <w:jc w:val="center"/>
              <w:rPr>
                <w:rFonts w:cs="B Nazanin"/>
                <w:b/>
                <w:bCs/>
                <w:sz w:val="16"/>
                <w:szCs w:val="16"/>
                <w:rtl/>
                <w:lang w:bidi="fa-IR"/>
              </w:rPr>
            </w:pPr>
            <w:r>
              <w:rPr>
                <w:rFonts w:cs="B Nazanin" w:hint="cs"/>
                <w:b/>
                <w:bCs/>
                <w:sz w:val="16"/>
                <w:szCs w:val="16"/>
                <w:rtl/>
                <w:lang w:bidi="fa-IR"/>
              </w:rPr>
              <w:t>7</w:t>
            </w:r>
          </w:p>
        </w:tc>
        <w:tc>
          <w:tcPr>
            <w:tcW w:w="877" w:type="dxa"/>
            <w:tcBorders>
              <w:top w:val="single" w:sz="4" w:space="0" w:color="auto"/>
              <w:left w:val="single" w:sz="4" w:space="0" w:color="auto"/>
              <w:bottom w:val="single" w:sz="4" w:space="0" w:color="auto"/>
              <w:right w:val="single" w:sz="18" w:space="0" w:color="auto"/>
            </w:tcBorders>
          </w:tcPr>
          <w:p w14:paraId="24E0CEE6" w14:textId="77777777" w:rsidR="001A5D2B" w:rsidRDefault="001A5D2B">
            <w:pPr>
              <w:bidi/>
              <w:spacing w:after="0" w:line="240" w:lineRule="auto"/>
              <w:contextualSpacing/>
              <w:jc w:val="both"/>
              <w:rPr>
                <w:rFonts w:cs="2  Traffic"/>
                <w:b/>
                <w:bCs/>
                <w:sz w:val="16"/>
                <w:szCs w:val="16"/>
                <w:rtl/>
                <w:lang w:bidi="fa-IR"/>
              </w:rPr>
            </w:pPr>
          </w:p>
        </w:tc>
      </w:tr>
      <w:tr w:rsidR="001A5D2B" w14:paraId="24E0CEED" w14:textId="77777777" w:rsidTr="001A5D2B">
        <w:trPr>
          <w:trHeight w:val="1124"/>
        </w:trPr>
        <w:tc>
          <w:tcPr>
            <w:tcW w:w="691" w:type="dxa"/>
            <w:tcBorders>
              <w:top w:val="single" w:sz="4" w:space="0" w:color="auto"/>
              <w:left w:val="single" w:sz="18" w:space="0" w:color="auto"/>
              <w:bottom w:val="single" w:sz="4" w:space="0" w:color="auto"/>
              <w:right w:val="single" w:sz="4" w:space="0" w:color="auto"/>
            </w:tcBorders>
            <w:vAlign w:val="center"/>
            <w:hideMark/>
          </w:tcPr>
          <w:p w14:paraId="24E0CEE8" w14:textId="77777777" w:rsidR="001A5D2B" w:rsidRDefault="001A5D2B">
            <w:pPr>
              <w:bidi/>
              <w:spacing w:after="0" w:line="240" w:lineRule="auto"/>
              <w:contextualSpacing/>
              <w:jc w:val="both"/>
              <w:rPr>
                <w:rFonts w:cs="B Nazanin"/>
                <w:b/>
                <w:bCs/>
                <w:sz w:val="16"/>
                <w:szCs w:val="16"/>
                <w:rtl/>
                <w:lang w:bidi="fa-IR"/>
              </w:rPr>
            </w:pPr>
            <w:r>
              <w:rPr>
                <w:rFonts w:cs="B Nazanin" w:hint="cs"/>
                <w:b/>
                <w:bCs/>
                <w:sz w:val="16"/>
                <w:szCs w:val="16"/>
                <w:rtl/>
                <w:lang w:bidi="fa-IR"/>
              </w:rPr>
              <w:t>9</w:t>
            </w:r>
          </w:p>
        </w:tc>
        <w:tc>
          <w:tcPr>
            <w:tcW w:w="2418" w:type="dxa"/>
            <w:tcBorders>
              <w:top w:val="single" w:sz="4" w:space="0" w:color="auto"/>
              <w:left w:val="single" w:sz="4" w:space="0" w:color="auto"/>
              <w:bottom w:val="single" w:sz="4" w:space="0" w:color="auto"/>
              <w:right w:val="single" w:sz="4" w:space="0" w:color="auto"/>
            </w:tcBorders>
            <w:vAlign w:val="center"/>
            <w:hideMark/>
          </w:tcPr>
          <w:p w14:paraId="24E0CEE9" w14:textId="77777777" w:rsidR="001A5D2B" w:rsidRDefault="001A5D2B">
            <w:pPr>
              <w:bidi/>
              <w:spacing w:after="0" w:line="240" w:lineRule="auto"/>
              <w:contextualSpacing/>
              <w:jc w:val="center"/>
              <w:rPr>
                <w:rFonts w:cs="B Nazanin"/>
                <w:b/>
                <w:bCs/>
                <w:sz w:val="16"/>
                <w:szCs w:val="16"/>
                <w:rtl/>
                <w:lang w:bidi="fa-IR"/>
              </w:rPr>
            </w:pPr>
            <w:r>
              <w:rPr>
                <w:rFonts w:cs="B Nazanin" w:hint="cs"/>
                <w:b/>
                <w:bCs/>
                <w:sz w:val="16"/>
                <w:szCs w:val="16"/>
                <w:rtl/>
                <w:lang w:bidi="fa-IR"/>
              </w:rPr>
              <w:t>مستندسازی یا فضاسازی فرهنگی و مذهبی</w:t>
            </w:r>
          </w:p>
        </w:tc>
        <w:tc>
          <w:tcPr>
            <w:tcW w:w="5529" w:type="dxa"/>
            <w:gridSpan w:val="2"/>
            <w:tcBorders>
              <w:top w:val="single" w:sz="4" w:space="0" w:color="auto"/>
              <w:left w:val="single" w:sz="4" w:space="0" w:color="auto"/>
              <w:bottom w:val="single" w:sz="4" w:space="0" w:color="auto"/>
              <w:right w:val="single" w:sz="4" w:space="0" w:color="auto"/>
            </w:tcBorders>
            <w:vAlign w:val="center"/>
            <w:hideMark/>
          </w:tcPr>
          <w:p w14:paraId="24E0CEEA" w14:textId="77777777" w:rsidR="001A5D2B" w:rsidRDefault="001A5D2B">
            <w:pPr>
              <w:bidi/>
              <w:spacing w:after="0" w:line="240" w:lineRule="auto"/>
              <w:contextualSpacing/>
              <w:jc w:val="center"/>
              <w:rPr>
                <w:rFonts w:cs="B Nazanin"/>
                <w:b/>
                <w:bCs/>
                <w:sz w:val="16"/>
                <w:szCs w:val="16"/>
                <w:rtl/>
                <w:lang w:bidi="fa-IR"/>
              </w:rPr>
            </w:pPr>
            <w:r>
              <w:rPr>
                <w:rFonts w:cs="B Nazanin" w:hint="cs"/>
                <w:b/>
                <w:bCs/>
                <w:sz w:val="16"/>
                <w:szCs w:val="16"/>
                <w:rtl/>
                <w:lang w:bidi="fa-IR"/>
              </w:rPr>
              <w:t>تهیه گزارش، تهیه فیلم یا کلیپ، ویراستاری و رعایت خط و دستورزبان، نصب بنر، تراکت، گروه یا کانال مجازی، ارسال پیامک گروهی</w:t>
            </w:r>
            <w:r>
              <w:rPr>
                <w:rFonts w:cs="B Nazanin" w:hint="cs"/>
                <w:b/>
                <w:bCs/>
                <w:sz w:val="16"/>
                <w:szCs w:val="16"/>
                <w:rtl/>
                <w:lang w:bidi="fa-IR"/>
              </w:rPr>
              <w:br/>
              <w:t>(هر مورد 2 امتیاز )</w:t>
            </w:r>
          </w:p>
        </w:tc>
        <w:tc>
          <w:tcPr>
            <w:tcW w:w="824" w:type="dxa"/>
            <w:tcBorders>
              <w:top w:val="single" w:sz="4" w:space="0" w:color="auto"/>
              <w:left w:val="single" w:sz="4" w:space="0" w:color="auto"/>
              <w:bottom w:val="single" w:sz="4" w:space="0" w:color="auto"/>
              <w:right w:val="single" w:sz="4" w:space="0" w:color="auto"/>
            </w:tcBorders>
            <w:vAlign w:val="center"/>
            <w:hideMark/>
          </w:tcPr>
          <w:p w14:paraId="24E0CEEB" w14:textId="77777777" w:rsidR="001A5D2B" w:rsidRDefault="001A5D2B">
            <w:pPr>
              <w:bidi/>
              <w:spacing w:after="0" w:line="240" w:lineRule="auto"/>
              <w:contextualSpacing/>
              <w:jc w:val="center"/>
              <w:rPr>
                <w:rFonts w:cs="B Nazanin"/>
                <w:b/>
                <w:bCs/>
                <w:sz w:val="16"/>
                <w:szCs w:val="16"/>
                <w:rtl/>
                <w:lang w:bidi="fa-IR"/>
              </w:rPr>
            </w:pPr>
            <w:r>
              <w:rPr>
                <w:rFonts w:cs="B Nazanin" w:hint="cs"/>
                <w:b/>
                <w:bCs/>
                <w:sz w:val="16"/>
                <w:szCs w:val="16"/>
                <w:rtl/>
                <w:lang w:bidi="fa-IR"/>
              </w:rPr>
              <w:t>6</w:t>
            </w:r>
          </w:p>
        </w:tc>
        <w:tc>
          <w:tcPr>
            <w:tcW w:w="877" w:type="dxa"/>
            <w:tcBorders>
              <w:top w:val="single" w:sz="4" w:space="0" w:color="auto"/>
              <w:left w:val="single" w:sz="4" w:space="0" w:color="auto"/>
              <w:bottom w:val="single" w:sz="4" w:space="0" w:color="auto"/>
              <w:right w:val="single" w:sz="18" w:space="0" w:color="auto"/>
            </w:tcBorders>
            <w:vAlign w:val="center"/>
          </w:tcPr>
          <w:p w14:paraId="24E0CEEC" w14:textId="77777777" w:rsidR="001A5D2B" w:rsidRDefault="001A5D2B">
            <w:pPr>
              <w:bidi/>
              <w:spacing w:after="0" w:line="240" w:lineRule="auto"/>
              <w:contextualSpacing/>
              <w:jc w:val="both"/>
              <w:rPr>
                <w:rFonts w:cs="2  Traffic"/>
                <w:b/>
                <w:bCs/>
                <w:sz w:val="16"/>
                <w:szCs w:val="16"/>
                <w:rtl/>
                <w:lang w:bidi="fa-IR"/>
              </w:rPr>
            </w:pPr>
          </w:p>
        </w:tc>
      </w:tr>
      <w:tr w:rsidR="001A5D2B" w14:paraId="24E0CEF4" w14:textId="77777777" w:rsidTr="001A5D2B">
        <w:trPr>
          <w:trHeight w:val="1027"/>
        </w:trPr>
        <w:tc>
          <w:tcPr>
            <w:tcW w:w="691" w:type="dxa"/>
            <w:tcBorders>
              <w:top w:val="single" w:sz="4" w:space="0" w:color="auto"/>
              <w:left w:val="single" w:sz="18" w:space="0" w:color="auto"/>
              <w:bottom w:val="single" w:sz="4" w:space="0" w:color="auto"/>
              <w:right w:val="single" w:sz="4" w:space="0" w:color="auto"/>
            </w:tcBorders>
            <w:vAlign w:val="center"/>
            <w:hideMark/>
          </w:tcPr>
          <w:p w14:paraId="24E0CEEE" w14:textId="77777777" w:rsidR="001A5D2B" w:rsidRDefault="001A5D2B">
            <w:pPr>
              <w:bidi/>
              <w:spacing w:after="0" w:line="240" w:lineRule="auto"/>
              <w:contextualSpacing/>
              <w:jc w:val="both"/>
              <w:rPr>
                <w:rFonts w:cs="B Nazanin"/>
                <w:b/>
                <w:bCs/>
                <w:sz w:val="16"/>
                <w:szCs w:val="16"/>
                <w:rtl/>
                <w:lang w:bidi="fa-IR"/>
              </w:rPr>
            </w:pPr>
            <w:r>
              <w:rPr>
                <w:rFonts w:cs="B Nazanin" w:hint="cs"/>
                <w:b/>
                <w:bCs/>
                <w:sz w:val="16"/>
                <w:szCs w:val="16"/>
                <w:rtl/>
                <w:lang w:bidi="fa-IR"/>
              </w:rPr>
              <w:t>10</w:t>
            </w:r>
          </w:p>
        </w:tc>
        <w:tc>
          <w:tcPr>
            <w:tcW w:w="2418" w:type="dxa"/>
            <w:tcBorders>
              <w:top w:val="single" w:sz="4" w:space="0" w:color="auto"/>
              <w:left w:val="single" w:sz="4" w:space="0" w:color="auto"/>
              <w:bottom w:val="single" w:sz="4" w:space="0" w:color="auto"/>
              <w:right w:val="single" w:sz="4" w:space="0" w:color="auto"/>
            </w:tcBorders>
            <w:vAlign w:val="center"/>
            <w:hideMark/>
          </w:tcPr>
          <w:p w14:paraId="24E0CEEF" w14:textId="77777777" w:rsidR="001A5D2B" w:rsidRDefault="001A5D2B">
            <w:pPr>
              <w:bidi/>
              <w:spacing w:after="0" w:line="240" w:lineRule="auto"/>
              <w:contextualSpacing/>
              <w:jc w:val="center"/>
              <w:rPr>
                <w:rFonts w:cs="B Nazanin"/>
                <w:b/>
                <w:bCs/>
                <w:sz w:val="16"/>
                <w:szCs w:val="16"/>
                <w:rtl/>
                <w:lang w:bidi="fa-IR"/>
              </w:rPr>
            </w:pPr>
            <w:r>
              <w:rPr>
                <w:rFonts w:cs="B Nazanin" w:hint="cs"/>
                <w:b/>
                <w:bCs/>
                <w:sz w:val="16"/>
                <w:szCs w:val="16"/>
                <w:rtl/>
                <w:lang w:bidi="fa-IR"/>
              </w:rPr>
              <w:t>خبررسانی</w:t>
            </w:r>
          </w:p>
        </w:tc>
        <w:tc>
          <w:tcPr>
            <w:tcW w:w="5529" w:type="dxa"/>
            <w:gridSpan w:val="2"/>
            <w:tcBorders>
              <w:top w:val="single" w:sz="4" w:space="0" w:color="auto"/>
              <w:left w:val="single" w:sz="4" w:space="0" w:color="auto"/>
              <w:bottom w:val="single" w:sz="4" w:space="0" w:color="auto"/>
              <w:right w:val="single" w:sz="4" w:space="0" w:color="auto"/>
            </w:tcBorders>
            <w:vAlign w:val="center"/>
            <w:hideMark/>
          </w:tcPr>
          <w:p w14:paraId="24E0CEF0" w14:textId="77777777" w:rsidR="001A5D2B" w:rsidRDefault="001A5D2B">
            <w:pPr>
              <w:bidi/>
              <w:spacing w:after="0" w:line="240" w:lineRule="auto"/>
              <w:contextualSpacing/>
              <w:jc w:val="center"/>
              <w:rPr>
                <w:rFonts w:cs="B Nazanin"/>
                <w:b/>
                <w:bCs/>
                <w:sz w:val="16"/>
                <w:szCs w:val="16"/>
                <w:rtl/>
                <w:lang w:bidi="fa-IR"/>
              </w:rPr>
            </w:pPr>
            <w:r>
              <w:rPr>
                <w:rFonts w:cs="B Nazanin" w:hint="cs"/>
                <w:b/>
                <w:bCs/>
                <w:sz w:val="16"/>
                <w:szCs w:val="16"/>
                <w:rtl/>
                <w:lang w:bidi="fa-IR"/>
              </w:rPr>
              <w:t>انتشار خبر فعالیت هیأت در سایت یا خبرگزاری</w:t>
            </w:r>
          </w:p>
          <w:p w14:paraId="24E0CEF1" w14:textId="77777777" w:rsidR="001A5D2B" w:rsidRDefault="001A5D2B">
            <w:pPr>
              <w:bidi/>
              <w:spacing w:after="0" w:line="240" w:lineRule="auto"/>
              <w:contextualSpacing/>
              <w:jc w:val="center"/>
              <w:rPr>
                <w:rFonts w:cs="B Nazanin"/>
                <w:b/>
                <w:bCs/>
                <w:sz w:val="16"/>
                <w:szCs w:val="16"/>
                <w:rtl/>
                <w:lang w:bidi="fa-IR"/>
              </w:rPr>
            </w:pPr>
            <w:r>
              <w:rPr>
                <w:rFonts w:cs="B Nazanin" w:hint="cs"/>
                <w:b/>
                <w:bCs/>
                <w:sz w:val="16"/>
                <w:szCs w:val="16"/>
                <w:rtl/>
                <w:lang w:bidi="fa-IR"/>
              </w:rPr>
              <w:t>(هر مورد 2 امتیاز )</w:t>
            </w:r>
          </w:p>
        </w:tc>
        <w:tc>
          <w:tcPr>
            <w:tcW w:w="824" w:type="dxa"/>
            <w:tcBorders>
              <w:top w:val="single" w:sz="4" w:space="0" w:color="auto"/>
              <w:left w:val="single" w:sz="4" w:space="0" w:color="auto"/>
              <w:bottom w:val="single" w:sz="4" w:space="0" w:color="auto"/>
              <w:right w:val="single" w:sz="4" w:space="0" w:color="auto"/>
            </w:tcBorders>
            <w:vAlign w:val="center"/>
            <w:hideMark/>
          </w:tcPr>
          <w:p w14:paraId="24E0CEF2" w14:textId="77777777" w:rsidR="001A5D2B" w:rsidRDefault="001A5D2B">
            <w:pPr>
              <w:bidi/>
              <w:spacing w:after="0" w:line="240" w:lineRule="auto"/>
              <w:contextualSpacing/>
              <w:jc w:val="center"/>
              <w:rPr>
                <w:rFonts w:cs="B Nazanin"/>
                <w:b/>
                <w:bCs/>
                <w:sz w:val="16"/>
                <w:szCs w:val="16"/>
                <w:rtl/>
                <w:lang w:bidi="fa-IR"/>
              </w:rPr>
            </w:pPr>
            <w:r>
              <w:rPr>
                <w:rFonts w:cs="B Nazanin" w:hint="cs"/>
                <w:b/>
                <w:bCs/>
                <w:sz w:val="16"/>
                <w:szCs w:val="16"/>
                <w:rtl/>
                <w:lang w:bidi="fa-IR"/>
              </w:rPr>
              <w:t>6</w:t>
            </w:r>
          </w:p>
        </w:tc>
        <w:tc>
          <w:tcPr>
            <w:tcW w:w="877" w:type="dxa"/>
            <w:tcBorders>
              <w:top w:val="single" w:sz="4" w:space="0" w:color="auto"/>
              <w:left w:val="single" w:sz="4" w:space="0" w:color="auto"/>
              <w:bottom w:val="single" w:sz="4" w:space="0" w:color="auto"/>
              <w:right w:val="single" w:sz="18" w:space="0" w:color="auto"/>
            </w:tcBorders>
            <w:vAlign w:val="center"/>
          </w:tcPr>
          <w:p w14:paraId="24E0CEF3" w14:textId="77777777" w:rsidR="001A5D2B" w:rsidRDefault="001A5D2B">
            <w:pPr>
              <w:bidi/>
              <w:spacing w:after="0" w:line="240" w:lineRule="auto"/>
              <w:contextualSpacing/>
              <w:jc w:val="both"/>
              <w:rPr>
                <w:rFonts w:cs="2  Traffic"/>
                <w:b/>
                <w:bCs/>
                <w:sz w:val="16"/>
                <w:szCs w:val="16"/>
                <w:rtl/>
                <w:lang w:bidi="fa-IR"/>
              </w:rPr>
            </w:pPr>
          </w:p>
        </w:tc>
      </w:tr>
      <w:tr w:rsidR="001A5D2B" w14:paraId="24E0CEFA" w14:textId="77777777" w:rsidTr="001A5D2B">
        <w:trPr>
          <w:trHeight w:val="610"/>
        </w:trPr>
        <w:tc>
          <w:tcPr>
            <w:tcW w:w="691" w:type="dxa"/>
            <w:tcBorders>
              <w:top w:val="single" w:sz="4" w:space="0" w:color="auto"/>
              <w:left w:val="single" w:sz="18" w:space="0" w:color="auto"/>
              <w:bottom w:val="single" w:sz="4" w:space="0" w:color="auto"/>
              <w:right w:val="single" w:sz="4" w:space="0" w:color="auto"/>
            </w:tcBorders>
            <w:vAlign w:val="center"/>
            <w:hideMark/>
          </w:tcPr>
          <w:p w14:paraId="24E0CEF5" w14:textId="77777777" w:rsidR="001A5D2B" w:rsidRDefault="001A5D2B">
            <w:pPr>
              <w:bidi/>
              <w:spacing w:after="0" w:line="240" w:lineRule="auto"/>
              <w:contextualSpacing/>
              <w:jc w:val="both"/>
              <w:rPr>
                <w:rFonts w:cs="B Nazanin"/>
                <w:b/>
                <w:bCs/>
                <w:sz w:val="16"/>
                <w:szCs w:val="16"/>
                <w:rtl/>
                <w:lang w:bidi="fa-IR"/>
              </w:rPr>
            </w:pPr>
            <w:r>
              <w:rPr>
                <w:rFonts w:cs="B Nazanin" w:hint="cs"/>
                <w:b/>
                <w:bCs/>
                <w:sz w:val="16"/>
                <w:szCs w:val="16"/>
                <w:rtl/>
                <w:lang w:bidi="fa-IR"/>
              </w:rPr>
              <w:t>11</w:t>
            </w:r>
          </w:p>
        </w:tc>
        <w:tc>
          <w:tcPr>
            <w:tcW w:w="2418" w:type="dxa"/>
            <w:tcBorders>
              <w:top w:val="single" w:sz="4" w:space="0" w:color="auto"/>
              <w:left w:val="single" w:sz="4" w:space="0" w:color="auto"/>
              <w:bottom w:val="single" w:sz="4" w:space="0" w:color="auto"/>
              <w:right w:val="single" w:sz="4" w:space="0" w:color="auto"/>
            </w:tcBorders>
            <w:vAlign w:val="center"/>
            <w:hideMark/>
          </w:tcPr>
          <w:p w14:paraId="24E0CEF6" w14:textId="77777777" w:rsidR="001A5D2B" w:rsidRDefault="001A5D2B">
            <w:pPr>
              <w:bidi/>
              <w:spacing w:after="0" w:line="240" w:lineRule="auto"/>
              <w:contextualSpacing/>
              <w:jc w:val="center"/>
              <w:rPr>
                <w:rFonts w:cs="B Nazanin"/>
                <w:b/>
                <w:bCs/>
                <w:sz w:val="16"/>
                <w:szCs w:val="16"/>
                <w:rtl/>
                <w:lang w:bidi="fa-IR"/>
              </w:rPr>
            </w:pPr>
            <w:r>
              <w:rPr>
                <w:rFonts w:cs="B Nazanin" w:hint="cs"/>
                <w:b/>
                <w:bCs/>
                <w:sz w:val="16"/>
                <w:szCs w:val="16"/>
                <w:rtl/>
                <w:lang w:bidi="fa-IR"/>
              </w:rPr>
              <w:t>سال تاسیس</w:t>
            </w:r>
          </w:p>
        </w:tc>
        <w:tc>
          <w:tcPr>
            <w:tcW w:w="5529" w:type="dxa"/>
            <w:gridSpan w:val="2"/>
            <w:tcBorders>
              <w:top w:val="single" w:sz="4" w:space="0" w:color="auto"/>
              <w:left w:val="single" w:sz="4" w:space="0" w:color="auto"/>
              <w:bottom w:val="single" w:sz="4" w:space="0" w:color="auto"/>
              <w:right w:val="single" w:sz="4" w:space="0" w:color="auto"/>
            </w:tcBorders>
            <w:vAlign w:val="center"/>
            <w:hideMark/>
          </w:tcPr>
          <w:p w14:paraId="24E0CEF7" w14:textId="77777777" w:rsidR="001A5D2B" w:rsidRDefault="001A5D2B">
            <w:pPr>
              <w:bidi/>
              <w:spacing w:after="0" w:line="240" w:lineRule="auto"/>
              <w:contextualSpacing/>
              <w:jc w:val="center"/>
              <w:rPr>
                <w:rFonts w:cs="B Nazanin"/>
                <w:b/>
                <w:bCs/>
                <w:sz w:val="16"/>
                <w:szCs w:val="16"/>
                <w:rtl/>
                <w:lang w:bidi="fa-IR"/>
              </w:rPr>
            </w:pPr>
            <w:r>
              <w:rPr>
                <w:rFonts w:cs="B Nazanin" w:hint="cs"/>
                <w:b/>
                <w:bCs/>
                <w:sz w:val="16"/>
                <w:szCs w:val="16"/>
                <w:rtl/>
                <w:lang w:bidi="fa-IR"/>
              </w:rPr>
              <w:t>به ازای هر سال 2 امتیاز</w:t>
            </w:r>
          </w:p>
        </w:tc>
        <w:tc>
          <w:tcPr>
            <w:tcW w:w="824" w:type="dxa"/>
            <w:tcBorders>
              <w:top w:val="single" w:sz="4" w:space="0" w:color="auto"/>
              <w:left w:val="single" w:sz="4" w:space="0" w:color="auto"/>
              <w:bottom w:val="single" w:sz="4" w:space="0" w:color="auto"/>
              <w:right w:val="single" w:sz="4" w:space="0" w:color="auto"/>
            </w:tcBorders>
            <w:vAlign w:val="center"/>
            <w:hideMark/>
          </w:tcPr>
          <w:p w14:paraId="24E0CEF8" w14:textId="77777777" w:rsidR="001A5D2B" w:rsidRDefault="001A5D2B">
            <w:pPr>
              <w:bidi/>
              <w:spacing w:after="0" w:line="240" w:lineRule="auto"/>
              <w:contextualSpacing/>
              <w:jc w:val="center"/>
              <w:rPr>
                <w:rFonts w:cs="B Nazanin"/>
                <w:b/>
                <w:bCs/>
                <w:sz w:val="16"/>
                <w:szCs w:val="16"/>
                <w:rtl/>
                <w:lang w:bidi="fa-IR"/>
              </w:rPr>
            </w:pPr>
            <w:r>
              <w:rPr>
                <w:rFonts w:cs="B Nazanin" w:hint="cs"/>
                <w:b/>
                <w:bCs/>
                <w:sz w:val="16"/>
                <w:szCs w:val="16"/>
                <w:rtl/>
                <w:lang w:bidi="fa-IR"/>
              </w:rPr>
              <w:t>6</w:t>
            </w:r>
          </w:p>
        </w:tc>
        <w:tc>
          <w:tcPr>
            <w:tcW w:w="877" w:type="dxa"/>
            <w:tcBorders>
              <w:top w:val="single" w:sz="4" w:space="0" w:color="auto"/>
              <w:left w:val="single" w:sz="4" w:space="0" w:color="auto"/>
              <w:bottom w:val="single" w:sz="4" w:space="0" w:color="auto"/>
              <w:right w:val="single" w:sz="18" w:space="0" w:color="auto"/>
            </w:tcBorders>
            <w:vAlign w:val="center"/>
          </w:tcPr>
          <w:p w14:paraId="24E0CEF9" w14:textId="77777777" w:rsidR="001A5D2B" w:rsidRDefault="001A5D2B">
            <w:pPr>
              <w:bidi/>
              <w:spacing w:after="0" w:line="240" w:lineRule="auto"/>
              <w:contextualSpacing/>
              <w:jc w:val="both"/>
              <w:rPr>
                <w:rFonts w:cs="2  Traffic"/>
                <w:b/>
                <w:bCs/>
                <w:sz w:val="16"/>
                <w:szCs w:val="16"/>
                <w:rtl/>
                <w:lang w:bidi="fa-IR"/>
              </w:rPr>
            </w:pPr>
          </w:p>
        </w:tc>
      </w:tr>
      <w:tr w:rsidR="001A5D2B" w14:paraId="24E0CF00" w14:textId="77777777" w:rsidTr="001A5D2B">
        <w:trPr>
          <w:trHeight w:val="878"/>
        </w:trPr>
        <w:tc>
          <w:tcPr>
            <w:tcW w:w="691" w:type="dxa"/>
            <w:tcBorders>
              <w:top w:val="single" w:sz="4" w:space="0" w:color="auto"/>
              <w:left w:val="single" w:sz="18" w:space="0" w:color="auto"/>
              <w:bottom w:val="single" w:sz="18" w:space="0" w:color="auto"/>
              <w:right w:val="single" w:sz="4" w:space="0" w:color="auto"/>
            </w:tcBorders>
            <w:vAlign w:val="center"/>
            <w:hideMark/>
          </w:tcPr>
          <w:p w14:paraId="24E0CEFB" w14:textId="77777777" w:rsidR="001A5D2B" w:rsidRDefault="001A5D2B">
            <w:pPr>
              <w:bidi/>
              <w:spacing w:after="0" w:line="240" w:lineRule="auto"/>
              <w:contextualSpacing/>
              <w:jc w:val="both"/>
              <w:rPr>
                <w:rFonts w:cs="B Nazanin"/>
                <w:b/>
                <w:bCs/>
                <w:sz w:val="16"/>
                <w:szCs w:val="16"/>
                <w:rtl/>
                <w:lang w:bidi="fa-IR"/>
              </w:rPr>
            </w:pPr>
            <w:r>
              <w:rPr>
                <w:rFonts w:cs="B Nazanin" w:hint="cs"/>
                <w:b/>
                <w:bCs/>
                <w:sz w:val="16"/>
                <w:szCs w:val="16"/>
                <w:rtl/>
                <w:lang w:bidi="fa-IR"/>
              </w:rPr>
              <w:t>12</w:t>
            </w:r>
          </w:p>
        </w:tc>
        <w:tc>
          <w:tcPr>
            <w:tcW w:w="2418" w:type="dxa"/>
            <w:tcBorders>
              <w:top w:val="single" w:sz="4" w:space="0" w:color="auto"/>
              <w:left w:val="single" w:sz="4" w:space="0" w:color="auto"/>
              <w:bottom w:val="single" w:sz="18" w:space="0" w:color="auto"/>
              <w:right w:val="single" w:sz="4" w:space="0" w:color="auto"/>
            </w:tcBorders>
            <w:vAlign w:val="center"/>
            <w:hideMark/>
          </w:tcPr>
          <w:p w14:paraId="24E0CEFC" w14:textId="77777777" w:rsidR="001A5D2B" w:rsidRDefault="001A5D2B">
            <w:pPr>
              <w:bidi/>
              <w:spacing w:after="0" w:line="240" w:lineRule="auto"/>
              <w:contextualSpacing/>
              <w:jc w:val="center"/>
              <w:rPr>
                <w:rFonts w:cs="B Nazanin"/>
                <w:b/>
                <w:bCs/>
                <w:sz w:val="16"/>
                <w:szCs w:val="16"/>
                <w:lang w:bidi="fa-IR"/>
              </w:rPr>
            </w:pPr>
            <w:r>
              <w:rPr>
                <w:rFonts w:cs="B Nazanin" w:hint="cs"/>
                <w:b/>
                <w:bCs/>
                <w:sz w:val="16"/>
                <w:szCs w:val="16"/>
                <w:rtl/>
                <w:lang w:bidi="fa-IR"/>
              </w:rPr>
              <w:t>فضای فیزیکی</w:t>
            </w:r>
          </w:p>
        </w:tc>
        <w:tc>
          <w:tcPr>
            <w:tcW w:w="5529" w:type="dxa"/>
            <w:gridSpan w:val="2"/>
            <w:tcBorders>
              <w:top w:val="single" w:sz="4" w:space="0" w:color="auto"/>
              <w:left w:val="single" w:sz="4" w:space="0" w:color="auto"/>
              <w:bottom w:val="single" w:sz="18" w:space="0" w:color="auto"/>
              <w:right w:val="single" w:sz="4" w:space="0" w:color="auto"/>
            </w:tcBorders>
            <w:vAlign w:val="center"/>
            <w:hideMark/>
          </w:tcPr>
          <w:p w14:paraId="24E0CEFD" w14:textId="77777777" w:rsidR="001A5D2B" w:rsidRDefault="001A5D2B">
            <w:pPr>
              <w:bidi/>
              <w:spacing w:after="0" w:line="240" w:lineRule="auto"/>
              <w:contextualSpacing/>
              <w:jc w:val="center"/>
              <w:rPr>
                <w:rFonts w:cs="B Nazanin"/>
                <w:b/>
                <w:bCs/>
                <w:sz w:val="16"/>
                <w:szCs w:val="16"/>
                <w:rtl/>
                <w:lang w:bidi="fa-IR"/>
              </w:rPr>
            </w:pPr>
            <w:r>
              <w:rPr>
                <w:rFonts w:cs="B Nazanin" w:hint="cs"/>
                <w:b/>
                <w:bCs/>
                <w:sz w:val="16"/>
                <w:szCs w:val="16"/>
                <w:rtl/>
                <w:lang w:bidi="fa-IR"/>
              </w:rPr>
              <w:t>فضای مسقف فیزیکی در اختیار هیأت</w:t>
            </w:r>
            <w:r>
              <w:rPr>
                <w:rFonts w:cs="B Nazanin" w:hint="cs"/>
                <w:b/>
                <w:bCs/>
                <w:sz w:val="16"/>
                <w:szCs w:val="16"/>
                <w:rtl/>
                <w:lang w:bidi="fa-IR"/>
              </w:rPr>
              <w:br/>
              <w:t>(هر متر مربع 0.5 امتیاز )</w:t>
            </w:r>
          </w:p>
        </w:tc>
        <w:tc>
          <w:tcPr>
            <w:tcW w:w="824" w:type="dxa"/>
            <w:tcBorders>
              <w:top w:val="single" w:sz="4" w:space="0" w:color="auto"/>
              <w:left w:val="single" w:sz="4" w:space="0" w:color="auto"/>
              <w:bottom w:val="single" w:sz="18" w:space="0" w:color="auto"/>
              <w:right w:val="single" w:sz="4" w:space="0" w:color="auto"/>
            </w:tcBorders>
            <w:vAlign w:val="center"/>
            <w:hideMark/>
          </w:tcPr>
          <w:p w14:paraId="24E0CEFE" w14:textId="77777777" w:rsidR="001A5D2B" w:rsidRDefault="001A5D2B">
            <w:pPr>
              <w:bidi/>
              <w:spacing w:after="0" w:line="240" w:lineRule="auto"/>
              <w:contextualSpacing/>
              <w:jc w:val="center"/>
              <w:rPr>
                <w:rFonts w:cs="B Nazanin"/>
                <w:b/>
                <w:bCs/>
                <w:sz w:val="16"/>
                <w:szCs w:val="16"/>
                <w:rtl/>
                <w:lang w:bidi="fa-IR"/>
              </w:rPr>
            </w:pPr>
            <w:r>
              <w:rPr>
                <w:rFonts w:cs="B Nazanin" w:hint="cs"/>
                <w:b/>
                <w:bCs/>
                <w:sz w:val="16"/>
                <w:szCs w:val="16"/>
                <w:rtl/>
                <w:lang w:bidi="fa-IR"/>
              </w:rPr>
              <w:t>4</w:t>
            </w:r>
          </w:p>
        </w:tc>
        <w:tc>
          <w:tcPr>
            <w:tcW w:w="877" w:type="dxa"/>
            <w:tcBorders>
              <w:top w:val="single" w:sz="4" w:space="0" w:color="auto"/>
              <w:left w:val="single" w:sz="4" w:space="0" w:color="auto"/>
              <w:bottom w:val="single" w:sz="18" w:space="0" w:color="auto"/>
              <w:right w:val="single" w:sz="18" w:space="0" w:color="auto"/>
            </w:tcBorders>
            <w:vAlign w:val="center"/>
          </w:tcPr>
          <w:p w14:paraId="24E0CEFF" w14:textId="77777777" w:rsidR="001A5D2B" w:rsidRDefault="001A5D2B">
            <w:pPr>
              <w:bidi/>
              <w:spacing w:after="0" w:line="240" w:lineRule="auto"/>
              <w:contextualSpacing/>
              <w:jc w:val="both"/>
              <w:rPr>
                <w:rFonts w:cs="B Titr"/>
                <w:b/>
                <w:bCs/>
                <w:sz w:val="16"/>
                <w:szCs w:val="16"/>
                <w:rtl/>
                <w:lang w:bidi="fa-IR"/>
              </w:rPr>
            </w:pPr>
          </w:p>
        </w:tc>
      </w:tr>
      <w:tr w:rsidR="001A5D2B" w14:paraId="24E0CF04" w14:textId="77777777" w:rsidTr="001A5D2B">
        <w:trPr>
          <w:gridBefore w:val="3"/>
          <w:wBefore w:w="6312" w:type="dxa"/>
          <w:trHeight w:val="100"/>
        </w:trPr>
        <w:tc>
          <w:tcPr>
            <w:tcW w:w="2326" w:type="dxa"/>
            <w:tcBorders>
              <w:top w:val="single" w:sz="4" w:space="0" w:color="auto"/>
              <w:left w:val="single" w:sz="18" w:space="0" w:color="auto"/>
              <w:bottom w:val="single" w:sz="18" w:space="0" w:color="auto"/>
              <w:right w:val="single" w:sz="4" w:space="0" w:color="auto"/>
            </w:tcBorders>
            <w:hideMark/>
          </w:tcPr>
          <w:p w14:paraId="24E0CF01" w14:textId="77777777" w:rsidR="001A5D2B" w:rsidRDefault="001A5D2B">
            <w:pPr>
              <w:bidi/>
              <w:spacing w:after="0" w:line="240" w:lineRule="auto"/>
              <w:contextualSpacing/>
              <w:jc w:val="both"/>
              <w:rPr>
                <w:rFonts w:cs="B Titr"/>
                <w:b/>
                <w:bCs/>
                <w:sz w:val="16"/>
                <w:szCs w:val="16"/>
                <w:rtl/>
                <w:lang w:bidi="fa-IR"/>
              </w:rPr>
            </w:pPr>
            <w:r>
              <w:rPr>
                <w:rFonts w:cs="B Titr" w:hint="cs"/>
                <w:b/>
                <w:bCs/>
                <w:sz w:val="16"/>
                <w:szCs w:val="16"/>
                <w:rtl/>
                <w:lang w:bidi="fa-IR"/>
              </w:rPr>
              <w:t>جمع کل</w:t>
            </w:r>
          </w:p>
        </w:tc>
        <w:tc>
          <w:tcPr>
            <w:tcW w:w="824" w:type="dxa"/>
            <w:tcBorders>
              <w:top w:val="nil"/>
              <w:left w:val="single" w:sz="4" w:space="0" w:color="auto"/>
              <w:bottom w:val="single" w:sz="18" w:space="0" w:color="auto"/>
              <w:right w:val="nil"/>
            </w:tcBorders>
            <w:hideMark/>
          </w:tcPr>
          <w:p w14:paraId="24E0CF02" w14:textId="77777777" w:rsidR="001A5D2B" w:rsidRDefault="001A5D2B">
            <w:pPr>
              <w:bidi/>
              <w:spacing w:after="0" w:line="240" w:lineRule="auto"/>
              <w:contextualSpacing/>
              <w:jc w:val="both"/>
              <w:rPr>
                <w:rFonts w:cs="B Titr"/>
                <w:b/>
                <w:bCs/>
                <w:sz w:val="16"/>
                <w:szCs w:val="16"/>
                <w:rtl/>
                <w:lang w:bidi="fa-IR"/>
              </w:rPr>
            </w:pPr>
            <w:r>
              <w:rPr>
                <w:rFonts w:cs="B Titr" w:hint="cs"/>
                <w:b/>
                <w:bCs/>
                <w:sz w:val="16"/>
                <w:szCs w:val="16"/>
                <w:rtl/>
                <w:lang w:bidi="fa-IR"/>
              </w:rPr>
              <w:t>100</w:t>
            </w:r>
          </w:p>
        </w:tc>
        <w:tc>
          <w:tcPr>
            <w:tcW w:w="877" w:type="dxa"/>
            <w:tcBorders>
              <w:top w:val="nil"/>
              <w:left w:val="single" w:sz="4" w:space="0" w:color="auto"/>
              <w:bottom w:val="single" w:sz="18" w:space="0" w:color="auto"/>
              <w:right w:val="single" w:sz="18" w:space="0" w:color="auto"/>
            </w:tcBorders>
          </w:tcPr>
          <w:p w14:paraId="24E0CF03" w14:textId="77777777" w:rsidR="001A5D2B" w:rsidRDefault="001A5D2B">
            <w:pPr>
              <w:bidi/>
              <w:spacing w:after="0" w:line="240" w:lineRule="auto"/>
              <w:contextualSpacing/>
              <w:jc w:val="both"/>
              <w:rPr>
                <w:rFonts w:cs="B Titr"/>
                <w:b/>
                <w:bCs/>
                <w:sz w:val="16"/>
                <w:szCs w:val="16"/>
                <w:rtl/>
                <w:lang w:bidi="fa-IR"/>
              </w:rPr>
            </w:pPr>
          </w:p>
        </w:tc>
      </w:tr>
    </w:tbl>
    <w:p w14:paraId="24E0CF05" w14:textId="77777777" w:rsidR="001A5D2B" w:rsidRDefault="001A5D2B" w:rsidP="001A5D2B">
      <w:pPr>
        <w:bidi/>
        <w:spacing w:after="0" w:line="240" w:lineRule="auto"/>
        <w:jc w:val="both"/>
        <w:rPr>
          <w:rtl/>
        </w:rPr>
      </w:pPr>
    </w:p>
    <w:p w14:paraId="24E0CF06" w14:textId="77777777" w:rsidR="001A5D2B" w:rsidRDefault="001A5D2B" w:rsidP="001A5D2B">
      <w:pPr>
        <w:bidi/>
      </w:pPr>
    </w:p>
    <w:p w14:paraId="24E0CF07" w14:textId="77777777" w:rsidR="00C87351" w:rsidRDefault="00C87351" w:rsidP="009A7092">
      <w:pPr>
        <w:bidi/>
        <w:spacing w:after="160" w:line="240" w:lineRule="auto"/>
        <w:jc w:val="both"/>
        <w:rPr>
          <w:rFonts w:cs="B Nazanin"/>
          <w:b/>
          <w:bCs/>
          <w:sz w:val="32"/>
          <w:szCs w:val="32"/>
          <w:rtl/>
          <w:lang w:bidi="fa-IR"/>
        </w:rPr>
      </w:pPr>
    </w:p>
    <w:p w14:paraId="24E0CF08" w14:textId="77777777" w:rsidR="009A7092" w:rsidRPr="00592F7B" w:rsidRDefault="00584046" w:rsidP="00584046">
      <w:pPr>
        <w:bidi/>
        <w:spacing w:after="160" w:line="360" w:lineRule="auto"/>
        <w:rPr>
          <w:rFonts w:asciiTheme="majorHAnsi" w:eastAsiaTheme="majorEastAsia" w:hAnsiTheme="majorHAnsi" w:cs="B Titr"/>
          <w:b/>
          <w:bCs/>
          <w:color w:val="FF0000"/>
          <w:sz w:val="24"/>
          <w:szCs w:val="24"/>
          <w:rtl/>
        </w:rPr>
      </w:pPr>
      <w:r>
        <w:rPr>
          <w:rFonts w:asciiTheme="majorHAnsi" w:eastAsiaTheme="majorEastAsia" w:hAnsiTheme="majorHAnsi" w:cs="B Titr" w:hint="cs"/>
          <w:b/>
          <w:bCs/>
          <w:color w:val="FF0000"/>
          <w:sz w:val="24"/>
          <w:szCs w:val="24"/>
          <w:rtl/>
        </w:rPr>
        <w:t>10-</w:t>
      </w:r>
      <w:r w:rsidR="009A7092" w:rsidRPr="00592F7B">
        <w:rPr>
          <w:rFonts w:asciiTheme="majorHAnsi" w:eastAsiaTheme="majorEastAsia" w:hAnsiTheme="majorHAnsi" w:cs="B Titr" w:hint="cs"/>
          <w:b/>
          <w:bCs/>
          <w:color w:val="FF0000"/>
          <w:sz w:val="24"/>
          <w:szCs w:val="24"/>
          <w:rtl/>
        </w:rPr>
        <w:t>ملاحظات تهیه گزارش</w:t>
      </w:r>
    </w:p>
    <w:p w14:paraId="24E0CF09" w14:textId="77777777" w:rsidR="009A7092" w:rsidRPr="00592F7B" w:rsidRDefault="009A7092" w:rsidP="00242E75">
      <w:pPr>
        <w:bidi/>
        <w:spacing w:after="160" w:line="240" w:lineRule="auto"/>
        <w:jc w:val="both"/>
        <w:rPr>
          <w:rFonts w:cs="B Nazanin"/>
          <w:sz w:val="28"/>
          <w:szCs w:val="28"/>
          <w:rtl/>
          <w:lang w:bidi="fa-IR"/>
        </w:rPr>
      </w:pPr>
    </w:p>
    <w:p w14:paraId="24E0CF0A" w14:textId="77777777" w:rsidR="009A7092" w:rsidRPr="00592F7B" w:rsidRDefault="00242E75" w:rsidP="009A7092">
      <w:pPr>
        <w:bidi/>
        <w:spacing w:after="160" w:line="240" w:lineRule="auto"/>
        <w:jc w:val="both"/>
        <w:rPr>
          <w:rFonts w:cs="B Nazanin"/>
          <w:sz w:val="28"/>
          <w:szCs w:val="28"/>
          <w:rtl/>
          <w:lang w:bidi="fa-IR"/>
        </w:rPr>
      </w:pPr>
      <w:r w:rsidRPr="00592F7B">
        <w:rPr>
          <w:rFonts w:cs="B Nazanin" w:hint="cs"/>
          <w:sz w:val="28"/>
          <w:szCs w:val="28"/>
          <w:rtl/>
          <w:lang w:bidi="fa-IR"/>
        </w:rPr>
        <w:t xml:space="preserve">دانشجویان </w:t>
      </w:r>
      <w:r w:rsidR="009A7092" w:rsidRPr="00592F7B">
        <w:rPr>
          <w:rFonts w:cs="B Nazanin" w:hint="cs"/>
          <w:sz w:val="28"/>
          <w:szCs w:val="28"/>
          <w:rtl/>
          <w:lang w:bidi="fa-IR"/>
        </w:rPr>
        <w:t>پیش از تهیه گزارش فعالیت‌ها و دستاوردهای علمی حتمأ توجه داشته باشید که بازه زمانی اجرای فعالیت‌های علمی باید از خرداد ماه 96 تا اردیبهشت ماه 97 باشد.</w:t>
      </w:r>
    </w:p>
    <w:p w14:paraId="24E0CF0B" w14:textId="77777777" w:rsidR="009A7092" w:rsidRPr="00592F7B" w:rsidRDefault="009A7092" w:rsidP="009A7092">
      <w:pPr>
        <w:bidi/>
        <w:spacing w:after="160" w:line="240" w:lineRule="auto"/>
        <w:jc w:val="both"/>
        <w:rPr>
          <w:rFonts w:cs="B Nazanin"/>
          <w:sz w:val="28"/>
          <w:szCs w:val="28"/>
          <w:rtl/>
          <w:lang w:bidi="fa-IR"/>
        </w:rPr>
      </w:pPr>
      <w:r w:rsidRPr="00592F7B">
        <w:rPr>
          <w:rFonts w:cs="B Nazanin" w:hint="cs"/>
          <w:sz w:val="28"/>
          <w:szCs w:val="28"/>
          <w:rtl/>
          <w:lang w:bidi="fa-IR"/>
        </w:rPr>
        <w:t>1-سامانه جشنواره تنها گزارش‌هایی که در فرمت</w:t>
      </w:r>
      <w:r w:rsidRPr="00592F7B">
        <w:rPr>
          <w:rFonts w:cs="B Nazanin"/>
          <w:sz w:val="28"/>
          <w:szCs w:val="28"/>
          <w:rtl/>
          <w:lang w:bidi="fa-IR"/>
        </w:rPr>
        <w:t xml:space="preserve"> </w:t>
      </w:r>
      <w:r w:rsidRPr="00592F7B">
        <w:rPr>
          <w:rFonts w:cs="B Nazanin"/>
          <w:sz w:val="28"/>
          <w:szCs w:val="28"/>
          <w:lang w:bidi="fa-IR"/>
        </w:rPr>
        <w:t xml:space="preserve">PDF </w:t>
      </w:r>
      <w:r w:rsidRPr="00592F7B">
        <w:rPr>
          <w:rFonts w:cs="B Nazanin" w:hint="cs"/>
          <w:sz w:val="28"/>
          <w:szCs w:val="28"/>
          <w:rtl/>
          <w:lang w:bidi="fa-IR"/>
        </w:rPr>
        <w:t>باشد دریافت خواهد کرد.</w:t>
      </w:r>
      <w:r w:rsidRPr="00592F7B">
        <w:rPr>
          <w:rFonts w:cs="B Nazanin"/>
          <w:sz w:val="28"/>
          <w:szCs w:val="28"/>
          <w:rtl/>
          <w:lang w:bidi="fa-IR"/>
        </w:rPr>
        <w:t xml:space="preserve"> </w:t>
      </w:r>
      <w:r w:rsidRPr="00592F7B">
        <w:rPr>
          <w:rFonts w:cs="B Nazanin" w:hint="cs"/>
          <w:sz w:val="28"/>
          <w:szCs w:val="28"/>
          <w:rtl/>
          <w:lang w:bidi="fa-IR"/>
        </w:rPr>
        <w:t>همچنین نوع گزارش و حداکثر حجم فایل‌های ارسالی باید منطبق با جدول زیر باشد:</w:t>
      </w:r>
    </w:p>
    <w:tbl>
      <w:tblPr>
        <w:tblStyle w:val="TableGrid"/>
        <w:bidiVisual/>
        <w:tblW w:w="0" w:type="auto"/>
        <w:tblInd w:w="754" w:type="dxa"/>
        <w:tblLook w:val="04A0" w:firstRow="1" w:lastRow="0" w:firstColumn="1" w:lastColumn="0" w:noHBand="0" w:noVBand="1"/>
      </w:tblPr>
      <w:tblGrid>
        <w:gridCol w:w="2593"/>
        <w:gridCol w:w="1417"/>
        <w:gridCol w:w="3261"/>
      </w:tblGrid>
      <w:tr w:rsidR="009A7092" w:rsidRPr="00592F7B" w14:paraId="24E0CF10" w14:textId="77777777" w:rsidTr="00584046">
        <w:trPr>
          <w:trHeight w:val="458"/>
        </w:trPr>
        <w:tc>
          <w:tcPr>
            <w:tcW w:w="2593" w:type="dxa"/>
          </w:tcPr>
          <w:p w14:paraId="24E0CF0C" w14:textId="77777777" w:rsidR="009A7092" w:rsidRPr="00592F7B" w:rsidRDefault="009A7092" w:rsidP="00584046">
            <w:pPr>
              <w:tabs>
                <w:tab w:val="center" w:pos="4680"/>
                <w:tab w:val="right" w:pos="9360"/>
              </w:tabs>
              <w:bidi/>
              <w:spacing w:after="0" w:line="240" w:lineRule="auto"/>
              <w:contextualSpacing/>
              <w:jc w:val="both"/>
              <w:rPr>
                <w:rFonts w:cs="B Titr"/>
                <w:b/>
                <w:bCs/>
                <w:sz w:val="16"/>
                <w:szCs w:val="16"/>
                <w:rtl/>
                <w:lang w:bidi="fa-IR"/>
              </w:rPr>
            </w:pPr>
            <w:r w:rsidRPr="00592F7B">
              <w:rPr>
                <w:rFonts w:cs="B Titr" w:hint="cs"/>
                <w:b/>
                <w:bCs/>
                <w:sz w:val="16"/>
                <w:szCs w:val="16"/>
                <w:rtl/>
                <w:lang w:bidi="fa-IR"/>
              </w:rPr>
              <w:t>حوزه رقابتی</w:t>
            </w:r>
          </w:p>
        </w:tc>
        <w:tc>
          <w:tcPr>
            <w:tcW w:w="1417" w:type="dxa"/>
          </w:tcPr>
          <w:p w14:paraId="24E0CF0D" w14:textId="77777777" w:rsidR="009A7092" w:rsidRPr="00592F7B" w:rsidRDefault="009A7092" w:rsidP="00584046">
            <w:pPr>
              <w:tabs>
                <w:tab w:val="center" w:pos="4680"/>
                <w:tab w:val="right" w:pos="9360"/>
              </w:tabs>
              <w:bidi/>
              <w:spacing w:after="0" w:line="240" w:lineRule="auto"/>
              <w:contextualSpacing/>
              <w:jc w:val="both"/>
              <w:rPr>
                <w:rFonts w:cs="B Titr"/>
                <w:b/>
                <w:bCs/>
                <w:sz w:val="16"/>
                <w:szCs w:val="16"/>
                <w:rtl/>
                <w:lang w:bidi="fa-IR"/>
              </w:rPr>
            </w:pPr>
            <w:r w:rsidRPr="00592F7B">
              <w:rPr>
                <w:rFonts w:cs="B Titr" w:hint="cs"/>
                <w:b/>
                <w:bCs/>
                <w:sz w:val="16"/>
                <w:szCs w:val="16"/>
                <w:rtl/>
                <w:lang w:bidi="fa-IR"/>
              </w:rPr>
              <w:t>حجم فایل</w:t>
            </w:r>
          </w:p>
          <w:p w14:paraId="24E0CF0E" w14:textId="77777777" w:rsidR="009A7092" w:rsidRPr="00592F7B" w:rsidRDefault="009A7092" w:rsidP="00584046">
            <w:pPr>
              <w:tabs>
                <w:tab w:val="center" w:pos="4680"/>
                <w:tab w:val="right" w:pos="9360"/>
              </w:tabs>
              <w:bidi/>
              <w:spacing w:after="0" w:line="240" w:lineRule="auto"/>
              <w:contextualSpacing/>
              <w:jc w:val="both"/>
              <w:rPr>
                <w:rFonts w:cs="B Titr"/>
                <w:b/>
                <w:bCs/>
                <w:sz w:val="16"/>
                <w:szCs w:val="16"/>
                <w:rtl/>
                <w:lang w:bidi="fa-IR"/>
              </w:rPr>
            </w:pPr>
            <w:r w:rsidRPr="00592F7B">
              <w:rPr>
                <w:rFonts w:cs="B Titr" w:hint="cs"/>
                <w:b/>
                <w:bCs/>
                <w:sz w:val="16"/>
                <w:szCs w:val="16"/>
                <w:rtl/>
                <w:lang w:bidi="fa-IR"/>
              </w:rPr>
              <w:t>(مگا بایت)</w:t>
            </w:r>
          </w:p>
        </w:tc>
        <w:tc>
          <w:tcPr>
            <w:tcW w:w="3261" w:type="dxa"/>
          </w:tcPr>
          <w:p w14:paraId="24E0CF0F" w14:textId="77777777" w:rsidR="009A7092" w:rsidRPr="00592F7B" w:rsidRDefault="009A7092" w:rsidP="00584046">
            <w:pPr>
              <w:tabs>
                <w:tab w:val="center" w:pos="4680"/>
                <w:tab w:val="right" w:pos="9360"/>
              </w:tabs>
              <w:bidi/>
              <w:spacing w:after="0" w:line="240" w:lineRule="auto"/>
              <w:contextualSpacing/>
              <w:jc w:val="both"/>
              <w:rPr>
                <w:rFonts w:cs="B Titr"/>
                <w:b/>
                <w:bCs/>
                <w:sz w:val="16"/>
                <w:szCs w:val="16"/>
                <w:rtl/>
                <w:lang w:bidi="fa-IR"/>
              </w:rPr>
            </w:pPr>
            <w:r w:rsidRPr="00592F7B">
              <w:rPr>
                <w:rFonts w:cs="B Titr" w:hint="cs"/>
                <w:b/>
                <w:bCs/>
                <w:sz w:val="16"/>
                <w:szCs w:val="16"/>
                <w:rtl/>
                <w:lang w:bidi="fa-IR"/>
              </w:rPr>
              <w:t>نوع گزارش</w:t>
            </w:r>
          </w:p>
        </w:tc>
      </w:tr>
      <w:tr w:rsidR="009A7092" w:rsidRPr="00592F7B" w14:paraId="24E0CF14" w14:textId="77777777" w:rsidTr="00584046">
        <w:trPr>
          <w:trHeight w:val="486"/>
        </w:trPr>
        <w:tc>
          <w:tcPr>
            <w:tcW w:w="2593" w:type="dxa"/>
          </w:tcPr>
          <w:p w14:paraId="24E0CF11" w14:textId="77777777" w:rsidR="009A7092" w:rsidRPr="00592F7B" w:rsidRDefault="009A7092" w:rsidP="00584046">
            <w:pPr>
              <w:tabs>
                <w:tab w:val="center" w:pos="4680"/>
                <w:tab w:val="right" w:pos="9360"/>
              </w:tabs>
              <w:bidi/>
              <w:spacing w:after="0" w:line="240" w:lineRule="auto"/>
              <w:contextualSpacing/>
              <w:jc w:val="both"/>
              <w:rPr>
                <w:rFonts w:cs="B Titr"/>
                <w:b/>
                <w:bCs/>
                <w:sz w:val="16"/>
                <w:szCs w:val="16"/>
                <w:rtl/>
                <w:lang w:bidi="fa-IR"/>
              </w:rPr>
            </w:pPr>
            <w:r w:rsidRPr="00592F7B">
              <w:rPr>
                <w:rFonts w:cs="B Titr" w:hint="cs"/>
                <w:b/>
                <w:bCs/>
                <w:sz w:val="16"/>
                <w:szCs w:val="16"/>
                <w:rtl/>
                <w:lang w:bidi="fa-IR"/>
              </w:rPr>
              <w:t>انجمن‌علمی،</w:t>
            </w:r>
            <w:r w:rsidRPr="00592F7B">
              <w:rPr>
                <w:rFonts w:cs="B Titr"/>
                <w:b/>
                <w:bCs/>
                <w:sz w:val="16"/>
                <w:szCs w:val="16"/>
                <w:rtl/>
                <w:lang w:bidi="fa-IR"/>
              </w:rPr>
              <w:t xml:space="preserve"> </w:t>
            </w:r>
            <w:r w:rsidRPr="00592F7B">
              <w:rPr>
                <w:rFonts w:cs="B Titr" w:hint="cs"/>
                <w:b/>
                <w:bCs/>
                <w:sz w:val="16"/>
                <w:szCs w:val="16"/>
                <w:rtl/>
                <w:lang w:bidi="fa-IR"/>
              </w:rPr>
              <w:t>کتاب و نشریه علمی</w:t>
            </w:r>
          </w:p>
        </w:tc>
        <w:tc>
          <w:tcPr>
            <w:tcW w:w="1417" w:type="dxa"/>
          </w:tcPr>
          <w:p w14:paraId="24E0CF12" w14:textId="77777777" w:rsidR="009A7092" w:rsidRPr="00592F7B" w:rsidRDefault="009A7092" w:rsidP="00584046">
            <w:pPr>
              <w:tabs>
                <w:tab w:val="center" w:pos="4680"/>
                <w:tab w:val="right" w:pos="9360"/>
              </w:tabs>
              <w:bidi/>
              <w:spacing w:after="0" w:line="240" w:lineRule="auto"/>
              <w:contextualSpacing/>
              <w:jc w:val="both"/>
              <w:rPr>
                <w:rFonts w:cs="B Titr"/>
                <w:b/>
                <w:bCs/>
                <w:sz w:val="16"/>
                <w:szCs w:val="16"/>
                <w:rtl/>
                <w:lang w:bidi="fa-IR"/>
              </w:rPr>
            </w:pPr>
            <w:r w:rsidRPr="00592F7B">
              <w:rPr>
                <w:rFonts w:cs="B Titr" w:hint="cs"/>
                <w:b/>
                <w:bCs/>
                <w:sz w:val="16"/>
                <w:szCs w:val="16"/>
                <w:rtl/>
                <w:lang w:bidi="fa-IR"/>
              </w:rPr>
              <w:t>50</w:t>
            </w:r>
          </w:p>
        </w:tc>
        <w:tc>
          <w:tcPr>
            <w:tcW w:w="3261" w:type="dxa"/>
          </w:tcPr>
          <w:p w14:paraId="24E0CF13" w14:textId="77777777" w:rsidR="009A7092" w:rsidRPr="00592F7B" w:rsidRDefault="009A7092" w:rsidP="00584046">
            <w:pPr>
              <w:tabs>
                <w:tab w:val="center" w:pos="4680"/>
                <w:tab w:val="right" w:pos="9360"/>
              </w:tabs>
              <w:bidi/>
              <w:spacing w:after="0" w:line="240" w:lineRule="auto"/>
              <w:contextualSpacing/>
              <w:jc w:val="both"/>
              <w:rPr>
                <w:rFonts w:cs="B Titr"/>
                <w:b/>
                <w:bCs/>
                <w:sz w:val="16"/>
                <w:szCs w:val="16"/>
                <w:rtl/>
                <w:lang w:bidi="fa-IR"/>
              </w:rPr>
            </w:pPr>
            <w:r w:rsidRPr="00592F7B">
              <w:rPr>
                <w:rFonts w:cs="B Titr" w:hint="cs"/>
                <w:b/>
                <w:bCs/>
                <w:sz w:val="16"/>
                <w:szCs w:val="16"/>
                <w:rtl/>
                <w:lang w:bidi="fa-IR"/>
              </w:rPr>
              <w:t>گزارش جامع:صفحات گزارش باد در قطع کاغذ</w:t>
            </w:r>
            <w:r w:rsidRPr="00592F7B">
              <w:rPr>
                <w:rFonts w:cs="B Titr"/>
                <w:b/>
                <w:bCs/>
                <w:sz w:val="16"/>
                <w:szCs w:val="16"/>
                <w:rtl/>
                <w:lang w:bidi="fa-IR"/>
              </w:rPr>
              <w:t xml:space="preserve"> </w:t>
            </w:r>
            <w:r w:rsidRPr="00592F7B">
              <w:rPr>
                <w:rFonts w:cs="B Titr"/>
                <w:b/>
                <w:bCs/>
                <w:sz w:val="16"/>
                <w:szCs w:val="16"/>
                <w:lang w:bidi="fa-IR"/>
              </w:rPr>
              <w:t>A</w:t>
            </w:r>
            <w:r w:rsidRPr="00592F7B">
              <w:rPr>
                <w:rFonts w:cs="B Titr"/>
                <w:b/>
                <w:bCs/>
                <w:sz w:val="16"/>
                <w:szCs w:val="16"/>
                <w:rtl/>
                <w:lang w:bidi="fa-IR"/>
              </w:rPr>
              <w:t>4</w:t>
            </w:r>
            <w:r w:rsidRPr="00592F7B">
              <w:rPr>
                <w:rFonts w:cs="B Titr"/>
                <w:b/>
                <w:bCs/>
                <w:sz w:val="16"/>
                <w:szCs w:val="16"/>
                <w:lang w:bidi="fa-IR"/>
              </w:rPr>
              <w:t xml:space="preserve"> </w:t>
            </w:r>
            <w:r w:rsidRPr="00592F7B">
              <w:rPr>
                <w:rFonts w:cs="B Titr" w:hint="cs"/>
                <w:b/>
                <w:bCs/>
                <w:sz w:val="16"/>
                <w:szCs w:val="16"/>
                <w:rtl/>
                <w:lang w:bidi="fa-IR"/>
              </w:rPr>
              <w:t>باشد.</w:t>
            </w:r>
          </w:p>
        </w:tc>
      </w:tr>
      <w:tr w:rsidR="009A7092" w:rsidRPr="00592F7B" w14:paraId="24E0CF18" w14:textId="77777777" w:rsidTr="00584046">
        <w:trPr>
          <w:trHeight w:val="709"/>
        </w:trPr>
        <w:tc>
          <w:tcPr>
            <w:tcW w:w="2593" w:type="dxa"/>
          </w:tcPr>
          <w:p w14:paraId="24E0CF15" w14:textId="77777777" w:rsidR="009A7092" w:rsidRPr="00592F7B" w:rsidRDefault="009A7092" w:rsidP="00584046">
            <w:pPr>
              <w:tabs>
                <w:tab w:val="center" w:pos="4680"/>
                <w:tab w:val="right" w:pos="9360"/>
              </w:tabs>
              <w:bidi/>
              <w:spacing w:after="0" w:line="240" w:lineRule="auto"/>
              <w:contextualSpacing/>
              <w:jc w:val="both"/>
              <w:rPr>
                <w:rFonts w:cs="B Titr"/>
                <w:b/>
                <w:bCs/>
                <w:sz w:val="16"/>
                <w:szCs w:val="16"/>
                <w:rtl/>
                <w:lang w:bidi="fa-IR"/>
              </w:rPr>
            </w:pPr>
            <w:r w:rsidRPr="00592F7B">
              <w:rPr>
                <w:rFonts w:cs="B Titr" w:hint="cs"/>
                <w:b/>
                <w:bCs/>
                <w:sz w:val="16"/>
                <w:szCs w:val="16"/>
                <w:rtl/>
                <w:lang w:bidi="fa-IR"/>
              </w:rPr>
              <w:t>سایر حوزه‌ها</w:t>
            </w:r>
          </w:p>
        </w:tc>
        <w:tc>
          <w:tcPr>
            <w:tcW w:w="1417" w:type="dxa"/>
          </w:tcPr>
          <w:p w14:paraId="24E0CF16" w14:textId="77777777" w:rsidR="009A7092" w:rsidRPr="00592F7B" w:rsidRDefault="009A7092" w:rsidP="00584046">
            <w:pPr>
              <w:tabs>
                <w:tab w:val="center" w:pos="4680"/>
                <w:tab w:val="right" w:pos="9360"/>
              </w:tabs>
              <w:bidi/>
              <w:spacing w:after="0" w:line="240" w:lineRule="auto"/>
              <w:contextualSpacing/>
              <w:jc w:val="both"/>
              <w:rPr>
                <w:rFonts w:cs="B Titr"/>
                <w:b/>
                <w:bCs/>
                <w:sz w:val="16"/>
                <w:szCs w:val="16"/>
                <w:rtl/>
                <w:lang w:bidi="fa-IR"/>
              </w:rPr>
            </w:pPr>
            <w:r w:rsidRPr="00592F7B">
              <w:rPr>
                <w:rFonts w:cs="B Titr" w:hint="cs"/>
                <w:b/>
                <w:bCs/>
                <w:sz w:val="16"/>
                <w:szCs w:val="16"/>
                <w:rtl/>
                <w:lang w:bidi="fa-IR"/>
              </w:rPr>
              <w:t>15</w:t>
            </w:r>
          </w:p>
        </w:tc>
        <w:tc>
          <w:tcPr>
            <w:tcW w:w="3261" w:type="dxa"/>
          </w:tcPr>
          <w:p w14:paraId="24E0CF17" w14:textId="77777777" w:rsidR="009A7092" w:rsidRPr="00592F7B" w:rsidRDefault="009A7092" w:rsidP="00584046">
            <w:pPr>
              <w:tabs>
                <w:tab w:val="center" w:pos="4680"/>
                <w:tab w:val="right" w:pos="9360"/>
              </w:tabs>
              <w:bidi/>
              <w:spacing w:after="0" w:line="240" w:lineRule="auto"/>
              <w:contextualSpacing/>
              <w:jc w:val="both"/>
              <w:rPr>
                <w:rFonts w:cs="B Titr"/>
                <w:b/>
                <w:bCs/>
                <w:sz w:val="16"/>
                <w:szCs w:val="16"/>
                <w:rtl/>
                <w:lang w:bidi="fa-IR"/>
              </w:rPr>
            </w:pPr>
            <w:r w:rsidRPr="00592F7B">
              <w:rPr>
                <w:rFonts w:cs="B Titr" w:hint="cs"/>
                <w:b/>
                <w:bCs/>
                <w:sz w:val="16"/>
                <w:szCs w:val="16"/>
                <w:rtl/>
                <w:lang w:bidi="fa-IR"/>
              </w:rPr>
              <w:t xml:space="preserve">پوستر:گزارش این حوزه باید در قالب یک پوستر با ابعاد 50 در 70 سانتی متر یا </w:t>
            </w:r>
            <w:r w:rsidRPr="00592F7B">
              <w:rPr>
                <w:rFonts w:cs="B Titr"/>
                <w:b/>
                <w:bCs/>
                <w:sz w:val="16"/>
                <w:szCs w:val="16"/>
                <w:lang w:bidi="fa-IR"/>
              </w:rPr>
              <w:t>A1</w:t>
            </w:r>
            <w:r w:rsidRPr="00592F7B">
              <w:rPr>
                <w:rFonts w:cs="B Titr" w:hint="cs"/>
                <w:b/>
                <w:bCs/>
                <w:sz w:val="16"/>
                <w:szCs w:val="16"/>
                <w:rtl/>
                <w:lang w:bidi="fa-IR"/>
              </w:rPr>
              <w:t xml:space="preserve"> باشد.</w:t>
            </w:r>
          </w:p>
        </w:tc>
      </w:tr>
    </w:tbl>
    <w:p w14:paraId="24E0CF19" w14:textId="77777777" w:rsidR="009A7092" w:rsidRPr="00592F7B" w:rsidRDefault="009A7092" w:rsidP="009A7092">
      <w:pPr>
        <w:bidi/>
        <w:spacing w:after="160" w:line="240" w:lineRule="auto"/>
        <w:jc w:val="both"/>
        <w:rPr>
          <w:rtl/>
          <w:lang w:bidi="fa-IR"/>
        </w:rPr>
      </w:pPr>
    </w:p>
    <w:p w14:paraId="24E0CF1A" w14:textId="77777777" w:rsidR="009A7092" w:rsidRPr="00592F7B" w:rsidRDefault="009A7092" w:rsidP="009A7092">
      <w:pPr>
        <w:bidi/>
        <w:spacing w:after="160" w:line="240" w:lineRule="auto"/>
        <w:jc w:val="both"/>
        <w:rPr>
          <w:rFonts w:cs="B Nazanin"/>
          <w:sz w:val="28"/>
          <w:szCs w:val="28"/>
          <w:rtl/>
          <w:lang w:bidi="fa-IR"/>
        </w:rPr>
      </w:pPr>
      <w:r w:rsidRPr="00592F7B">
        <w:rPr>
          <w:rFonts w:cs="B Nazanin" w:hint="cs"/>
          <w:sz w:val="28"/>
          <w:szCs w:val="28"/>
          <w:rtl/>
          <w:lang w:bidi="fa-IR"/>
        </w:rPr>
        <w:t>2-گزارش باید ساده،</w:t>
      </w:r>
      <w:r w:rsidRPr="00592F7B">
        <w:rPr>
          <w:rFonts w:cs="B Nazanin"/>
          <w:sz w:val="28"/>
          <w:szCs w:val="28"/>
          <w:rtl/>
          <w:lang w:bidi="fa-IR"/>
        </w:rPr>
        <w:t xml:space="preserve"> </w:t>
      </w:r>
      <w:r w:rsidRPr="00592F7B">
        <w:rPr>
          <w:rFonts w:cs="B Nazanin" w:hint="cs"/>
          <w:sz w:val="28"/>
          <w:szCs w:val="28"/>
          <w:rtl/>
          <w:lang w:bidi="fa-IR"/>
        </w:rPr>
        <w:t>روان،</w:t>
      </w:r>
      <w:r w:rsidRPr="00592F7B">
        <w:rPr>
          <w:rFonts w:cs="B Nazanin"/>
          <w:sz w:val="28"/>
          <w:szCs w:val="28"/>
          <w:rtl/>
          <w:lang w:bidi="fa-IR"/>
        </w:rPr>
        <w:t xml:space="preserve"> </w:t>
      </w:r>
      <w:r w:rsidRPr="00592F7B">
        <w:rPr>
          <w:rFonts w:cs="B Nazanin" w:hint="cs"/>
          <w:sz w:val="28"/>
          <w:szCs w:val="28"/>
          <w:rtl/>
          <w:lang w:bidi="fa-IR"/>
        </w:rPr>
        <w:t>روشن و در عین حال جامع و کامل باشد.</w:t>
      </w:r>
      <w:r w:rsidRPr="00592F7B">
        <w:rPr>
          <w:rFonts w:cs="B Nazanin"/>
          <w:sz w:val="28"/>
          <w:szCs w:val="28"/>
          <w:rtl/>
          <w:lang w:bidi="fa-IR"/>
        </w:rPr>
        <w:t xml:space="preserve"> </w:t>
      </w:r>
      <w:r w:rsidRPr="00592F7B">
        <w:rPr>
          <w:rFonts w:cs="B Nazanin" w:hint="cs"/>
          <w:sz w:val="28"/>
          <w:szCs w:val="28"/>
          <w:rtl/>
          <w:lang w:bidi="fa-IR"/>
        </w:rPr>
        <w:t>ویراستاری،</w:t>
      </w:r>
      <w:r w:rsidRPr="00592F7B">
        <w:rPr>
          <w:rFonts w:cs="B Nazanin"/>
          <w:sz w:val="28"/>
          <w:szCs w:val="28"/>
          <w:rtl/>
          <w:lang w:bidi="fa-IR"/>
        </w:rPr>
        <w:t xml:space="preserve"> </w:t>
      </w:r>
      <w:r w:rsidRPr="00592F7B">
        <w:rPr>
          <w:rFonts w:cs="B Nazanin" w:hint="cs"/>
          <w:sz w:val="28"/>
          <w:szCs w:val="28"/>
          <w:rtl/>
          <w:lang w:bidi="fa-IR"/>
        </w:rPr>
        <w:t>درست‌نویسی و صفحه‌آرایی می‌تواند تاثیر بسیاری بر ارزیابی از گزارش شما داشته باشد.</w:t>
      </w:r>
    </w:p>
    <w:p w14:paraId="24E0CF1B" w14:textId="77777777" w:rsidR="009A7092" w:rsidRPr="00592F7B" w:rsidRDefault="009A7092" w:rsidP="009A7092">
      <w:pPr>
        <w:bidi/>
        <w:spacing w:after="160" w:line="240" w:lineRule="auto"/>
        <w:jc w:val="both"/>
        <w:rPr>
          <w:rFonts w:asciiTheme="minorBidi" w:hAnsiTheme="minorBidi"/>
          <w:b/>
          <w:bCs/>
          <w:sz w:val="24"/>
          <w:szCs w:val="24"/>
          <w:rtl/>
          <w:lang w:bidi="fa-IR"/>
        </w:rPr>
      </w:pPr>
      <w:r w:rsidRPr="00592F7B">
        <w:rPr>
          <w:rFonts w:asciiTheme="minorBidi" w:hAnsiTheme="minorBidi" w:hint="cs"/>
          <w:b/>
          <w:bCs/>
          <w:sz w:val="24"/>
          <w:szCs w:val="24"/>
          <w:rtl/>
          <w:lang w:bidi="fa-IR"/>
        </w:rPr>
        <w:t>نکاتی در مورد گزارش جامع</w:t>
      </w:r>
    </w:p>
    <w:p w14:paraId="24E0CF1C" w14:textId="77777777" w:rsidR="009A7092" w:rsidRPr="00592F7B" w:rsidRDefault="009A7092" w:rsidP="009A7092">
      <w:pPr>
        <w:bidi/>
        <w:spacing w:after="160" w:line="240" w:lineRule="auto"/>
        <w:jc w:val="both"/>
        <w:rPr>
          <w:rFonts w:cs="B Nazanin"/>
          <w:sz w:val="28"/>
          <w:szCs w:val="28"/>
          <w:rtl/>
          <w:lang w:bidi="fa-IR"/>
        </w:rPr>
      </w:pPr>
      <w:r w:rsidRPr="00592F7B">
        <w:rPr>
          <w:rFonts w:cs="B Nazanin" w:hint="cs"/>
          <w:sz w:val="28"/>
          <w:szCs w:val="28"/>
          <w:rtl/>
          <w:lang w:bidi="fa-IR"/>
        </w:rPr>
        <w:t>3-صفحه عنوان یا روی جلد گزارش:در این صفحه کامل گزارش،</w:t>
      </w:r>
      <w:r w:rsidRPr="00592F7B">
        <w:rPr>
          <w:rFonts w:cs="B Nazanin"/>
          <w:sz w:val="28"/>
          <w:szCs w:val="28"/>
          <w:rtl/>
          <w:lang w:bidi="fa-IR"/>
        </w:rPr>
        <w:t xml:space="preserve"> </w:t>
      </w:r>
      <w:r w:rsidRPr="00592F7B">
        <w:rPr>
          <w:rFonts w:cs="B Nazanin" w:hint="cs"/>
          <w:sz w:val="28"/>
          <w:szCs w:val="28"/>
          <w:rtl/>
          <w:lang w:bidi="fa-IR"/>
        </w:rPr>
        <w:t>حوزه رقابت،</w:t>
      </w:r>
      <w:r w:rsidRPr="00592F7B">
        <w:rPr>
          <w:rFonts w:cs="B Nazanin"/>
          <w:sz w:val="28"/>
          <w:szCs w:val="28"/>
          <w:rtl/>
          <w:lang w:bidi="fa-IR"/>
        </w:rPr>
        <w:t xml:space="preserve"> </w:t>
      </w:r>
      <w:r w:rsidRPr="00592F7B">
        <w:rPr>
          <w:rFonts w:cs="B Nazanin" w:hint="cs"/>
          <w:sz w:val="28"/>
          <w:szCs w:val="28"/>
          <w:rtl/>
          <w:lang w:bidi="fa-IR"/>
        </w:rPr>
        <w:t>لوگوی دانشگاه و دیگر لوگوهای مرتبط</w:t>
      </w:r>
      <w:r w:rsidRPr="00592F7B">
        <w:rPr>
          <w:rFonts w:cs="B Nazanin"/>
          <w:sz w:val="28"/>
          <w:szCs w:val="28"/>
          <w:rtl/>
          <w:lang w:bidi="fa-IR"/>
        </w:rPr>
        <w:t xml:space="preserve"> (</w:t>
      </w:r>
      <w:r w:rsidRPr="00592F7B">
        <w:rPr>
          <w:rFonts w:cs="B Nazanin" w:hint="cs"/>
          <w:sz w:val="28"/>
          <w:szCs w:val="28"/>
          <w:rtl/>
          <w:lang w:bidi="fa-IR"/>
        </w:rPr>
        <w:t>لوگوی انجمن یا نشریه و یا گروه...)،</w:t>
      </w:r>
      <w:r w:rsidRPr="00592F7B">
        <w:rPr>
          <w:rFonts w:cs="B Nazanin"/>
          <w:sz w:val="28"/>
          <w:szCs w:val="28"/>
          <w:rtl/>
          <w:lang w:bidi="fa-IR"/>
        </w:rPr>
        <w:t xml:space="preserve"> </w:t>
      </w:r>
      <w:r w:rsidRPr="00592F7B">
        <w:rPr>
          <w:rFonts w:cs="B Nazanin" w:hint="cs"/>
          <w:sz w:val="28"/>
          <w:szCs w:val="28"/>
          <w:rtl/>
          <w:lang w:bidi="fa-IR"/>
        </w:rPr>
        <w:t>زمان تدوین گزارش و ...را به روشنی ذکر نمایید.</w:t>
      </w:r>
    </w:p>
    <w:p w14:paraId="24E0CF1D" w14:textId="77777777" w:rsidR="009A7092" w:rsidRPr="00592F7B" w:rsidRDefault="009A7092" w:rsidP="009A7092">
      <w:pPr>
        <w:bidi/>
        <w:spacing w:after="160" w:line="240" w:lineRule="auto"/>
        <w:jc w:val="both"/>
        <w:rPr>
          <w:rFonts w:cs="B Nazanin"/>
          <w:sz w:val="28"/>
          <w:szCs w:val="28"/>
          <w:rtl/>
          <w:lang w:bidi="fa-IR"/>
        </w:rPr>
      </w:pPr>
      <w:r w:rsidRPr="00592F7B">
        <w:rPr>
          <w:rFonts w:cs="B Nazanin" w:hint="cs"/>
          <w:sz w:val="28"/>
          <w:szCs w:val="28"/>
          <w:rtl/>
          <w:lang w:bidi="fa-IR"/>
        </w:rPr>
        <w:t>4-صفحه فهرست:در ابتدای گزارش فهرستی از مطالب و بخش‌های گزارش را لیست کنید.</w:t>
      </w:r>
    </w:p>
    <w:p w14:paraId="24E0CF1E" w14:textId="77777777" w:rsidR="009A7092" w:rsidRPr="00592F7B" w:rsidRDefault="009A7092" w:rsidP="009A7092">
      <w:pPr>
        <w:bidi/>
        <w:spacing w:after="160" w:line="240" w:lineRule="auto"/>
        <w:jc w:val="both"/>
        <w:rPr>
          <w:rFonts w:cs="B Nazanin"/>
          <w:sz w:val="28"/>
          <w:szCs w:val="28"/>
          <w:rtl/>
          <w:lang w:bidi="fa-IR"/>
        </w:rPr>
      </w:pPr>
      <w:r w:rsidRPr="00592F7B">
        <w:rPr>
          <w:rFonts w:cs="B Nazanin" w:hint="cs"/>
          <w:sz w:val="28"/>
          <w:szCs w:val="28"/>
          <w:rtl/>
          <w:lang w:bidi="fa-IR"/>
        </w:rPr>
        <w:t>5-بخش مقدمه:پیش از گزارش فعالیت یا دستاوردهای علمی،</w:t>
      </w:r>
      <w:r w:rsidRPr="00592F7B">
        <w:rPr>
          <w:rFonts w:cs="B Nazanin"/>
          <w:sz w:val="28"/>
          <w:szCs w:val="28"/>
          <w:rtl/>
          <w:lang w:bidi="fa-IR"/>
        </w:rPr>
        <w:t xml:space="preserve"> </w:t>
      </w:r>
      <w:r w:rsidRPr="00592F7B">
        <w:rPr>
          <w:rFonts w:cs="B Nazanin" w:hint="cs"/>
          <w:sz w:val="28"/>
          <w:szCs w:val="28"/>
          <w:rtl/>
          <w:lang w:bidi="fa-IR"/>
        </w:rPr>
        <w:t>بخشی را به تشریح مقدمات تخصیص داده و با معرفی مختصر دانشگاه و دانشکده،</w:t>
      </w:r>
      <w:r w:rsidRPr="00592F7B">
        <w:rPr>
          <w:rFonts w:cs="B Nazanin"/>
          <w:sz w:val="28"/>
          <w:szCs w:val="28"/>
          <w:rtl/>
          <w:lang w:bidi="fa-IR"/>
        </w:rPr>
        <w:t xml:space="preserve"> </w:t>
      </w:r>
      <w:r w:rsidRPr="00592F7B">
        <w:rPr>
          <w:rFonts w:cs="B Nazanin" w:hint="cs"/>
          <w:sz w:val="28"/>
          <w:szCs w:val="28"/>
          <w:rtl/>
          <w:lang w:bidi="fa-IR"/>
        </w:rPr>
        <w:t>سوابق انجمن یا گروه،</w:t>
      </w:r>
      <w:r w:rsidRPr="00592F7B">
        <w:rPr>
          <w:rFonts w:cs="B Nazanin"/>
          <w:sz w:val="28"/>
          <w:szCs w:val="28"/>
          <w:rtl/>
          <w:lang w:bidi="fa-IR"/>
        </w:rPr>
        <w:t xml:space="preserve"> </w:t>
      </w:r>
      <w:r w:rsidRPr="00592F7B">
        <w:rPr>
          <w:rFonts w:cs="B Nazanin" w:hint="cs"/>
          <w:sz w:val="28"/>
          <w:szCs w:val="28"/>
          <w:rtl/>
          <w:lang w:bidi="fa-IR"/>
        </w:rPr>
        <w:t>تعداد مخاطبان و دانشجویان،</w:t>
      </w:r>
      <w:r w:rsidRPr="00592F7B">
        <w:rPr>
          <w:rFonts w:cs="B Nazanin"/>
          <w:sz w:val="28"/>
          <w:szCs w:val="28"/>
          <w:rtl/>
          <w:lang w:bidi="fa-IR"/>
        </w:rPr>
        <w:t xml:space="preserve"> </w:t>
      </w:r>
      <w:r w:rsidRPr="00592F7B">
        <w:rPr>
          <w:rFonts w:cs="B Nazanin" w:hint="cs"/>
          <w:sz w:val="28"/>
          <w:szCs w:val="28"/>
          <w:rtl/>
          <w:lang w:bidi="fa-IR"/>
        </w:rPr>
        <w:t>اسامی اعضای فعال انجمن یا گروه،</w:t>
      </w:r>
      <w:r w:rsidRPr="00592F7B">
        <w:rPr>
          <w:rFonts w:cs="B Nazanin"/>
          <w:sz w:val="28"/>
          <w:szCs w:val="28"/>
          <w:rtl/>
          <w:lang w:bidi="fa-IR"/>
        </w:rPr>
        <w:t xml:space="preserve"> </w:t>
      </w:r>
      <w:r w:rsidRPr="00592F7B">
        <w:rPr>
          <w:rFonts w:cs="B Nazanin" w:hint="cs"/>
          <w:sz w:val="28"/>
          <w:szCs w:val="28"/>
          <w:rtl/>
          <w:lang w:bidi="fa-IR"/>
        </w:rPr>
        <w:t>معرفی استادانی که با ایشان همکاری داشته‌اید،</w:t>
      </w:r>
      <w:r w:rsidRPr="00592F7B">
        <w:rPr>
          <w:rFonts w:cs="B Nazanin"/>
          <w:sz w:val="28"/>
          <w:szCs w:val="28"/>
          <w:rtl/>
          <w:lang w:bidi="fa-IR"/>
        </w:rPr>
        <w:t xml:space="preserve"> </w:t>
      </w:r>
      <w:r w:rsidRPr="00592F7B">
        <w:rPr>
          <w:rFonts w:cs="B Nazanin" w:hint="cs"/>
          <w:sz w:val="28"/>
          <w:szCs w:val="28"/>
          <w:rtl/>
          <w:lang w:bidi="fa-IR"/>
        </w:rPr>
        <w:t>سوابق و افتخاراتی که تاکنون کسب کرده‌اید و مواردی از این دست را به اختصار توضیح دهید.</w:t>
      </w:r>
    </w:p>
    <w:p w14:paraId="24E0CF1F" w14:textId="77777777" w:rsidR="009A7092" w:rsidRPr="00592F7B" w:rsidRDefault="009A7092" w:rsidP="009A7092">
      <w:pPr>
        <w:bidi/>
        <w:spacing w:after="160" w:line="240" w:lineRule="auto"/>
        <w:jc w:val="both"/>
        <w:rPr>
          <w:rFonts w:cs="B Nazanin"/>
          <w:sz w:val="28"/>
          <w:szCs w:val="28"/>
          <w:rtl/>
          <w:lang w:bidi="fa-IR"/>
        </w:rPr>
      </w:pPr>
      <w:r w:rsidRPr="00592F7B">
        <w:rPr>
          <w:rFonts w:cs="B Nazanin" w:hint="cs"/>
          <w:sz w:val="28"/>
          <w:szCs w:val="28"/>
          <w:rtl/>
          <w:lang w:bidi="fa-IR"/>
        </w:rPr>
        <w:t>6-بخش گزارش فعالیت‌ها یا دستاوردهای علمی:هر فعالیت یا دستاورد مدنظر را با ذکر تمامی جزئیات مهم</w:t>
      </w:r>
      <w:r w:rsidRPr="00592F7B">
        <w:rPr>
          <w:rFonts w:cs="B Nazanin"/>
          <w:sz w:val="28"/>
          <w:szCs w:val="28"/>
          <w:rtl/>
          <w:lang w:bidi="fa-IR"/>
        </w:rPr>
        <w:t xml:space="preserve"> (</w:t>
      </w:r>
      <w:r w:rsidRPr="00592F7B">
        <w:rPr>
          <w:rFonts w:cs="B Nazanin" w:hint="cs"/>
          <w:sz w:val="28"/>
          <w:szCs w:val="28"/>
          <w:rtl/>
          <w:lang w:bidi="fa-IR"/>
        </w:rPr>
        <w:t>خصوصأ با توجه به معیارهای داوری) و با رعایت نکات زیر تشریح کنید:</w:t>
      </w:r>
    </w:p>
    <w:p w14:paraId="24E0CF20" w14:textId="77777777" w:rsidR="009A7092" w:rsidRPr="00592F7B" w:rsidRDefault="009A7092" w:rsidP="009A7092">
      <w:pPr>
        <w:bidi/>
        <w:spacing w:after="160" w:line="240" w:lineRule="auto"/>
        <w:jc w:val="both"/>
        <w:rPr>
          <w:rFonts w:cs="B Nazanin"/>
          <w:sz w:val="28"/>
          <w:szCs w:val="28"/>
          <w:rtl/>
          <w:lang w:bidi="fa-IR"/>
        </w:rPr>
      </w:pPr>
      <w:r w:rsidRPr="00592F7B">
        <w:rPr>
          <w:rFonts w:cs="B Nazanin" w:hint="cs"/>
          <w:sz w:val="28"/>
          <w:szCs w:val="28"/>
          <w:rtl/>
          <w:lang w:bidi="fa-IR"/>
        </w:rPr>
        <w:t>-گزارش هر برنامه به صورت مستقل از برنامه‌های دیگر آورده شود و مستندات مربوط به هر برنامه نیز در کنار توضیحات آن باشد.</w:t>
      </w:r>
      <w:r w:rsidRPr="00592F7B">
        <w:rPr>
          <w:rFonts w:cs="B Nazanin"/>
          <w:sz w:val="28"/>
          <w:szCs w:val="28"/>
          <w:rtl/>
          <w:lang w:bidi="fa-IR"/>
        </w:rPr>
        <w:t xml:space="preserve"> </w:t>
      </w:r>
      <w:r w:rsidRPr="00592F7B">
        <w:rPr>
          <w:rFonts w:cs="B Nazanin" w:hint="cs"/>
          <w:sz w:val="28"/>
          <w:szCs w:val="28"/>
          <w:rtl/>
          <w:lang w:bidi="fa-IR"/>
        </w:rPr>
        <w:t>ترتیب گزارش برنامه‌ها بر اساس تاریخ اجرا باشد.</w:t>
      </w:r>
    </w:p>
    <w:p w14:paraId="24E0CF21" w14:textId="77777777" w:rsidR="009A7092" w:rsidRPr="00592F7B" w:rsidRDefault="009A7092" w:rsidP="009A7092">
      <w:pPr>
        <w:bidi/>
        <w:spacing w:after="160" w:line="240" w:lineRule="auto"/>
        <w:jc w:val="both"/>
        <w:rPr>
          <w:rFonts w:cs="B Nazanin"/>
          <w:sz w:val="28"/>
          <w:szCs w:val="28"/>
          <w:rtl/>
          <w:lang w:bidi="fa-IR"/>
        </w:rPr>
      </w:pPr>
      <w:r w:rsidRPr="00592F7B">
        <w:rPr>
          <w:rFonts w:cs="B Nazanin" w:hint="cs"/>
          <w:sz w:val="28"/>
          <w:szCs w:val="28"/>
          <w:rtl/>
          <w:lang w:bidi="fa-IR"/>
        </w:rPr>
        <w:t>-عکس‌ها و مستندات را با دقت انتخاب کنید و از تکرار بپرهیزید.</w:t>
      </w:r>
      <w:r w:rsidRPr="00592F7B">
        <w:rPr>
          <w:rFonts w:cs="B Nazanin"/>
          <w:sz w:val="28"/>
          <w:szCs w:val="28"/>
          <w:rtl/>
          <w:lang w:bidi="fa-IR"/>
        </w:rPr>
        <w:t xml:space="preserve"> </w:t>
      </w:r>
      <w:r w:rsidRPr="00592F7B">
        <w:rPr>
          <w:rFonts w:cs="B Nazanin" w:hint="cs"/>
          <w:sz w:val="28"/>
          <w:szCs w:val="28"/>
          <w:rtl/>
          <w:lang w:bidi="fa-IR"/>
        </w:rPr>
        <w:t>انتخاب عکس‌های مناسب به ترتیبی که جمعیت مخاطبان برنامه‌ها را به خوبی نشان دهد یا فرایند برنامه‌ریزی تا اجرای دستاوردها را روشن کند و مشخصأ مربوط به همان برنامه باشد.</w:t>
      </w:r>
      <w:r w:rsidRPr="00592F7B">
        <w:rPr>
          <w:rFonts w:cs="B Nazanin"/>
          <w:sz w:val="28"/>
          <w:szCs w:val="28"/>
          <w:rtl/>
          <w:lang w:bidi="fa-IR"/>
        </w:rPr>
        <w:t xml:space="preserve"> </w:t>
      </w:r>
      <w:r w:rsidRPr="00592F7B">
        <w:rPr>
          <w:rFonts w:cs="B Nazanin" w:hint="cs"/>
          <w:sz w:val="28"/>
          <w:szCs w:val="28"/>
          <w:rtl/>
          <w:lang w:bidi="fa-IR"/>
        </w:rPr>
        <w:t>عکس‌ها حتما توضیحات مناسب داشته باشند و اکیدأ از مستندات غیرمرتبط یا گنگ و مبهم اجتناب کنید.</w:t>
      </w:r>
    </w:p>
    <w:p w14:paraId="24E0CF22" w14:textId="77777777" w:rsidR="009A7092" w:rsidRPr="00592F7B" w:rsidRDefault="009A7092" w:rsidP="009A7092">
      <w:pPr>
        <w:bidi/>
        <w:spacing w:after="160" w:line="240" w:lineRule="auto"/>
        <w:jc w:val="both"/>
        <w:rPr>
          <w:rFonts w:cs="B Nazanin"/>
          <w:sz w:val="28"/>
          <w:szCs w:val="28"/>
          <w:rtl/>
          <w:lang w:bidi="fa-IR"/>
        </w:rPr>
      </w:pPr>
      <w:r w:rsidRPr="00592F7B">
        <w:rPr>
          <w:rFonts w:cs="B Nazanin" w:hint="cs"/>
          <w:sz w:val="28"/>
          <w:szCs w:val="28"/>
          <w:rtl/>
          <w:lang w:bidi="fa-IR"/>
        </w:rPr>
        <w:t>-در صورتیکه ویدئویی از برنامه موجود باشد می‌توانید آن را در اینترنت آپلود نموده و لینک آن را در گزارش بیاورید.</w:t>
      </w:r>
    </w:p>
    <w:p w14:paraId="24E0CF23" w14:textId="77777777" w:rsidR="009A7092" w:rsidRPr="00592F7B" w:rsidRDefault="009A7092" w:rsidP="009A7092">
      <w:pPr>
        <w:bidi/>
        <w:spacing w:after="160" w:line="240" w:lineRule="auto"/>
        <w:jc w:val="both"/>
        <w:rPr>
          <w:rFonts w:cs="B Nazanin"/>
          <w:sz w:val="28"/>
          <w:szCs w:val="28"/>
          <w:rtl/>
          <w:lang w:bidi="fa-IR"/>
        </w:rPr>
      </w:pPr>
      <w:r w:rsidRPr="00592F7B">
        <w:rPr>
          <w:rFonts w:cs="B Nazanin" w:hint="cs"/>
          <w:sz w:val="28"/>
          <w:szCs w:val="28"/>
          <w:rtl/>
          <w:lang w:bidi="fa-IR"/>
        </w:rPr>
        <w:t>-در عین پرهیز از توضیحات غیر ضروری مجددأ تاکید می‌شود که حتی الامکان با توجه به معیارهای داوری توضیحات مناسبی را در عین صداقت در روایت ‌گری در گزارش خود بگنجانید.</w:t>
      </w:r>
    </w:p>
    <w:p w14:paraId="24E0CF24" w14:textId="77777777" w:rsidR="009A7092" w:rsidRPr="00592F7B" w:rsidRDefault="009A7092" w:rsidP="009A7092">
      <w:pPr>
        <w:bidi/>
        <w:spacing w:after="160" w:line="240" w:lineRule="auto"/>
        <w:jc w:val="both"/>
        <w:rPr>
          <w:rFonts w:cs="B Nazanin"/>
          <w:sz w:val="28"/>
          <w:szCs w:val="28"/>
          <w:rtl/>
          <w:lang w:bidi="fa-IR"/>
        </w:rPr>
      </w:pPr>
      <w:r w:rsidRPr="00592F7B">
        <w:rPr>
          <w:rFonts w:cs="B Nazanin" w:hint="cs"/>
          <w:sz w:val="28"/>
          <w:szCs w:val="28"/>
          <w:rtl/>
          <w:lang w:bidi="fa-IR"/>
        </w:rPr>
        <w:t>7-در هر بخش تنها گزارشی از فعالیت‌های همان بخش آورده شود و ضمن رعایت نظم منطقی در محتوای گزارش،</w:t>
      </w:r>
      <w:r w:rsidRPr="00592F7B">
        <w:rPr>
          <w:rFonts w:cs="B Nazanin"/>
          <w:sz w:val="28"/>
          <w:szCs w:val="28"/>
          <w:rtl/>
          <w:lang w:bidi="fa-IR"/>
        </w:rPr>
        <w:t xml:space="preserve"> </w:t>
      </w:r>
      <w:r w:rsidRPr="00592F7B">
        <w:rPr>
          <w:rFonts w:cs="B Nazanin" w:hint="cs"/>
          <w:sz w:val="28"/>
          <w:szCs w:val="28"/>
          <w:rtl/>
          <w:lang w:bidi="fa-IR"/>
        </w:rPr>
        <w:t>توجه داشته باشید که بخش‌های مختلف به خوبی از یکدیگر متمایز باشند.</w:t>
      </w:r>
    </w:p>
    <w:p w14:paraId="24E0CF25" w14:textId="77777777" w:rsidR="009A7092" w:rsidRPr="00592F7B" w:rsidRDefault="009A7092" w:rsidP="009A7092">
      <w:pPr>
        <w:bidi/>
        <w:spacing w:after="160" w:line="240" w:lineRule="auto"/>
        <w:jc w:val="both"/>
        <w:rPr>
          <w:rFonts w:asciiTheme="minorBidi" w:hAnsiTheme="minorBidi"/>
          <w:b/>
          <w:bCs/>
          <w:sz w:val="24"/>
          <w:szCs w:val="24"/>
          <w:rtl/>
          <w:lang w:bidi="fa-IR"/>
        </w:rPr>
      </w:pPr>
      <w:r w:rsidRPr="00592F7B">
        <w:rPr>
          <w:rFonts w:asciiTheme="minorBidi" w:hAnsiTheme="minorBidi" w:hint="cs"/>
          <w:b/>
          <w:bCs/>
          <w:sz w:val="24"/>
          <w:szCs w:val="24"/>
          <w:rtl/>
          <w:lang w:bidi="fa-IR"/>
        </w:rPr>
        <w:t>نکاتی در مورد گزارش در قالب پوستر</w:t>
      </w:r>
    </w:p>
    <w:p w14:paraId="24E0CF26" w14:textId="77777777" w:rsidR="009A7092" w:rsidRPr="00592F7B" w:rsidRDefault="009A7092" w:rsidP="009A7092">
      <w:pPr>
        <w:bidi/>
        <w:spacing w:after="160" w:line="240" w:lineRule="auto"/>
        <w:jc w:val="both"/>
        <w:rPr>
          <w:rFonts w:cs="B Nazanin"/>
          <w:sz w:val="28"/>
          <w:szCs w:val="28"/>
          <w:rtl/>
          <w:lang w:bidi="fa-IR"/>
        </w:rPr>
      </w:pPr>
      <w:r w:rsidRPr="00592F7B">
        <w:rPr>
          <w:rFonts w:cs="B Nazanin" w:hint="cs"/>
          <w:sz w:val="28"/>
          <w:szCs w:val="28"/>
          <w:rtl/>
          <w:lang w:bidi="fa-IR"/>
        </w:rPr>
        <w:t>8-در مواردی که تنها یک فعالیت یا دستاورد علمی مورد ارزیابی قرار می‌گیرد،</w:t>
      </w:r>
      <w:r w:rsidRPr="00592F7B">
        <w:rPr>
          <w:rFonts w:cs="B Nazanin"/>
          <w:sz w:val="28"/>
          <w:szCs w:val="28"/>
          <w:rtl/>
          <w:lang w:bidi="fa-IR"/>
        </w:rPr>
        <w:t xml:space="preserve"> </w:t>
      </w:r>
      <w:r w:rsidRPr="00592F7B">
        <w:rPr>
          <w:rFonts w:cs="B Nazanin" w:hint="cs"/>
          <w:sz w:val="28"/>
          <w:szCs w:val="28"/>
          <w:rtl/>
          <w:lang w:bidi="fa-IR"/>
        </w:rPr>
        <w:t>گزارش در قالب یک پوستر</w:t>
      </w:r>
      <w:r w:rsidRPr="00592F7B">
        <w:rPr>
          <w:rFonts w:cs="B Nazanin"/>
          <w:sz w:val="28"/>
          <w:szCs w:val="28"/>
          <w:rtl/>
          <w:lang w:bidi="fa-IR"/>
        </w:rPr>
        <w:t xml:space="preserve"> (</w:t>
      </w:r>
      <w:r w:rsidRPr="00592F7B">
        <w:rPr>
          <w:rFonts w:cs="B Nazanin" w:hint="cs"/>
          <w:sz w:val="28"/>
          <w:szCs w:val="28"/>
          <w:rtl/>
          <w:lang w:bidi="fa-IR"/>
        </w:rPr>
        <w:t>قطع 50 در 70 سانتی‌متر) دریافت خواهد شد.</w:t>
      </w:r>
      <w:r w:rsidRPr="00592F7B">
        <w:rPr>
          <w:rFonts w:cs="B Nazanin"/>
          <w:sz w:val="28"/>
          <w:szCs w:val="28"/>
          <w:rtl/>
          <w:lang w:bidi="fa-IR"/>
        </w:rPr>
        <w:t xml:space="preserve"> </w:t>
      </w:r>
      <w:r w:rsidRPr="00592F7B">
        <w:rPr>
          <w:rFonts w:cs="B Nazanin" w:hint="cs"/>
          <w:sz w:val="28"/>
          <w:szCs w:val="28"/>
          <w:rtl/>
          <w:lang w:bidi="fa-IR"/>
        </w:rPr>
        <w:t>در این حوزه‌ها ضمن رعایت کلیاتی که در بالا به آن اشاره شد،</w:t>
      </w:r>
      <w:r w:rsidRPr="00592F7B">
        <w:rPr>
          <w:rFonts w:cs="B Nazanin"/>
          <w:sz w:val="28"/>
          <w:szCs w:val="28"/>
          <w:rtl/>
          <w:lang w:bidi="fa-IR"/>
        </w:rPr>
        <w:t xml:space="preserve"> </w:t>
      </w:r>
      <w:r w:rsidRPr="00592F7B">
        <w:rPr>
          <w:rFonts w:cs="B Nazanin" w:hint="cs"/>
          <w:sz w:val="28"/>
          <w:szCs w:val="28"/>
          <w:rtl/>
          <w:lang w:bidi="fa-IR"/>
        </w:rPr>
        <w:t>به موارد بند 4،6 و برخی از موارد بند 7 توجه ویژه‌ای داشته باشید و پوستر را به نحوی طراحی کنید که گزارش جامعی را در عین اختصار و با مستندات کافی در اختیار داور قرار دهد.</w:t>
      </w:r>
    </w:p>
    <w:p w14:paraId="24E0CF27" w14:textId="77777777" w:rsidR="009A7092" w:rsidRPr="00592F7B" w:rsidRDefault="009A7092" w:rsidP="009A7092">
      <w:pPr>
        <w:bidi/>
        <w:spacing w:after="160" w:line="240" w:lineRule="auto"/>
        <w:jc w:val="both"/>
        <w:rPr>
          <w:rFonts w:asciiTheme="minorBidi" w:hAnsiTheme="minorBidi"/>
          <w:b/>
          <w:bCs/>
          <w:sz w:val="24"/>
          <w:szCs w:val="24"/>
          <w:rtl/>
          <w:lang w:bidi="fa-IR"/>
        </w:rPr>
      </w:pPr>
      <w:r w:rsidRPr="00592F7B">
        <w:rPr>
          <w:rFonts w:asciiTheme="minorBidi" w:hAnsiTheme="minorBidi" w:hint="cs"/>
          <w:b/>
          <w:bCs/>
          <w:sz w:val="24"/>
          <w:szCs w:val="24"/>
          <w:rtl/>
          <w:lang w:bidi="fa-IR"/>
        </w:rPr>
        <w:t>نکاتی در مورد گزارش حوزه انجمن‌ علمی</w:t>
      </w:r>
    </w:p>
    <w:p w14:paraId="24E0CF28" w14:textId="77777777" w:rsidR="009A7092" w:rsidRPr="00592F7B" w:rsidRDefault="009A7092" w:rsidP="009A7092">
      <w:pPr>
        <w:bidi/>
        <w:spacing w:after="160" w:line="240" w:lineRule="auto"/>
        <w:jc w:val="both"/>
        <w:rPr>
          <w:rFonts w:cs="B Nazanin"/>
          <w:sz w:val="28"/>
          <w:szCs w:val="28"/>
          <w:rtl/>
          <w:lang w:bidi="fa-IR"/>
        </w:rPr>
      </w:pPr>
      <w:r w:rsidRPr="00592F7B">
        <w:rPr>
          <w:rFonts w:cs="B Nazanin" w:hint="cs"/>
          <w:sz w:val="28"/>
          <w:szCs w:val="28"/>
          <w:rtl/>
          <w:lang w:bidi="fa-IR"/>
        </w:rPr>
        <w:t>9-از آن‌جا که در حوزه انجمن علمی گزارش کلیه فعالیت‌های یکساله انجمن مورد ارزیابی قرار خواهد گرفت و با توجه به دستورالعمل جشنواره،</w:t>
      </w:r>
      <w:r w:rsidRPr="00592F7B">
        <w:rPr>
          <w:rFonts w:cs="B Nazanin"/>
          <w:sz w:val="28"/>
          <w:szCs w:val="28"/>
          <w:rtl/>
          <w:lang w:bidi="fa-IR"/>
        </w:rPr>
        <w:t xml:space="preserve"> </w:t>
      </w:r>
      <w:r w:rsidRPr="00592F7B">
        <w:rPr>
          <w:rFonts w:cs="B Nazanin" w:hint="cs"/>
          <w:sz w:val="28"/>
          <w:szCs w:val="28"/>
          <w:rtl/>
          <w:lang w:bidi="fa-IR"/>
        </w:rPr>
        <w:t>حداکثر تعداد برنامه‌های گزارش شده باید لزومأ منطبق با حدود و ترتیب ذکر شده در جدول زیر باشد:</w:t>
      </w:r>
    </w:p>
    <w:tbl>
      <w:tblPr>
        <w:tblpPr w:leftFromText="180" w:rightFromText="180" w:vertAnchor="text" w:horzAnchor="margin" w:tblpXSpec="center" w:tblpY="-22"/>
        <w:tblW w:w="77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025"/>
        <w:gridCol w:w="1774"/>
      </w:tblGrid>
      <w:tr w:rsidR="009A7092" w:rsidRPr="00592F7B" w14:paraId="24E0CF2B" w14:textId="77777777" w:rsidTr="00584046">
        <w:trPr>
          <w:trHeight w:val="301"/>
        </w:trPr>
        <w:tc>
          <w:tcPr>
            <w:tcW w:w="6025" w:type="dxa"/>
          </w:tcPr>
          <w:p w14:paraId="24E0CF29" w14:textId="77777777" w:rsidR="009A7092" w:rsidRPr="00592F7B" w:rsidRDefault="009A7092" w:rsidP="00584046">
            <w:pPr>
              <w:bidi/>
              <w:spacing w:after="0" w:line="240" w:lineRule="auto"/>
              <w:contextualSpacing/>
              <w:jc w:val="both"/>
              <w:rPr>
                <w:rFonts w:cs="B Titr"/>
                <w:b/>
                <w:bCs/>
                <w:sz w:val="16"/>
                <w:szCs w:val="16"/>
                <w:lang w:bidi="fa-IR"/>
              </w:rPr>
            </w:pPr>
            <w:r w:rsidRPr="00592F7B">
              <w:rPr>
                <w:rFonts w:cs="B Titr" w:hint="cs"/>
                <w:b/>
                <w:bCs/>
                <w:sz w:val="16"/>
                <w:szCs w:val="16"/>
                <w:rtl/>
                <w:lang w:bidi="fa-IR"/>
              </w:rPr>
              <w:t>جزئیات</w:t>
            </w:r>
          </w:p>
        </w:tc>
        <w:tc>
          <w:tcPr>
            <w:tcW w:w="1774" w:type="dxa"/>
          </w:tcPr>
          <w:p w14:paraId="24E0CF2A" w14:textId="77777777" w:rsidR="009A7092" w:rsidRPr="00592F7B" w:rsidRDefault="009A7092" w:rsidP="00584046">
            <w:pPr>
              <w:bidi/>
              <w:spacing w:after="0" w:line="240" w:lineRule="auto"/>
              <w:contextualSpacing/>
              <w:jc w:val="both"/>
              <w:rPr>
                <w:rFonts w:cs="B Titr"/>
                <w:b/>
                <w:bCs/>
                <w:sz w:val="16"/>
                <w:szCs w:val="16"/>
                <w:lang w:bidi="fa-IR"/>
              </w:rPr>
            </w:pPr>
            <w:r w:rsidRPr="00592F7B">
              <w:rPr>
                <w:rFonts w:cs="B Titr" w:hint="cs"/>
                <w:b/>
                <w:bCs/>
                <w:sz w:val="16"/>
                <w:szCs w:val="16"/>
                <w:rtl/>
                <w:lang w:bidi="fa-IR"/>
              </w:rPr>
              <w:t>ترتیب فصل ها و صفحات</w:t>
            </w:r>
          </w:p>
        </w:tc>
      </w:tr>
      <w:tr w:rsidR="009A7092" w:rsidRPr="00592F7B" w14:paraId="24E0CF2E" w14:textId="77777777" w:rsidTr="00584046">
        <w:trPr>
          <w:trHeight w:val="276"/>
        </w:trPr>
        <w:tc>
          <w:tcPr>
            <w:tcW w:w="6025" w:type="dxa"/>
            <w:vAlign w:val="center"/>
          </w:tcPr>
          <w:p w14:paraId="24E0CF2C" w14:textId="77777777" w:rsidR="009A7092" w:rsidRPr="00592F7B" w:rsidRDefault="009A7092" w:rsidP="00584046">
            <w:pPr>
              <w:bidi/>
              <w:spacing w:after="0" w:line="240" w:lineRule="auto"/>
              <w:contextualSpacing/>
              <w:jc w:val="both"/>
              <w:rPr>
                <w:rFonts w:cs="B Titr"/>
                <w:b/>
                <w:bCs/>
                <w:sz w:val="16"/>
                <w:szCs w:val="16"/>
                <w:lang w:bidi="fa-IR"/>
              </w:rPr>
            </w:pPr>
            <w:r w:rsidRPr="00592F7B">
              <w:rPr>
                <w:rFonts w:cs="B Titr" w:hint="cs"/>
                <w:b/>
                <w:bCs/>
                <w:sz w:val="16"/>
                <w:szCs w:val="16"/>
                <w:rtl/>
                <w:lang w:bidi="fa-IR"/>
              </w:rPr>
              <w:t>عنوان گزارش</w:t>
            </w:r>
          </w:p>
        </w:tc>
        <w:tc>
          <w:tcPr>
            <w:tcW w:w="1774" w:type="dxa"/>
          </w:tcPr>
          <w:p w14:paraId="24E0CF2D" w14:textId="77777777" w:rsidR="009A7092" w:rsidRPr="00592F7B" w:rsidRDefault="009A7092" w:rsidP="00584046">
            <w:pPr>
              <w:bidi/>
              <w:spacing w:after="0" w:line="240" w:lineRule="auto"/>
              <w:contextualSpacing/>
              <w:jc w:val="both"/>
              <w:rPr>
                <w:rFonts w:cs="B Titr"/>
                <w:b/>
                <w:bCs/>
                <w:sz w:val="16"/>
                <w:szCs w:val="16"/>
                <w:lang w:bidi="fa-IR"/>
              </w:rPr>
            </w:pPr>
            <w:r w:rsidRPr="00592F7B">
              <w:rPr>
                <w:rFonts w:cs="B Titr" w:hint="cs"/>
                <w:b/>
                <w:bCs/>
                <w:sz w:val="16"/>
                <w:szCs w:val="16"/>
                <w:rtl/>
                <w:lang w:bidi="fa-IR"/>
              </w:rPr>
              <w:t>صفحه عنوان</w:t>
            </w:r>
          </w:p>
        </w:tc>
      </w:tr>
      <w:tr w:rsidR="009A7092" w:rsidRPr="00592F7B" w14:paraId="24E0CF31" w14:textId="77777777" w:rsidTr="00584046">
        <w:trPr>
          <w:trHeight w:val="276"/>
        </w:trPr>
        <w:tc>
          <w:tcPr>
            <w:tcW w:w="6025" w:type="dxa"/>
            <w:vAlign w:val="center"/>
          </w:tcPr>
          <w:p w14:paraId="24E0CF2F" w14:textId="77777777" w:rsidR="009A7092" w:rsidRPr="00592F7B" w:rsidRDefault="009A7092" w:rsidP="00584046">
            <w:pPr>
              <w:bidi/>
              <w:spacing w:after="0" w:line="240" w:lineRule="auto"/>
              <w:contextualSpacing/>
              <w:jc w:val="both"/>
              <w:rPr>
                <w:rFonts w:cs="B Titr"/>
                <w:b/>
                <w:bCs/>
                <w:sz w:val="16"/>
                <w:szCs w:val="16"/>
                <w:lang w:bidi="fa-IR"/>
              </w:rPr>
            </w:pPr>
            <w:r w:rsidRPr="00592F7B">
              <w:rPr>
                <w:rFonts w:cs="B Titr" w:hint="cs"/>
                <w:b/>
                <w:bCs/>
                <w:sz w:val="16"/>
                <w:szCs w:val="16"/>
                <w:rtl/>
                <w:lang w:bidi="fa-IR"/>
              </w:rPr>
              <w:t>فهرست مطالب گزارش</w:t>
            </w:r>
          </w:p>
        </w:tc>
        <w:tc>
          <w:tcPr>
            <w:tcW w:w="1774" w:type="dxa"/>
          </w:tcPr>
          <w:p w14:paraId="24E0CF30" w14:textId="77777777" w:rsidR="009A7092" w:rsidRPr="00592F7B" w:rsidRDefault="009A7092" w:rsidP="00584046">
            <w:pPr>
              <w:bidi/>
              <w:spacing w:after="0" w:line="240" w:lineRule="auto"/>
              <w:contextualSpacing/>
              <w:jc w:val="both"/>
              <w:rPr>
                <w:rFonts w:cs="B Titr"/>
                <w:b/>
                <w:bCs/>
                <w:sz w:val="16"/>
                <w:szCs w:val="16"/>
                <w:lang w:bidi="fa-IR"/>
              </w:rPr>
            </w:pPr>
            <w:r w:rsidRPr="00592F7B">
              <w:rPr>
                <w:rFonts w:cs="B Titr" w:hint="cs"/>
                <w:b/>
                <w:bCs/>
                <w:sz w:val="16"/>
                <w:szCs w:val="16"/>
                <w:rtl/>
                <w:lang w:bidi="fa-IR"/>
              </w:rPr>
              <w:t>فهرست</w:t>
            </w:r>
          </w:p>
        </w:tc>
      </w:tr>
      <w:tr w:rsidR="009A7092" w:rsidRPr="00592F7B" w14:paraId="24E0CF34" w14:textId="77777777" w:rsidTr="00584046">
        <w:trPr>
          <w:trHeight w:val="276"/>
        </w:trPr>
        <w:tc>
          <w:tcPr>
            <w:tcW w:w="6025" w:type="dxa"/>
            <w:vAlign w:val="center"/>
          </w:tcPr>
          <w:p w14:paraId="24E0CF32" w14:textId="77777777" w:rsidR="009A7092" w:rsidRPr="00592F7B" w:rsidRDefault="009A7092" w:rsidP="00584046">
            <w:pPr>
              <w:bidi/>
              <w:spacing w:after="0" w:line="240" w:lineRule="auto"/>
              <w:contextualSpacing/>
              <w:jc w:val="both"/>
              <w:rPr>
                <w:rFonts w:cs="B Titr"/>
                <w:b/>
                <w:bCs/>
                <w:sz w:val="16"/>
                <w:szCs w:val="16"/>
                <w:lang w:bidi="fa-IR"/>
              </w:rPr>
            </w:pPr>
            <w:r w:rsidRPr="00592F7B">
              <w:rPr>
                <w:rFonts w:cs="B Titr" w:hint="cs"/>
                <w:b/>
                <w:bCs/>
                <w:sz w:val="16"/>
                <w:szCs w:val="16"/>
                <w:rtl/>
                <w:lang w:bidi="fa-IR"/>
              </w:rPr>
              <w:t>مقدمه‌ای در مورد انجمن یا گروه و سوابق و افتخارات و همچنین اعضا و استادان مشاور و همکار انجمن</w:t>
            </w:r>
          </w:p>
        </w:tc>
        <w:tc>
          <w:tcPr>
            <w:tcW w:w="1774" w:type="dxa"/>
          </w:tcPr>
          <w:p w14:paraId="24E0CF33" w14:textId="77777777" w:rsidR="009A7092" w:rsidRPr="00592F7B" w:rsidRDefault="009A7092" w:rsidP="00584046">
            <w:pPr>
              <w:bidi/>
              <w:spacing w:after="0" w:line="240" w:lineRule="auto"/>
              <w:contextualSpacing/>
              <w:jc w:val="both"/>
              <w:rPr>
                <w:rFonts w:cs="B Titr"/>
                <w:b/>
                <w:bCs/>
                <w:sz w:val="16"/>
                <w:szCs w:val="16"/>
                <w:lang w:bidi="fa-IR"/>
              </w:rPr>
            </w:pPr>
            <w:r w:rsidRPr="00592F7B">
              <w:rPr>
                <w:rFonts w:cs="B Titr" w:hint="cs"/>
                <w:b/>
                <w:bCs/>
                <w:sz w:val="16"/>
                <w:szCs w:val="16"/>
                <w:rtl/>
                <w:lang w:bidi="fa-IR"/>
              </w:rPr>
              <w:t>مقدمه</w:t>
            </w:r>
          </w:p>
        </w:tc>
      </w:tr>
      <w:tr w:rsidR="009A7092" w:rsidRPr="00592F7B" w14:paraId="24E0CF37" w14:textId="77777777" w:rsidTr="00584046">
        <w:trPr>
          <w:trHeight w:val="234"/>
        </w:trPr>
        <w:tc>
          <w:tcPr>
            <w:tcW w:w="6025" w:type="dxa"/>
            <w:vAlign w:val="center"/>
          </w:tcPr>
          <w:p w14:paraId="24E0CF35" w14:textId="77777777" w:rsidR="009A7092" w:rsidRPr="00592F7B" w:rsidRDefault="009A7092" w:rsidP="00584046">
            <w:pPr>
              <w:bidi/>
              <w:spacing w:after="0" w:line="240" w:lineRule="auto"/>
              <w:contextualSpacing/>
              <w:jc w:val="both"/>
              <w:rPr>
                <w:rFonts w:cs="B Titr"/>
                <w:b/>
                <w:bCs/>
                <w:sz w:val="16"/>
                <w:szCs w:val="16"/>
                <w:lang w:bidi="fa-IR"/>
              </w:rPr>
            </w:pPr>
            <w:r w:rsidRPr="00592F7B">
              <w:rPr>
                <w:rFonts w:cs="B Titr" w:hint="cs"/>
                <w:b/>
                <w:bCs/>
                <w:sz w:val="16"/>
                <w:szCs w:val="16"/>
                <w:rtl/>
                <w:lang w:bidi="fa-IR"/>
              </w:rPr>
              <w:t>فعالیت آموزشی (حداکثر 10 فعالیت)</w:t>
            </w:r>
          </w:p>
        </w:tc>
        <w:tc>
          <w:tcPr>
            <w:tcW w:w="1774" w:type="dxa"/>
          </w:tcPr>
          <w:p w14:paraId="24E0CF36" w14:textId="77777777" w:rsidR="009A7092" w:rsidRPr="00592F7B" w:rsidRDefault="009A7092" w:rsidP="00584046">
            <w:pPr>
              <w:bidi/>
              <w:spacing w:after="0" w:line="240" w:lineRule="auto"/>
              <w:contextualSpacing/>
              <w:jc w:val="both"/>
              <w:rPr>
                <w:rFonts w:cs="B Titr"/>
                <w:b/>
                <w:bCs/>
                <w:sz w:val="16"/>
                <w:szCs w:val="16"/>
                <w:lang w:bidi="fa-IR"/>
              </w:rPr>
            </w:pPr>
            <w:r w:rsidRPr="00592F7B">
              <w:rPr>
                <w:rFonts w:cs="B Titr" w:hint="cs"/>
                <w:b/>
                <w:bCs/>
                <w:sz w:val="16"/>
                <w:szCs w:val="16"/>
                <w:rtl/>
                <w:lang w:bidi="fa-IR"/>
              </w:rPr>
              <w:t>بخش‌ یکم</w:t>
            </w:r>
          </w:p>
        </w:tc>
      </w:tr>
      <w:tr w:rsidR="009A7092" w:rsidRPr="00592F7B" w14:paraId="24E0CF3A" w14:textId="77777777" w:rsidTr="00584046">
        <w:trPr>
          <w:trHeight w:val="301"/>
        </w:trPr>
        <w:tc>
          <w:tcPr>
            <w:tcW w:w="6025" w:type="dxa"/>
            <w:vAlign w:val="center"/>
          </w:tcPr>
          <w:p w14:paraId="24E0CF38" w14:textId="77777777" w:rsidR="009A7092" w:rsidRPr="00592F7B" w:rsidRDefault="009A7092" w:rsidP="00584046">
            <w:pPr>
              <w:bidi/>
              <w:spacing w:after="0" w:line="240" w:lineRule="auto"/>
              <w:contextualSpacing/>
              <w:jc w:val="both"/>
              <w:rPr>
                <w:rFonts w:cs="B Titr"/>
                <w:b/>
                <w:bCs/>
                <w:sz w:val="16"/>
                <w:szCs w:val="16"/>
                <w:lang w:bidi="fa-IR"/>
              </w:rPr>
            </w:pPr>
            <w:r w:rsidRPr="00592F7B">
              <w:rPr>
                <w:rFonts w:cs="B Titr" w:hint="cs"/>
                <w:b/>
                <w:bCs/>
                <w:sz w:val="16"/>
                <w:szCs w:val="16"/>
                <w:rtl/>
                <w:lang w:bidi="fa-IR"/>
              </w:rPr>
              <w:t>رویداد علمی (حداکثر 5 فعالیت)</w:t>
            </w:r>
          </w:p>
        </w:tc>
        <w:tc>
          <w:tcPr>
            <w:tcW w:w="1774" w:type="dxa"/>
          </w:tcPr>
          <w:p w14:paraId="24E0CF39" w14:textId="77777777" w:rsidR="009A7092" w:rsidRPr="00592F7B" w:rsidRDefault="009A7092" w:rsidP="00584046">
            <w:pPr>
              <w:bidi/>
              <w:spacing w:after="0" w:line="240" w:lineRule="auto"/>
              <w:contextualSpacing/>
              <w:jc w:val="both"/>
              <w:rPr>
                <w:rFonts w:cs="B Titr"/>
                <w:b/>
                <w:bCs/>
                <w:sz w:val="16"/>
                <w:szCs w:val="16"/>
                <w:lang w:bidi="fa-IR"/>
              </w:rPr>
            </w:pPr>
            <w:r w:rsidRPr="00592F7B">
              <w:rPr>
                <w:rFonts w:cs="B Titr" w:hint="cs"/>
                <w:b/>
                <w:bCs/>
                <w:sz w:val="16"/>
                <w:szCs w:val="16"/>
                <w:rtl/>
                <w:lang w:bidi="fa-IR"/>
              </w:rPr>
              <w:t>بخش‌ دوم</w:t>
            </w:r>
          </w:p>
        </w:tc>
      </w:tr>
      <w:tr w:rsidR="009A7092" w:rsidRPr="00592F7B" w14:paraId="24E0CF3D" w14:textId="77777777" w:rsidTr="00584046">
        <w:trPr>
          <w:trHeight w:val="335"/>
        </w:trPr>
        <w:tc>
          <w:tcPr>
            <w:tcW w:w="6025" w:type="dxa"/>
            <w:vAlign w:val="center"/>
          </w:tcPr>
          <w:p w14:paraId="24E0CF3B" w14:textId="77777777" w:rsidR="009A7092" w:rsidRPr="00592F7B" w:rsidRDefault="009A7092" w:rsidP="00584046">
            <w:pPr>
              <w:bidi/>
              <w:spacing w:after="0" w:line="240" w:lineRule="auto"/>
              <w:contextualSpacing/>
              <w:jc w:val="both"/>
              <w:rPr>
                <w:rFonts w:cs="B Titr"/>
                <w:b/>
                <w:bCs/>
                <w:sz w:val="16"/>
                <w:szCs w:val="16"/>
                <w:lang w:bidi="fa-IR"/>
              </w:rPr>
            </w:pPr>
            <w:r w:rsidRPr="00592F7B">
              <w:rPr>
                <w:rFonts w:cs="B Titr" w:hint="cs"/>
                <w:b/>
                <w:bCs/>
                <w:sz w:val="16"/>
                <w:szCs w:val="16"/>
                <w:rtl/>
                <w:lang w:bidi="fa-IR"/>
              </w:rPr>
              <w:t>گفتگوی علمی و تخصصی (حداکثر 5 فعالیت)</w:t>
            </w:r>
          </w:p>
        </w:tc>
        <w:tc>
          <w:tcPr>
            <w:tcW w:w="1774" w:type="dxa"/>
          </w:tcPr>
          <w:p w14:paraId="24E0CF3C" w14:textId="77777777" w:rsidR="009A7092" w:rsidRPr="00592F7B" w:rsidRDefault="009A7092" w:rsidP="00584046">
            <w:pPr>
              <w:bidi/>
              <w:spacing w:after="0" w:line="240" w:lineRule="auto"/>
              <w:contextualSpacing/>
              <w:jc w:val="both"/>
              <w:rPr>
                <w:rFonts w:cs="B Titr"/>
                <w:b/>
                <w:bCs/>
                <w:sz w:val="16"/>
                <w:szCs w:val="16"/>
                <w:lang w:bidi="fa-IR"/>
              </w:rPr>
            </w:pPr>
            <w:r w:rsidRPr="00592F7B">
              <w:rPr>
                <w:rFonts w:cs="B Titr" w:hint="cs"/>
                <w:b/>
                <w:bCs/>
                <w:sz w:val="16"/>
                <w:szCs w:val="16"/>
                <w:rtl/>
                <w:lang w:bidi="fa-IR"/>
              </w:rPr>
              <w:t>بخش سوم</w:t>
            </w:r>
          </w:p>
        </w:tc>
      </w:tr>
      <w:tr w:rsidR="009A7092" w:rsidRPr="00592F7B" w14:paraId="24E0CF40" w14:textId="77777777" w:rsidTr="00584046">
        <w:trPr>
          <w:trHeight w:val="317"/>
        </w:trPr>
        <w:tc>
          <w:tcPr>
            <w:tcW w:w="6025" w:type="dxa"/>
            <w:vAlign w:val="center"/>
          </w:tcPr>
          <w:p w14:paraId="24E0CF3E" w14:textId="77777777" w:rsidR="009A7092" w:rsidRPr="00592F7B" w:rsidRDefault="009A7092" w:rsidP="00584046">
            <w:pPr>
              <w:bidi/>
              <w:spacing w:after="0" w:line="240" w:lineRule="auto"/>
              <w:contextualSpacing/>
              <w:jc w:val="both"/>
              <w:rPr>
                <w:rFonts w:cs="B Titr"/>
                <w:b/>
                <w:bCs/>
                <w:sz w:val="16"/>
                <w:szCs w:val="16"/>
                <w:lang w:bidi="fa-IR"/>
              </w:rPr>
            </w:pPr>
            <w:r w:rsidRPr="00592F7B">
              <w:rPr>
                <w:rFonts w:cs="B Titr" w:hint="cs"/>
                <w:b/>
                <w:bCs/>
                <w:sz w:val="16"/>
                <w:szCs w:val="16"/>
                <w:rtl/>
                <w:lang w:bidi="fa-IR"/>
              </w:rPr>
              <w:t xml:space="preserve">ارتباطات و همکاری‌های علمی </w:t>
            </w:r>
            <w:r w:rsidRPr="00592F7B">
              <w:rPr>
                <w:rFonts w:cs="B Titr"/>
                <w:b/>
                <w:bCs/>
                <w:sz w:val="16"/>
                <w:szCs w:val="16"/>
                <w:rtl/>
                <w:lang w:bidi="fa-IR"/>
              </w:rPr>
              <w:t>(</w:t>
            </w:r>
            <w:r w:rsidRPr="00592F7B">
              <w:rPr>
                <w:rFonts w:cs="B Titr" w:hint="cs"/>
                <w:b/>
                <w:bCs/>
                <w:sz w:val="16"/>
                <w:szCs w:val="16"/>
                <w:rtl/>
                <w:lang w:bidi="fa-IR"/>
              </w:rPr>
              <w:t>حداکثر 5 فعالیت)</w:t>
            </w:r>
          </w:p>
        </w:tc>
        <w:tc>
          <w:tcPr>
            <w:tcW w:w="1774" w:type="dxa"/>
          </w:tcPr>
          <w:p w14:paraId="24E0CF3F" w14:textId="77777777" w:rsidR="009A7092" w:rsidRPr="00592F7B" w:rsidRDefault="009A7092" w:rsidP="00584046">
            <w:pPr>
              <w:bidi/>
              <w:spacing w:after="0" w:line="240" w:lineRule="auto"/>
              <w:contextualSpacing/>
              <w:jc w:val="both"/>
              <w:rPr>
                <w:rFonts w:cs="B Titr"/>
                <w:b/>
                <w:bCs/>
                <w:sz w:val="16"/>
                <w:szCs w:val="16"/>
                <w:lang w:bidi="fa-IR"/>
              </w:rPr>
            </w:pPr>
            <w:r w:rsidRPr="00592F7B">
              <w:rPr>
                <w:rFonts w:cs="B Titr" w:hint="cs"/>
                <w:b/>
                <w:bCs/>
                <w:sz w:val="16"/>
                <w:szCs w:val="16"/>
                <w:rtl/>
                <w:lang w:bidi="fa-IR"/>
              </w:rPr>
              <w:t>بخش چهارم</w:t>
            </w:r>
          </w:p>
        </w:tc>
      </w:tr>
      <w:tr w:rsidR="009A7092" w:rsidRPr="00592F7B" w14:paraId="24E0CF43" w14:textId="77777777" w:rsidTr="00584046">
        <w:trPr>
          <w:trHeight w:val="217"/>
        </w:trPr>
        <w:tc>
          <w:tcPr>
            <w:tcW w:w="6025" w:type="dxa"/>
            <w:vAlign w:val="center"/>
          </w:tcPr>
          <w:p w14:paraId="24E0CF41" w14:textId="77777777" w:rsidR="009A7092" w:rsidRPr="00592F7B" w:rsidRDefault="009A7092" w:rsidP="00584046">
            <w:pPr>
              <w:bidi/>
              <w:spacing w:after="0" w:line="240" w:lineRule="auto"/>
              <w:contextualSpacing/>
              <w:jc w:val="both"/>
              <w:rPr>
                <w:rFonts w:cs="B Titr"/>
                <w:b/>
                <w:bCs/>
                <w:sz w:val="16"/>
                <w:szCs w:val="16"/>
                <w:lang w:bidi="fa-IR"/>
              </w:rPr>
            </w:pPr>
            <w:r w:rsidRPr="00592F7B">
              <w:rPr>
                <w:rFonts w:cs="B Titr" w:hint="cs"/>
                <w:b/>
                <w:bCs/>
                <w:sz w:val="16"/>
                <w:szCs w:val="16"/>
                <w:rtl/>
                <w:lang w:bidi="fa-IR"/>
              </w:rPr>
              <w:t>نشریه علمی (کلیه شماره‌های منتشر شده)</w:t>
            </w:r>
          </w:p>
        </w:tc>
        <w:tc>
          <w:tcPr>
            <w:tcW w:w="1774" w:type="dxa"/>
          </w:tcPr>
          <w:p w14:paraId="24E0CF42" w14:textId="77777777" w:rsidR="009A7092" w:rsidRPr="00592F7B" w:rsidRDefault="009A7092" w:rsidP="00584046">
            <w:pPr>
              <w:bidi/>
              <w:spacing w:after="0" w:line="240" w:lineRule="auto"/>
              <w:contextualSpacing/>
              <w:jc w:val="both"/>
              <w:rPr>
                <w:rFonts w:cs="B Titr"/>
                <w:b/>
                <w:bCs/>
                <w:sz w:val="16"/>
                <w:szCs w:val="16"/>
                <w:lang w:bidi="fa-IR"/>
              </w:rPr>
            </w:pPr>
            <w:r w:rsidRPr="00592F7B">
              <w:rPr>
                <w:rFonts w:cs="B Titr" w:hint="cs"/>
                <w:b/>
                <w:bCs/>
                <w:sz w:val="16"/>
                <w:szCs w:val="16"/>
                <w:rtl/>
                <w:lang w:bidi="fa-IR"/>
              </w:rPr>
              <w:t>بخش پنجم</w:t>
            </w:r>
          </w:p>
        </w:tc>
      </w:tr>
      <w:tr w:rsidR="009A7092" w:rsidRPr="00592F7B" w14:paraId="24E0CF46" w14:textId="77777777" w:rsidTr="00584046">
        <w:trPr>
          <w:trHeight w:val="276"/>
        </w:trPr>
        <w:tc>
          <w:tcPr>
            <w:tcW w:w="6025" w:type="dxa"/>
            <w:vAlign w:val="center"/>
          </w:tcPr>
          <w:p w14:paraId="24E0CF44" w14:textId="77777777" w:rsidR="009A7092" w:rsidRPr="00592F7B" w:rsidRDefault="009A7092" w:rsidP="00584046">
            <w:pPr>
              <w:bidi/>
              <w:spacing w:after="0" w:line="240" w:lineRule="auto"/>
              <w:contextualSpacing/>
              <w:jc w:val="both"/>
              <w:rPr>
                <w:rFonts w:cs="B Titr"/>
                <w:b/>
                <w:bCs/>
                <w:sz w:val="16"/>
                <w:szCs w:val="16"/>
                <w:lang w:bidi="fa-IR"/>
              </w:rPr>
            </w:pPr>
            <w:r w:rsidRPr="00592F7B">
              <w:rPr>
                <w:rFonts w:cs="B Titr" w:hint="cs"/>
                <w:b/>
                <w:bCs/>
                <w:sz w:val="16"/>
                <w:szCs w:val="16"/>
                <w:rtl/>
                <w:lang w:bidi="fa-IR"/>
              </w:rPr>
              <w:t>فعالیت پژوهشی</w:t>
            </w:r>
          </w:p>
        </w:tc>
        <w:tc>
          <w:tcPr>
            <w:tcW w:w="1774" w:type="dxa"/>
          </w:tcPr>
          <w:p w14:paraId="24E0CF45" w14:textId="77777777" w:rsidR="009A7092" w:rsidRPr="00592F7B" w:rsidRDefault="009A7092" w:rsidP="00584046">
            <w:pPr>
              <w:bidi/>
              <w:spacing w:after="0" w:line="240" w:lineRule="auto"/>
              <w:contextualSpacing/>
              <w:jc w:val="both"/>
              <w:rPr>
                <w:rFonts w:cs="B Titr"/>
                <w:b/>
                <w:bCs/>
                <w:sz w:val="16"/>
                <w:szCs w:val="16"/>
                <w:lang w:bidi="fa-IR"/>
              </w:rPr>
            </w:pPr>
            <w:r w:rsidRPr="00592F7B">
              <w:rPr>
                <w:rFonts w:cs="B Titr" w:hint="cs"/>
                <w:b/>
                <w:bCs/>
                <w:sz w:val="16"/>
                <w:szCs w:val="16"/>
                <w:rtl/>
                <w:lang w:bidi="fa-IR"/>
              </w:rPr>
              <w:t>بخش ششم</w:t>
            </w:r>
          </w:p>
        </w:tc>
      </w:tr>
      <w:tr w:rsidR="009A7092" w:rsidRPr="00592F7B" w14:paraId="24E0CF49" w14:textId="77777777" w:rsidTr="00584046">
        <w:trPr>
          <w:trHeight w:val="276"/>
        </w:trPr>
        <w:tc>
          <w:tcPr>
            <w:tcW w:w="6025" w:type="dxa"/>
            <w:vAlign w:val="center"/>
          </w:tcPr>
          <w:p w14:paraId="24E0CF47" w14:textId="77777777" w:rsidR="009A7092" w:rsidRPr="00592F7B" w:rsidRDefault="009A7092" w:rsidP="00584046">
            <w:pPr>
              <w:bidi/>
              <w:spacing w:after="0" w:line="240" w:lineRule="auto"/>
              <w:contextualSpacing/>
              <w:jc w:val="both"/>
              <w:rPr>
                <w:rFonts w:cs="B Titr"/>
                <w:b/>
                <w:bCs/>
                <w:sz w:val="16"/>
                <w:szCs w:val="16"/>
                <w:lang w:bidi="fa-IR"/>
              </w:rPr>
            </w:pPr>
            <w:r w:rsidRPr="00592F7B">
              <w:rPr>
                <w:rFonts w:cs="B Titr" w:hint="cs"/>
                <w:b/>
                <w:bCs/>
                <w:sz w:val="16"/>
                <w:szCs w:val="16"/>
                <w:rtl/>
                <w:lang w:bidi="fa-IR"/>
              </w:rPr>
              <w:t>کتاب</w:t>
            </w:r>
          </w:p>
        </w:tc>
        <w:tc>
          <w:tcPr>
            <w:tcW w:w="1774" w:type="dxa"/>
          </w:tcPr>
          <w:p w14:paraId="24E0CF48" w14:textId="77777777" w:rsidR="009A7092" w:rsidRPr="00592F7B" w:rsidRDefault="009A7092" w:rsidP="00584046">
            <w:pPr>
              <w:bidi/>
              <w:spacing w:after="0" w:line="240" w:lineRule="auto"/>
              <w:contextualSpacing/>
              <w:jc w:val="both"/>
              <w:rPr>
                <w:rFonts w:cs="B Titr"/>
                <w:b/>
                <w:bCs/>
                <w:sz w:val="16"/>
                <w:szCs w:val="16"/>
                <w:rtl/>
                <w:lang w:bidi="fa-IR"/>
              </w:rPr>
            </w:pPr>
            <w:r w:rsidRPr="00592F7B">
              <w:rPr>
                <w:rFonts w:cs="B Titr" w:hint="cs"/>
                <w:b/>
                <w:bCs/>
                <w:sz w:val="16"/>
                <w:szCs w:val="16"/>
                <w:rtl/>
                <w:lang w:bidi="fa-IR"/>
              </w:rPr>
              <w:t>بخش هفتم</w:t>
            </w:r>
          </w:p>
        </w:tc>
      </w:tr>
      <w:tr w:rsidR="009A7092" w:rsidRPr="00592F7B" w14:paraId="24E0CF4C" w14:textId="77777777" w:rsidTr="00584046">
        <w:trPr>
          <w:trHeight w:val="56"/>
        </w:trPr>
        <w:tc>
          <w:tcPr>
            <w:tcW w:w="6025" w:type="dxa"/>
            <w:vAlign w:val="center"/>
          </w:tcPr>
          <w:p w14:paraId="24E0CF4A" w14:textId="77777777" w:rsidR="009A7092" w:rsidRPr="00592F7B" w:rsidRDefault="009A7092" w:rsidP="00584046">
            <w:pPr>
              <w:bidi/>
              <w:spacing w:after="0" w:line="240" w:lineRule="auto"/>
              <w:contextualSpacing/>
              <w:jc w:val="both"/>
              <w:rPr>
                <w:rFonts w:cs="B Titr"/>
                <w:b/>
                <w:bCs/>
                <w:sz w:val="16"/>
                <w:szCs w:val="16"/>
                <w:lang w:bidi="fa-IR"/>
              </w:rPr>
            </w:pPr>
            <w:r w:rsidRPr="00592F7B">
              <w:rPr>
                <w:rFonts w:cs="B Titr" w:hint="cs"/>
                <w:b/>
                <w:bCs/>
                <w:sz w:val="16"/>
                <w:szCs w:val="16"/>
                <w:rtl/>
                <w:lang w:bidi="fa-IR"/>
              </w:rPr>
              <w:t>خلاقیت علمی</w:t>
            </w:r>
          </w:p>
        </w:tc>
        <w:tc>
          <w:tcPr>
            <w:tcW w:w="1774" w:type="dxa"/>
          </w:tcPr>
          <w:p w14:paraId="24E0CF4B" w14:textId="77777777" w:rsidR="009A7092" w:rsidRPr="00592F7B" w:rsidRDefault="009A7092" w:rsidP="00584046">
            <w:pPr>
              <w:bidi/>
              <w:spacing w:after="0" w:line="240" w:lineRule="auto"/>
              <w:contextualSpacing/>
              <w:jc w:val="both"/>
              <w:rPr>
                <w:rFonts w:cs="B Titr"/>
                <w:b/>
                <w:bCs/>
                <w:sz w:val="16"/>
                <w:szCs w:val="16"/>
                <w:rtl/>
                <w:lang w:bidi="fa-IR"/>
              </w:rPr>
            </w:pPr>
            <w:r w:rsidRPr="00592F7B">
              <w:rPr>
                <w:rFonts w:cs="B Titr" w:hint="cs"/>
                <w:b/>
                <w:bCs/>
                <w:sz w:val="16"/>
                <w:szCs w:val="16"/>
                <w:rtl/>
                <w:lang w:bidi="fa-IR"/>
              </w:rPr>
              <w:t>بخش هشتم</w:t>
            </w:r>
          </w:p>
        </w:tc>
      </w:tr>
    </w:tbl>
    <w:p w14:paraId="24E0CF4D" w14:textId="77777777" w:rsidR="009A7092" w:rsidRPr="005C20E0" w:rsidRDefault="009A7092" w:rsidP="009A7092">
      <w:pPr>
        <w:bidi/>
        <w:spacing w:after="160" w:line="360" w:lineRule="auto"/>
        <w:rPr>
          <w:rFonts w:ascii="yekanweb" w:eastAsia="Times New Roman" w:hAnsi="yekanweb" w:cs="B Zar"/>
          <w:color w:val="191919"/>
          <w:sz w:val="28"/>
          <w:szCs w:val="28"/>
          <w:rtl/>
        </w:rPr>
      </w:pPr>
    </w:p>
    <w:p w14:paraId="24E0CF4E" w14:textId="77777777" w:rsidR="009A7092" w:rsidRDefault="009A7092" w:rsidP="00592F7B">
      <w:pPr>
        <w:bidi/>
        <w:spacing w:line="240" w:lineRule="auto"/>
        <w:jc w:val="both"/>
        <w:rPr>
          <w:rFonts w:cs="B Titr"/>
          <w:b/>
          <w:bCs/>
          <w:sz w:val="24"/>
          <w:szCs w:val="24"/>
          <w:rtl/>
          <w:lang w:bidi="fa-IR"/>
        </w:rPr>
      </w:pPr>
    </w:p>
    <w:p w14:paraId="24E0CF4F" w14:textId="77777777" w:rsidR="009A7092" w:rsidRDefault="009A7092" w:rsidP="009A7092">
      <w:pPr>
        <w:bidi/>
        <w:spacing w:line="240" w:lineRule="auto"/>
        <w:jc w:val="both"/>
        <w:rPr>
          <w:rFonts w:cs="B Titr"/>
          <w:b/>
          <w:bCs/>
          <w:sz w:val="24"/>
          <w:szCs w:val="24"/>
          <w:rtl/>
          <w:lang w:bidi="fa-IR"/>
        </w:rPr>
      </w:pPr>
    </w:p>
    <w:p w14:paraId="24E0CF50" w14:textId="77777777" w:rsidR="009A7092" w:rsidRDefault="009A7092" w:rsidP="009A7092">
      <w:pPr>
        <w:bidi/>
        <w:spacing w:line="240" w:lineRule="auto"/>
        <w:jc w:val="both"/>
        <w:rPr>
          <w:rFonts w:cs="B Titr"/>
          <w:b/>
          <w:bCs/>
          <w:sz w:val="24"/>
          <w:szCs w:val="24"/>
          <w:rtl/>
          <w:lang w:bidi="fa-IR"/>
        </w:rPr>
      </w:pPr>
    </w:p>
    <w:p w14:paraId="24E0CF51" w14:textId="77777777" w:rsidR="009A7092" w:rsidRDefault="009A7092" w:rsidP="009A7092">
      <w:pPr>
        <w:bidi/>
        <w:spacing w:line="240" w:lineRule="auto"/>
        <w:jc w:val="both"/>
        <w:rPr>
          <w:rFonts w:cs="B Titr"/>
          <w:b/>
          <w:bCs/>
          <w:sz w:val="24"/>
          <w:szCs w:val="24"/>
          <w:rtl/>
          <w:lang w:bidi="fa-IR"/>
        </w:rPr>
      </w:pPr>
    </w:p>
    <w:p w14:paraId="24E0CF52" w14:textId="77777777" w:rsidR="009A7092" w:rsidRDefault="009A7092" w:rsidP="009A7092">
      <w:pPr>
        <w:bidi/>
        <w:spacing w:line="240" w:lineRule="auto"/>
        <w:jc w:val="both"/>
        <w:rPr>
          <w:rFonts w:cs="B Titr"/>
          <w:b/>
          <w:bCs/>
          <w:sz w:val="24"/>
          <w:szCs w:val="24"/>
          <w:rtl/>
          <w:lang w:bidi="fa-IR"/>
        </w:rPr>
      </w:pPr>
    </w:p>
    <w:p w14:paraId="24E0CF53" w14:textId="77777777" w:rsidR="00592F7B" w:rsidRPr="00592F7B" w:rsidRDefault="00592F7B" w:rsidP="00592F7B">
      <w:pPr>
        <w:bidi/>
        <w:spacing w:after="0" w:line="240" w:lineRule="auto"/>
        <w:contextualSpacing/>
        <w:jc w:val="both"/>
        <w:rPr>
          <w:rFonts w:cs="B Titr"/>
          <w:b/>
          <w:bCs/>
          <w:sz w:val="16"/>
          <w:szCs w:val="16"/>
          <w:rtl/>
          <w:lang w:bidi="fa-IR"/>
        </w:rPr>
      </w:pPr>
    </w:p>
    <w:p w14:paraId="24E0CF54" w14:textId="77777777" w:rsidR="00592F7B" w:rsidRPr="00592F7B" w:rsidRDefault="00592F7B" w:rsidP="00592F7B">
      <w:pPr>
        <w:bidi/>
        <w:spacing w:after="0" w:line="240" w:lineRule="auto"/>
        <w:contextualSpacing/>
        <w:jc w:val="both"/>
        <w:rPr>
          <w:rFonts w:cs="B Titr"/>
          <w:b/>
          <w:bCs/>
          <w:sz w:val="16"/>
          <w:szCs w:val="16"/>
          <w:lang w:bidi="fa-IR"/>
        </w:rPr>
      </w:pPr>
    </w:p>
    <w:sectPr w:rsidR="00592F7B" w:rsidRPr="00592F7B" w:rsidSect="009F2AF6">
      <w:headerReference w:type="default" r:id="rId15"/>
      <w:footerReference w:type="default" r:id="rId16"/>
      <w:pgSz w:w="11906" w:h="16838" w:code="9"/>
      <w:pgMar w:top="900" w:right="1416" w:bottom="1080" w:left="1350" w:header="708" w:footer="708" w:gutter="0"/>
      <w:pgBorders w:offsetFrom="page">
        <w:top w:val="thinThickThinSmallGap" w:sz="12" w:space="24" w:color="auto"/>
        <w:left w:val="thinThickThinSmallGap" w:sz="12" w:space="24" w:color="auto"/>
        <w:bottom w:val="thinThickThinSmallGap" w:sz="12" w:space="24" w:color="auto"/>
        <w:right w:val="thinThickThinSmallGap" w:sz="12" w:space="24" w:color="auto"/>
      </w:pgBorders>
      <w:pgNumType w:start="1"/>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1199472" w14:textId="77777777" w:rsidR="00375454" w:rsidRDefault="00375454" w:rsidP="00C976AD">
      <w:pPr>
        <w:spacing w:after="0" w:line="240" w:lineRule="auto"/>
      </w:pPr>
      <w:r>
        <w:separator/>
      </w:r>
    </w:p>
  </w:endnote>
  <w:endnote w:type="continuationSeparator" w:id="0">
    <w:p w14:paraId="07FC4EFA" w14:textId="77777777" w:rsidR="00375454" w:rsidRDefault="00375454" w:rsidP="00C976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Armin_Koodak">
    <w:altName w:val="Times New Roman"/>
    <w:charset w:val="00"/>
    <w:family w:val="auto"/>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B Mitra">
    <w:panose1 w:val="00000400000000000000"/>
    <w:charset w:val="B2"/>
    <w:family w:val="auto"/>
    <w:pitch w:val="variable"/>
    <w:sig w:usb0="00002001" w:usb1="80000000" w:usb2="00000008" w:usb3="00000000" w:csb0="00000040" w:csb1="00000000"/>
  </w:font>
  <w:font w:name="B Nazanin">
    <w:panose1 w:val="00000400000000000000"/>
    <w:charset w:val="B2"/>
    <w:family w:val="auto"/>
    <w:pitch w:val="variable"/>
    <w:sig w:usb0="00002001" w:usb1="80000000" w:usb2="00000008" w:usb3="00000000" w:csb0="00000040"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B Mitra,Bold">
    <w:altName w:val="Times New Roman"/>
    <w:panose1 w:val="00000000000000000000"/>
    <w:charset w:val="B2"/>
    <w:family w:val="auto"/>
    <w:notTrueType/>
    <w:pitch w:val="default"/>
    <w:sig w:usb0="00002000" w:usb1="00000000" w:usb2="00000000" w:usb3="00000000" w:csb0="00000040" w:csb1="00000000"/>
  </w:font>
  <w:font w:name="B Titr">
    <w:altName w:val="Courier New"/>
    <w:panose1 w:val="00000700000000000000"/>
    <w:charset w:val="B2"/>
    <w:family w:val="auto"/>
    <w:pitch w:val="variable"/>
    <w:sig w:usb0="00002000" w:usb1="80000000" w:usb2="00000008" w:usb3="00000000" w:csb0="00000040" w:csb1="00000000"/>
  </w:font>
  <w:font w:name="XMitra">
    <w:altName w:val="Times New Roman"/>
    <w:panose1 w:val="00000000000000000000"/>
    <w:charset w:val="B2"/>
    <w:family w:val="auto"/>
    <w:notTrueType/>
    <w:pitch w:val="default"/>
    <w:sig w:usb0="00002000" w:usb1="00000000" w:usb2="00000000" w:usb3="00000000" w:csb0="00000040" w:csb1="00000000"/>
  </w:font>
  <w:font w:name="XMitra-Bold">
    <w:panose1 w:val="00000000000000000000"/>
    <w:charset w:val="B2"/>
    <w:family w:val="auto"/>
    <w:notTrueType/>
    <w:pitch w:val="default"/>
    <w:sig w:usb0="00002001" w:usb1="00000000" w:usb2="00000000" w:usb3="00000000" w:csb0="00000040" w:csb1="00000000"/>
  </w:font>
  <w:font w:name="B Homa">
    <w:panose1 w:val="0000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 w:name="2  Zar,Bold">
    <w:altName w:val="Times New Roman"/>
    <w:panose1 w:val="00000000000000000000"/>
    <w:charset w:val="B2"/>
    <w:family w:val="auto"/>
    <w:notTrueType/>
    <w:pitch w:val="default"/>
    <w:sig w:usb0="00002001" w:usb1="00000000" w:usb2="00000000" w:usb3="00000000" w:csb0="00000040" w:csb1="00000000"/>
  </w:font>
  <w:font w:name="B Nazanin,Bold">
    <w:altName w:val="Times New Roman"/>
    <w:panose1 w:val="00000000000000000000"/>
    <w:charset w:val="B2"/>
    <w:family w:val="auto"/>
    <w:notTrueType/>
    <w:pitch w:val="default"/>
    <w:sig w:usb0="00002001" w:usb1="00000000" w:usb2="00000000" w:usb3="00000000" w:csb0="00000040" w:csb1="00000000"/>
  </w:font>
  <w:font w:name="B Lotus">
    <w:panose1 w:val="00000400000000000000"/>
    <w:charset w:val="B2"/>
    <w:family w:val="auto"/>
    <w:pitch w:val="variable"/>
    <w:sig w:usb0="00002001" w:usb1="80000000" w:usb2="00000008" w:usb3="00000000" w:csb0="00000040" w:csb1="00000000"/>
  </w:font>
  <w:font w:name="B Zar">
    <w:panose1 w:val="00000400000000000000"/>
    <w:charset w:val="B2"/>
    <w:family w:val="auto"/>
    <w:pitch w:val="variable"/>
    <w:sig w:usb0="00002001" w:usb1="80000000" w:usb2="00000008" w:usb3="00000000" w:csb0="00000040" w:csb1="00000000"/>
  </w:font>
  <w:font w:name="yekanweb">
    <w:altName w:val="Times New Roman"/>
    <w:panose1 w:val="00000000000000000000"/>
    <w:charset w:val="00"/>
    <w:family w:val="roman"/>
    <w:notTrueType/>
    <w:pitch w:val="default"/>
  </w:font>
  <w:font w:name="2  Titr">
    <w:altName w:val="Courier New"/>
    <w:panose1 w:val="00000700000000000000"/>
    <w:charset w:val="B2"/>
    <w:family w:val="auto"/>
    <w:pitch w:val="variable"/>
    <w:sig w:usb0="00002001" w:usb1="80000000" w:usb2="00000008" w:usb3="00000000" w:csb0="00000040" w:csb1="00000000"/>
  </w:font>
  <w:font w:name="Thuluth 1">
    <w:panose1 w:val="05000000000000000000"/>
    <w:charset w:val="02"/>
    <w:family w:val="auto"/>
    <w:pitch w:val="variable"/>
    <w:sig w:usb0="00000000" w:usb1="10000000" w:usb2="00000000" w:usb3="00000000" w:csb0="80000000" w:csb1="00000000"/>
  </w:font>
  <w:font w:name="Baskerville Old Face">
    <w:panose1 w:val="02020602080505020303"/>
    <w:charset w:val="00"/>
    <w:family w:val="roman"/>
    <w:pitch w:val="variable"/>
    <w:sig w:usb0="00000003" w:usb1="00000000" w:usb2="00000000" w:usb3="00000000" w:csb0="00000001" w:csb1="00000000"/>
  </w:font>
  <w:font w:name="Shonar Bangla">
    <w:altName w:val="Segoe UI"/>
    <w:panose1 w:val="020B0502040204020203"/>
    <w:charset w:val="00"/>
    <w:family w:val="swiss"/>
    <w:pitch w:val="variable"/>
    <w:sig w:usb0="00010003" w:usb1="00000000" w:usb2="00000000" w:usb3="00000000" w:csb0="00000001" w:csb1="00000000"/>
  </w:font>
  <w:font w:name="Traditional Arabic">
    <w:altName w:val="Times New Roman"/>
    <w:panose1 w:val="02020603050405020304"/>
    <w:charset w:val="00"/>
    <w:family w:val="roman"/>
    <w:pitch w:val="variable"/>
    <w:sig w:usb0="00002003" w:usb1="80000000" w:usb2="00000008" w:usb3="00000000" w:csb0="00000041" w:csb1="00000000"/>
  </w:font>
  <w:font w:name="BNazanin">
    <w:panose1 w:val="00000000000000000000"/>
    <w:charset w:val="B2"/>
    <w:family w:val="auto"/>
    <w:notTrueType/>
    <w:pitch w:val="default"/>
    <w:sig w:usb0="00002001" w:usb1="00000000" w:usb2="00000000" w:usb3="00000000" w:csb0="00000040" w:csb1="00000000"/>
  </w:font>
  <w:font w:name="Sakkal Majalla">
    <w:panose1 w:val="02000000000000000000"/>
    <w:charset w:val="00"/>
    <w:family w:val="auto"/>
    <w:pitch w:val="variable"/>
    <w:sig w:usb0="A000207F" w:usb1="C000204B" w:usb2="00000008" w:usb3="00000000" w:csb0="000000D3" w:csb1="00000000"/>
  </w:font>
  <w:font w:name="MAJIID SHADOW1 HITEK">
    <w:charset w:val="02"/>
    <w:family w:val="auto"/>
    <w:pitch w:val="variable"/>
    <w:sig w:usb0="00000000" w:usb1="10000000" w:usb2="00000000" w:usb3="00000000" w:csb0="80000000" w:csb1="00000000"/>
  </w:font>
  <w:font w:name="2  Zar">
    <w:altName w:val="Courier New"/>
    <w:panose1 w:val="00000400000000000000"/>
    <w:charset w:val="B2"/>
    <w:family w:val="auto"/>
    <w:pitch w:val="variable"/>
    <w:sig w:usb0="00002001" w:usb1="80000000" w:usb2="00000008" w:usb3="00000000" w:csb0="00000040" w:csb1="00000000"/>
  </w:font>
  <w:font w:name="2  Traffic">
    <w:altName w:val="Courier New"/>
    <w:panose1 w:val="00000400000000000000"/>
    <w:charset w:val="B2"/>
    <w:family w:val="auto"/>
    <w:pitch w:val="variable"/>
    <w:sig w:usb0="00002001" w:usb1="80000000" w:usb2="00000008" w:usb3="00000000" w:csb0="0000004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80204390"/>
      <w:docPartObj>
        <w:docPartGallery w:val="Page Numbers (Bottom of Page)"/>
        <w:docPartUnique/>
      </w:docPartObj>
    </w:sdtPr>
    <w:sdtEndPr>
      <w:rPr>
        <w:noProof/>
      </w:rPr>
    </w:sdtEndPr>
    <w:sdtContent>
      <w:p w14:paraId="24E0CF6D" w14:textId="77777777" w:rsidR="00594FFA" w:rsidRDefault="00594FFA">
        <w:pPr>
          <w:pStyle w:val="Footer"/>
          <w:jc w:val="center"/>
        </w:pPr>
        <w:r>
          <w:fldChar w:fldCharType="begin"/>
        </w:r>
        <w:r>
          <w:instrText xml:space="preserve"> PAGE   \* MERGEFORMAT </w:instrText>
        </w:r>
        <w:r>
          <w:fldChar w:fldCharType="separate"/>
        </w:r>
        <w:r w:rsidR="006640A6">
          <w:rPr>
            <w:noProof/>
          </w:rPr>
          <w:t>1</w:t>
        </w:r>
        <w:r>
          <w:rPr>
            <w:noProof/>
          </w:rPr>
          <w:fldChar w:fldCharType="end"/>
        </w:r>
      </w:p>
    </w:sdtContent>
  </w:sdt>
  <w:p w14:paraId="24E0CF6E" w14:textId="77777777" w:rsidR="00594FFA" w:rsidRDefault="00594FF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F060EEE" w14:textId="77777777" w:rsidR="00375454" w:rsidRDefault="00375454" w:rsidP="00C976AD">
      <w:pPr>
        <w:spacing w:after="0" w:line="240" w:lineRule="auto"/>
      </w:pPr>
      <w:r>
        <w:separator/>
      </w:r>
    </w:p>
  </w:footnote>
  <w:footnote w:type="continuationSeparator" w:id="0">
    <w:p w14:paraId="245ED98B" w14:textId="77777777" w:rsidR="00375454" w:rsidRDefault="00375454" w:rsidP="00C976A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E0CF6B" w14:textId="77777777" w:rsidR="00594FFA" w:rsidRDefault="00594FFA">
    <w:pPr>
      <w:pStyle w:val="Header"/>
    </w:pPr>
  </w:p>
  <w:p w14:paraId="24E0CF6C" w14:textId="77777777" w:rsidR="00594FFA" w:rsidRDefault="00594FF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346C6"/>
    <w:multiLevelType w:val="hybridMultilevel"/>
    <w:tmpl w:val="DB4803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2186FBC"/>
    <w:multiLevelType w:val="hybridMultilevel"/>
    <w:tmpl w:val="79D420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nsid w:val="024B2810"/>
    <w:multiLevelType w:val="hybridMultilevel"/>
    <w:tmpl w:val="B554CA6E"/>
    <w:lvl w:ilvl="0" w:tplc="238E7F9A">
      <w:start w:val="1"/>
      <w:numFmt w:val="decimal"/>
      <w:lvlText w:val="%1-"/>
      <w:lvlJc w:val="left"/>
      <w:pPr>
        <w:ind w:left="364" w:hanging="360"/>
      </w:pPr>
      <w:rPr>
        <w:rFonts w:ascii="Armin_Koodak" w:hAnsi="Armin_Koodak" w:hint="default"/>
      </w:rPr>
    </w:lvl>
    <w:lvl w:ilvl="1" w:tplc="04090019" w:tentative="1">
      <w:start w:val="1"/>
      <w:numFmt w:val="lowerLetter"/>
      <w:lvlText w:val="%2."/>
      <w:lvlJc w:val="left"/>
      <w:pPr>
        <w:ind w:left="1084" w:hanging="360"/>
      </w:pPr>
    </w:lvl>
    <w:lvl w:ilvl="2" w:tplc="0409001B" w:tentative="1">
      <w:start w:val="1"/>
      <w:numFmt w:val="lowerRoman"/>
      <w:lvlText w:val="%3."/>
      <w:lvlJc w:val="right"/>
      <w:pPr>
        <w:ind w:left="1804" w:hanging="180"/>
      </w:pPr>
    </w:lvl>
    <w:lvl w:ilvl="3" w:tplc="0409000F" w:tentative="1">
      <w:start w:val="1"/>
      <w:numFmt w:val="decimal"/>
      <w:lvlText w:val="%4."/>
      <w:lvlJc w:val="left"/>
      <w:pPr>
        <w:ind w:left="2524" w:hanging="360"/>
      </w:pPr>
    </w:lvl>
    <w:lvl w:ilvl="4" w:tplc="04090019" w:tentative="1">
      <w:start w:val="1"/>
      <w:numFmt w:val="lowerLetter"/>
      <w:lvlText w:val="%5."/>
      <w:lvlJc w:val="left"/>
      <w:pPr>
        <w:ind w:left="3244" w:hanging="360"/>
      </w:pPr>
    </w:lvl>
    <w:lvl w:ilvl="5" w:tplc="0409001B" w:tentative="1">
      <w:start w:val="1"/>
      <w:numFmt w:val="lowerRoman"/>
      <w:lvlText w:val="%6."/>
      <w:lvlJc w:val="right"/>
      <w:pPr>
        <w:ind w:left="3964" w:hanging="180"/>
      </w:pPr>
    </w:lvl>
    <w:lvl w:ilvl="6" w:tplc="0409000F" w:tentative="1">
      <w:start w:val="1"/>
      <w:numFmt w:val="decimal"/>
      <w:lvlText w:val="%7."/>
      <w:lvlJc w:val="left"/>
      <w:pPr>
        <w:ind w:left="4684" w:hanging="360"/>
      </w:pPr>
    </w:lvl>
    <w:lvl w:ilvl="7" w:tplc="04090019" w:tentative="1">
      <w:start w:val="1"/>
      <w:numFmt w:val="lowerLetter"/>
      <w:lvlText w:val="%8."/>
      <w:lvlJc w:val="left"/>
      <w:pPr>
        <w:ind w:left="5404" w:hanging="360"/>
      </w:pPr>
    </w:lvl>
    <w:lvl w:ilvl="8" w:tplc="0409001B" w:tentative="1">
      <w:start w:val="1"/>
      <w:numFmt w:val="lowerRoman"/>
      <w:lvlText w:val="%9."/>
      <w:lvlJc w:val="right"/>
      <w:pPr>
        <w:ind w:left="6124" w:hanging="180"/>
      </w:pPr>
    </w:lvl>
  </w:abstractNum>
  <w:abstractNum w:abstractNumId="3">
    <w:nsid w:val="02C156AD"/>
    <w:multiLevelType w:val="hybridMultilevel"/>
    <w:tmpl w:val="E8C20FB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07324A34"/>
    <w:multiLevelType w:val="hybridMultilevel"/>
    <w:tmpl w:val="FBB84E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8597870"/>
    <w:multiLevelType w:val="hybridMultilevel"/>
    <w:tmpl w:val="63484F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E021FA9"/>
    <w:multiLevelType w:val="hybridMultilevel"/>
    <w:tmpl w:val="B11AE0FC"/>
    <w:lvl w:ilvl="0" w:tplc="380A3A7A">
      <w:start w:val="1"/>
      <w:numFmt w:val="decimal"/>
      <w:lvlText w:val="%1-"/>
      <w:lvlJc w:val="left"/>
      <w:pPr>
        <w:ind w:left="1080" w:hanging="360"/>
      </w:pPr>
      <w:rPr>
        <w:rFonts w:hint="default"/>
        <w:b/>
        <w:bCs/>
        <w:sz w:val="36"/>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10CB6584"/>
    <w:multiLevelType w:val="hybridMultilevel"/>
    <w:tmpl w:val="72D012E6"/>
    <w:lvl w:ilvl="0" w:tplc="511C11E0">
      <w:start w:val="1"/>
      <w:numFmt w:val="decimal"/>
      <w:pStyle w:val="Style3"/>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39A3205"/>
    <w:multiLevelType w:val="hybridMultilevel"/>
    <w:tmpl w:val="5B449B1A"/>
    <w:lvl w:ilvl="0" w:tplc="6616D120">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4A9427D"/>
    <w:multiLevelType w:val="hybridMultilevel"/>
    <w:tmpl w:val="D48A5E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50E017D"/>
    <w:multiLevelType w:val="hybridMultilevel"/>
    <w:tmpl w:val="9A72B3B2"/>
    <w:lvl w:ilvl="0" w:tplc="2AB6EFC0">
      <w:start w:val="1"/>
      <w:numFmt w:val="decimal"/>
      <w:lvlText w:val="%1."/>
      <w:lvlJc w:val="left"/>
      <w:pPr>
        <w:ind w:left="1080" w:hanging="360"/>
      </w:pPr>
      <w:rPr>
        <w:rFonts w:ascii="Arial" w:eastAsia="Times New Roman" w:hAnsi="Arial" w:cs="B Mitra"/>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1">
    <w:nsid w:val="1688072A"/>
    <w:multiLevelType w:val="hybridMultilevel"/>
    <w:tmpl w:val="400ECCEE"/>
    <w:lvl w:ilvl="0" w:tplc="7C542566">
      <w:start w:val="1"/>
      <w:numFmt w:val="decimal"/>
      <w:lvlText w:val="%1-"/>
      <w:lvlJc w:val="left"/>
      <w:pPr>
        <w:ind w:left="720" w:hanging="360"/>
      </w:pPr>
      <w:rPr>
        <w:rFonts w:hint="default"/>
        <w:b/>
        <w:bCs/>
        <w:sz w:val="3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E421433"/>
    <w:multiLevelType w:val="hybridMultilevel"/>
    <w:tmpl w:val="FFC01C62"/>
    <w:lvl w:ilvl="0" w:tplc="380A3A7A">
      <w:start w:val="1"/>
      <w:numFmt w:val="decimal"/>
      <w:lvlText w:val="%1-"/>
      <w:lvlJc w:val="left"/>
      <w:pPr>
        <w:ind w:left="1080" w:hanging="360"/>
      </w:pPr>
      <w:rPr>
        <w:rFonts w:hint="default"/>
        <w:b/>
        <w:bCs/>
        <w:sz w:val="36"/>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20075BBF"/>
    <w:multiLevelType w:val="hybridMultilevel"/>
    <w:tmpl w:val="3A6EE96E"/>
    <w:lvl w:ilvl="0" w:tplc="B8D097E4">
      <w:start w:val="1"/>
      <w:numFmt w:val="decimal"/>
      <w:lvlText w:val="%1-"/>
      <w:lvlJc w:val="left"/>
      <w:pPr>
        <w:ind w:left="644" w:hanging="360"/>
      </w:pPr>
      <w:rPr>
        <w:rFonts w:hint="default"/>
        <w:b/>
        <w:bCs/>
        <w:sz w:val="40"/>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04953D2"/>
    <w:multiLevelType w:val="hybridMultilevel"/>
    <w:tmpl w:val="73C83DE2"/>
    <w:lvl w:ilvl="0" w:tplc="0409000F">
      <w:start w:val="1"/>
      <w:numFmt w:val="decimal"/>
      <w:lvlText w:val="%1."/>
      <w:lvlJc w:val="left"/>
      <w:pPr>
        <w:ind w:left="785"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nsid w:val="20760883"/>
    <w:multiLevelType w:val="hybridMultilevel"/>
    <w:tmpl w:val="7480BA1A"/>
    <w:lvl w:ilvl="0" w:tplc="380A3A7A">
      <w:start w:val="1"/>
      <w:numFmt w:val="decimal"/>
      <w:lvlText w:val="%1-"/>
      <w:lvlJc w:val="left"/>
      <w:pPr>
        <w:ind w:left="1440" w:hanging="360"/>
      </w:pPr>
      <w:rPr>
        <w:rFonts w:hint="default"/>
        <w:b/>
        <w:bCs/>
        <w:sz w:val="36"/>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21F605F7"/>
    <w:multiLevelType w:val="hybridMultilevel"/>
    <w:tmpl w:val="0CD822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2345BAF"/>
    <w:multiLevelType w:val="hybridMultilevel"/>
    <w:tmpl w:val="4ACCD408"/>
    <w:lvl w:ilvl="0" w:tplc="5DDC204C">
      <w:start w:val="3"/>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8">
    <w:nsid w:val="2350797A"/>
    <w:multiLevelType w:val="hybridMultilevel"/>
    <w:tmpl w:val="7C0C35D2"/>
    <w:lvl w:ilvl="0" w:tplc="EA2053AC">
      <w:start w:val="3"/>
      <w:numFmt w:val="bullet"/>
      <w:lvlText w:val=""/>
      <w:lvlJc w:val="left"/>
      <w:pPr>
        <w:ind w:left="720" w:hanging="360"/>
      </w:pPr>
      <w:rPr>
        <w:rFonts w:ascii="Symbol" w:eastAsia="Calibri" w:hAnsi="Symbol" w:cs="B Mitr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4A87FB8"/>
    <w:multiLevelType w:val="hybridMultilevel"/>
    <w:tmpl w:val="B14418F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288520F6"/>
    <w:multiLevelType w:val="hybridMultilevel"/>
    <w:tmpl w:val="CDDE65CA"/>
    <w:lvl w:ilvl="0" w:tplc="65BA2460">
      <w:start w:val="1"/>
      <w:numFmt w:val="decimal"/>
      <w:lvlText w:val="%1-"/>
      <w:lvlJc w:val="left"/>
      <w:pPr>
        <w:ind w:left="720" w:hanging="360"/>
      </w:pPr>
      <w:rPr>
        <w:rFonts w:hint="default"/>
        <w:b/>
        <w:bCs/>
        <w:sz w:val="36"/>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9316C0D"/>
    <w:multiLevelType w:val="hybridMultilevel"/>
    <w:tmpl w:val="DD1071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2A5D5C82"/>
    <w:multiLevelType w:val="hybridMultilevel"/>
    <w:tmpl w:val="0B4A565C"/>
    <w:lvl w:ilvl="0" w:tplc="7256B9B6">
      <w:numFmt w:val="bullet"/>
      <w:lvlText w:val=""/>
      <w:lvlJc w:val="left"/>
      <w:pPr>
        <w:ind w:left="729" w:hanging="360"/>
      </w:pPr>
      <w:rPr>
        <w:rFonts w:ascii="Symbol" w:eastAsiaTheme="minorHAnsi" w:hAnsi="Symbol" w:cs="B Mitra" w:hint="default"/>
      </w:rPr>
    </w:lvl>
    <w:lvl w:ilvl="1" w:tplc="04090003" w:tentative="1">
      <w:start w:val="1"/>
      <w:numFmt w:val="bullet"/>
      <w:lvlText w:val="o"/>
      <w:lvlJc w:val="left"/>
      <w:pPr>
        <w:ind w:left="1449" w:hanging="360"/>
      </w:pPr>
      <w:rPr>
        <w:rFonts w:ascii="Courier New" w:hAnsi="Courier New" w:cs="Courier New" w:hint="default"/>
      </w:rPr>
    </w:lvl>
    <w:lvl w:ilvl="2" w:tplc="04090005" w:tentative="1">
      <w:start w:val="1"/>
      <w:numFmt w:val="bullet"/>
      <w:lvlText w:val=""/>
      <w:lvlJc w:val="left"/>
      <w:pPr>
        <w:ind w:left="2169" w:hanging="360"/>
      </w:pPr>
      <w:rPr>
        <w:rFonts w:ascii="Wingdings" w:hAnsi="Wingdings" w:hint="default"/>
      </w:rPr>
    </w:lvl>
    <w:lvl w:ilvl="3" w:tplc="04090001" w:tentative="1">
      <w:start w:val="1"/>
      <w:numFmt w:val="bullet"/>
      <w:lvlText w:val=""/>
      <w:lvlJc w:val="left"/>
      <w:pPr>
        <w:ind w:left="2889" w:hanging="360"/>
      </w:pPr>
      <w:rPr>
        <w:rFonts w:ascii="Symbol" w:hAnsi="Symbol" w:hint="default"/>
      </w:rPr>
    </w:lvl>
    <w:lvl w:ilvl="4" w:tplc="04090003" w:tentative="1">
      <w:start w:val="1"/>
      <w:numFmt w:val="bullet"/>
      <w:lvlText w:val="o"/>
      <w:lvlJc w:val="left"/>
      <w:pPr>
        <w:ind w:left="3609" w:hanging="360"/>
      </w:pPr>
      <w:rPr>
        <w:rFonts w:ascii="Courier New" w:hAnsi="Courier New" w:cs="Courier New" w:hint="default"/>
      </w:rPr>
    </w:lvl>
    <w:lvl w:ilvl="5" w:tplc="04090005" w:tentative="1">
      <w:start w:val="1"/>
      <w:numFmt w:val="bullet"/>
      <w:lvlText w:val=""/>
      <w:lvlJc w:val="left"/>
      <w:pPr>
        <w:ind w:left="4329" w:hanging="360"/>
      </w:pPr>
      <w:rPr>
        <w:rFonts w:ascii="Wingdings" w:hAnsi="Wingdings" w:hint="default"/>
      </w:rPr>
    </w:lvl>
    <w:lvl w:ilvl="6" w:tplc="04090001" w:tentative="1">
      <w:start w:val="1"/>
      <w:numFmt w:val="bullet"/>
      <w:lvlText w:val=""/>
      <w:lvlJc w:val="left"/>
      <w:pPr>
        <w:ind w:left="5049" w:hanging="360"/>
      </w:pPr>
      <w:rPr>
        <w:rFonts w:ascii="Symbol" w:hAnsi="Symbol" w:hint="default"/>
      </w:rPr>
    </w:lvl>
    <w:lvl w:ilvl="7" w:tplc="04090003" w:tentative="1">
      <w:start w:val="1"/>
      <w:numFmt w:val="bullet"/>
      <w:lvlText w:val="o"/>
      <w:lvlJc w:val="left"/>
      <w:pPr>
        <w:ind w:left="5769" w:hanging="360"/>
      </w:pPr>
      <w:rPr>
        <w:rFonts w:ascii="Courier New" w:hAnsi="Courier New" w:cs="Courier New" w:hint="default"/>
      </w:rPr>
    </w:lvl>
    <w:lvl w:ilvl="8" w:tplc="04090005" w:tentative="1">
      <w:start w:val="1"/>
      <w:numFmt w:val="bullet"/>
      <w:lvlText w:val=""/>
      <w:lvlJc w:val="left"/>
      <w:pPr>
        <w:ind w:left="6489" w:hanging="360"/>
      </w:pPr>
      <w:rPr>
        <w:rFonts w:ascii="Wingdings" w:hAnsi="Wingdings" w:hint="default"/>
      </w:rPr>
    </w:lvl>
  </w:abstractNum>
  <w:abstractNum w:abstractNumId="23">
    <w:nsid w:val="2C173CB1"/>
    <w:multiLevelType w:val="hybridMultilevel"/>
    <w:tmpl w:val="19449544"/>
    <w:lvl w:ilvl="0" w:tplc="32B831F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2C5734C4"/>
    <w:multiLevelType w:val="hybridMultilevel"/>
    <w:tmpl w:val="947CBEEE"/>
    <w:lvl w:ilvl="0" w:tplc="5EA66C98">
      <w:numFmt w:val="bullet"/>
      <w:lvlText w:val=""/>
      <w:lvlJc w:val="left"/>
      <w:pPr>
        <w:ind w:left="720" w:hanging="360"/>
      </w:pPr>
      <w:rPr>
        <w:rFonts w:ascii="Symbol" w:eastAsia="Calibri" w:hAnsi="Symbol" w:cs="B Mitra" w:hint="default"/>
        <w:b/>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4170AA4"/>
    <w:multiLevelType w:val="hybridMultilevel"/>
    <w:tmpl w:val="3212229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6">
    <w:nsid w:val="34B07BDE"/>
    <w:multiLevelType w:val="hybridMultilevel"/>
    <w:tmpl w:val="6A84C0D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362973FD"/>
    <w:multiLevelType w:val="hybridMultilevel"/>
    <w:tmpl w:val="EA08EF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3649541E"/>
    <w:multiLevelType w:val="hybridMultilevel"/>
    <w:tmpl w:val="281E93BE"/>
    <w:lvl w:ilvl="0" w:tplc="4BFECC56">
      <w:start w:val="1"/>
      <w:numFmt w:val="decimal"/>
      <w:lvlText w:val="%1-"/>
      <w:lvlJc w:val="left"/>
      <w:pPr>
        <w:ind w:left="1080" w:hanging="360"/>
      </w:pPr>
      <w:rPr>
        <w:rFonts w:hint="default"/>
        <w:b/>
        <w:bCs/>
        <w:sz w:val="32"/>
        <w:szCs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nsid w:val="3949677E"/>
    <w:multiLevelType w:val="hybridMultilevel"/>
    <w:tmpl w:val="330837B8"/>
    <w:lvl w:ilvl="0" w:tplc="380A3A7A">
      <w:start w:val="1"/>
      <w:numFmt w:val="decimal"/>
      <w:lvlText w:val="%1-"/>
      <w:lvlJc w:val="left"/>
      <w:pPr>
        <w:ind w:left="720" w:hanging="360"/>
      </w:pPr>
      <w:rPr>
        <w:rFonts w:hint="default"/>
        <w:b/>
        <w:bCs/>
        <w:sz w:val="36"/>
        <w:szCs w:val="24"/>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0">
    <w:nsid w:val="3AEE7A77"/>
    <w:multiLevelType w:val="hybridMultilevel"/>
    <w:tmpl w:val="0C965860"/>
    <w:lvl w:ilvl="0" w:tplc="DDD489C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3EE35968"/>
    <w:multiLevelType w:val="hybridMultilevel"/>
    <w:tmpl w:val="60B2F8B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2">
    <w:nsid w:val="3FC36357"/>
    <w:multiLevelType w:val="hybridMultilevel"/>
    <w:tmpl w:val="B95C87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3FE8638C"/>
    <w:multiLevelType w:val="hybridMultilevel"/>
    <w:tmpl w:val="758624E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4">
    <w:nsid w:val="44152CE4"/>
    <w:multiLevelType w:val="hybridMultilevel"/>
    <w:tmpl w:val="AD7273C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5">
    <w:nsid w:val="45923FF8"/>
    <w:multiLevelType w:val="hybridMultilevel"/>
    <w:tmpl w:val="9C760514"/>
    <w:lvl w:ilvl="0" w:tplc="1AFC9E04">
      <w:start w:val="1"/>
      <w:numFmt w:val="decimal"/>
      <w:lvlText w:val="%1-"/>
      <w:lvlJc w:val="left"/>
      <w:pPr>
        <w:ind w:left="1080" w:hanging="360"/>
      </w:pPr>
      <w:rPr>
        <w:rFonts w:hint="default"/>
        <w:b/>
        <w:bCs/>
        <w:sz w:val="32"/>
        <w:szCs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nsid w:val="489E2ABB"/>
    <w:multiLevelType w:val="hybridMultilevel"/>
    <w:tmpl w:val="EB12A200"/>
    <w:lvl w:ilvl="0" w:tplc="20F00B4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48F17A9C"/>
    <w:multiLevelType w:val="hybridMultilevel"/>
    <w:tmpl w:val="85F6D3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4EA83E11"/>
    <w:multiLevelType w:val="hybridMultilevel"/>
    <w:tmpl w:val="A3D0E6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549C3EEA"/>
    <w:multiLevelType w:val="hybridMultilevel"/>
    <w:tmpl w:val="A5460BC8"/>
    <w:lvl w:ilvl="0" w:tplc="04090001">
      <w:start w:val="1"/>
      <w:numFmt w:val="bullet"/>
      <w:lvlText w:val=""/>
      <w:lvlJc w:val="left"/>
      <w:pPr>
        <w:ind w:left="1494" w:hanging="360"/>
      </w:pPr>
      <w:rPr>
        <w:rFonts w:ascii="Symbol" w:hAnsi="Symbol" w:hint="default"/>
      </w:rPr>
    </w:lvl>
    <w:lvl w:ilvl="1" w:tplc="04090003">
      <w:start w:val="1"/>
      <w:numFmt w:val="bullet"/>
      <w:lvlText w:val="o"/>
      <w:lvlJc w:val="left"/>
      <w:pPr>
        <w:ind w:left="2214" w:hanging="360"/>
      </w:pPr>
      <w:rPr>
        <w:rFonts w:ascii="Courier New" w:hAnsi="Courier New" w:cs="Courier New" w:hint="default"/>
      </w:rPr>
    </w:lvl>
    <w:lvl w:ilvl="2" w:tplc="04090005">
      <w:start w:val="1"/>
      <w:numFmt w:val="bullet"/>
      <w:lvlText w:val=""/>
      <w:lvlJc w:val="left"/>
      <w:pPr>
        <w:ind w:left="2934" w:hanging="360"/>
      </w:pPr>
      <w:rPr>
        <w:rFonts w:ascii="Wingdings" w:hAnsi="Wingdings" w:hint="default"/>
      </w:rPr>
    </w:lvl>
    <w:lvl w:ilvl="3" w:tplc="04090001">
      <w:start w:val="1"/>
      <w:numFmt w:val="bullet"/>
      <w:lvlText w:val=""/>
      <w:lvlJc w:val="left"/>
      <w:pPr>
        <w:ind w:left="3654" w:hanging="360"/>
      </w:pPr>
      <w:rPr>
        <w:rFonts w:ascii="Symbol" w:hAnsi="Symbol" w:hint="default"/>
      </w:rPr>
    </w:lvl>
    <w:lvl w:ilvl="4" w:tplc="04090003">
      <w:start w:val="1"/>
      <w:numFmt w:val="bullet"/>
      <w:lvlText w:val="o"/>
      <w:lvlJc w:val="left"/>
      <w:pPr>
        <w:ind w:left="4374" w:hanging="360"/>
      </w:pPr>
      <w:rPr>
        <w:rFonts w:ascii="Courier New" w:hAnsi="Courier New" w:cs="Courier New" w:hint="default"/>
      </w:rPr>
    </w:lvl>
    <w:lvl w:ilvl="5" w:tplc="04090005">
      <w:start w:val="1"/>
      <w:numFmt w:val="bullet"/>
      <w:lvlText w:val=""/>
      <w:lvlJc w:val="left"/>
      <w:pPr>
        <w:ind w:left="5094" w:hanging="360"/>
      </w:pPr>
      <w:rPr>
        <w:rFonts w:ascii="Wingdings" w:hAnsi="Wingdings" w:hint="default"/>
      </w:rPr>
    </w:lvl>
    <w:lvl w:ilvl="6" w:tplc="04090001">
      <w:start w:val="1"/>
      <w:numFmt w:val="bullet"/>
      <w:lvlText w:val=""/>
      <w:lvlJc w:val="left"/>
      <w:pPr>
        <w:ind w:left="5814" w:hanging="360"/>
      </w:pPr>
      <w:rPr>
        <w:rFonts w:ascii="Symbol" w:hAnsi="Symbol" w:hint="default"/>
      </w:rPr>
    </w:lvl>
    <w:lvl w:ilvl="7" w:tplc="04090003">
      <w:start w:val="1"/>
      <w:numFmt w:val="bullet"/>
      <w:lvlText w:val="o"/>
      <w:lvlJc w:val="left"/>
      <w:pPr>
        <w:ind w:left="6534" w:hanging="360"/>
      </w:pPr>
      <w:rPr>
        <w:rFonts w:ascii="Courier New" w:hAnsi="Courier New" w:cs="Courier New" w:hint="default"/>
      </w:rPr>
    </w:lvl>
    <w:lvl w:ilvl="8" w:tplc="04090005">
      <w:start w:val="1"/>
      <w:numFmt w:val="bullet"/>
      <w:lvlText w:val=""/>
      <w:lvlJc w:val="left"/>
      <w:pPr>
        <w:ind w:left="7254" w:hanging="360"/>
      </w:pPr>
      <w:rPr>
        <w:rFonts w:ascii="Wingdings" w:hAnsi="Wingdings" w:hint="default"/>
      </w:rPr>
    </w:lvl>
  </w:abstractNum>
  <w:abstractNum w:abstractNumId="40">
    <w:nsid w:val="54EA673B"/>
    <w:multiLevelType w:val="hybridMultilevel"/>
    <w:tmpl w:val="A9800EB6"/>
    <w:lvl w:ilvl="0" w:tplc="C9B4748E">
      <w:start w:val="1"/>
      <w:numFmt w:val="decimal"/>
      <w:lvlText w:val="%1."/>
      <w:lvlJc w:val="left"/>
      <w:pPr>
        <w:ind w:left="720" w:hanging="360"/>
      </w:pPr>
      <w:rPr>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56EA2A39"/>
    <w:multiLevelType w:val="hybridMultilevel"/>
    <w:tmpl w:val="F3440C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576E53D0"/>
    <w:multiLevelType w:val="hybridMultilevel"/>
    <w:tmpl w:val="A59CBA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58405271"/>
    <w:multiLevelType w:val="hybridMultilevel"/>
    <w:tmpl w:val="06E84CDC"/>
    <w:lvl w:ilvl="0" w:tplc="A3EC45EE">
      <w:start w:val="1"/>
      <w:numFmt w:val="decimal"/>
      <w:lvlText w:val="%1-"/>
      <w:lvlJc w:val="left"/>
      <w:pPr>
        <w:ind w:left="1069"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nsid w:val="58A87EC5"/>
    <w:multiLevelType w:val="hybridMultilevel"/>
    <w:tmpl w:val="27323110"/>
    <w:lvl w:ilvl="0" w:tplc="0409000F">
      <w:start w:val="1"/>
      <w:numFmt w:val="decimal"/>
      <w:lvlText w:val="%1."/>
      <w:lvlJc w:val="left"/>
      <w:pPr>
        <w:ind w:left="720" w:hanging="360"/>
      </w:pPr>
      <w:rPr>
        <w:b/>
        <w:sz w:val="3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5">
    <w:nsid w:val="5AE557CE"/>
    <w:multiLevelType w:val="hybridMultilevel"/>
    <w:tmpl w:val="4B263DA4"/>
    <w:lvl w:ilvl="0" w:tplc="F2E4C75A">
      <w:start w:val="4"/>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46">
    <w:nsid w:val="5D084097"/>
    <w:multiLevelType w:val="hybridMultilevel"/>
    <w:tmpl w:val="52C26B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5F4938E5"/>
    <w:multiLevelType w:val="hybridMultilevel"/>
    <w:tmpl w:val="A4DE7252"/>
    <w:lvl w:ilvl="0" w:tplc="EFA66EC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61320BAB"/>
    <w:multiLevelType w:val="hybridMultilevel"/>
    <w:tmpl w:val="DFC8A6AA"/>
    <w:lvl w:ilvl="0" w:tplc="0398368C">
      <w:start w:val="1"/>
      <w:numFmt w:val="decimal"/>
      <w:lvlText w:val="%1-"/>
      <w:lvlJc w:val="left"/>
      <w:pPr>
        <w:ind w:left="729" w:hanging="360"/>
      </w:pPr>
      <w:rPr>
        <w:rFonts w:hint="default"/>
      </w:rPr>
    </w:lvl>
    <w:lvl w:ilvl="1" w:tplc="04090019" w:tentative="1">
      <w:start w:val="1"/>
      <w:numFmt w:val="lowerLetter"/>
      <w:lvlText w:val="%2."/>
      <w:lvlJc w:val="left"/>
      <w:pPr>
        <w:ind w:left="1449" w:hanging="360"/>
      </w:pPr>
    </w:lvl>
    <w:lvl w:ilvl="2" w:tplc="0409001B" w:tentative="1">
      <w:start w:val="1"/>
      <w:numFmt w:val="lowerRoman"/>
      <w:lvlText w:val="%3."/>
      <w:lvlJc w:val="right"/>
      <w:pPr>
        <w:ind w:left="2169" w:hanging="180"/>
      </w:pPr>
    </w:lvl>
    <w:lvl w:ilvl="3" w:tplc="0409000F" w:tentative="1">
      <w:start w:val="1"/>
      <w:numFmt w:val="decimal"/>
      <w:lvlText w:val="%4."/>
      <w:lvlJc w:val="left"/>
      <w:pPr>
        <w:ind w:left="2889" w:hanging="360"/>
      </w:pPr>
    </w:lvl>
    <w:lvl w:ilvl="4" w:tplc="04090019" w:tentative="1">
      <w:start w:val="1"/>
      <w:numFmt w:val="lowerLetter"/>
      <w:lvlText w:val="%5."/>
      <w:lvlJc w:val="left"/>
      <w:pPr>
        <w:ind w:left="3609" w:hanging="360"/>
      </w:pPr>
    </w:lvl>
    <w:lvl w:ilvl="5" w:tplc="0409001B" w:tentative="1">
      <w:start w:val="1"/>
      <w:numFmt w:val="lowerRoman"/>
      <w:lvlText w:val="%6."/>
      <w:lvlJc w:val="right"/>
      <w:pPr>
        <w:ind w:left="4329" w:hanging="180"/>
      </w:pPr>
    </w:lvl>
    <w:lvl w:ilvl="6" w:tplc="0409000F" w:tentative="1">
      <w:start w:val="1"/>
      <w:numFmt w:val="decimal"/>
      <w:lvlText w:val="%7."/>
      <w:lvlJc w:val="left"/>
      <w:pPr>
        <w:ind w:left="5049" w:hanging="360"/>
      </w:pPr>
    </w:lvl>
    <w:lvl w:ilvl="7" w:tplc="04090019" w:tentative="1">
      <w:start w:val="1"/>
      <w:numFmt w:val="lowerLetter"/>
      <w:lvlText w:val="%8."/>
      <w:lvlJc w:val="left"/>
      <w:pPr>
        <w:ind w:left="5769" w:hanging="360"/>
      </w:pPr>
    </w:lvl>
    <w:lvl w:ilvl="8" w:tplc="0409001B" w:tentative="1">
      <w:start w:val="1"/>
      <w:numFmt w:val="lowerRoman"/>
      <w:lvlText w:val="%9."/>
      <w:lvlJc w:val="right"/>
      <w:pPr>
        <w:ind w:left="6489" w:hanging="180"/>
      </w:pPr>
    </w:lvl>
  </w:abstractNum>
  <w:abstractNum w:abstractNumId="49">
    <w:nsid w:val="618328B4"/>
    <w:multiLevelType w:val="hybridMultilevel"/>
    <w:tmpl w:val="FA88D944"/>
    <w:lvl w:ilvl="0" w:tplc="0409000F">
      <w:start w:val="1"/>
      <w:numFmt w:val="decimal"/>
      <w:lvlText w:val="%1."/>
      <w:lvlJc w:val="left"/>
      <w:pPr>
        <w:ind w:left="720" w:hanging="360"/>
      </w:pPr>
    </w:lvl>
    <w:lvl w:ilvl="1" w:tplc="ABAC5D7A">
      <w:start w:val="1"/>
      <w:numFmt w:val="decimal"/>
      <w:lvlText w:val="%2-"/>
      <w:lvlJc w:val="left"/>
      <w:pPr>
        <w:ind w:left="1800" w:hanging="720"/>
      </w:pPr>
      <w:rPr>
        <w:rFonts w:ascii="Calibri" w:eastAsia="Calibri" w:cs="B Mitra" w:hint="default"/>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6262253B"/>
    <w:multiLevelType w:val="hybridMultilevel"/>
    <w:tmpl w:val="240A15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62772AA1"/>
    <w:multiLevelType w:val="hybridMultilevel"/>
    <w:tmpl w:val="D8084EA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2">
    <w:nsid w:val="64640ADE"/>
    <w:multiLevelType w:val="hybridMultilevel"/>
    <w:tmpl w:val="85F0CC24"/>
    <w:lvl w:ilvl="0" w:tplc="0409000F">
      <w:start w:val="1"/>
      <w:numFmt w:val="decimal"/>
      <w:lvlText w:val="%1."/>
      <w:lvlJc w:val="left"/>
      <w:pPr>
        <w:ind w:left="54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3">
    <w:nsid w:val="67D23C45"/>
    <w:multiLevelType w:val="hybridMultilevel"/>
    <w:tmpl w:val="6E202A4C"/>
    <w:lvl w:ilvl="0" w:tplc="1832A686">
      <w:start w:val="1"/>
      <w:numFmt w:val="decimal"/>
      <w:lvlText w:val="%1-"/>
      <w:lvlJc w:val="left"/>
      <w:pPr>
        <w:ind w:left="720" w:hanging="360"/>
      </w:pPr>
      <w:rPr>
        <w:rFonts w:hint="default"/>
        <w:b/>
        <w:bCs/>
        <w:sz w:val="36"/>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69EA03D8"/>
    <w:multiLevelType w:val="hybridMultilevel"/>
    <w:tmpl w:val="5C161D9C"/>
    <w:lvl w:ilvl="0" w:tplc="C9B4748E">
      <w:start w:val="1"/>
      <w:numFmt w:val="decimal"/>
      <w:lvlText w:val="%1."/>
      <w:lvlJc w:val="left"/>
      <w:pPr>
        <w:ind w:left="720" w:hanging="360"/>
      </w:pPr>
      <w:rPr>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6BD757DC"/>
    <w:multiLevelType w:val="hybridMultilevel"/>
    <w:tmpl w:val="D2A0C7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6C4E2BAC"/>
    <w:multiLevelType w:val="hybridMultilevel"/>
    <w:tmpl w:val="46F45CA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7">
    <w:nsid w:val="6FAB3AB1"/>
    <w:multiLevelType w:val="hybridMultilevel"/>
    <w:tmpl w:val="C6B0D374"/>
    <w:lvl w:ilvl="0" w:tplc="04090001">
      <w:start w:val="1"/>
      <w:numFmt w:val="bullet"/>
      <w:lvlText w:val=""/>
      <w:lvlJc w:val="left"/>
      <w:pPr>
        <w:ind w:left="1505" w:hanging="360"/>
      </w:pPr>
      <w:rPr>
        <w:rFonts w:ascii="Symbol" w:hAnsi="Symbol" w:hint="default"/>
      </w:rPr>
    </w:lvl>
    <w:lvl w:ilvl="1" w:tplc="04090003" w:tentative="1">
      <w:start w:val="1"/>
      <w:numFmt w:val="bullet"/>
      <w:lvlText w:val="o"/>
      <w:lvlJc w:val="left"/>
      <w:pPr>
        <w:ind w:left="2225" w:hanging="360"/>
      </w:pPr>
      <w:rPr>
        <w:rFonts w:ascii="Courier New" w:hAnsi="Courier New" w:cs="Courier New" w:hint="default"/>
      </w:rPr>
    </w:lvl>
    <w:lvl w:ilvl="2" w:tplc="04090005" w:tentative="1">
      <w:start w:val="1"/>
      <w:numFmt w:val="bullet"/>
      <w:lvlText w:val=""/>
      <w:lvlJc w:val="left"/>
      <w:pPr>
        <w:ind w:left="2945" w:hanging="360"/>
      </w:pPr>
      <w:rPr>
        <w:rFonts w:ascii="Wingdings" w:hAnsi="Wingdings" w:hint="default"/>
      </w:rPr>
    </w:lvl>
    <w:lvl w:ilvl="3" w:tplc="04090001" w:tentative="1">
      <w:start w:val="1"/>
      <w:numFmt w:val="bullet"/>
      <w:lvlText w:val=""/>
      <w:lvlJc w:val="left"/>
      <w:pPr>
        <w:ind w:left="3665" w:hanging="360"/>
      </w:pPr>
      <w:rPr>
        <w:rFonts w:ascii="Symbol" w:hAnsi="Symbol" w:hint="default"/>
      </w:rPr>
    </w:lvl>
    <w:lvl w:ilvl="4" w:tplc="04090003" w:tentative="1">
      <w:start w:val="1"/>
      <w:numFmt w:val="bullet"/>
      <w:lvlText w:val="o"/>
      <w:lvlJc w:val="left"/>
      <w:pPr>
        <w:ind w:left="4385" w:hanging="360"/>
      </w:pPr>
      <w:rPr>
        <w:rFonts w:ascii="Courier New" w:hAnsi="Courier New" w:cs="Courier New" w:hint="default"/>
      </w:rPr>
    </w:lvl>
    <w:lvl w:ilvl="5" w:tplc="04090005" w:tentative="1">
      <w:start w:val="1"/>
      <w:numFmt w:val="bullet"/>
      <w:lvlText w:val=""/>
      <w:lvlJc w:val="left"/>
      <w:pPr>
        <w:ind w:left="5105" w:hanging="360"/>
      </w:pPr>
      <w:rPr>
        <w:rFonts w:ascii="Wingdings" w:hAnsi="Wingdings" w:hint="default"/>
      </w:rPr>
    </w:lvl>
    <w:lvl w:ilvl="6" w:tplc="04090001" w:tentative="1">
      <w:start w:val="1"/>
      <w:numFmt w:val="bullet"/>
      <w:lvlText w:val=""/>
      <w:lvlJc w:val="left"/>
      <w:pPr>
        <w:ind w:left="5825" w:hanging="360"/>
      </w:pPr>
      <w:rPr>
        <w:rFonts w:ascii="Symbol" w:hAnsi="Symbol" w:hint="default"/>
      </w:rPr>
    </w:lvl>
    <w:lvl w:ilvl="7" w:tplc="04090003" w:tentative="1">
      <w:start w:val="1"/>
      <w:numFmt w:val="bullet"/>
      <w:lvlText w:val="o"/>
      <w:lvlJc w:val="left"/>
      <w:pPr>
        <w:ind w:left="6545" w:hanging="360"/>
      </w:pPr>
      <w:rPr>
        <w:rFonts w:ascii="Courier New" w:hAnsi="Courier New" w:cs="Courier New" w:hint="default"/>
      </w:rPr>
    </w:lvl>
    <w:lvl w:ilvl="8" w:tplc="04090005" w:tentative="1">
      <w:start w:val="1"/>
      <w:numFmt w:val="bullet"/>
      <w:lvlText w:val=""/>
      <w:lvlJc w:val="left"/>
      <w:pPr>
        <w:ind w:left="7265" w:hanging="360"/>
      </w:pPr>
      <w:rPr>
        <w:rFonts w:ascii="Wingdings" w:hAnsi="Wingdings" w:hint="default"/>
      </w:rPr>
    </w:lvl>
  </w:abstractNum>
  <w:abstractNum w:abstractNumId="58">
    <w:nsid w:val="72AF7D9D"/>
    <w:multiLevelType w:val="hybridMultilevel"/>
    <w:tmpl w:val="949A3BA8"/>
    <w:lvl w:ilvl="0" w:tplc="04090001">
      <w:start w:val="1"/>
      <w:numFmt w:val="bullet"/>
      <w:lvlText w:val=""/>
      <w:lvlJc w:val="left"/>
      <w:pPr>
        <w:ind w:left="1505" w:hanging="360"/>
      </w:pPr>
      <w:rPr>
        <w:rFonts w:ascii="Symbol" w:hAnsi="Symbol" w:hint="default"/>
      </w:rPr>
    </w:lvl>
    <w:lvl w:ilvl="1" w:tplc="04090003" w:tentative="1">
      <w:start w:val="1"/>
      <w:numFmt w:val="bullet"/>
      <w:lvlText w:val="o"/>
      <w:lvlJc w:val="left"/>
      <w:pPr>
        <w:ind w:left="2225" w:hanging="360"/>
      </w:pPr>
      <w:rPr>
        <w:rFonts w:ascii="Courier New" w:hAnsi="Courier New" w:cs="Courier New" w:hint="default"/>
      </w:rPr>
    </w:lvl>
    <w:lvl w:ilvl="2" w:tplc="04090005" w:tentative="1">
      <w:start w:val="1"/>
      <w:numFmt w:val="bullet"/>
      <w:lvlText w:val=""/>
      <w:lvlJc w:val="left"/>
      <w:pPr>
        <w:ind w:left="2945" w:hanging="360"/>
      </w:pPr>
      <w:rPr>
        <w:rFonts w:ascii="Wingdings" w:hAnsi="Wingdings" w:hint="default"/>
      </w:rPr>
    </w:lvl>
    <w:lvl w:ilvl="3" w:tplc="04090001" w:tentative="1">
      <w:start w:val="1"/>
      <w:numFmt w:val="bullet"/>
      <w:lvlText w:val=""/>
      <w:lvlJc w:val="left"/>
      <w:pPr>
        <w:ind w:left="3665" w:hanging="360"/>
      </w:pPr>
      <w:rPr>
        <w:rFonts w:ascii="Symbol" w:hAnsi="Symbol" w:hint="default"/>
      </w:rPr>
    </w:lvl>
    <w:lvl w:ilvl="4" w:tplc="04090003" w:tentative="1">
      <w:start w:val="1"/>
      <w:numFmt w:val="bullet"/>
      <w:lvlText w:val="o"/>
      <w:lvlJc w:val="left"/>
      <w:pPr>
        <w:ind w:left="4385" w:hanging="360"/>
      </w:pPr>
      <w:rPr>
        <w:rFonts w:ascii="Courier New" w:hAnsi="Courier New" w:cs="Courier New" w:hint="default"/>
      </w:rPr>
    </w:lvl>
    <w:lvl w:ilvl="5" w:tplc="04090005" w:tentative="1">
      <w:start w:val="1"/>
      <w:numFmt w:val="bullet"/>
      <w:lvlText w:val=""/>
      <w:lvlJc w:val="left"/>
      <w:pPr>
        <w:ind w:left="5105" w:hanging="360"/>
      </w:pPr>
      <w:rPr>
        <w:rFonts w:ascii="Wingdings" w:hAnsi="Wingdings" w:hint="default"/>
      </w:rPr>
    </w:lvl>
    <w:lvl w:ilvl="6" w:tplc="04090001" w:tentative="1">
      <w:start w:val="1"/>
      <w:numFmt w:val="bullet"/>
      <w:lvlText w:val=""/>
      <w:lvlJc w:val="left"/>
      <w:pPr>
        <w:ind w:left="5825" w:hanging="360"/>
      </w:pPr>
      <w:rPr>
        <w:rFonts w:ascii="Symbol" w:hAnsi="Symbol" w:hint="default"/>
      </w:rPr>
    </w:lvl>
    <w:lvl w:ilvl="7" w:tplc="04090003" w:tentative="1">
      <w:start w:val="1"/>
      <w:numFmt w:val="bullet"/>
      <w:lvlText w:val="o"/>
      <w:lvlJc w:val="left"/>
      <w:pPr>
        <w:ind w:left="6545" w:hanging="360"/>
      </w:pPr>
      <w:rPr>
        <w:rFonts w:ascii="Courier New" w:hAnsi="Courier New" w:cs="Courier New" w:hint="default"/>
      </w:rPr>
    </w:lvl>
    <w:lvl w:ilvl="8" w:tplc="04090005" w:tentative="1">
      <w:start w:val="1"/>
      <w:numFmt w:val="bullet"/>
      <w:lvlText w:val=""/>
      <w:lvlJc w:val="left"/>
      <w:pPr>
        <w:ind w:left="7265" w:hanging="360"/>
      </w:pPr>
      <w:rPr>
        <w:rFonts w:ascii="Wingdings" w:hAnsi="Wingdings" w:hint="default"/>
      </w:rPr>
    </w:lvl>
  </w:abstractNum>
  <w:abstractNum w:abstractNumId="59">
    <w:nsid w:val="77681C7E"/>
    <w:multiLevelType w:val="hybridMultilevel"/>
    <w:tmpl w:val="584CC934"/>
    <w:lvl w:ilvl="0" w:tplc="81147048">
      <w:start w:val="1"/>
      <w:numFmt w:val="decimal"/>
      <w:pStyle w:val="Style4"/>
      <w:lvlText w:val="%1."/>
      <w:lvlJc w:val="left"/>
      <w:pPr>
        <w:ind w:left="643" w:hanging="360"/>
      </w:pPr>
      <w:rPr>
        <w:rFonts w:hint="cs"/>
        <w:b/>
        <w:sz w:val="3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0">
    <w:nsid w:val="7B1A5A30"/>
    <w:multiLevelType w:val="hybridMultilevel"/>
    <w:tmpl w:val="94E6D444"/>
    <w:lvl w:ilvl="0" w:tplc="7A0A6D1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7BCF7F07"/>
    <w:multiLevelType w:val="hybridMultilevel"/>
    <w:tmpl w:val="7C00966E"/>
    <w:lvl w:ilvl="0" w:tplc="D87497DC">
      <w:start w:val="1"/>
      <w:numFmt w:val="decimal"/>
      <w:lvlText w:val="%1-"/>
      <w:lvlJc w:val="left"/>
      <w:pPr>
        <w:ind w:left="362" w:hanging="360"/>
      </w:pPr>
      <w:rPr>
        <w:rFonts w:hint="default"/>
      </w:rPr>
    </w:lvl>
    <w:lvl w:ilvl="1" w:tplc="04090019" w:tentative="1">
      <w:start w:val="1"/>
      <w:numFmt w:val="lowerLetter"/>
      <w:lvlText w:val="%2."/>
      <w:lvlJc w:val="left"/>
      <w:pPr>
        <w:ind w:left="1082" w:hanging="360"/>
      </w:pPr>
    </w:lvl>
    <w:lvl w:ilvl="2" w:tplc="0409001B" w:tentative="1">
      <w:start w:val="1"/>
      <w:numFmt w:val="lowerRoman"/>
      <w:lvlText w:val="%3."/>
      <w:lvlJc w:val="right"/>
      <w:pPr>
        <w:ind w:left="1802" w:hanging="180"/>
      </w:pPr>
    </w:lvl>
    <w:lvl w:ilvl="3" w:tplc="0409000F" w:tentative="1">
      <w:start w:val="1"/>
      <w:numFmt w:val="decimal"/>
      <w:lvlText w:val="%4."/>
      <w:lvlJc w:val="left"/>
      <w:pPr>
        <w:ind w:left="2522" w:hanging="360"/>
      </w:pPr>
    </w:lvl>
    <w:lvl w:ilvl="4" w:tplc="04090019" w:tentative="1">
      <w:start w:val="1"/>
      <w:numFmt w:val="lowerLetter"/>
      <w:lvlText w:val="%5."/>
      <w:lvlJc w:val="left"/>
      <w:pPr>
        <w:ind w:left="3242" w:hanging="360"/>
      </w:pPr>
    </w:lvl>
    <w:lvl w:ilvl="5" w:tplc="0409001B" w:tentative="1">
      <w:start w:val="1"/>
      <w:numFmt w:val="lowerRoman"/>
      <w:lvlText w:val="%6."/>
      <w:lvlJc w:val="right"/>
      <w:pPr>
        <w:ind w:left="3962" w:hanging="180"/>
      </w:pPr>
    </w:lvl>
    <w:lvl w:ilvl="6" w:tplc="0409000F" w:tentative="1">
      <w:start w:val="1"/>
      <w:numFmt w:val="decimal"/>
      <w:lvlText w:val="%7."/>
      <w:lvlJc w:val="left"/>
      <w:pPr>
        <w:ind w:left="4682" w:hanging="360"/>
      </w:pPr>
    </w:lvl>
    <w:lvl w:ilvl="7" w:tplc="04090019" w:tentative="1">
      <w:start w:val="1"/>
      <w:numFmt w:val="lowerLetter"/>
      <w:lvlText w:val="%8."/>
      <w:lvlJc w:val="left"/>
      <w:pPr>
        <w:ind w:left="5402" w:hanging="360"/>
      </w:pPr>
    </w:lvl>
    <w:lvl w:ilvl="8" w:tplc="0409001B" w:tentative="1">
      <w:start w:val="1"/>
      <w:numFmt w:val="lowerRoman"/>
      <w:lvlText w:val="%9."/>
      <w:lvlJc w:val="right"/>
      <w:pPr>
        <w:ind w:left="6122" w:hanging="180"/>
      </w:pPr>
    </w:lvl>
  </w:abstractNum>
  <w:abstractNum w:abstractNumId="62">
    <w:nsid w:val="7F3B4B47"/>
    <w:multiLevelType w:val="hybridMultilevel"/>
    <w:tmpl w:val="67023BE0"/>
    <w:lvl w:ilvl="0" w:tplc="0409000F">
      <w:start w:val="1"/>
      <w:numFmt w:val="decimal"/>
      <w:lvlText w:val="%1."/>
      <w:lvlJc w:val="left"/>
      <w:pPr>
        <w:ind w:left="1499" w:hanging="360"/>
      </w:pPr>
    </w:lvl>
    <w:lvl w:ilvl="1" w:tplc="04090019" w:tentative="1">
      <w:start w:val="1"/>
      <w:numFmt w:val="lowerLetter"/>
      <w:lvlText w:val="%2."/>
      <w:lvlJc w:val="left"/>
      <w:pPr>
        <w:ind w:left="2219" w:hanging="360"/>
      </w:pPr>
    </w:lvl>
    <w:lvl w:ilvl="2" w:tplc="0409001B" w:tentative="1">
      <w:start w:val="1"/>
      <w:numFmt w:val="lowerRoman"/>
      <w:lvlText w:val="%3."/>
      <w:lvlJc w:val="right"/>
      <w:pPr>
        <w:ind w:left="2939" w:hanging="180"/>
      </w:pPr>
    </w:lvl>
    <w:lvl w:ilvl="3" w:tplc="0409000F" w:tentative="1">
      <w:start w:val="1"/>
      <w:numFmt w:val="decimal"/>
      <w:lvlText w:val="%4."/>
      <w:lvlJc w:val="left"/>
      <w:pPr>
        <w:ind w:left="3659" w:hanging="360"/>
      </w:pPr>
    </w:lvl>
    <w:lvl w:ilvl="4" w:tplc="04090019" w:tentative="1">
      <w:start w:val="1"/>
      <w:numFmt w:val="lowerLetter"/>
      <w:lvlText w:val="%5."/>
      <w:lvlJc w:val="left"/>
      <w:pPr>
        <w:ind w:left="4379" w:hanging="360"/>
      </w:pPr>
    </w:lvl>
    <w:lvl w:ilvl="5" w:tplc="0409001B" w:tentative="1">
      <w:start w:val="1"/>
      <w:numFmt w:val="lowerRoman"/>
      <w:lvlText w:val="%6."/>
      <w:lvlJc w:val="right"/>
      <w:pPr>
        <w:ind w:left="5099" w:hanging="180"/>
      </w:pPr>
    </w:lvl>
    <w:lvl w:ilvl="6" w:tplc="0409000F" w:tentative="1">
      <w:start w:val="1"/>
      <w:numFmt w:val="decimal"/>
      <w:lvlText w:val="%7."/>
      <w:lvlJc w:val="left"/>
      <w:pPr>
        <w:ind w:left="5819" w:hanging="360"/>
      </w:pPr>
    </w:lvl>
    <w:lvl w:ilvl="7" w:tplc="04090019" w:tentative="1">
      <w:start w:val="1"/>
      <w:numFmt w:val="lowerLetter"/>
      <w:lvlText w:val="%8."/>
      <w:lvlJc w:val="left"/>
      <w:pPr>
        <w:ind w:left="6539" w:hanging="360"/>
      </w:pPr>
    </w:lvl>
    <w:lvl w:ilvl="8" w:tplc="0409001B" w:tentative="1">
      <w:start w:val="1"/>
      <w:numFmt w:val="lowerRoman"/>
      <w:lvlText w:val="%9."/>
      <w:lvlJc w:val="right"/>
      <w:pPr>
        <w:ind w:left="7259" w:hanging="180"/>
      </w:pPr>
    </w:lvl>
  </w:abstractNum>
  <w:num w:numId="1">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4"/>
  </w:num>
  <w:num w:numId="5">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2"/>
  </w:num>
  <w:num w:numId="7">
    <w:abstractNumId w:val="59"/>
  </w:num>
  <w:num w:numId="8">
    <w:abstractNumId w:val="27"/>
  </w:num>
  <w:num w:numId="9">
    <w:abstractNumId w:val="42"/>
  </w:num>
  <w:num w:numId="10">
    <w:abstractNumId w:val="51"/>
  </w:num>
  <w:num w:numId="11">
    <w:abstractNumId w:val="25"/>
  </w:num>
  <w:num w:numId="12">
    <w:abstractNumId w:val="8"/>
  </w:num>
  <w:num w:numId="13">
    <w:abstractNumId w:val="18"/>
  </w:num>
  <w:num w:numId="14">
    <w:abstractNumId w:val="2"/>
  </w:num>
  <w:num w:numId="15">
    <w:abstractNumId w:val="30"/>
  </w:num>
  <w:num w:numId="16">
    <w:abstractNumId w:val="60"/>
  </w:num>
  <w:num w:numId="17">
    <w:abstractNumId w:val="43"/>
  </w:num>
  <w:num w:numId="18">
    <w:abstractNumId w:val="24"/>
  </w:num>
  <w:num w:numId="19">
    <w:abstractNumId w:val="22"/>
  </w:num>
  <w:num w:numId="20">
    <w:abstractNumId w:val="48"/>
  </w:num>
  <w:num w:numId="21">
    <w:abstractNumId w:val="19"/>
  </w:num>
  <w:num w:numId="22">
    <w:abstractNumId w:val="11"/>
  </w:num>
  <w:num w:numId="23">
    <w:abstractNumId w:val="16"/>
  </w:num>
  <w:num w:numId="24">
    <w:abstractNumId w:val="7"/>
  </w:num>
  <w:num w:numId="25">
    <w:abstractNumId w:val="34"/>
  </w:num>
  <w:num w:numId="26">
    <w:abstractNumId w:val="5"/>
  </w:num>
  <w:num w:numId="27">
    <w:abstractNumId w:val="0"/>
  </w:num>
  <w:num w:numId="28">
    <w:abstractNumId w:val="41"/>
  </w:num>
  <w:num w:numId="29">
    <w:abstractNumId w:val="46"/>
  </w:num>
  <w:num w:numId="30">
    <w:abstractNumId w:val="21"/>
  </w:num>
  <w:num w:numId="31">
    <w:abstractNumId w:val="49"/>
  </w:num>
  <w:num w:numId="32">
    <w:abstractNumId w:val="4"/>
  </w:num>
  <w:num w:numId="33">
    <w:abstractNumId w:val="9"/>
  </w:num>
  <w:num w:numId="34">
    <w:abstractNumId w:val="55"/>
  </w:num>
  <w:num w:numId="35">
    <w:abstractNumId w:val="61"/>
  </w:num>
  <w:num w:numId="36">
    <w:abstractNumId w:val="35"/>
  </w:num>
  <w:num w:numId="37">
    <w:abstractNumId w:val="13"/>
  </w:num>
  <w:num w:numId="38">
    <w:abstractNumId w:val="53"/>
  </w:num>
  <w:num w:numId="39">
    <w:abstractNumId w:val="20"/>
  </w:num>
  <w:num w:numId="40">
    <w:abstractNumId w:val="28"/>
  </w:num>
  <w:num w:numId="41">
    <w:abstractNumId w:val="26"/>
  </w:num>
  <w:num w:numId="42">
    <w:abstractNumId w:val="37"/>
  </w:num>
  <w:num w:numId="43">
    <w:abstractNumId w:val="47"/>
  </w:num>
  <w:num w:numId="44">
    <w:abstractNumId w:val="1"/>
  </w:num>
  <w:num w:numId="4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7"/>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45"/>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39"/>
  </w:num>
  <w:num w:numId="49">
    <w:abstractNumId w:val="62"/>
  </w:num>
  <w:num w:numId="50">
    <w:abstractNumId w:val="12"/>
  </w:num>
  <w:num w:numId="51">
    <w:abstractNumId w:val="15"/>
  </w:num>
  <w:num w:numId="52">
    <w:abstractNumId w:val="29"/>
  </w:num>
  <w:num w:numId="53">
    <w:abstractNumId w:val="6"/>
  </w:num>
  <w:num w:numId="54">
    <w:abstractNumId w:val="50"/>
  </w:num>
  <w:num w:numId="55">
    <w:abstractNumId w:val="32"/>
  </w:num>
  <w:num w:numId="56">
    <w:abstractNumId w:val="3"/>
  </w:num>
  <w:num w:numId="57">
    <w:abstractNumId w:val="40"/>
  </w:num>
  <w:num w:numId="58">
    <w:abstractNumId w:val="54"/>
  </w:num>
  <w:num w:numId="59">
    <w:abstractNumId w:val="38"/>
  </w:num>
  <w:num w:numId="60">
    <w:abstractNumId w:val="57"/>
  </w:num>
  <w:num w:numId="61">
    <w:abstractNumId w:val="14"/>
  </w:num>
  <w:num w:numId="6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58"/>
  </w:num>
  <w:num w:numId="64">
    <w:abstractNumId w:val="23"/>
  </w:num>
  <w:num w:numId="65">
    <w:abstractNumId w:val="36"/>
  </w:num>
  <w:num w:numId="6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5432"/>
    <w:rsid w:val="00000DE7"/>
    <w:rsid w:val="0000300F"/>
    <w:rsid w:val="000054A8"/>
    <w:rsid w:val="000059D0"/>
    <w:rsid w:val="00007827"/>
    <w:rsid w:val="00011DDB"/>
    <w:rsid w:val="00012F2D"/>
    <w:rsid w:val="00013AAD"/>
    <w:rsid w:val="00013EE2"/>
    <w:rsid w:val="00014D28"/>
    <w:rsid w:val="000163F4"/>
    <w:rsid w:val="00016DAB"/>
    <w:rsid w:val="00020AA7"/>
    <w:rsid w:val="000219A6"/>
    <w:rsid w:val="000223B7"/>
    <w:rsid w:val="000233F4"/>
    <w:rsid w:val="00031DF9"/>
    <w:rsid w:val="00033A4C"/>
    <w:rsid w:val="00034218"/>
    <w:rsid w:val="00034249"/>
    <w:rsid w:val="00034CBE"/>
    <w:rsid w:val="00034F46"/>
    <w:rsid w:val="000355EA"/>
    <w:rsid w:val="0003691E"/>
    <w:rsid w:val="00036C07"/>
    <w:rsid w:val="00037AC5"/>
    <w:rsid w:val="00041C6D"/>
    <w:rsid w:val="00043AB4"/>
    <w:rsid w:val="000442E7"/>
    <w:rsid w:val="0004441C"/>
    <w:rsid w:val="00044904"/>
    <w:rsid w:val="000455CB"/>
    <w:rsid w:val="00046043"/>
    <w:rsid w:val="00047F4E"/>
    <w:rsid w:val="000500AB"/>
    <w:rsid w:val="00054364"/>
    <w:rsid w:val="000543F2"/>
    <w:rsid w:val="00055BFC"/>
    <w:rsid w:val="0006015E"/>
    <w:rsid w:val="000610FE"/>
    <w:rsid w:val="000621DD"/>
    <w:rsid w:val="00062E2B"/>
    <w:rsid w:val="00063A02"/>
    <w:rsid w:val="000664B2"/>
    <w:rsid w:val="00066F33"/>
    <w:rsid w:val="000676BC"/>
    <w:rsid w:val="000746C5"/>
    <w:rsid w:val="00074EDC"/>
    <w:rsid w:val="00075BD5"/>
    <w:rsid w:val="0008016B"/>
    <w:rsid w:val="00080F44"/>
    <w:rsid w:val="000812D3"/>
    <w:rsid w:val="000815EA"/>
    <w:rsid w:val="00081EE9"/>
    <w:rsid w:val="00082103"/>
    <w:rsid w:val="0008240F"/>
    <w:rsid w:val="000825C8"/>
    <w:rsid w:val="00082B6B"/>
    <w:rsid w:val="00083DB6"/>
    <w:rsid w:val="00086B38"/>
    <w:rsid w:val="000874EC"/>
    <w:rsid w:val="000904C0"/>
    <w:rsid w:val="00091D45"/>
    <w:rsid w:val="0009273D"/>
    <w:rsid w:val="00093A40"/>
    <w:rsid w:val="00093ABF"/>
    <w:rsid w:val="000954FC"/>
    <w:rsid w:val="00095788"/>
    <w:rsid w:val="00095E6F"/>
    <w:rsid w:val="000966C4"/>
    <w:rsid w:val="0009753B"/>
    <w:rsid w:val="00097562"/>
    <w:rsid w:val="000A0752"/>
    <w:rsid w:val="000A2A23"/>
    <w:rsid w:val="000A32FC"/>
    <w:rsid w:val="000A33E0"/>
    <w:rsid w:val="000A6C0F"/>
    <w:rsid w:val="000A794F"/>
    <w:rsid w:val="000B158A"/>
    <w:rsid w:val="000B32E9"/>
    <w:rsid w:val="000B3E86"/>
    <w:rsid w:val="000B42D1"/>
    <w:rsid w:val="000B511C"/>
    <w:rsid w:val="000B54C2"/>
    <w:rsid w:val="000B6B32"/>
    <w:rsid w:val="000B70FC"/>
    <w:rsid w:val="000B7537"/>
    <w:rsid w:val="000C0D57"/>
    <w:rsid w:val="000C2CBD"/>
    <w:rsid w:val="000C30B4"/>
    <w:rsid w:val="000C4ED5"/>
    <w:rsid w:val="000D09E7"/>
    <w:rsid w:val="000D0F01"/>
    <w:rsid w:val="000D207D"/>
    <w:rsid w:val="000D23D2"/>
    <w:rsid w:val="000D3635"/>
    <w:rsid w:val="000D4629"/>
    <w:rsid w:val="000D5FE4"/>
    <w:rsid w:val="000D6594"/>
    <w:rsid w:val="000E050B"/>
    <w:rsid w:val="000E0D97"/>
    <w:rsid w:val="000E1101"/>
    <w:rsid w:val="000E3834"/>
    <w:rsid w:val="000F1301"/>
    <w:rsid w:val="000F1B7B"/>
    <w:rsid w:val="000F2AB5"/>
    <w:rsid w:val="000F371B"/>
    <w:rsid w:val="000F40E8"/>
    <w:rsid w:val="000F5A03"/>
    <w:rsid w:val="000F6945"/>
    <w:rsid w:val="001025C9"/>
    <w:rsid w:val="001027E5"/>
    <w:rsid w:val="001033E5"/>
    <w:rsid w:val="0010603E"/>
    <w:rsid w:val="00106850"/>
    <w:rsid w:val="00106D93"/>
    <w:rsid w:val="00110208"/>
    <w:rsid w:val="0011405A"/>
    <w:rsid w:val="001144B4"/>
    <w:rsid w:val="00114678"/>
    <w:rsid w:val="00114C71"/>
    <w:rsid w:val="00116B42"/>
    <w:rsid w:val="00116BAD"/>
    <w:rsid w:val="00117497"/>
    <w:rsid w:val="001178F3"/>
    <w:rsid w:val="0012124B"/>
    <w:rsid w:val="001214E1"/>
    <w:rsid w:val="001223C5"/>
    <w:rsid w:val="00125AA0"/>
    <w:rsid w:val="00125F23"/>
    <w:rsid w:val="00126008"/>
    <w:rsid w:val="00126802"/>
    <w:rsid w:val="00127392"/>
    <w:rsid w:val="001301C9"/>
    <w:rsid w:val="001310AB"/>
    <w:rsid w:val="001317AC"/>
    <w:rsid w:val="001317CB"/>
    <w:rsid w:val="00131905"/>
    <w:rsid w:val="00131C63"/>
    <w:rsid w:val="0013268F"/>
    <w:rsid w:val="00132E5C"/>
    <w:rsid w:val="00133B43"/>
    <w:rsid w:val="00134C07"/>
    <w:rsid w:val="001408ED"/>
    <w:rsid w:val="001414E3"/>
    <w:rsid w:val="00142819"/>
    <w:rsid w:val="00142CC6"/>
    <w:rsid w:val="00143294"/>
    <w:rsid w:val="0014485B"/>
    <w:rsid w:val="00145C09"/>
    <w:rsid w:val="00146102"/>
    <w:rsid w:val="00147DBF"/>
    <w:rsid w:val="001506EA"/>
    <w:rsid w:val="00151349"/>
    <w:rsid w:val="00151EF5"/>
    <w:rsid w:val="00152FDE"/>
    <w:rsid w:val="00153706"/>
    <w:rsid w:val="00155806"/>
    <w:rsid w:val="00155E63"/>
    <w:rsid w:val="001569EA"/>
    <w:rsid w:val="00156B4C"/>
    <w:rsid w:val="001573D3"/>
    <w:rsid w:val="00157E53"/>
    <w:rsid w:val="00162625"/>
    <w:rsid w:val="00163BED"/>
    <w:rsid w:val="00164609"/>
    <w:rsid w:val="00164E69"/>
    <w:rsid w:val="001654D6"/>
    <w:rsid w:val="00165A48"/>
    <w:rsid w:val="00166104"/>
    <w:rsid w:val="00173711"/>
    <w:rsid w:val="001764EA"/>
    <w:rsid w:val="00176706"/>
    <w:rsid w:val="0017687E"/>
    <w:rsid w:val="00176D85"/>
    <w:rsid w:val="00176F1C"/>
    <w:rsid w:val="00182C0A"/>
    <w:rsid w:val="00183953"/>
    <w:rsid w:val="001855FB"/>
    <w:rsid w:val="001864C6"/>
    <w:rsid w:val="001865D1"/>
    <w:rsid w:val="00187410"/>
    <w:rsid w:val="00187804"/>
    <w:rsid w:val="00187E11"/>
    <w:rsid w:val="00190101"/>
    <w:rsid w:val="0019312E"/>
    <w:rsid w:val="00194958"/>
    <w:rsid w:val="00196251"/>
    <w:rsid w:val="001A5D2B"/>
    <w:rsid w:val="001A62D4"/>
    <w:rsid w:val="001A6385"/>
    <w:rsid w:val="001A6443"/>
    <w:rsid w:val="001B0F50"/>
    <w:rsid w:val="001B32F6"/>
    <w:rsid w:val="001B5129"/>
    <w:rsid w:val="001B5A77"/>
    <w:rsid w:val="001B6B7A"/>
    <w:rsid w:val="001B7748"/>
    <w:rsid w:val="001C1FCC"/>
    <w:rsid w:val="001C422D"/>
    <w:rsid w:val="001C4F67"/>
    <w:rsid w:val="001C6053"/>
    <w:rsid w:val="001C62B2"/>
    <w:rsid w:val="001C67E4"/>
    <w:rsid w:val="001C76F7"/>
    <w:rsid w:val="001D2189"/>
    <w:rsid w:val="001D234A"/>
    <w:rsid w:val="001D3322"/>
    <w:rsid w:val="001D57B2"/>
    <w:rsid w:val="001D6BD7"/>
    <w:rsid w:val="001D72EC"/>
    <w:rsid w:val="001D75C5"/>
    <w:rsid w:val="001E1D47"/>
    <w:rsid w:val="001E1F34"/>
    <w:rsid w:val="001E2786"/>
    <w:rsid w:val="001E2C2D"/>
    <w:rsid w:val="001E356E"/>
    <w:rsid w:val="001F070E"/>
    <w:rsid w:val="001F0EED"/>
    <w:rsid w:val="001F1A37"/>
    <w:rsid w:val="001F208B"/>
    <w:rsid w:val="001F4129"/>
    <w:rsid w:val="001F48AB"/>
    <w:rsid w:val="001F4E58"/>
    <w:rsid w:val="001F5F08"/>
    <w:rsid w:val="001F7E49"/>
    <w:rsid w:val="002000D7"/>
    <w:rsid w:val="002002B7"/>
    <w:rsid w:val="00200BE7"/>
    <w:rsid w:val="002011BD"/>
    <w:rsid w:val="00203625"/>
    <w:rsid w:val="00203877"/>
    <w:rsid w:val="00203CBC"/>
    <w:rsid w:val="00204939"/>
    <w:rsid w:val="00210D55"/>
    <w:rsid w:val="0021311F"/>
    <w:rsid w:val="0021315E"/>
    <w:rsid w:val="00215093"/>
    <w:rsid w:val="00215F18"/>
    <w:rsid w:val="002165F4"/>
    <w:rsid w:val="00216A32"/>
    <w:rsid w:val="00216B08"/>
    <w:rsid w:val="002178FB"/>
    <w:rsid w:val="00220BF3"/>
    <w:rsid w:val="00221EF7"/>
    <w:rsid w:val="00223F4B"/>
    <w:rsid w:val="002252A8"/>
    <w:rsid w:val="0022556F"/>
    <w:rsid w:val="002265BF"/>
    <w:rsid w:val="002271AB"/>
    <w:rsid w:val="00227558"/>
    <w:rsid w:val="002341A6"/>
    <w:rsid w:val="002349E0"/>
    <w:rsid w:val="00236458"/>
    <w:rsid w:val="00237313"/>
    <w:rsid w:val="002376FC"/>
    <w:rsid w:val="00242345"/>
    <w:rsid w:val="00242E75"/>
    <w:rsid w:val="00245190"/>
    <w:rsid w:val="002457D5"/>
    <w:rsid w:val="00251E2D"/>
    <w:rsid w:val="00253353"/>
    <w:rsid w:val="00253E81"/>
    <w:rsid w:val="00254DDA"/>
    <w:rsid w:val="0025719E"/>
    <w:rsid w:val="00257A0D"/>
    <w:rsid w:val="00257AD4"/>
    <w:rsid w:val="00262280"/>
    <w:rsid w:val="00262C70"/>
    <w:rsid w:val="00263DDD"/>
    <w:rsid w:val="00264592"/>
    <w:rsid w:val="002645F7"/>
    <w:rsid w:val="002662A3"/>
    <w:rsid w:val="00266D83"/>
    <w:rsid w:val="00267303"/>
    <w:rsid w:val="00270424"/>
    <w:rsid w:val="00270513"/>
    <w:rsid w:val="0027091C"/>
    <w:rsid w:val="002722F3"/>
    <w:rsid w:val="00273526"/>
    <w:rsid w:val="0027360F"/>
    <w:rsid w:val="00273F54"/>
    <w:rsid w:val="0027794C"/>
    <w:rsid w:val="0028045E"/>
    <w:rsid w:val="00282198"/>
    <w:rsid w:val="00285F04"/>
    <w:rsid w:val="002864CF"/>
    <w:rsid w:val="00287771"/>
    <w:rsid w:val="00287934"/>
    <w:rsid w:val="002916E2"/>
    <w:rsid w:val="00291878"/>
    <w:rsid w:val="00292BD0"/>
    <w:rsid w:val="00292E34"/>
    <w:rsid w:val="00295411"/>
    <w:rsid w:val="002954CE"/>
    <w:rsid w:val="00295555"/>
    <w:rsid w:val="00296038"/>
    <w:rsid w:val="002A01E3"/>
    <w:rsid w:val="002A0D76"/>
    <w:rsid w:val="002A0F41"/>
    <w:rsid w:val="002A1BB8"/>
    <w:rsid w:val="002A213C"/>
    <w:rsid w:val="002A3A4A"/>
    <w:rsid w:val="002A4D89"/>
    <w:rsid w:val="002A687E"/>
    <w:rsid w:val="002A7DD5"/>
    <w:rsid w:val="002B0688"/>
    <w:rsid w:val="002B210A"/>
    <w:rsid w:val="002B2EFA"/>
    <w:rsid w:val="002B51E9"/>
    <w:rsid w:val="002B5E68"/>
    <w:rsid w:val="002B6E9A"/>
    <w:rsid w:val="002B7067"/>
    <w:rsid w:val="002C05D5"/>
    <w:rsid w:val="002C063A"/>
    <w:rsid w:val="002C10C5"/>
    <w:rsid w:val="002C14AF"/>
    <w:rsid w:val="002C31FD"/>
    <w:rsid w:val="002C39AD"/>
    <w:rsid w:val="002C5217"/>
    <w:rsid w:val="002C5465"/>
    <w:rsid w:val="002C702F"/>
    <w:rsid w:val="002D001C"/>
    <w:rsid w:val="002D065F"/>
    <w:rsid w:val="002D1A4E"/>
    <w:rsid w:val="002D3AE0"/>
    <w:rsid w:val="002D463A"/>
    <w:rsid w:val="002D52E1"/>
    <w:rsid w:val="002D5CDB"/>
    <w:rsid w:val="002D6666"/>
    <w:rsid w:val="002D6D41"/>
    <w:rsid w:val="002E01CA"/>
    <w:rsid w:val="002E1D9C"/>
    <w:rsid w:val="002E26A1"/>
    <w:rsid w:val="002E2EF8"/>
    <w:rsid w:val="002E42F5"/>
    <w:rsid w:val="002E5DDB"/>
    <w:rsid w:val="002F0E23"/>
    <w:rsid w:val="002F5442"/>
    <w:rsid w:val="00300FDE"/>
    <w:rsid w:val="00301A05"/>
    <w:rsid w:val="003022C6"/>
    <w:rsid w:val="003025AE"/>
    <w:rsid w:val="00302669"/>
    <w:rsid w:val="00303612"/>
    <w:rsid w:val="00306830"/>
    <w:rsid w:val="00310C88"/>
    <w:rsid w:val="00311284"/>
    <w:rsid w:val="00314265"/>
    <w:rsid w:val="0031514B"/>
    <w:rsid w:val="00315912"/>
    <w:rsid w:val="0032034F"/>
    <w:rsid w:val="003206C5"/>
    <w:rsid w:val="00320871"/>
    <w:rsid w:val="00321F47"/>
    <w:rsid w:val="00322794"/>
    <w:rsid w:val="00322F59"/>
    <w:rsid w:val="0032455B"/>
    <w:rsid w:val="0032492A"/>
    <w:rsid w:val="00324CDA"/>
    <w:rsid w:val="0032560D"/>
    <w:rsid w:val="00325732"/>
    <w:rsid w:val="003261B3"/>
    <w:rsid w:val="00327011"/>
    <w:rsid w:val="00327AC5"/>
    <w:rsid w:val="00330914"/>
    <w:rsid w:val="00332882"/>
    <w:rsid w:val="00333668"/>
    <w:rsid w:val="00333799"/>
    <w:rsid w:val="0033433C"/>
    <w:rsid w:val="00334979"/>
    <w:rsid w:val="00335DD8"/>
    <w:rsid w:val="00337F7E"/>
    <w:rsid w:val="00341302"/>
    <w:rsid w:val="003414BD"/>
    <w:rsid w:val="00343C26"/>
    <w:rsid w:val="003456B9"/>
    <w:rsid w:val="003467CF"/>
    <w:rsid w:val="00346D12"/>
    <w:rsid w:val="00350086"/>
    <w:rsid w:val="00353545"/>
    <w:rsid w:val="00353DDE"/>
    <w:rsid w:val="00355231"/>
    <w:rsid w:val="00355A19"/>
    <w:rsid w:val="0035688F"/>
    <w:rsid w:val="003573AE"/>
    <w:rsid w:val="00360C9E"/>
    <w:rsid w:val="00361066"/>
    <w:rsid w:val="00362201"/>
    <w:rsid w:val="0036305F"/>
    <w:rsid w:val="00363451"/>
    <w:rsid w:val="003634AE"/>
    <w:rsid w:val="003669ED"/>
    <w:rsid w:val="00370032"/>
    <w:rsid w:val="00371FD9"/>
    <w:rsid w:val="0037214B"/>
    <w:rsid w:val="0037325E"/>
    <w:rsid w:val="0037454F"/>
    <w:rsid w:val="00375454"/>
    <w:rsid w:val="0037559B"/>
    <w:rsid w:val="003829B6"/>
    <w:rsid w:val="0038588E"/>
    <w:rsid w:val="00394B36"/>
    <w:rsid w:val="00395190"/>
    <w:rsid w:val="00396256"/>
    <w:rsid w:val="00396502"/>
    <w:rsid w:val="00396AD9"/>
    <w:rsid w:val="00397542"/>
    <w:rsid w:val="003A0233"/>
    <w:rsid w:val="003A0D89"/>
    <w:rsid w:val="003A4835"/>
    <w:rsid w:val="003A79A9"/>
    <w:rsid w:val="003B0D3A"/>
    <w:rsid w:val="003B1242"/>
    <w:rsid w:val="003B1BD8"/>
    <w:rsid w:val="003B2EC6"/>
    <w:rsid w:val="003B445A"/>
    <w:rsid w:val="003B732C"/>
    <w:rsid w:val="003C08F5"/>
    <w:rsid w:val="003C0D52"/>
    <w:rsid w:val="003C180B"/>
    <w:rsid w:val="003C1C2D"/>
    <w:rsid w:val="003C20A8"/>
    <w:rsid w:val="003C2716"/>
    <w:rsid w:val="003C357A"/>
    <w:rsid w:val="003C3E7E"/>
    <w:rsid w:val="003C6B67"/>
    <w:rsid w:val="003C7A27"/>
    <w:rsid w:val="003C7E27"/>
    <w:rsid w:val="003D05B9"/>
    <w:rsid w:val="003D0CB1"/>
    <w:rsid w:val="003D1570"/>
    <w:rsid w:val="003D201D"/>
    <w:rsid w:val="003D33BF"/>
    <w:rsid w:val="003D3FF6"/>
    <w:rsid w:val="003D4E1D"/>
    <w:rsid w:val="003D4EA5"/>
    <w:rsid w:val="003D54A0"/>
    <w:rsid w:val="003E15F6"/>
    <w:rsid w:val="003E218B"/>
    <w:rsid w:val="003E222A"/>
    <w:rsid w:val="003E2A5F"/>
    <w:rsid w:val="003E2FD3"/>
    <w:rsid w:val="003F0201"/>
    <w:rsid w:val="003F0670"/>
    <w:rsid w:val="003F3394"/>
    <w:rsid w:val="003F3B7A"/>
    <w:rsid w:val="003F459D"/>
    <w:rsid w:val="003F5B4C"/>
    <w:rsid w:val="00401DCC"/>
    <w:rsid w:val="004021FF"/>
    <w:rsid w:val="00404E74"/>
    <w:rsid w:val="00405273"/>
    <w:rsid w:val="0040599B"/>
    <w:rsid w:val="00406BDF"/>
    <w:rsid w:val="00407BE2"/>
    <w:rsid w:val="00410DB9"/>
    <w:rsid w:val="00411525"/>
    <w:rsid w:val="00411713"/>
    <w:rsid w:val="00411B55"/>
    <w:rsid w:val="00414642"/>
    <w:rsid w:val="00414740"/>
    <w:rsid w:val="00414A8D"/>
    <w:rsid w:val="00415042"/>
    <w:rsid w:val="00416FD9"/>
    <w:rsid w:val="00417634"/>
    <w:rsid w:val="00420485"/>
    <w:rsid w:val="0042062D"/>
    <w:rsid w:val="00420A17"/>
    <w:rsid w:val="00420D9C"/>
    <w:rsid w:val="00420DED"/>
    <w:rsid w:val="00422058"/>
    <w:rsid w:val="004254C6"/>
    <w:rsid w:val="00425EEF"/>
    <w:rsid w:val="00426056"/>
    <w:rsid w:val="004263F5"/>
    <w:rsid w:val="00426487"/>
    <w:rsid w:val="00426C32"/>
    <w:rsid w:val="0042797C"/>
    <w:rsid w:val="004279A6"/>
    <w:rsid w:val="00432705"/>
    <w:rsid w:val="00432ED2"/>
    <w:rsid w:val="00433B47"/>
    <w:rsid w:val="00433BE6"/>
    <w:rsid w:val="00433F36"/>
    <w:rsid w:val="00434143"/>
    <w:rsid w:val="00435A26"/>
    <w:rsid w:val="00435F2B"/>
    <w:rsid w:val="00436887"/>
    <w:rsid w:val="00437B2C"/>
    <w:rsid w:val="00437BD2"/>
    <w:rsid w:val="00441866"/>
    <w:rsid w:val="00442379"/>
    <w:rsid w:val="00442867"/>
    <w:rsid w:val="0044405B"/>
    <w:rsid w:val="004445F5"/>
    <w:rsid w:val="00445233"/>
    <w:rsid w:val="00445A1B"/>
    <w:rsid w:val="004506C7"/>
    <w:rsid w:val="0045092C"/>
    <w:rsid w:val="004518CE"/>
    <w:rsid w:val="0045198C"/>
    <w:rsid w:val="004524DD"/>
    <w:rsid w:val="004565CA"/>
    <w:rsid w:val="00457EDE"/>
    <w:rsid w:val="0046203B"/>
    <w:rsid w:val="0046208D"/>
    <w:rsid w:val="004623CA"/>
    <w:rsid w:val="00462CF5"/>
    <w:rsid w:val="00464422"/>
    <w:rsid w:val="00465460"/>
    <w:rsid w:val="00466CAC"/>
    <w:rsid w:val="00467100"/>
    <w:rsid w:val="004703A6"/>
    <w:rsid w:val="0047180C"/>
    <w:rsid w:val="0047272F"/>
    <w:rsid w:val="00476324"/>
    <w:rsid w:val="004771AB"/>
    <w:rsid w:val="004806A8"/>
    <w:rsid w:val="00481497"/>
    <w:rsid w:val="00482A62"/>
    <w:rsid w:val="00483FC0"/>
    <w:rsid w:val="00484A08"/>
    <w:rsid w:val="00484BA9"/>
    <w:rsid w:val="0048600C"/>
    <w:rsid w:val="00486F31"/>
    <w:rsid w:val="00487BC4"/>
    <w:rsid w:val="00490B31"/>
    <w:rsid w:val="00491701"/>
    <w:rsid w:val="00492097"/>
    <w:rsid w:val="004921B1"/>
    <w:rsid w:val="004921C1"/>
    <w:rsid w:val="00494874"/>
    <w:rsid w:val="00494C0C"/>
    <w:rsid w:val="00495458"/>
    <w:rsid w:val="0049753A"/>
    <w:rsid w:val="004976D7"/>
    <w:rsid w:val="00497801"/>
    <w:rsid w:val="00497E96"/>
    <w:rsid w:val="00497F08"/>
    <w:rsid w:val="004A2396"/>
    <w:rsid w:val="004A26F7"/>
    <w:rsid w:val="004A2A9E"/>
    <w:rsid w:val="004A40F9"/>
    <w:rsid w:val="004A5BAB"/>
    <w:rsid w:val="004B4DC3"/>
    <w:rsid w:val="004B5217"/>
    <w:rsid w:val="004B6C09"/>
    <w:rsid w:val="004C0AAD"/>
    <w:rsid w:val="004C0BDC"/>
    <w:rsid w:val="004C13A6"/>
    <w:rsid w:val="004C465C"/>
    <w:rsid w:val="004C51DD"/>
    <w:rsid w:val="004C57C3"/>
    <w:rsid w:val="004C5D46"/>
    <w:rsid w:val="004C776C"/>
    <w:rsid w:val="004D075D"/>
    <w:rsid w:val="004D248F"/>
    <w:rsid w:val="004D2C26"/>
    <w:rsid w:val="004D2E85"/>
    <w:rsid w:val="004D565D"/>
    <w:rsid w:val="004D7547"/>
    <w:rsid w:val="004E0FA1"/>
    <w:rsid w:val="004E1655"/>
    <w:rsid w:val="004E38D0"/>
    <w:rsid w:val="004E3D4B"/>
    <w:rsid w:val="004E3FEA"/>
    <w:rsid w:val="004E5B8D"/>
    <w:rsid w:val="004E6131"/>
    <w:rsid w:val="004E705D"/>
    <w:rsid w:val="004F17CC"/>
    <w:rsid w:val="004F32FD"/>
    <w:rsid w:val="004F4320"/>
    <w:rsid w:val="004F463E"/>
    <w:rsid w:val="004F4A08"/>
    <w:rsid w:val="004F4A17"/>
    <w:rsid w:val="004F5301"/>
    <w:rsid w:val="004F6202"/>
    <w:rsid w:val="004F7FC3"/>
    <w:rsid w:val="00500B98"/>
    <w:rsid w:val="00501031"/>
    <w:rsid w:val="00502BDF"/>
    <w:rsid w:val="005033B2"/>
    <w:rsid w:val="00503526"/>
    <w:rsid w:val="00505504"/>
    <w:rsid w:val="00506064"/>
    <w:rsid w:val="0050626F"/>
    <w:rsid w:val="00510E6E"/>
    <w:rsid w:val="005114AB"/>
    <w:rsid w:val="00511D67"/>
    <w:rsid w:val="00513FA0"/>
    <w:rsid w:val="005140E7"/>
    <w:rsid w:val="00514AD0"/>
    <w:rsid w:val="00515381"/>
    <w:rsid w:val="00515488"/>
    <w:rsid w:val="00516360"/>
    <w:rsid w:val="00517A62"/>
    <w:rsid w:val="005215A0"/>
    <w:rsid w:val="00521630"/>
    <w:rsid w:val="00521A11"/>
    <w:rsid w:val="005226A0"/>
    <w:rsid w:val="00523D43"/>
    <w:rsid w:val="005244CB"/>
    <w:rsid w:val="00525627"/>
    <w:rsid w:val="00525B93"/>
    <w:rsid w:val="005262D8"/>
    <w:rsid w:val="00527D72"/>
    <w:rsid w:val="00532D98"/>
    <w:rsid w:val="00533103"/>
    <w:rsid w:val="0053363D"/>
    <w:rsid w:val="005337B0"/>
    <w:rsid w:val="005337DE"/>
    <w:rsid w:val="0053434C"/>
    <w:rsid w:val="005348F5"/>
    <w:rsid w:val="00534B8D"/>
    <w:rsid w:val="005353C2"/>
    <w:rsid w:val="00536187"/>
    <w:rsid w:val="0054289A"/>
    <w:rsid w:val="00544738"/>
    <w:rsid w:val="0054498B"/>
    <w:rsid w:val="00546910"/>
    <w:rsid w:val="00547F0D"/>
    <w:rsid w:val="005524FC"/>
    <w:rsid w:val="00552DB7"/>
    <w:rsid w:val="00553F1A"/>
    <w:rsid w:val="005545DE"/>
    <w:rsid w:val="005565FB"/>
    <w:rsid w:val="00562A74"/>
    <w:rsid w:val="00562D79"/>
    <w:rsid w:val="00563EF7"/>
    <w:rsid w:val="00564EA6"/>
    <w:rsid w:val="00565873"/>
    <w:rsid w:val="0056648B"/>
    <w:rsid w:val="005703AA"/>
    <w:rsid w:val="00570648"/>
    <w:rsid w:val="00573067"/>
    <w:rsid w:val="00573396"/>
    <w:rsid w:val="00573706"/>
    <w:rsid w:val="00574B29"/>
    <w:rsid w:val="005753E2"/>
    <w:rsid w:val="00575539"/>
    <w:rsid w:val="00576B5F"/>
    <w:rsid w:val="00577A40"/>
    <w:rsid w:val="00580E14"/>
    <w:rsid w:val="0058191E"/>
    <w:rsid w:val="005820D2"/>
    <w:rsid w:val="00583049"/>
    <w:rsid w:val="005836E3"/>
    <w:rsid w:val="00583B98"/>
    <w:rsid w:val="00584046"/>
    <w:rsid w:val="00584622"/>
    <w:rsid w:val="00584C43"/>
    <w:rsid w:val="00584F97"/>
    <w:rsid w:val="00587B7F"/>
    <w:rsid w:val="00590075"/>
    <w:rsid w:val="005923C7"/>
    <w:rsid w:val="00592475"/>
    <w:rsid w:val="00592F7B"/>
    <w:rsid w:val="00594FFA"/>
    <w:rsid w:val="00594FFC"/>
    <w:rsid w:val="00596075"/>
    <w:rsid w:val="005A20D1"/>
    <w:rsid w:val="005A2E29"/>
    <w:rsid w:val="005A409D"/>
    <w:rsid w:val="005A4147"/>
    <w:rsid w:val="005A54F8"/>
    <w:rsid w:val="005A6815"/>
    <w:rsid w:val="005A6968"/>
    <w:rsid w:val="005A699F"/>
    <w:rsid w:val="005B2BB0"/>
    <w:rsid w:val="005B43F3"/>
    <w:rsid w:val="005B651E"/>
    <w:rsid w:val="005B69C7"/>
    <w:rsid w:val="005C11A0"/>
    <w:rsid w:val="005C1ED6"/>
    <w:rsid w:val="005C20E0"/>
    <w:rsid w:val="005C61C6"/>
    <w:rsid w:val="005D22C3"/>
    <w:rsid w:val="005D3F52"/>
    <w:rsid w:val="005D4029"/>
    <w:rsid w:val="005D4C4C"/>
    <w:rsid w:val="005D567E"/>
    <w:rsid w:val="005D5DD4"/>
    <w:rsid w:val="005D6176"/>
    <w:rsid w:val="005D7E51"/>
    <w:rsid w:val="005E269A"/>
    <w:rsid w:val="005E385B"/>
    <w:rsid w:val="005E4F3B"/>
    <w:rsid w:val="005F0A29"/>
    <w:rsid w:val="005F0DE4"/>
    <w:rsid w:val="005F1A21"/>
    <w:rsid w:val="005F210A"/>
    <w:rsid w:val="005F22E2"/>
    <w:rsid w:val="005F29E2"/>
    <w:rsid w:val="005F2F36"/>
    <w:rsid w:val="005F3409"/>
    <w:rsid w:val="005F449E"/>
    <w:rsid w:val="005F5432"/>
    <w:rsid w:val="005F581D"/>
    <w:rsid w:val="005F730F"/>
    <w:rsid w:val="005F7854"/>
    <w:rsid w:val="00600C89"/>
    <w:rsid w:val="00601624"/>
    <w:rsid w:val="006040F8"/>
    <w:rsid w:val="00604EAA"/>
    <w:rsid w:val="006073DD"/>
    <w:rsid w:val="006109BD"/>
    <w:rsid w:val="006122F0"/>
    <w:rsid w:val="0061239F"/>
    <w:rsid w:val="00613284"/>
    <w:rsid w:val="00613913"/>
    <w:rsid w:val="0061563A"/>
    <w:rsid w:val="0061693D"/>
    <w:rsid w:val="00620C22"/>
    <w:rsid w:val="006259F1"/>
    <w:rsid w:val="00625E09"/>
    <w:rsid w:val="0062625A"/>
    <w:rsid w:val="00631C4F"/>
    <w:rsid w:val="00632C1B"/>
    <w:rsid w:val="00632C3B"/>
    <w:rsid w:val="0063471D"/>
    <w:rsid w:val="006356F8"/>
    <w:rsid w:val="00635756"/>
    <w:rsid w:val="006372FE"/>
    <w:rsid w:val="00640A63"/>
    <w:rsid w:val="00642964"/>
    <w:rsid w:val="006430E2"/>
    <w:rsid w:val="00643253"/>
    <w:rsid w:val="00643867"/>
    <w:rsid w:val="00643A7A"/>
    <w:rsid w:val="0064470D"/>
    <w:rsid w:val="00644FC9"/>
    <w:rsid w:val="0064585E"/>
    <w:rsid w:val="00646C60"/>
    <w:rsid w:val="00647570"/>
    <w:rsid w:val="0064766E"/>
    <w:rsid w:val="00650754"/>
    <w:rsid w:val="00650DDA"/>
    <w:rsid w:val="006568DC"/>
    <w:rsid w:val="00662736"/>
    <w:rsid w:val="006627B5"/>
    <w:rsid w:val="006640A6"/>
    <w:rsid w:val="00664532"/>
    <w:rsid w:val="0066638A"/>
    <w:rsid w:val="006664D5"/>
    <w:rsid w:val="006672DA"/>
    <w:rsid w:val="006673C6"/>
    <w:rsid w:val="0067129E"/>
    <w:rsid w:val="00672C0D"/>
    <w:rsid w:val="00673DCB"/>
    <w:rsid w:val="006742C3"/>
    <w:rsid w:val="0067616A"/>
    <w:rsid w:val="00676B23"/>
    <w:rsid w:val="00676DAA"/>
    <w:rsid w:val="00677F8F"/>
    <w:rsid w:val="00681B3A"/>
    <w:rsid w:val="00682B0A"/>
    <w:rsid w:val="00682F4E"/>
    <w:rsid w:val="0068361B"/>
    <w:rsid w:val="00683C59"/>
    <w:rsid w:val="00685265"/>
    <w:rsid w:val="00686593"/>
    <w:rsid w:val="00690659"/>
    <w:rsid w:val="0069194F"/>
    <w:rsid w:val="00691C74"/>
    <w:rsid w:val="006924EB"/>
    <w:rsid w:val="006924EC"/>
    <w:rsid w:val="00692CB7"/>
    <w:rsid w:val="006946C4"/>
    <w:rsid w:val="00694B17"/>
    <w:rsid w:val="0069591D"/>
    <w:rsid w:val="00696837"/>
    <w:rsid w:val="00696ED0"/>
    <w:rsid w:val="0069716F"/>
    <w:rsid w:val="006A11F7"/>
    <w:rsid w:val="006A3CBC"/>
    <w:rsid w:val="006A46A1"/>
    <w:rsid w:val="006A53AC"/>
    <w:rsid w:val="006A583D"/>
    <w:rsid w:val="006A7890"/>
    <w:rsid w:val="006B0111"/>
    <w:rsid w:val="006B0342"/>
    <w:rsid w:val="006B08B6"/>
    <w:rsid w:val="006B0EA9"/>
    <w:rsid w:val="006B1E93"/>
    <w:rsid w:val="006B42C8"/>
    <w:rsid w:val="006B4FB6"/>
    <w:rsid w:val="006C11E8"/>
    <w:rsid w:val="006C3389"/>
    <w:rsid w:val="006C363A"/>
    <w:rsid w:val="006D35F7"/>
    <w:rsid w:val="006D497D"/>
    <w:rsid w:val="006D5590"/>
    <w:rsid w:val="006D6089"/>
    <w:rsid w:val="006D6B2B"/>
    <w:rsid w:val="006E03EA"/>
    <w:rsid w:val="006E0AFD"/>
    <w:rsid w:val="006E0C33"/>
    <w:rsid w:val="006E0CFE"/>
    <w:rsid w:val="006E137D"/>
    <w:rsid w:val="006E246E"/>
    <w:rsid w:val="006E2D46"/>
    <w:rsid w:val="006E3194"/>
    <w:rsid w:val="006E4B65"/>
    <w:rsid w:val="006E6994"/>
    <w:rsid w:val="006E7954"/>
    <w:rsid w:val="006E79DB"/>
    <w:rsid w:val="006F2822"/>
    <w:rsid w:val="006F2F48"/>
    <w:rsid w:val="006F30A1"/>
    <w:rsid w:val="006F575F"/>
    <w:rsid w:val="006F76C6"/>
    <w:rsid w:val="006F77EB"/>
    <w:rsid w:val="00701140"/>
    <w:rsid w:val="007032D6"/>
    <w:rsid w:val="00704494"/>
    <w:rsid w:val="00706096"/>
    <w:rsid w:val="00706719"/>
    <w:rsid w:val="00707445"/>
    <w:rsid w:val="00713D06"/>
    <w:rsid w:val="00714551"/>
    <w:rsid w:val="00714FC9"/>
    <w:rsid w:val="007160BD"/>
    <w:rsid w:val="007171F4"/>
    <w:rsid w:val="007173A4"/>
    <w:rsid w:val="007204A2"/>
    <w:rsid w:val="00721A8F"/>
    <w:rsid w:val="00721C20"/>
    <w:rsid w:val="00721EE4"/>
    <w:rsid w:val="00722B97"/>
    <w:rsid w:val="0072754E"/>
    <w:rsid w:val="00727737"/>
    <w:rsid w:val="00727C54"/>
    <w:rsid w:val="00730525"/>
    <w:rsid w:val="00730E36"/>
    <w:rsid w:val="00732390"/>
    <w:rsid w:val="00732578"/>
    <w:rsid w:val="00732F5E"/>
    <w:rsid w:val="00734022"/>
    <w:rsid w:val="0073504E"/>
    <w:rsid w:val="00736761"/>
    <w:rsid w:val="00736C74"/>
    <w:rsid w:val="0073756B"/>
    <w:rsid w:val="007377EB"/>
    <w:rsid w:val="0074062C"/>
    <w:rsid w:val="00741C58"/>
    <w:rsid w:val="00742DF9"/>
    <w:rsid w:val="00742E58"/>
    <w:rsid w:val="007441D9"/>
    <w:rsid w:val="00746FDC"/>
    <w:rsid w:val="00747C32"/>
    <w:rsid w:val="007505C0"/>
    <w:rsid w:val="00752C3C"/>
    <w:rsid w:val="00754046"/>
    <w:rsid w:val="00754AE8"/>
    <w:rsid w:val="00754B33"/>
    <w:rsid w:val="00754B8C"/>
    <w:rsid w:val="007550A7"/>
    <w:rsid w:val="0075565C"/>
    <w:rsid w:val="00755A5A"/>
    <w:rsid w:val="00755D28"/>
    <w:rsid w:val="00755EA9"/>
    <w:rsid w:val="00760B89"/>
    <w:rsid w:val="0076112F"/>
    <w:rsid w:val="007623F6"/>
    <w:rsid w:val="00762DB0"/>
    <w:rsid w:val="0076436B"/>
    <w:rsid w:val="00764DE3"/>
    <w:rsid w:val="00765C5D"/>
    <w:rsid w:val="007661F7"/>
    <w:rsid w:val="00766397"/>
    <w:rsid w:val="00766DE6"/>
    <w:rsid w:val="00770CF8"/>
    <w:rsid w:val="00770FEE"/>
    <w:rsid w:val="007718DA"/>
    <w:rsid w:val="00771B22"/>
    <w:rsid w:val="0077223D"/>
    <w:rsid w:val="00772B59"/>
    <w:rsid w:val="00772F2B"/>
    <w:rsid w:val="0077475F"/>
    <w:rsid w:val="007779D5"/>
    <w:rsid w:val="00777BFA"/>
    <w:rsid w:val="00777DB6"/>
    <w:rsid w:val="00781517"/>
    <w:rsid w:val="00783352"/>
    <w:rsid w:val="007839D5"/>
    <w:rsid w:val="0078513B"/>
    <w:rsid w:val="00786493"/>
    <w:rsid w:val="0078727E"/>
    <w:rsid w:val="007874E9"/>
    <w:rsid w:val="007875BC"/>
    <w:rsid w:val="007909C4"/>
    <w:rsid w:val="00793A48"/>
    <w:rsid w:val="00793E3B"/>
    <w:rsid w:val="00795BCF"/>
    <w:rsid w:val="00796A40"/>
    <w:rsid w:val="007972DE"/>
    <w:rsid w:val="007A082B"/>
    <w:rsid w:val="007A406F"/>
    <w:rsid w:val="007A7331"/>
    <w:rsid w:val="007B4ADC"/>
    <w:rsid w:val="007B4EB9"/>
    <w:rsid w:val="007B5450"/>
    <w:rsid w:val="007B6866"/>
    <w:rsid w:val="007B6E24"/>
    <w:rsid w:val="007C39DE"/>
    <w:rsid w:val="007C427C"/>
    <w:rsid w:val="007C4365"/>
    <w:rsid w:val="007C7B65"/>
    <w:rsid w:val="007C7CD9"/>
    <w:rsid w:val="007D0608"/>
    <w:rsid w:val="007D084D"/>
    <w:rsid w:val="007D161B"/>
    <w:rsid w:val="007D1BB4"/>
    <w:rsid w:val="007D20EA"/>
    <w:rsid w:val="007D31C1"/>
    <w:rsid w:val="007D60C8"/>
    <w:rsid w:val="007D6C28"/>
    <w:rsid w:val="007D7223"/>
    <w:rsid w:val="007D7FFD"/>
    <w:rsid w:val="007E068B"/>
    <w:rsid w:val="007E0B43"/>
    <w:rsid w:val="007E12D5"/>
    <w:rsid w:val="007E1E7A"/>
    <w:rsid w:val="007E377D"/>
    <w:rsid w:val="007E3D11"/>
    <w:rsid w:val="007E3FE1"/>
    <w:rsid w:val="007E4F39"/>
    <w:rsid w:val="007E5275"/>
    <w:rsid w:val="007E61F6"/>
    <w:rsid w:val="007E67EF"/>
    <w:rsid w:val="007E6AD5"/>
    <w:rsid w:val="007E77EB"/>
    <w:rsid w:val="007E7A61"/>
    <w:rsid w:val="007E7CB4"/>
    <w:rsid w:val="007F0440"/>
    <w:rsid w:val="007F120D"/>
    <w:rsid w:val="007F297E"/>
    <w:rsid w:val="007F2F01"/>
    <w:rsid w:val="007F6515"/>
    <w:rsid w:val="007F77C1"/>
    <w:rsid w:val="007F7B9D"/>
    <w:rsid w:val="007F7DDF"/>
    <w:rsid w:val="0080041F"/>
    <w:rsid w:val="00800534"/>
    <w:rsid w:val="00801182"/>
    <w:rsid w:val="00801DFE"/>
    <w:rsid w:val="00802A1A"/>
    <w:rsid w:val="0080592E"/>
    <w:rsid w:val="0080655B"/>
    <w:rsid w:val="00806AB2"/>
    <w:rsid w:val="00806B0C"/>
    <w:rsid w:val="0080788C"/>
    <w:rsid w:val="00812D3E"/>
    <w:rsid w:val="008135EB"/>
    <w:rsid w:val="008171E6"/>
    <w:rsid w:val="008173CC"/>
    <w:rsid w:val="008205A0"/>
    <w:rsid w:val="00820AC0"/>
    <w:rsid w:val="00821B1E"/>
    <w:rsid w:val="00821DEB"/>
    <w:rsid w:val="00822D40"/>
    <w:rsid w:val="008241BE"/>
    <w:rsid w:val="00825242"/>
    <w:rsid w:val="0082543F"/>
    <w:rsid w:val="008258E9"/>
    <w:rsid w:val="00825BEB"/>
    <w:rsid w:val="00825EBF"/>
    <w:rsid w:val="00826AA4"/>
    <w:rsid w:val="008310EC"/>
    <w:rsid w:val="008328EA"/>
    <w:rsid w:val="008340A1"/>
    <w:rsid w:val="00834C48"/>
    <w:rsid w:val="00836D28"/>
    <w:rsid w:val="00836D57"/>
    <w:rsid w:val="008402EE"/>
    <w:rsid w:val="00841F7C"/>
    <w:rsid w:val="00842A2C"/>
    <w:rsid w:val="00842B42"/>
    <w:rsid w:val="0084570B"/>
    <w:rsid w:val="00845F57"/>
    <w:rsid w:val="0084663E"/>
    <w:rsid w:val="00846F90"/>
    <w:rsid w:val="00847D43"/>
    <w:rsid w:val="00851642"/>
    <w:rsid w:val="008518FF"/>
    <w:rsid w:val="00853B00"/>
    <w:rsid w:val="00853E66"/>
    <w:rsid w:val="00853E72"/>
    <w:rsid w:val="0085524E"/>
    <w:rsid w:val="00855E0B"/>
    <w:rsid w:val="0085703C"/>
    <w:rsid w:val="0085724F"/>
    <w:rsid w:val="008577ED"/>
    <w:rsid w:val="00857F74"/>
    <w:rsid w:val="00860849"/>
    <w:rsid w:val="008611A5"/>
    <w:rsid w:val="00863D9F"/>
    <w:rsid w:val="00864E4D"/>
    <w:rsid w:val="00865E27"/>
    <w:rsid w:val="00865F0C"/>
    <w:rsid w:val="00866948"/>
    <w:rsid w:val="00870872"/>
    <w:rsid w:val="00870B27"/>
    <w:rsid w:val="00871FC4"/>
    <w:rsid w:val="008749EA"/>
    <w:rsid w:val="00874E1F"/>
    <w:rsid w:val="008807D5"/>
    <w:rsid w:val="00881F7D"/>
    <w:rsid w:val="0088225B"/>
    <w:rsid w:val="00882B33"/>
    <w:rsid w:val="00883FF9"/>
    <w:rsid w:val="00885783"/>
    <w:rsid w:val="00885AE0"/>
    <w:rsid w:val="0088632A"/>
    <w:rsid w:val="0088646C"/>
    <w:rsid w:val="00886D8B"/>
    <w:rsid w:val="008876F7"/>
    <w:rsid w:val="008879EE"/>
    <w:rsid w:val="00890EEF"/>
    <w:rsid w:val="00892DA4"/>
    <w:rsid w:val="008935FF"/>
    <w:rsid w:val="00894FE8"/>
    <w:rsid w:val="00895B14"/>
    <w:rsid w:val="00896AD8"/>
    <w:rsid w:val="008979C9"/>
    <w:rsid w:val="008A0739"/>
    <w:rsid w:val="008A1E2F"/>
    <w:rsid w:val="008A2915"/>
    <w:rsid w:val="008A349A"/>
    <w:rsid w:val="008A350D"/>
    <w:rsid w:val="008A3542"/>
    <w:rsid w:val="008A39E8"/>
    <w:rsid w:val="008A4917"/>
    <w:rsid w:val="008A628B"/>
    <w:rsid w:val="008A6AC9"/>
    <w:rsid w:val="008A7056"/>
    <w:rsid w:val="008B1099"/>
    <w:rsid w:val="008B1186"/>
    <w:rsid w:val="008B23A1"/>
    <w:rsid w:val="008C1770"/>
    <w:rsid w:val="008C23B6"/>
    <w:rsid w:val="008C2A4D"/>
    <w:rsid w:val="008C3C7C"/>
    <w:rsid w:val="008C3FFF"/>
    <w:rsid w:val="008C52EC"/>
    <w:rsid w:val="008C5402"/>
    <w:rsid w:val="008C7761"/>
    <w:rsid w:val="008D0587"/>
    <w:rsid w:val="008D1CD9"/>
    <w:rsid w:val="008D1FB3"/>
    <w:rsid w:val="008D1FC0"/>
    <w:rsid w:val="008D21C1"/>
    <w:rsid w:val="008D32B7"/>
    <w:rsid w:val="008D3A62"/>
    <w:rsid w:val="008D4713"/>
    <w:rsid w:val="008D4C5D"/>
    <w:rsid w:val="008D58EE"/>
    <w:rsid w:val="008D5994"/>
    <w:rsid w:val="008D5AD3"/>
    <w:rsid w:val="008D7715"/>
    <w:rsid w:val="008E158B"/>
    <w:rsid w:val="008E65C4"/>
    <w:rsid w:val="008E791E"/>
    <w:rsid w:val="008F011C"/>
    <w:rsid w:val="008F04A7"/>
    <w:rsid w:val="008F0937"/>
    <w:rsid w:val="008F1FF1"/>
    <w:rsid w:val="008F53D2"/>
    <w:rsid w:val="008F588E"/>
    <w:rsid w:val="0090290A"/>
    <w:rsid w:val="0090366B"/>
    <w:rsid w:val="00905CEE"/>
    <w:rsid w:val="00906197"/>
    <w:rsid w:val="009071EA"/>
    <w:rsid w:val="00907727"/>
    <w:rsid w:val="009126D3"/>
    <w:rsid w:val="00913075"/>
    <w:rsid w:val="00913250"/>
    <w:rsid w:val="0091370F"/>
    <w:rsid w:val="00913ADE"/>
    <w:rsid w:val="009140B8"/>
    <w:rsid w:val="009152DB"/>
    <w:rsid w:val="00915456"/>
    <w:rsid w:val="00915892"/>
    <w:rsid w:val="00916BCA"/>
    <w:rsid w:val="00917C0E"/>
    <w:rsid w:val="009213AD"/>
    <w:rsid w:val="00921DCE"/>
    <w:rsid w:val="00923165"/>
    <w:rsid w:val="00930F7B"/>
    <w:rsid w:val="00931122"/>
    <w:rsid w:val="009335BD"/>
    <w:rsid w:val="009351B7"/>
    <w:rsid w:val="00935F25"/>
    <w:rsid w:val="00940885"/>
    <w:rsid w:val="00942667"/>
    <w:rsid w:val="00942CF9"/>
    <w:rsid w:val="00943DCF"/>
    <w:rsid w:val="00953FDB"/>
    <w:rsid w:val="00955204"/>
    <w:rsid w:val="00955D96"/>
    <w:rsid w:val="00956A2A"/>
    <w:rsid w:val="00956B3E"/>
    <w:rsid w:val="00960A0A"/>
    <w:rsid w:val="00961622"/>
    <w:rsid w:val="009616CA"/>
    <w:rsid w:val="00964BCF"/>
    <w:rsid w:val="009657BA"/>
    <w:rsid w:val="00966ED3"/>
    <w:rsid w:val="00971F7F"/>
    <w:rsid w:val="00972010"/>
    <w:rsid w:val="00974034"/>
    <w:rsid w:val="0097484A"/>
    <w:rsid w:val="00976EBC"/>
    <w:rsid w:val="00977E16"/>
    <w:rsid w:val="00980059"/>
    <w:rsid w:val="00985291"/>
    <w:rsid w:val="00985417"/>
    <w:rsid w:val="009861B6"/>
    <w:rsid w:val="00986575"/>
    <w:rsid w:val="00986D1F"/>
    <w:rsid w:val="00987359"/>
    <w:rsid w:val="0099112F"/>
    <w:rsid w:val="00992B76"/>
    <w:rsid w:val="00993C0A"/>
    <w:rsid w:val="009941F9"/>
    <w:rsid w:val="00994C1D"/>
    <w:rsid w:val="00995261"/>
    <w:rsid w:val="00995FFE"/>
    <w:rsid w:val="00997C03"/>
    <w:rsid w:val="00997C5B"/>
    <w:rsid w:val="00997D86"/>
    <w:rsid w:val="009A22AF"/>
    <w:rsid w:val="009A26E4"/>
    <w:rsid w:val="009A2D1F"/>
    <w:rsid w:val="009A3144"/>
    <w:rsid w:val="009A34EB"/>
    <w:rsid w:val="009A7092"/>
    <w:rsid w:val="009A735C"/>
    <w:rsid w:val="009A7FF5"/>
    <w:rsid w:val="009B0671"/>
    <w:rsid w:val="009B2462"/>
    <w:rsid w:val="009B3394"/>
    <w:rsid w:val="009B377B"/>
    <w:rsid w:val="009B3DF9"/>
    <w:rsid w:val="009B59DB"/>
    <w:rsid w:val="009B637D"/>
    <w:rsid w:val="009B68DC"/>
    <w:rsid w:val="009B7B46"/>
    <w:rsid w:val="009C2B97"/>
    <w:rsid w:val="009C4905"/>
    <w:rsid w:val="009C5455"/>
    <w:rsid w:val="009D0FD2"/>
    <w:rsid w:val="009D31DC"/>
    <w:rsid w:val="009D353A"/>
    <w:rsid w:val="009D495C"/>
    <w:rsid w:val="009D4A4E"/>
    <w:rsid w:val="009D534B"/>
    <w:rsid w:val="009E03AD"/>
    <w:rsid w:val="009E1C78"/>
    <w:rsid w:val="009E4664"/>
    <w:rsid w:val="009E47C2"/>
    <w:rsid w:val="009E50DB"/>
    <w:rsid w:val="009E6D6F"/>
    <w:rsid w:val="009F1F7F"/>
    <w:rsid w:val="009F2AF6"/>
    <w:rsid w:val="009F3E60"/>
    <w:rsid w:val="009F4B3C"/>
    <w:rsid w:val="009F6155"/>
    <w:rsid w:val="00A00237"/>
    <w:rsid w:val="00A00414"/>
    <w:rsid w:val="00A02BA4"/>
    <w:rsid w:val="00A04745"/>
    <w:rsid w:val="00A04842"/>
    <w:rsid w:val="00A04B29"/>
    <w:rsid w:val="00A05125"/>
    <w:rsid w:val="00A059D4"/>
    <w:rsid w:val="00A0658B"/>
    <w:rsid w:val="00A066E5"/>
    <w:rsid w:val="00A07DAA"/>
    <w:rsid w:val="00A10431"/>
    <w:rsid w:val="00A106BB"/>
    <w:rsid w:val="00A12898"/>
    <w:rsid w:val="00A1335C"/>
    <w:rsid w:val="00A14B5C"/>
    <w:rsid w:val="00A167E9"/>
    <w:rsid w:val="00A17B2F"/>
    <w:rsid w:val="00A21AE5"/>
    <w:rsid w:val="00A23EF1"/>
    <w:rsid w:val="00A269B7"/>
    <w:rsid w:val="00A3162C"/>
    <w:rsid w:val="00A31EC8"/>
    <w:rsid w:val="00A328BF"/>
    <w:rsid w:val="00A36561"/>
    <w:rsid w:val="00A36667"/>
    <w:rsid w:val="00A40180"/>
    <w:rsid w:val="00A40BB3"/>
    <w:rsid w:val="00A414D5"/>
    <w:rsid w:val="00A43084"/>
    <w:rsid w:val="00A434EB"/>
    <w:rsid w:val="00A43874"/>
    <w:rsid w:val="00A43F81"/>
    <w:rsid w:val="00A4440D"/>
    <w:rsid w:val="00A44C8A"/>
    <w:rsid w:val="00A4536A"/>
    <w:rsid w:val="00A45436"/>
    <w:rsid w:val="00A45E93"/>
    <w:rsid w:val="00A478B3"/>
    <w:rsid w:val="00A47EFD"/>
    <w:rsid w:val="00A503F0"/>
    <w:rsid w:val="00A50A3E"/>
    <w:rsid w:val="00A50EF0"/>
    <w:rsid w:val="00A52318"/>
    <w:rsid w:val="00A531AD"/>
    <w:rsid w:val="00A53910"/>
    <w:rsid w:val="00A542E0"/>
    <w:rsid w:val="00A560E8"/>
    <w:rsid w:val="00A56B69"/>
    <w:rsid w:val="00A60BEE"/>
    <w:rsid w:val="00A612B8"/>
    <w:rsid w:val="00A62C0E"/>
    <w:rsid w:val="00A65D59"/>
    <w:rsid w:val="00A6787D"/>
    <w:rsid w:val="00A67C53"/>
    <w:rsid w:val="00A71A78"/>
    <w:rsid w:val="00A71B1D"/>
    <w:rsid w:val="00A71F2F"/>
    <w:rsid w:val="00A72384"/>
    <w:rsid w:val="00A73830"/>
    <w:rsid w:val="00A73E24"/>
    <w:rsid w:val="00A76AD7"/>
    <w:rsid w:val="00A779FD"/>
    <w:rsid w:val="00A812F8"/>
    <w:rsid w:val="00A8216F"/>
    <w:rsid w:val="00A82E53"/>
    <w:rsid w:val="00A83B63"/>
    <w:rsid w:val="00A847B9"/>
    <w:rsid w:val="00A85870"/>
    <w:rsid w:val="00A878CF"/>
    <w:rsid w:val="00A87E24"/>
    <w:rsid w:val="00A91369"/>
    <w:rsid w:val="00A93001"/>
    <w:rsid w:val="00A93F24"/>
    <w:rsid w:val="00A9463D"/>
    <w:rsid w:val="00A94C98"/>
    <w:rsid w:val="00A953DB"/>
    <w:rsid w:val="00AA3FE4"/>
    <w:rsid w:val="00AA5478"/>
    <w:rsid w:val="00AA62A0"/>
    <w:rsid w:val="00AA7F80"/>
    <w:rsid w:val="00AB0AF8"/>
    <w:rsid w:val="00AB1CA6"/>
    <w:rsid w:val="00AB2009"/>
    <w:rsid w:val="00AB47A9"/>
    <w:rsid w:val="00AB4A5E"/>
    <w:rsid w:val="00AB716F"/>
    <w:rsid w:val="00AB7628"/>
    <w:rsid w:val="00AC0351"/>
    <w:rsid w:val="00AC0BDD"/>
    <w:rsid w:val="00AC0CA6"/>
    <w:rsid w:val="00AC2110"/>
    <w:rsid w:val="00AC225A"/>
    <w:rsid w:val="00AC384A"/>
    <w:rsid w:val="00AC438A"/>
    <w:rsid w:val="00AC4646"/>
    <w:rsid w:val="00AD1864"/>
    <w:rsid w:val="00AD1F29"/>
    <w:rsid w:val="00AD2E02"/>
    <w:rsid w:val="00AD37C8"/>
    <w:rsid w:val="00AD4D60"/>
    <w:rsid w:val="00AD5B99"/>
    <w:rsid w:val="00AD5F5B"/>
    <w:rsid w:val="00AD6512"/>
    <w:rsid w:val="00AD687A"/>
    <w:rsid w:val="00AE1957"/>
    <w:rsid w:val="00AE1A00"/>
    <w:rsid w:val="00AE48AF"/>
    <w:rsid w:val="00AE5147"/>
    <w:rsid w:val="00AE6F57"/>
    <w:rsid w:val="00AE7422"/>
    <w:rsid w:val="00AE7B2A"/>
    <w:rsid w:val="00AF01A3"/>
    <w:rsid w:val="00AF0F7F"/>
    <w:rsid w:val="00AF20E1"/>
    <w:rsid w:val="00AF219C"/>
    <w:rsid w:val="00AF3746"/>
    <w:rsid w:val="00AF3E5F"/>
    <w:rsid w:val="00AF4140"/>
    <w:rsid w:val="00AF4AD2"/>
    <w:rsid w:val="00AF71CC"/>
    <w:rsid w:val="00AF7809"/>
    <w:rsid w:val="00AF79E8"/>
    <w:rsid w:val="00AF7C1F"/>
    <w:rsid w:val="00B00C88"/>
    <w:rsid w:val="00B023DF"/>
    <w:rsid w:val="00B04040"/>
    <w:rsid w:val="00B044DC"/>
    <w:rsid w:val="00B05892"/>
    <w:rsid w:val="00B0600E"/>
    <w:rsid w:val="00B06ABE"/>
    <w:rsid w:val="00B077C7"/>
    <w:rsid w:val="00B07AD2"/>
    <w:rsid w:val="00B07C51"/>
    <w:rsid w:val="00B07F93"/>
    <w:rsid w:val="00B16202"/>
    <w:rsid w:val="00B16782"/>
    <w:rsid w:val="00B16F2D"/>
    <w:rsid w:val="00B17403"/>
    <w:rsid w:val="00B174BC"/>
    <w:rsid w:val="00B206D3"/>
    <w:rsid w:val="00B23E56"/>
    <w:rsid w:val="00B2485D"/>
    <w:rsid w:val="00B26730"/>
    <w:rsid w:val="00B30E21"/>
    <w:rsid w:val="00B311C6"/>
    <w:rsid w:val="00B31653"/>
    <w:rsid w:val="00B3221F"/>
    <w:rsid w:val="00B33A8C"/>
    <w:rsid w:val="00B350B2"/>
    <w:rsid w:val="00B35F3B"/>
    <w:rsid w:val="00B36C4E"/>
    <w:rsid w:val="00B3707C"/>
    <w:rsid w:val="00B43325"/>
    <w:rsid w:val="00B435DC"/>
    <w:rsid w:val="00B44942"/>
    <w:rsid w:val="00B44BE1"/>
    <w:rsid w:val="00B45B7B"/>
    <w:rsid w:val="00B50343"/>
    <w:rsid w:val="00B50674"/>
    <w:rsid w:val="00B512AA"/>
    <w:rsid w:val="00B5138A"/>
    <w:rsid w:val="00B52EDB"/>
    <w:rsid w:val="00B53C69"/>
    <w:rsid w:val="00B54DBC"/>
    <w:rsid w:val="00B5631B"/>
    <w:rsid w:val="00B57E88"/>
    <w:rsid w:val="00B60047"/>
    <w:rsid w:val="00B64EA4"/>
    <w:rsid w:val="00B66369"/>
    <w:rsid w:val="00B679C7"/>
    <w:rsid w:val="00B70F18"/>
    <w:rsid w:val="00B71DA2"/>
    <w:rsid w:val="00B72321"/>
    <w:rsid w:val="00B75A1F"/>
    <w:rsid w:val="00B76BEF"/>
    <w:rsid w:val="00B77AC5"/>
    <w:rsid w:val="00B77F9E"/>
    <w:rsid w:val="00B80404"/>
    <w:rsid w:val="00B834F6"/>
    <w:rsid w:val="00B8411A"/>
    <w:rsid w:val="00B844F4"/>
    <w:rsid w:val="00B846A1"/>
    <w:rsid w:val="00B84CA9"/>
    <w:rsid w:val="00B84EE9"/>
    <w:rsid w:val="00B85424"/>
    <w:rsid w:val="00B85B71"/>
    <w:rsid w:val="00B90472"/>
    <w:rsid w:val="00B90BE3"/>
    <w:rsid w:val="00B91572"/>
    <w:rsid w:val="00B923B8"/>
    <w:rsid w:val="00B92599"/>
    <w:rsid w:val="00B92920"/>
    <w:rsid w:val="00B93510"/>
    <w:rsid w:val="00B942EB"/>
    <w:rsid w:val="00B96ACC"/>
    <w:rsid w:val="00BA0539"/>
    <w:rsid w:val="00BA144E"/>
    <w:rsid w:val="00BA1C98"/>
    <w:rsid w:val="00BA1CC2"/>
    <w:rsid w:val="00BA3EEF"/>
    <w:rsid w:val="00BA3F48"/>
    <w:rsid w:val="00BA47DE"/>
    <w:rsid w:val="00BA56F2"/>
    <w:rsid w:val="00BA5D8B"/>
    <w:rsid w:val="00BB0636"/>
    <w:rsid w:val="00BB0CEB"/>
    <w:rsid w:val="00BB1D9D"/>
    <w:rsid w:val="00BB22E0"/>
    <w:rsid w:val="00BB2E7A"/>
    <w:rsid w:val="00BB353F"/>
    <w:rsid w:val="00BB3A4D"/>
    <w:rsid w:val="00BB4F60"/>
    <w:rsid w:val="00BB63B2"/>
    <w:rsid w:val="00BB7384"/>
    <w:rsid w:val="00BC10DE"/>
    <w:rsid w:val="00BC13A0"/>
    <w:rsid w:val="00BC1C97"/>
    <w:rsid w:val="00BC2446"/>
    <w:rsid w:val="00BC479E"/>
    <w:rsid w:val="00BC6089"/>
    <w:rsid w:val="00BD296A"/>
    <w:rsid w:val="00BD2EB8"/>
    <w:rsid w:val="00BD4DA4"/>
    <w:rsid w:val="00BD5ABB"/>
    <w:rsid w:val="00BD6223"/>
    <w:rsid w:val="00BE07F5"/>
    <w:rsid w:val="00BE1A50"/>
    <w:rsid w:val="00BE3710"/>
    <w:rsid w:val="00BE37CF"/>
    <w:rsid w:val="00BE3B0C"/>
    <w:rsid w:val="00BE3BC0"/>
    <w:rsid w:val="00BE400C"/>
    <w:rsid w:val="00BE6B73"/>
    <w:rsid w:val="00BE6D7B"/>
    <w:rsid w:val="00BE7DA2"/>
    <w:rsid w:val="00BF09D7"/>
    <w:rsid w:val="00BF0CF6"/>
    <w:rsid w:val="00BF112A"/>
    <w:rsid w:val="00BF247D"/>
    <w:rsid w:val="00BF2D91"/>
    <w:rsid w:val="00C00802"/>
    <w:rsid w:val="00C00B46"/>
    <w:rsid w:val="00C012AA"/>
    <w:rsid w:val="00C05831"/>
    <w:rsid w:val="00C062FF"/>
    <w:rsid w:val="00C06BCB"/>
    <w:rsid w:val="00C1015C"/>
    <w:rsid w:val="00C1030A"/>
    <w:rsid w:val="00C134BD"/>
    <w:rsid w:val="00C14E50"/>
    <w:rsid w:val="00C15589"/>
    <w:rsid w:val="00C16EF2"/>
    <w:rsid w:val="00C201C3"/>
    <w:rsid w:val="00C203C8"/>
    <w:rsid w:val="00C22021"/>
    <w:rsid w:val="00C22FA5"/>
    <w:rsid w:val="00C2370A"/>
    <w:rsid w:val="00C25137"/>
    <w:rsid w:val="00C25DF4"/>
    <w:rsid w:val="00C26DCD"/>
    <w:rsid w:val="00C30854"/>
    <w:rsid w:val="00C31CDE"/>
    <w:rsid w:val="00C32EB1"/>
    <w:rsid w:val="00C333D7"/>
    <w:rsid w:val="00C341BF"/>
    <w:rsid w:val="00C342A9"/>
    <w:rsid w:val="00C3452F"/>
    <w:rsid w:val="00C3661D"/>
    <w:rsid w:val="00C36ECD"/>
    <w:rsid w:val="00C370CA"/>
    <w:rsid w:val="00C37DD2"/>
    <w:rsid w:val="00C401F2"/>
    <w:rsid w:val="00C40CC3"/>
    <w:rsid w:val="00C41243"/>
    <w:rsid w:val="00C41785"/>
    <w:rsid w:val="00C4244E"/>
    <w:rsid w:val="00C43216"/>
    <w:rsid w:val="00C43509"/>
    <w:rsid w:val="00C43780"/>
    <w:rsid w:val="00C4490F"/>
    <w:rsid w:val="00C53862"/>
    <w:rsid w:val="00C53FB6"/>
    <w:rsid w:val="00C54326"/>
    <w:rsid w:val="00C55697"/>
    <w:rsid w:val="00C567D7"/>
    <w:rsid w:val="00C56C5E"/>
    <w:rsid w:val="00C60A20"/>
    <w:rsid w:val="00C67041"/>
    <w:rsid w:val="00C71122"/>
    <w:rsid w:val="00C724F5"/>
    <w:rsid w:val="00C732BC"/>
    <w:rsid w:val="00C73ECD"/>
    <w:rsid w:val="00C76309"/>
    <w:rsid w:val="00C81CA6"/>
    <w:rsid w:val="00C81E36"/>
    <w:rsid w:val="00C81EEC"/>
    <w:rsid w:val="00C832D1"/>
    <w:rsid w:val="00C84410"/>
    <w:rsid w:val="00C84AFD"/>
    <w:rsid w:val="00C85F19"/>
    <w:rsid w:val="00C87351"/>
    <w:rsid w:val="00C901EF"/>
    <w:rsid w:val="00C905FE"/>
    <w:rsid w:val="00C9176C"/>
    <w:rsid w:val="00C91795"/>
    <w:rsid w:val="00C92ADC"/>
    <w:rsid w:val="00C93410"/>
    <w:rsid w:val="00C93D69"/>
    <w:rsid w:val="00C951CE"/>
    <w:rsid w:val="00C955D2"/>
    <w:rsid w:val="00C95E78"/>
    <w:rsid w:val="00C96B83"/>
    <w:rsid w:val="00C976AD"/>
    <w:rsid w:val="00CA05B6"/>
    <w:rsid w:val="00CA1334"/>
    <w:rsid w:val="00CA14C9"/>
    <w:rsid w:val="00CA4FE5"/>
    <w:rsid w:val="00CA721C"/>
    <w:rsid w:val="00CB1CCD"/>
    <w:rsid w:val="00CB49A3"/>
    <w:rsid w:val="00CB4C26"/>
    <w:rsid w:val="00CB4E2A"/>
    <w:rsid w:val="00CB7C98"/>
    <w:rsid w:val="00CB7DE2"/>
    <w:rsid w:val="00CC0007"/>
    <w:rsid w:val="00CC2926"/>
    <w:rsid w:val="00CC307E"/>
    <w:rsid w:val="00CC5914"/>
    <w:rsid w:val="00CC6BD2"/>
    <w:rsid w:val="00CC7AC1"/>
    <w:rsid w:val="00CD00AA"/>
    <w:rsid w:val="00CD0D26"/>
    <w:rsid w:val="00CD1816"/>
    <w:rsid w:val="00CD190A"/>
    <w:rsid w:val="00CD3ADE"/>
    <w:rsid w:val="00CD53E2"/>
    <w:rsid w:val="00CD6BD2"/>
    <w:rsid w:val="00CE169C"/>
    <w:rsid w:val="00CE2E3D"/>
    <w:rsid w:val="00CE405B"/>
    <w:rsid w:val="00CE463D"/>
    <w:rsid w:val="00CE4833"/>
    <w:rsid w:val="00CE4F94"/>
    <w:rsid w:val="00CE607A"/>
    <w:rsid w:val="00CF0DDD"/>
    <w:rsid w:val="00CF3DD1"/>
    <w:rsid w:val="00CF43C3"/>
    <w:rsid w:val="00CF6547"/>
    <w:rsid w:val="00CF73AC"/>
    <w:rsid w:val="00CF75C3"/>
    <w:rsid w:val="00CF79E0"/>
    <w:rsid w:val="00D00610"/>
    <w:rsid w:val="00D0163E"/>
    <w:rsid w:val="00D01DEE"/>
    <w:rsid w:val="00D022E8"/>
    <w:rsid w:val="00D02F65"/>
    <w:rsid w:val="00D03E69"/>
    <w:rsid w:val="00D044D6"/>
    <w:rsid w:val="00D0664B"/>
    <w:rsid w:val="00D06F38"/>
    <w:rsid w:val="00D11EBB"/>
    <w:rsid w:val="00D14922"/>
    <w:rsid w:val="00D166C6"/>
    <w:rsid w:val="00D169A2"/>
    <w:rsid w:val="00D17EEF"/>
    <w:rsid w:val="00D203AA"/>
    <w:rsid w:val="00D23026"/>
    <w:rsid w:val="00D23310"/>
    <w:rsid w:val="00D234EC"/>
    <w:rsid w:val="00D25022"/>
    <w:rsid w:val="00D26581"/>
    <w:rsid w:val="00D275F3"/>
    <w:rsid w:val="00D35106"/>
    <w:rsid w:val="00D352D5"/>
    <w:rsid w:val="00D365BB"/>
    <w:rsid w:val="00D37952"/>
    <w:rsid w:val="00D37EF2"/>
    <w:rsid w:val="00D42D9B"/>
    <w:rsid w:val="00D43176"/>
    <w:rsid w:val="00D46CE6"/>
    <w:rsid w:val="00D472EC"/>
    <w:rsid w:val="00D47FE5"/>
    <w:rsid w:val="00D50F9A"/>
    <w:rsid w:val="00D53143"/>
    <w:rsid w:val="00D53356"/>
    <w:rsid w:val="00D53894"/>
    <w:rsid w:val="00D53BC7"/>
    <w:rsid w:val="00D54CF8"/>
    <w:rsid w:val="00D5503E"/>
    <w:rsid w:val="00D5637E"/>
    <w:rsid w:val="00D567D1"/>
    <w:rsid w:val="00D60899"/>
    <w:rsid w:val="00D63893"/>
    <w:rsid w:val="00D64512"/>
    <w:rsid w:val="00D6525C"/>
    <w:rsid w:val="00D657F3"/>
    <w:rsid w:val="00D66A04"/>
    <w:rsid w:val="00D66CF1"/>
    <w:rsid w:val="00D672C4"/>
    <w:rsid w:val="00D679F9"/>
    <w:rsid w:val="00D67CF1"/>
    <w:rsid w:val="00D70772"/>
    <w:rsid w:val="00D70A3E"/>
    <w:rsid w:val="00D729B2"/>
    <w:rsid w:val="00D74A9C"/>
    <w:rsid w:val="00D76E43"/>
    <w:rsid w:val="00D77AD6"/>
    <w:rsid w:val="00D81021"/>
    <w:rsid w:val="00D81502"/>
    <w:rsid w:val="00D8167A"/>
    <w:rsid w:val="00D82B52"/>
    <w:rsid w:val="00D832E7"/>
    <w:rsid w:val="00D84E39"/>
    <w:rsid w:val="00D85FAE"/>
    <w:rsid w:val="00D8603A"/>
    <w:rsid w:val="00D8653C"/>
    <w:rsid w:val="00D870DC"/>
    <w:rsid w:val="00D92EB0"/>
    <w:rsid w:val="00D95169"/>
    <w:rsid w:val="00D95231"/>
    <w:rsid w:val="00D961D5"/>
    <w:rsid w:val="00D9697A"/>
    <w:rsid w:val="00D97237"/>
    <w:rsid w:val="00DA1497"/>
    <w:rsid w:val="00DA237B"/>
    <w:rsid w:val="00DA23A7"/>
    <w:rsid w:val="00DA2DB8"/>
    <w:rsid w:val="00DA32FC"/>
    <w:rsid w:val="00DA3767"/>
    <w:rsid w:val="00DA5252"/>
    <w:rsid w:val="00DA6592"/>
    <w:rsid w:val="00DA6856"/>
    <w:rsid w:val="00DB0F8E"/>
    <w:rsid w:val="00DB1E88"/>
    <w:rsid w:val="00DB47B6"/>
    <w:rsid w:val="00DB5C2E"/>
    <w:rsid w:val="00DB5DCD"/>
    <w:rsid w:val="00DB6385"/>
    <w:rsid w:val="00DC18BE"/>
    <w:rsid w:val="00DC26D0"/>
    <w:rsid w:val="00DC3A00"/>
    <w:rsid w:val="00DC477C"/>
    <w:rsid w:val="00DC5738"/>
    <w:rsid w:val="00DC7501"/>
    <w:rsid w:val="00DC7DC5"/>
    <w:rsid w:val="00DC7EEF"/>
    <w:rsid w:val="00DD00D9"/>
    <w:rsid w:val="00DD0573"/>
    <w:rsid w:val="00DD3AE2"/>
    <w:rsid w:val="00DD417E"/>
    <w:rsid w:val="00DD5656"/>
    <w:rsid w:val="00DD6F77"/>
    <w:rsid w:val="00DE07C5"/>
    <w:rsid w:val="00DE18C9"/>
    <w:rsid w:val="00DE1BF3"/>
    <w:rsid w:val="00DE20AC"/>
    <w:rsid w:val="00DE317B"/>
    <w:rsid w:val="00DE33B2"/>
    <w:rsid w:val="00DE3A47"/>
    <w:rsid w:val="00DE4DE6"/>
    <w:rsid w:val="00DE5B96"/>
    <w:rsid w:val="00DE701F"/>
    <w:rsid w:val="00DE7637"/>
    <w:rsid w:val="00DE79A8"/>
    <w:rsid w:val="00DF0184"/>
    <w:rsid w:val="00DF0894"/>
    <w:rsid w:val="00DF2622"/>
    <w:rsid w:val="00DF39E0"/>
    <w:rsid w:val="00DF4A35"/>
    <w:rsid w:val="00DF768F"/>
    <w:rsid w:val="00E00D99"/>
    <w:rsid w:val="00E00F95"/>
    <w:rsid w:val="00E010DA"/>
    <w:rsid w:val="00E029B0"/>
    <w:rsid w:val="00E04472"/>
    <w:rsid w:val="00E04AEA"/>
    <w:rsid w:val="00E057EE"/>
    <w:rsid w:val="00E05F63"/>
    <w:rsid w:val="00E11AA5"/>
    <w:rsid w:val="00E11B55"/>
    <w:rsid w:val="00E11CB1"/>
    <w:rsid w:val="00E14BEC"/>
    <w:rsid w:val="00E15434"/>
    <w:rsid w:val="00E15492"/>
    <w:rsid w:val="00E159CA"/>
    <w:rsid w:val="00E169EF"/>
    <w:rsid w:val="00E17230"/>
    <w:rsid w:val="00E175AC"/>
    <w:rsid w:val="00E2057C"/>
    <w:rsid w:val="00E20B2D"/>
    <w:rsid w:val="00E2200B"/>
    <w:rsid w:val="00E22A89"/>
    <w:rsid w:val="00E2306B"/>
    <w:rsid w:val="00E24349"/>
    <w:rsid w:val="00E24AEC"/>
    <w:rsid w:val="00E24CD5"/>
    <w:rsid w:val="00E250D6"/>
    <w:rsid w:val="00E256E7"/>
    <w:rsid w:val="00E25A4B"/>
    <w:rsid w:val="00E25AE0"/>
    <w:rsid w:val="00E26B3D"/>
    <w:rsid w:val="00E27407"/>
    <w:rsid w:val="00E308C7"/>
    <w:rsid w:val="00E32E6E"/>
    <w:rsid w:val="00E365B5"/>
    <w:rsid w:val="00E4015B"/>
    <w:rsid w:val="00E41DEA"/>
    <w:rsid w:val="00E42BF3"/>
    <w:rsid w:val="00E42E03"/>
    <w:rsid w:val="00E433AB"/>
    <w:rsid w:val="00E436DC"/>
    <w:rsid w:val="00E442EC"/>
    <w:rsid w:val="00E44E90"/>
    <w:rsid w:val="00E452D3"/>
    <w:rsid w:val="00E4718B"/>
    <w:rsid w:val="00E5104C"/>
    <w:rsid w:val="00E519AC"/>
    <w:rsid w:val="00E527BE"/>
    <w:rsid w:val="00E53277"/>
    <w:rsid w:val="00E54625"/>
    <w:rsid w:val="00E54657"/>
    <w:rsid w:val="00E54F36"/>
    <w:rsid w:val="00E55C3A"/>
    <w:rsid w:val="00E55CF1"/>
    <w:rsid w:val="00E60C64"/>
    <w:rsid w:val="00E61858"/>
    <w:rsid w:val="00E61BB8"/>
    <w:rsid w:val="00E62659"/>
    <w:rsid w:val="00E62E4B"/>
    <w:rsid w:val="00E631EA"/>
    <w:rsid w:val="00E640DE"/>
    <w:rsid w:val="00E6434A"/>
    <w:rsid w:val="00E650AB"/>
    <w:rsid w:val="00E65911"/>
    <w:rsid w:val="00E65F96"/>
    <w:rsid w:val="00E65FD9"/>
    <w:rsid w:val="00E6611B"/>
    <w:rsid w:val="00E669C9"/>
    <w:rsid w:val="00E671AD"/>
    <w:rsid w:val="00E705E1"/>
    <w:rsid w:val="00E70A9C"/>
    <w:rsid w:val="00E70EC7"/>
    <w:rsid w:val="00E71087"/>
    <w:rsid w:val="00E71506"/>
    <w:rsid w:val="00E719E3"/>
    <w:rsid w:val="00E71A61"/>
    <w:rsid w:val="00E71C6D"/>
    <w:rsid w:val="00E722AF"/>
    <w:rsid w:val="00E72682"/>
    <w:rsid w:val="00E7327E"/>
    <w:rsid w:val="00E73867"/>
    <w:rsid w:val="00E75A5E"/>
    <w:rsid w:val="00E76755"/>
    <w:rsid w:val="00E80388"/>
    <w:rsid w:val="00E81D7C"/>
    <w:rsid w:val="00E82C57"/>
    <w:rsid w:val="00E82E19"/>
    <w:rsid w:val="00E832EF"/>
    <w:rsid w:val="00E83390"/>
    <w:rsid w:val="00E83696"/>
    <w:rsid w:val="00E842CA"/>
    <w:rsid w:val="00E84A0C"/>
    <w:rsid w:val="00E855F7"/>
    <w:rsid w:val="00E85DF9"/>
    <w:rsid w:val="00E90CBC"/>
    <w:rsid w:val="00E90F90"/>
    <w:rsid w:val="00E914F2"/>
    <w:rsid w:val="00E9227F"/>
    <w:rsid w:val="00E92CF2"/>
    <w:rsid w:val="00E92D0F"/>
    <w:rsid w:val="00E93678"/>
    <w:rsid w:val="00E949A1"/>
    <w:rsid w:val="00E9537A"/>
    <w:rsid w:val="00E95BDC"/>
    <w:rsid w:val="00E96664"/>
    <w:rsid w:val="00E97424"/>
    <w:rsid w:val="00E97CDA"/>
    <w:rsid w:val="00EA0342"/>
    <w:rsid w:val="00EA30B2"/>
    <w:rsid w:val="00EA3D3E"/>
    <w:rsid w:val="00EA4B53"/>
    <w:rsid w:val="00EA6192"/>
    <w:rsid w:val="00EA646B"/>
    <w:rsid w:val="00EA680B"/>
    <w:rsid w:val="00EB041C"/>
    <w:rsid w:val="00EB0FA3"/>
    <w:rsid w:val="00EB3AB7"/>
    <w:rsid w:val="00EB4CBB"/>
    <w:rsid w:val="00EB5AF6"/>
    <w:rsid w:val="00EC041C"/>
    <w:rsid w:val="00EC0FBC"/>
    <w:rsid w:val="00EC31A7"/>
    <w:rsid w:val="00EC37A8"/>
    <w:rsid w:val="00EC4063"/>
    <w:rsid w:val="00EC41BE"/>
    <w:rsid w:val="00EC42FE"/>
    <w:rsid w:val="00EC4479"/>
    <w:rsid w:val="00EC4E46"/>
    <w:rsid w:val="00EC53FB"/>
    <w:rsid w:val="00EC589A"/>
    <w:rsid w:val="00EC65D0"/>
    <w:rsid w:val="00EC75AC"/>
    <w:rsid w:val="00ED116B"/>
    <w:rsid w:val="00ED1560"/>
    <w:rsid w:val="00ED3799"/>
    <w:rsid w:val="00ED6429"/>
    <w:rsid w:val="00EE1008"/>
    <w:rsid w:val="00EE14CD"/>
    <w:rsid w:val="00EE175B"/>
    <w:rsid w:val="00EE1A7F"/>
    <w:rsid w:val="00EE1D78"/>
    <w:rsid w:val="00EE47DC"/>
    <w:rsid w:val="00EE6684"/>
    <w:rsid w:val="00EE7BFA"/>
    <w:rsid w:val="00EF42AB"/>
    <w:rsid w:val="00EF495C"/>
    <w:rsid w:val="00EF602C"/>
    <w:rsid w:val="00EF6AC7"/>
    <w:rsid w:val="00EF749F"/>
    <w:rsid w:val="00EF75C7"/>
    <w:rsid w:val="00F00ADF"/>
    <w:rsid w:val="00F01AFA"/>
    <w:rsid w:val="00F01B89"/>
    <w:rsid w:val="00F02486"/>
    <w:rsid w:val="00F03592"/>
    <w:rsid w:val="00F0373B"/>
    <w:rsid w:val="00F057AC"/>
    <w:rsid w:val="00F07446"/>
    <w:rsid w:val="00F07ECF"/>
    <w:rsid w:val="00F127CE"/>
    <w:rsid w:val="00F13E54"/>
    <w:rsid w:val="00F159AD"/>
    <w:rsid w:val="00F172E4"/>
    <w:rsid w:val="00F17650"/>
    <w:rsid w:val="00F22870"/>
    <w:rsid w:val="00F270FB"/>
    <w:rsid w:val="00F27CE2"/>
    <w:rsid w:val="00F3083E"/>
    <w:rsid w:val="00F30D91"/>
    <w:rsid w:val="00F312F7"/>
    <w:rsid w:val="00F31771"/>
    <w:rsid w:val="00F31820"/>
    <w:rsid w:val="00F330B6"/>
    <w:rsid w:val="00F33110"/>
    <w:rsid w:val="00F3398B"/>
    <w:rsid w:val="00F40B6B"/>
    <w:rsid w:val="00F41919"/>
    <w:rsid w:val="00F42890"/>
    <w:rsid w:val="00F431E5"/>
    <w:rsid w:val="00F44CBE"/>
    <w:rsid w:val="00F460AF"/>
    <w:rsid w:val="00F50671"/>
    <w:rsid w:val="00F518CD"/>
    <w:rsid w:val="00F51FC8"/>
    <w:rsid w:val="00F52B6A"/>
    <w:rsid w:val="00F52E67"/>
    <w:rsid w:val="00F553B4"/>
    <w:rsid w:val="00F5585F"/>
    <w:rsid w:val="00F559D8"/>
    <w:rsid w:val="00F56E10"/>
    <w:rsid w:val="00F573A6"/>
    <w:rsid w:val="00F60EBF"/>
    <w:rsid w:val="00F633A4"/>
    <w:rsid w:val="00F63A27"/>
    <w:rsid w:val="00F6452A"/>
    <w:rsid w:val="00F64737"/>
    <w:rsid w:val="00F6486F"/>
    <w:rsid w:val="00F6643A"/>
    <w:rsid w:val="00F673E3"/>
    <w:rsid w:val="00F6759B"/>
    <w:rsid w:val="00F724C2"/>
    <w:rsid w:val="00F725A9"/>
    <w:rsid w:val="00F7374D"/>
    <w:rsid w:val="00F73822"/>
    <w:rsid w:val="00F73B1E"/>
    <w:rsid w:val="00F74F1A"/>
    <w:rsid w:val="00F74F25"/>
    <w:rsid w:val="00F76274"/>
    <w:rsid w:val="00F77606"/>
    <w:rsid w:val="00F80C73"/>
    <w:rsid w:val="00F84023"/>
    <w:rsid w:val="00F84CAA"/>
    <w:rsid w:val="00F84E1E"/>
    <w:rsid w:val="00F85111"/>
    <w:rsid w:val="00F869AF"/>
    <w:rsid w:val="00F86F7E"/>
    <w:rsid w:val="00F91CC5"/>
    <w:rsid w:val="00F9222E"/>
    <w:rsid w:val="00F92DBC"/>
    <w:rsid w:val="00F94B83"/>
    <w:rsid w:val="00F954BC"/>
    <w:rsid w:val="00F96AB0"/>
    <w:rsid w:val="00F9764B"/>
    <w:rsid w:val="00F97F7D"/>
    <w:rsid w:val="00FA05D4"/>
    <w:rsid w:val="00FA0B95"/>
    <w:rsid w:val="00FA1AF4"/>
    <w:rsid w:val="00FA1BAB"/>
    <w:rsid w:val="00FA1F21"/>
    <w:rsid w:val="00FA2A87"/>
    <w:rsid w:val="00FA3546"/>
    <w:rsid w:val="00FA43C5"/>
    <w:rsid w:val="00FA486B"/>
    <w:rsid w:val="00FB0510"/>
    <w:rsid w:val="00FB11E4"/>
    <w:rsid w:val="00FB24B3"/>
    <w:rsid w:val="00FB3330"/>
    <w:rsid w:val="00FB3597"/>
    <w:rsid w:val="00FB36E9"/>
    <w:rsid w:val="00FB3B74"/>
    <w:rsid w:val="00FB4ED8"/>
    <w:rsid w:val="00FB6031"/>
    <w:rsid w:val="00FC0E1B"/>
    <w:rsid w:val="00FC3578"/>
    <w:rsid w:val="00FC5C0D"/>
    <w:rsid w:val="00FC6222"/>
    <w:rsid w:val="00FD0113"/>
    <w:rsid w:val="00FD18DA"/>
    <w:rsid w:val="00FD198E"/>
    <w:rsid w:val="00FD214B"/>
    <w:rsid w:val="00FD241E"/>
    <w:rsid w:val="00FD2FC7"/>
    <w:rsid w:val="00FD4DB7"/>
    <w:rsid w:val="00FD6276"/>
    <w:rsid w:val="00FD6A3D"/>
    <w:rsid w:val="00FD76B7"/>
    <w:rsid w:val="00FE1D7D"/>
    <w:rsid w:val="00FE3E46"/>
    <w:rsid w:val="00FE5765"/>
    <w:rsid w:val="00FE6F92"/>
    <w:rsid w:val="00FE7953"/>
    <w:rsid w:val="00FE7F5E"/>
    <w:rsid w:val="00FF048C"/>
    <w:rsid w:val="00FF5EFE"/>
    <w:rsid w:val="00FF5F70"/>
    <w:rsid w:val="00FF68F7"/>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4E0BD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fa-IR"/>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77AC5"/>
    <w:pPr>
      <w:spacing w:after="200" w:line="276" w:lineRule="auto"/>
    </w:pPr>
    <w:rPr>
      <w:lang w:bidi="ar-SA"/>
    </w:rPr>
  </w:style>
  <w:style w:type="paragraph" w:styleId="Heading1">
    <w:name w:val="heading 1"/>
    <w:basedOn w:val="ListParagraph"/>
    <w:next w:val="Normal"/>
    <w:link w:val="Heading1Char"/>
    <w:uiPriority w:val="9"/>
    <w:qFormat/>
    <w:rsid w:val="00AB4A5E"/>
    <w:pPr>
      <w:bidi/>
      <w:spacing w:line="240" w:lineRule="auto"/>
      <w:jc w:val="both"/>
      <w:outlineLvl w:val="0"/>
    </w:pPr>
    <w:rPr>
      <w:rFonts w:ascii="B Mitra" w:hAnsi="Calibri" w:cs="B Nazanin"/>
      <w:b/>
      <w:bCs/>
      <w:sz w:val="24"/>
      <w:szCs w:val="24"/>
      <w:lang w:bidi="fa-IR"/>
    </w:rPr>
  </w:style>
  <w:style w:type="paragraph" w:styleId="Heading2">
    <w:name w:val="heading 2"/>
    <w:basedOn w:val="Normal"/>
    <w:next w:val="Normal"/>
    <w:link w:val="Heading2Char"/>
    <w:uiPriority w:val="9"/>
    <w:unhideWhenUsed/>
    <w:qFormat/>
    <w:rsid w:val="005F543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420A17"/>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B4A5E"/>
    <w:rPr>
      <w:rFonts w:ascii="B Mitra" w:hAnsi="Calibri" w:cs="B Nazanin"/>
      <w:b/>
      <w:bCs/>
      <w:sz w:val="24"/>
      <w:szCs w:val="24"/>
    </w:rPr>
  </w:style>
  <w:style w:type="character" w:customStyle="1" w:styleId="Heading2Char">
    <w:name w:val="Heading 2 Char"/>
    <w:basedOn w:val="DefaultParagraphFont"/>
    <w:link w:val="Heading2"/>
    <w:uiPriority w:val="9"/>
    <w:rsid w:val="005F5432"/>
    <w:rPr>
      <w:rFonts w:asciiTheme="majorHAnsi" w:eastAsiaTheme="majorEastAsia" w:hAnsiTheme="majorHAnsi" w:cstheme="majorBidi"/>
      <w:color w:val="2E74B5" w:themeColor="accent1" w:themeShade="BF"/>
      <w:sz w:val="26"/>
      <w:szCs w:val="26"/>
      <w:lang w:bidi="ar-SA"/>
    </w:rPr>
  </w:style>
  <w:style w:type="character" w:styleId="Hyperlink">
    <w:name w:val="Hyperlink"/>
    <w:basedOn w:val="DefaultParagraphFont"/>
    <w:uiPriority w:val="99"/>
    <w:unhideWhenUsed/>
    <w:rsid w:val="005F5432"/>
    <w:rPr>
      <w:color w:val="0563C1" w:themeColor="hyperlink"/>
      <w:u w:val="single"/>
    </w:rPr>
  </w:style>
  <w:style w:type="character" w:styleId="FollowedHyperlink">
    <w:name w:val="FollowedHyperlink"/>
    <w:basedOn w:val="DefaultParagraphFont"/>
    <w:uiPriority w:val="99"/>
    <w:semiHidden/>
    <w:unhideWhenUsed/>
    <w:rsid w:val="005F5432"/>
    <w:rPr>
      <w:color w:val="954F72" w:themeColor="followedHyperlink"/>
      <w:u w:val="single"/>
    </w:rPr>
  </w:style>
  <w:style w:type="paragraph" w:styleId="TOC1">
    <w:name w:val="toc 1"/>
    <w:basedOn w:val="Normal"/>
    <w:next w:val="Normal"/>
    <w:autoRedefine/>
    <w:uiPriority w:val="39"/>
    <w:unhideWhenUsed/>
    <w:rsid w:val="008D1FC0"/>
    <w:pPr>
      <w:tabs>
        <w:tab w:val="right" w:leader="dot" w:pos="9680"/>
      </w:tabs>
      <w:bidi/>
      <w:spacing w:after="100"/>
    </w:pPr>
  </w:style>
  <w:style w:type="paragraph" w:styleId="TOC2">
    <w:name w:val="toc 2"/>
    <w:basedOn w:val="Normal"/>
    <w:next w:val="Normal"/>
    <w:autoRedefine/>
    <w:uiPriority w:val="39"/>
    <w:unhideWhenUsed/>
    <w:rsid w:val="008D1FC0"/>
    <w:pPr>
      <w:tabs>
        <w:tab w:val="right" w:leader="dot" w:pos="10526"/>
      </w:tabs>
      <w:bidi/>
      <w:spacing w:after="100"/>
      <w:ind w:left="220" w:right="-360"/>
    </w:pPr>
  </w:style>
  <w:style w:type="paragraph" w:styleId="Header">
    <w:name w:val="header"/>
    <w:basedOn w:val="Normal"/>
    <w:link w:val="HeaderChar"/>
    <w:uiPriority w:val="99"/>
    <w:unhideWhenUsed/>
    <w:rsid w:val="005F5432"/>
    <w:pPr>
      <w:tabs>
        <w:tab w:val="center" w:pos="4680"/>
        <w:tab w:val="right" w:pos="9360"/>
      </w:tabs>
      <w:spacing w:after="0" w:line="240" w:lineRule="auto"/>
    </w:pPr>
  </w:style>
  <w:style w:type="character" w:customStyle="1" w:styleId="HeaderChar">
    <w:name w:val="Header Char"/>
    <w:basedOn w:val="DefaultParagraphFont"/>
    <w:link w:val="Header"/>
    <w:uiPriority w:val="99"/>
    <w:rsid w:val="005F5432"/>
    <w:rPr>
      <w:lang w:bidi="ar-SA"/>
    </w:rPr>
  </w:style>
  <w:style w:type="paragraph" w:styleId="Footer">
    <w:name w:val="footer"/>
    <w:basedOn w:val="Normal"/>
    <w:link w:val="FooterChar"/>
    <w:uiPriority w:val="99"/>
    <w:unhideWhenUsed/>
    <w:rsid w:val="005F5432"/>
    <w:pPr>
      <w:tabs>
        <w:tab w:val="center" w:pos="4680"/>
        <w:tab w:val="right" w:pos="9360"/>
      </w:tabs>
      <w:spacing w:after="0" w:line="240" w:lineRule="auto"/>
    </w:pPr>
  </w:style>
  <w:style w:type="character" w:customStyle="1" w:styleId="FooterChar">
    <w:name w:val="Footer Char"/>
    <w:basedOn w:val="DefaultParagraphFont"/>
    <w:link w:val="Footer"/>
    <w:uiPriority w:val="99"/>
    <w:rsid w:val="005F5432"/>
    <w:rPr>
      <w:lang w:bidi="ar-SA"/>
    </w:rPr>
  </w:style>
  <w:style w:type="paragraph" w:styleId="BalloonText">
    <w:name w:val="Balloon Text"/>
    <w:basedOn w:val="Normal"/>
    <w:link w:val="BalloonTextChar"/>
    <w:uiPriority w:val="99"/>
    <w:semiHidden/>
    <w:unhideWhenUsed/>
    <w:rsid w:val="005F543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F5432"/>
    <w:rPr>
      <w:rFonts w:ascii="Tahoma" w:hAnsi="Tahoma" w:cs="Tahoma"/>
      <w:sz w:val="16"/>
      <w:szCs w:val="16"/>
      <w:lang w:bidi="ar-SA"/>
    </w:rPr>
  </w:style>
  <w:style w:type="paragraph" w:styleId="ListParagraph">
    <w:name w:val="List Paragraph"/>
    <w:basedOn w:val="Normal"/>
    <w:link w:val="ListParagraphChar"/>
    <w:uiPriority w:val="34"/>
    <w:qFormat/>
    <w:rsid w:val="005F5432"/>
    <w:pPr>
      <w:ind w:left="720"/>
      <w:contextualSpacing/>
    </w:pPr>
  </w:style>
  <w:style w:type="paragraph" w:styleId="TOCHeading">
    <w:name w:val="TOC Heading"/>
    <w:basedOn w:val="Heading1"/>
    <w:next w:val="Normal"/>
    <w:uiPriority w:val="39"/>
    <w:unhideWhenUsed/>
    <w:qFormat/>
    <w:rsid w:val="005F5432"/>
    <w:pPr>
      <w:spacing w:line="256" w:lineRule="auto"/>
      <w:outlineLvl w:val="9"/>
    </w:pPr>
  </w:style>
  <w:style w:type="table" w:styleId="TableGrid">
    <w:name w:val="Table Grid"/>
    <w:basedOn w:val="TableNormal"/>
    <w:uiPriority w:val="39"/>
    <w:rsid w:val="005F5432"/>
    <w:pPr>
      <w:spacing w:after="0" w:line="240" w:lineRule="auto"/>
    </w:pPr>
    <w:rPr>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3">
    <w:name w:val="toc 3"/>
    <w:basedOn w:val="Normal"/>
    <w:next w:val="Normal"/>
    <w:autoRedefine/>
    <w:uiPriority w:val="39"/>
    <w:unhideWhenUsed/>
    <w:rsid w:val="002E42F5"/>
    <w:pPr>
      <w:spacing w:after="100" w:line="259" w:lineRule="auto"/>
      <w:ind w:left="440"/>
    </w:pPr>
    <w:rPr>
      <w:rFonts w:eastAsiaTheme="minorEastAsia"/>
    </w:rPr>
  </w:style>
  <w:style w:type="paragraph" w:styleId="TOC4">
    <w:name w:val="toc 4"/>
    <w:basedOn w:val="Normal"/>
    <w:next w:val="Normal"/>
    <w:autoRedefine/>
    <w:uiPriority w:val="39"/>
    <w:unhideWhenUsed/>
    <w:rsid w:val="002E42F5"/>
    <w:pPr>
      <w:spacing w:after="100" w:line="259" w:lineRule="auto"/>
      <w:ind w:left="660"/>
    </w:pPr>
    <w:rPr>
      <w:rFonts w:eastAsiaTheme="minorEastAsia"/>
    </w:rPr>
  </w:style>
  <w:style w:type="paragraph" w:styleId="TOC5">
    <w:name w:val="toc 5"/>
    <w:basedOn w:val="Normal"/>
    <w:next w:val="Normal"/>
    <w:autoRedefine/>
    <w:uiPriority w:val="39"/>
    <w:unhideWhenUsed/>
    <w:rsid w:val="002E42F5"/>
    <w:pPr>
      <w:spacing w:after="100" w:line="259" w:lineRule="auto"/>
      <w:ind w:left="880"/>
    </w:pPr>
    <w:rPr>
      <w:rFonts w:eastAsiaTheme="minorEastAsia"/>
    </w:rPr>
  </w:style>
  <w:style w:type="paragraph" w:styleId="TOC6">
    <w:name w:val="toc 6"/>
    <w:basedOn w:val="Normal"/>
    <w:next w:val="Normal"/>
    <w:autoRedefine/>
    <w:uiPriority w:val="39"/>
    <w:unhideWhenUsed/>
    <w:rsid w:val="002E42F5"/>
    <w:pPr>
      <w:spacing w:after="100" w:line="259" w:lineRule="auto"/>
      <w:ind w:left="1100"/>
    </w:pPr>
    <w:rPr>
      <w:rFonts w:eastAsiaTheme="minorEastAsia"/>
    </w:rPr>
  </w:style>
  <w:style w:type="paragraph" w:styleId="TOC7">
    <w:name w:val="toc 7"/>
    <w:basedOn w:val="Normal"/>
    <w:next w:val="Normal"/>
    <w:autoRedefine/>
    <w:uiPriority w:val="39"/>
    <w:unhideWhenUsed/>
    <w:rsid w:val="002E42F5"/>
    <w:pPr>
      <w:spacing w:after="100" w:line="259" w:lineRule="auto"/>
      <w:ind w:left="1320"/>
    </w:pPr>
    <w:rPr>
      <w:rFonts w:eastAsiaTheme="minorEastAsia"/>
    </w:rPr>
  </w:style>
  <w:style w:type="paragraph" w:styleId="TOC8">
    <w:name w:val="toc 8"/>
    <w:basedOn w:val="Normal"/>
    <w:next w:val="Normal"/>
    <w:autoRedefine/>
    <w:uiPriority w:val="39"/>
    <w:unhideWhenUsed/>
    <w:rsid w:val="002E42F5"/>
    <w:pPr>
      <w:spacing w:after="100" w:line="259" w:lineRule="auto"/>
      <w:ind w:left="1540"/>
    </w:pPr>
    <w:rPr>
      <w:rFonts w:eastAsiaTheme="minorEastAsia"/>
    </w:rPr>
  </w:style>
  <w:style w:type="paragraph" w:styleId="TOC9">
    <w:name w:val="toc 9"/>
    <w:basedOn w:val="Normal"/>
    <w:next w:val="Normal"/>
    <w:autoRedefine/>
    <w:uiPriority w:val="39"/>
    <w:unhideWhenUsed/>
    <w:rsid w:val="002E42F5"/>
    <w:pPr>
      <w:spacing w:after="100" w:line="259" w:lineRule="auto"/>
      <w:ind w:left="1760"/>
    </w:pPr>
    <w:rPr>
      <w:rFonts w:eastAsiaTheme="minorEastAsia"/>
    </w:rPr>
  </w:style>
  <w:style w:type="paragraph" w:styleId="FootnoteText">
    <w:name w:val="footnote text"/>
    <w:basedOn w:val="Normal"/>
    <w:link w:val="FootnoteTextChar"/>
    <w:uiPriority w:val="99"/>
    <w:semiHidden/>
    <w:unhideWhenUsed/>
    <w:rsid w:val="0003424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34249"/>
    <w:rPr>
      <w:sz w:val="20"/>
      <w:szCs w:val="20"/>
      <w:lang w:bidi="ar-SA"/>
    </w:rPr>
  </w:style>
  <w:style w:type="character" w:styleId="FootnoteReference">
    <w:name w:val="footnote reference"/>
    <w:basedOn w:val="DefaultParagraphFont"/>
    <w:uiPriority w:val="99"/>
    <w:semiHidden/>
    <w:unhideWhenUsed/>
    <w:rsid w:val="00034249"/>
    <w:rPr>
      <w:vertAlign w:val="superscript"/>
    </w:rPr>
  </w:style>
  <w:style w:type="character" w:styleId="CommentReference">
    <w:name w:val="annotation reference"/>
    <w:basedOn w:val="DefaultParagraphFont"/>
    <w:uiPriority w:val="99"/>
    <w:semiHidden/>
    <w:unhideWhenUsed/>
    <w:rsid w:val="00034249"/>
    <w:rPr>
      <w:sz w:val="16"/>
      <w:szCs w:val="16"/>
    </w:rPr>
  </w:style>
  <w:style w:type="paragraph" w:styleId="CommentText">
    <w:name w:val="annotation text"/>
    <w:basedOn w:val="Normal"/>
    <w:link w:val="CommentTextChar"/>
    <w:uiPriority w:val="99"/>
    <w:semiHidden/>
    <w:unhideWhenUsed/>
    <w:rsid w:val="00034249"/>
    <w:pPr>
      <w:spacing w:line="240" w:lineRule="auto"/>
    </w:pPr>
    <w:rPr>
      <w:sz w:val="20"/>
      <w:szCs w:val="20"/>
    </w:rPr>
  </w:style>
  <w:style w:type="character" w:customStyle="1" w:styleId="CommentTextChar">
    <w:name w:val="Comment Text Char"/>
    <w:basedOn w:val="DefaultParagraphFont"/>
    <w:link w:val="CommentText"/>
    <w:uiPriority w:val="99"/>
    <w:semiHidden/>
    <w:rsid w:val="00034249"/>
    <w:rPr>
      <w:sz w:val="20"/>
      <w:szCs w:val="20"/>
      <w:lang w:bidi="ar-SA"/>
    </w:rPr>
  </w:style>
  <w:style w:type="paragraph" w:styleId="CommentSubject">
    <w:name w:val="annotation subject"/>
    <w:basedOn w:val="CommentText"/>
    <w:next w:val="CommentText"/>
    <w:link w:val="CommentSubjectChar"/>
    <w:uiPriority w:val="99"/>
    <w:semiHidden/>
    <w:unhideWhenUsed/>
    <w:rsid w:val="00034249"/>
    <w:rPr>
      <w:b/>
      <w:bCs/>
    </w:rPr>
  </w:style>
  <w:style w:type="character" w:customStyle="1" w:styleId="CommentSubjectChar">
    <w:name w:val="Comment Subject Char"/>
    <w:basedOn w:val="CommentTextChar"/>
    <w:link w:val="CommentSubject"/>
    <w:uiPriority w:val="99"/>
    <w:semiHidden/>
    <w:rsid w:val="00034249"/>
    <w:rPr>
      <w:b/>
      <w:bCs/>
      <w:sz w:val="20"/>
      <w:szCs w:val="20"/>
      <w:lang w:bidi="ar-SA"/>
    </w:rPr>
  </w:style>
  <w:style w:type="table" w:customStyle="1" w:styleId="TableGrid1">
    <w:name w:val="Table Grid1"/>
    <w:basedOn w:val="TableNormal"/>
    <w:next w:val="TableGrid"/>
    <w:uiPriority w:val="59"/>
    <w:rsid w:val="003E2A5F"/>
    <w:pPr>
      <w:spacing w:after="0" w:line="240" w:lineRule="auto"/>
    </w:pPr>
    <w:rPr>
      <w:lang w:bidi="ar-SA"/>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11">
    <w:name w:val="Table Grid11"/>
    <w:basedOn w:val="TableNormal"/>
    <w:next w:val="TableGrid"/>
    <w:uiPriority w:val="59"/>
    <w:rsid w:val="003E2A5F"/>
    <w:pPr>
      <w:spacing w:after="0" w:line="240" w:lineRule="auto"/>
    </w:pPr>
    <w:rPr>
      <w:rFonts w:eastAsia="Times New Roman"/>
      <w:lang w:bidi="ar-S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80041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80041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53434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59"/>
    <w:rsid w:val="0053434C"/>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6Colorful-Accent51">
    <w:name w:val="Grid Table 6 Colorful - Accent 51"/>
    <w:basedOn w:val="TableNormal"/>
    <w:uiPriority w:val="51"/>
    <w:rsid w:val="00FC5C0D"/>
    <w:pPr>
      <w:spacing w:after="0" w:line="240" w:lineRule="auto"/>
    </w:pPr>
    <w:rPr>
      <w:color w:val="2F5496" w:themeColor="accent5" w:themeShade="BF"/>
      <w:lang w:bidi="ar-SA"/>
    </w:rPr>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TableGrid6">
    <w:name w:val="Table Grid6"/>
    <w:basedOn w:val="TableNormal"/>
    <w:next w:val="TableGrid"/>
    <w:uiPriority w:val="59"/>
    <w:rsid w:val="00A812F8"/>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DefaultParagraphFont"/>
    <w:link w:val="Heading3"/>
    <w:uiPriority w:val="9"/>
    <w:rsid w:val="00420A17"/>
    <w:rPr>
      <w:rFonts w:asciiTheme="majorHAnsi" w:eastAsiaTheme="majorEastAsia" w:hAnsiTheme="majorHAnsi" w:cstheme="majorBidi"/>
      <w:color w:val="1F4D78" w:themeColor="accent1" w:themeShade="7F"/>
      <w:sz w:val="24"/>
      <w:szCs w:val="24"/>
      <w:lang w:bidi="ar-SA"/>
    </w:rPr>
  </w:style>
  <w:style w:type="paragraph" w:customStyle="1" w:styleId="Style1">
    <w:name w:val="Style1"/>
    <w:basedOn w:val="Heading1"/>
    <w:link w:val="Style1Char"/>
    <w:qFormat/>
    <w:rsid w:val="00E4015B"/>
    <w:pPr>
      <w:jc w:val="left"/>
    </w:pPr>
  </w:style>
  <w:style w:type="table" w:customStyle="1" w:styleId="GridTable4-Accent41">
    <w:name w:val="Grid Table 4 - Accent 41"/>
    <w:basedOn w:val="TableNormal"/>
    <w:uiPriority w:val="49"/>
    <w:rsid w:val="00C16EF2"/>
    <w:pPr>
      <w:spacing w:after="0" w:line="240" w:lineRule="auto"/>
    </w:pPr>
    <w:tblPr>
      <w:tblStyleRowBandSize w:val="1"/>
      <w:tblStyleColBandSize w:val="1"/>
      <w:tblInd w:w="0" w:type="dxa"/>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character" w:customStyle="1" w:styleId="Style1Char">
    <w:name w:val="Style1 Char"/>
    <w:basedOn w:val="Heading1Char"/>
    <w:link w:val="Style1"/>
    <w:rsid w:val="00E4015B"/>
    <w:rPr>
      <w:rFonts w:ascii="B Mitra" w:hAnsi="Calibri" w:cs="B Nazanin"/>
      <w:b/>
      <w:bCs/>
      <w:sz w:val="24"/>
      <w:szCs w:val="24"/>
    </w:rPr>
  </w:style>
  <w:style w:type="table" w:customStyle="1" w:styleId="GridTable4-Accent51">
    <w:name w:val="Grid Table 4 - Accent 51"/>
    <w:basedOn w:val="TableNormal"/>
    <w:uiPriority w:val="49"/>
    <w:rsid w:val="00C16EF2"/>
    <w:pPr>
      <w:spacing w:after="0" w:line="240" w:lineRule="auto"/>
    </w:pPr>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4-Accent61">
    <w:name w:val="Grid Table 4 - Accent 61"/>
    <w:basedOn w:val="TableNormal"/>
    <w:uiPriority w:val="49"/>
    <w:rsid w:val="00C16EF2"/>
    <w:pPr>
      <w:spacing w:after="0" w:line="240" w:lineRule="auto"/>
    </w:p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5Dark-Accent41">
    <w:name w:val="Grid Table 5 Dark - Accent 41"/>
    <w:basedOn w:val="TableNormal"/>
    <w:uiPriority w:val="50"/>
    <w:rsid w:val="00C16EF2"/>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customStyle="1" w:styleId="GridTable2-Accent61">
    <w:name w:val="Grid Table 2 - Accent 61"/>
    <w:basedOn w:val="TableNormal"/>
    <w:uiPriority w:val="47"/>
    <w:rsid w:val="00C16EF2"/>
    <w:pPr>
      <w:spacing w:after="0" w:line="240" w:lineRule="auto"/>
    </w:pPr>
    <w:tblPr>
      <w:tblStyleRowBandSize w:val="1"/>
      <w:tblStyleColBandSize w:val="1"/>
      <w:tblInd w:w="0" w:type="dxa"/>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CellMar>
        <w:top w:w="0" w:type="dxa"/>
        <w:left w:w="108" w:type="dxa"/>
        <w:bottom w:w="0" w:type="dxa"/>
        <w:right w:w="108" w:type="dxa"/>
      </w:tblCellMar>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customStyle="1" w:styleId="Style2">
    <w:name w:val="Style2"/>
    <w:basedOn w:val="ListParagraph"/>
    <w:link w:val="Style2Char"/>
    <w:qFormat/>
    <w:rsid w:val="00183953"/>
    <w:pPr>
      <w:bidi/>
      <w:spacing w:line="240" w:lineRule="auto"/>
    </w:pPr>
    <w:rPr>
      <w:rFonts w:cs="B Nazanin"/>
      <w:b/>
      <w:bCs/>
      <w:sz w:val="24"/>
      <w:szCs w:val="24"/>
    </w:rPr>
  </w:style>
  <w:style w:type="paragraph" w:customStyle="1" w:styleId="Style3">
    <w:name w:val="Style3"/>
    <w:basedOn w:val="ListParagraph"/>
    <w:link w:val="Style3Char"/>
    <w:qFormat/>
    <w:rsid w:val="00183953"/>
    <w:pPr>
      <w:numPr>
        <w:numId w:val="24"/>
      </w:numPr>
      <w:bidi/>
    </w:pPr>
  </w:style>
  <w:style w:type="character" w:customStyle="1" w:styleId="ListParagraphChar">
    <w:name w:val="List Paragraph Char"/>
    <w:basedOn w:val="DefaultParagraphFont"/>
    <w:link w:val="ListParagraph"/>
    <w:uiPriority w:val="34"/>
    <w:rsid w:val="00183953"/>
    <w:rPr>
      <w:lang w:bidi="ar-SA"/>
    </w:rPr>
  </w:style>
  <w:style w:type="character" w:customStyle="1" w:styleId="Style2Char">
    <w:name w:val="Style2 Char"/>
    <w:basedOn w:val="ListParagraphChar"/>
    <w:link w:val="Style2"/>
    <w:rsid w:val="00183953"/>
    <w:rPr>
      <w:rFonts w:cs="B Nazanin"/>
      <w:b/>
      <w:bCs/>
      <w:sz w:val="24"/>
      <w:szCs w:val="24"/>
      <w:lang w:bidi="ar-SA"/>
    </w:rPr>
  </w:style>
  <w:style w:type="paragraph" w:customStyle="1" w:styleId="Style4">
    <w:name w:val="Style4"/>
    <w:basedOn w:val="ListParagraph"/>
    <w:link w:val="Style4Char"/>
    <w:qFormat/>
    <w:rsid w:val="009D0FD2"/>
    <w:pPr>
      <w:numPr>
        <w:numId w:val="7"/>
      </w:numPr>
      <w:autoSpaceDE w:val="0"/>
      <w:autoSpaceDN w:val="0"/>
      <w:bidi/>
      <w:adjustRightInd w:val="0"/>
      <w:spacing w:after="0" w:line="240" w:lineRule="auto"/>
      <w:jc w:val="both"/>
    </w:pPr>
  </w:style>
  <w:style w:type="character" w:customStyle="1" w:styleId="Style3Char">
    <w:name w:val="Style3 Char"/>
    <w:basedOn w:val="ListParagraphChar"/>
    <w:link w:val="Style3"/>
    <w:rsid w:val="00183953"/>
    <w:rPr>
      <w:lang w:bidi="ar-SA"/>
    </w:rPr>
  </w:style>
  <w:style w:type="paragraph" w:customStyle="1" w:styleId="Style5">
    <w:name w:val="Style5"/>
    <w:basedOn w:val="Style4"/>
    <w:link w:val="Style5Char"/>
    <w:qFormat/>
    <w:rsid w:val="009D0FD2"/>
  </w:style>
  <w:style w:type="character" w:customStyle="1" w:styleId="Style4Char">
    <w:name w:val="Style4 Char"/>
    <w:basedOn w:val="ListParagraphChar"/>
    <w:link w:val="Style4"/>
    <w:rsid w:val="009D0FD2"/>
    <w:rPr>
      <w:lang w:bidi="ar-SA"/>
    </w:rPr>
  </w:style>
  <w:style w:type="paragraph" w:customStyle="1" w:styleId="Style6">
    <w:name w:val="Style6"/>
    <w:basedOn w:val="Normal"/>
    <w:link w:val="Style6Char"/>
    <w:qFormat/>
    <w:rsid w:val="009D0FD2"/>
    <w:pPr>
      <w:bidi/>
    </w:pPr>
    <w:rPr>
      <w:rFonts w:ascii="B Mitra,Bold" w:cs="B Mitra,Bold"/>
      <w:sz w:val="28"/>
      <w:szCs w:val="28"/>
    </w:rPr>
  </w:style>
  <w:style w:type="character" w:customStyle="1" w:styleId="Style5Char">
    <w:name w:val="Style5 Char"/>
    <w:basedOn w:val="Style4Char"/>
    <w:link w:val="Style5"/>
    <w:rsid w:val="009D0FD2"/>
    <w:rPr>
      <w:lang w:bidi="ar-SA"/>
    </w:rPr>
  </w:style>
  <w:style w:type="character" w:customStyle="1" w:styleId="Style6Char">
    <w:name w:val="Style6 Char"/>
    <w:basedOn w:val="DefaultParagraphFont"/>
    <w:link w:val="Style6"/>
    <w:rsid w:val="009D0FD2"/>
    <w:rPr>
      <w:rFonts w:ascii="B Mitra,Bold" w:cs="B Mitra,Bold"/>
      <w:sz w:val="28"/>
      <w:szCs w:val="28"/>
      <w:lang w:bidi="ar-SA"/>
    </w:rPr>
  </w:style>
  <w:style w:type="paragraph" w:customStyle="1" w:styleId="Style7">
    <w:name w:val="Style7"/>
    <w:basedOn w:val="Normal"/>
    <w:link w:val="Style7Char"/>
    <w:qFormat/>
    <w:rsid w:val="000D6594"/>
    <w:pPr>
      <w:bidi/>
      <w:spacing w:before="100" w:beforeAutospacing="1" w:afterAutospacing="1"/>
      <w:ind w:left="2" w:right="-1130"/>
      <w:contextualSpacing/>
    </w:pPr>
    <w:rPr>
      <w:rFonts w:cs="B Nazanin"/>
      <w:b/>
      <w:bCs/>
      <w:sz w:val="20"/>
      <w:szCs w:val="20"/>
      <w:lang w:bidi="fa-IR"/>
    </w:rPr>
  </w:style>
  <w:style w:type="table" w:customStyle="1" w:styleId="GridTable6Colorful-Accent511">
    <w:name w:val="Grid Table 6 Colorful - Accent 511"/>
    <w:basedOn w:val="TableNormal"/>
    <w:uiPriority w:val="51"/>
    <w:rsid w:val="00BD296A"/>
    <w:pPr>
      <w:spacing w:after="0" w:line="240" w:lineRule="auto"/>
    </w:pPr>
    <w:rPr>
      <w:color w:val="2F5496" w:themeColor="accent5" w:themeShade="BF"/>
      <w:lang w:bidi="ar-SA"/>
    </w:rPr>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customStyle="1" w:styleId="Style7Char">
    <w:name w:val="Style7 Char"/>
    <w:basedOn w:val="DefaultParagraphFont"/>
    <w:link w:val="Style7"/>
    <w:rsid w:val="000D6594"/>
    <w:rPr>
      <w:rFonts w:cs="B Nazanin"/>
      <w:b/>
      <w:bCs/>
      <w:sz w:val="20"/>
      <w:szCs w:val="20"/>
    </w:rPr>
  </w:style>
  <w:style w:type="table" w:customStyle="1" w:styleId="TableGrid7">
    <w:name w:val="Table Grid7"/>
    <w:basedOn w:val="TableNormal"/>
    <w:next w:val="TableGrid"/>
    <w:uiPriority w:val="59"/>
    <w:rsid w:val="00865F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59"/>
    <w:rsid w:val="00F01B89"/>
    <w:pPr>
      <w:spacing w:after="0" w:line="240" w:lineRule="auto"/>
    </w:pPr>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59"/>
    <w:rsid w:val="004D2E85"/>
    <w:pPr>
      <w:spacing w:after="0" w:line="240" w:lineRule="auto"/>
    </w:pPr>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2A687E"/>
    <w:pPr>
      <w:spacing w:line="240" w:lineRule="auto"/>
    </w:pPr>
    <w:rPr>
      <w:i/>
      <w:iCs/>
      <w:color w:val="44546A" w:themeColor="text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fa-IR"/>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77AC5"/>
    <w:pPr>
      <w:spacing w:after="200" w:line="276" w:lineRule="auto"/>
    </w:pPr>
    <w:rPr>
      <w:lang w:bidi="ar-SA"/>
    </w:rPr>
  </w:style>
  <w:style w:type="paragraph" w:styleId="Heading1">
    <w:name w:val="heading 1"/>
    <w:basedOn w:val="ListParagraph"/>
    <w:next w:val="Normal"/>
    <w:link w:val="Heading1Char"/>
    <w:uiPriority w:val="9"/>
    <w:qFormat/>
    <w:rsid w:val="00AB4A5E"/>
    <w:pPr>
      <w:bidi/>
      <w:spacing w:line="240" w:lineRule="auto"/>
      <w:jc w:val="both"/>
      <w:outlineLvl w:val="0"/>
    </w:pPr>
    <w:rPr>
      <w:rFonts w:ascii="B Mitra" w:hAnsi="Calibri" w:cs="B Nazanin"/>
      <w:b/>
      <w:bCs/>
      <w:sz w:val="24"/>
      <w:szCs w:val="24"/>
      <w:lang w:bidi="fa-IR"/>
    </w:rPr>
  </w:style>
  <w:style w:type="paragraph" w:styleId="Heading2">
    <w:name w:val="heading 2"/>
    <w:basedOn w:val="Normal"/>
    <w:next w:val="Normal"/>
    <w:link w:val="Heading2Char"/>
    <w:uiPriority w:val="9"/>
    <w:unhideWhenUsed/>
    <w:qFormat/>
    <w:rsid w:val="005F543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420A17"/>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B4A5E"/>
    <w:rPr>
      <w:rFonts w:ascii="B Mitra" w:hAnsi="Calibri" w:cs="B Nazanin"/>
      <w:b/>
      <w:bCs/>
      <w:sz w:val="24"/>
      <w:szCs w:val="24"/>
    </w:rPr>
  </w:style>
  <w:style w:type="character" w:customStyle="1" w:styleId="Heading2Char">
    <w:name w:val="Heading 2 Char"/>
    <w:basedOn w:val="DefaultParagraphFont"/>
    <w:link w:val="Heading2"/>
    <w:uiPriority w:val="9"/>
    <w:rsid w:val="005F5432"/>
    <w:rPr>
      <w:rFonts w:asciiTheme="majorHAnsi" w:eastAsiaTheme="majorEastAsia" w:hAnsiTheme="majorHAnsi" w:cstheme="majorBidi"/>
      <w:color w:val="2E74B5" w:themeColor="accent1" w:themeShade="BF"/>
      <w:sz w:val="26"/>
      <w:szCs w:val="26"/>
      <w:lang w:bidi="ar-SA"/>
    </w:rPr>
  </w:style>
  <w:style w:type="character" w:styleId="Hyperlink">
    <w:name w:val="Hyperlink"/>
    <w:basedOn w:val="DefaultParagraphFont"/>
    <w:uiPriority w:val="99"/>
    <w:unhideWhenUsed/>
    <w:rsid w:val="005F5432"/>
    <w:rPr>
      <w:color w:val="0563C1" w:themeColor="hyperlink"/>
      <w:u w:val="single"/>
    </w:rPr>
  </w:style>
  <w:style w:type="character" w:styleId="FollowedHyperlink">
    <w:name w:val="FollowedHyperlink"/>
    <w:basedOn w:val="DefaultParagraphFont"/>
    <w:uiPriority w:val="99"/>
    <w:semiHidden/>
    <w:unhideWhenUsed/>
    <w:rsid w:val="005F5432"/>
    <w:rPr>
      <w:color w:val="954F72" w:themeColor="followedHyperlink"/>
      <w:u w:val="single"/>
    </w:rPr>
  </w:style>
  <w:style w:type="paragraph" w:styleId="TOC1">
    <w:name w:val="toc 1"/>
    <w:basedOn w:val="Normal"/>
    <w:next w:val="Normal"/>
    <w:autoRedefine/>
    <w:uiPriority w:val="39"/>
    <w:unhideWhenUsed/>
    <w:rsid w:val="008D1FC0"/>
    <w:pPr>
      <w:tabs>
        <w:tab w:val="right" w:leader="dot" w:pos="9680"/>
      </w:tabs>
      <w:bidi/>
      <w:spacing w:after="100"/>
    </w:pPr>
  </w:style>
  <w:style w:type="paragraph" w:styleId="TOC2">
    <w:name w:val="toc 2"/>
    <w:basedOn w:val="Normal"/>
    <w:next w:val="Normal"/>
    <w:autoRedefine/>
    <w:uiPriority w:val="39"/>
    <w:unhideWhenUsed/>
    <w:rsid w:val="008D1FC0"/>
    <w:pPr>
      <w:tabs>
        <w:tab w:val="right" w:leader="dot" w:pos="10526"/>
      </w:tabs>
      <w:bidi/>
      <w:spacing w:after="100"/>
      <w:ind w:left="220" w:right="-360"/>
    </w:pPr>
  </w:style>
  <w:style w:type="paragraph" w:styleId="Header">
    <w:name w:val="header"/>
    <w:basedOn w:val="Normal"/>
    <w:link w:val="HeaderChar"/>
    <w:uiPriority w:val="99"/>
    <w:unhideWhenUsed/>
    <w:rsid w:val="005F5432"/>
    <w:pPr>
      <w:tabs>
        <w:tab w:val="center" w:pos="4680"/>
        <w:tab w:val="right" w:pos="9360"/>
      </w:tabs>
      <w:spacing w:after="0" w:line="240" w:lineRule="auto"/>
    </w:pPr>
  </w:style>
  <w:style w:type="character" w:customStyle="1" w:styleId="HeaderChar">
    <w:name w:val="Header Char"/>
    <w:basedOn w:val="DefaultParagraphFont"/>
    <w:link w:val="Header"/>
    <w:uiPriority w:val="99"/>
    <w:rsid w:val="005F5432"/>
    <w:rPr>
      <w:lang w:bidi="ar-SA"/>
    </w:rPr>
  </w:style>
  <w:style w:type="paragraph" w:styleId="Footer">
    <w:name w:val="footer"/>
    <w:basedOn w:val="Normal"/>
    <w:link w:val="FooterChar"/>
    <w:uiPriority w:val="99"/>
    <w:unhideWhenUsed/>
    <w:rsid w:val="005F5432"/>
    <w:pPr>
      <w:tabs>
        <w:tab w:val="center" w:pos="4680"/>
        <w:tab w:val="right" w:pos="9360"/>
      </w:tabs>
      <w:spacing w:after="0" w:line="240" w:lineRule="auto"/>
    </w:pPr>
  </w:style>
  <w:style w:type="character" w:customStyle="1" w:styleId="FooterChar">
    <w:name w:val="Footer Char"/>
    <w:basedOn w:val="DefaultParagraphFont"/>
    <w:link w:val="Footer"/>
    <w:uiPriority w:val="99"/>
    <w:rsid w:val="005F5432"/>
    <w:rPr>
      <w:lang w:bidi="ar-SA"/>
    </w:rPr>
  </w:style>
  <w:style w:type="paragraph" w:styleId="BalloonText">
    <w:name w:val="Balloon Text"/>
    <w:basedOn w:val="Normal"/>
    <w:link w:val="BalloonTextChar"/>
    <w:uiPriority w:val="99"/>
    <w:semiHidden/>
    <w:unhideWhenUsed/>
    <w:rsid w:val="005F543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F5432"/>
    <w:rPr>
      <w:rFonts w:ascii="Tahoma" w:hAnsi="Tahoma" w:cs="Tahoma"/>
      <w:sz w:val="16"/>
      <w:szCs w:val="16"/>
      <w:lang w:bidi="ar-SA"/>
    </w:rPr>
  </w:style>
  <w:style w:type="paragraph" w:styleId="ListParagraph">
    <w:name w:val="List Paragraph"/>
    <w:basedOn w:val="Normal"/>
    <w:link w:val="ListParagraphChar"/>
    <w:uiPriority w:val="34"/>
    <w:qFormat/>
    <w:rsid w:val="005F5432"/>
    <w:pPr>
      <w:ind w:left="720"/>
      <w:contextualSpacing/>
    </w:pPr>
  </w:style>
  <w:style w:type="paragraph" w:styleId="TOCHeading">
    <w:name w:val="TOC Heading"/>
    <w:basedOn w:val="Heading1"/>
    <w:next w:val="Normal"/>
    <w:uiPriority w:val="39"/>
    <w:unhideWhenUsed/>
    <w:qFormat/>
    <w:rsid w:val="005F5432"/>
    <w:pPr>
      <w:spacing w:line="256" w:lineRule="auto"/>
      <w:outlineLvl w:val="9"/>
    </w:pPr>
  </w:style>
  <w:style w:type="table" w:styleId="TableGrid">
    <w:name w:val="Table Grid"/>
    <w:basedOn w:val="TableNormal"/>
    <w:uiPriority w:val="39"/>
    <w:rsid w:val="005F5432"/>
    <w:pPr>
      <w:spacing w:after="0" w:line="240" w:lineRule="auto"/>
    </w:pPr>
    <w:rPr>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3">
    <w:name w:val="toc 3"/>
    <w:basedOn w:val="Normal"/>
    <w:next w:val="Normal"/>
    <w:autoRedefine/>
    <w:uiPriority w:val="39"/>
    <w:unhideWhenUsed/>
    <w:rsid w:val="002E42F5"/>
    <w:pPr>
      <w:spacing w:after="100" w:line="259" w:lineRule="auto"/>
      <w:ind w:left="440"/>
    </w:pPr>
    <w:rPr>
      <w:rFonts w:eastAsiaTheme="minorEastAsia"/>
    </w:rPr>
  </w:style>
  <w:style w:type="paragraph" w:styleId="TOC4">
    <w:name w:val="toc 4"/>
    <w:basedOn w:val="Normal"/>
    <w:next w:val="Normal"/>
    <w:autoRedefine/>
    <w:uiPriority w:val="39"/>
    <w:unhideWhenUsed/>
    <w:rsid w:val="002E42F5"/>
    <w:pPr>
      <w:spacing w:after="100" w:line="259" w:lineRule="auto"/>
      <w:ind w:left="660"/>
    </w:pPr>
    <w:rPr>
      <w:rFonts w:eastAsiaTheme="minorEastAsia"/>
    </w:rPr>
  </w:style>
  <w:style w:type="paragraph" w:styleId="TOC5">
    <w:name w:val="toc 5"/>
    <w:basedOn w:val="Normal"/>
    <w:next w:val="Normal"/>
    <w:autoRedefine/>
    <w:uiPriority w:val="39"/>
    <w:unhideWhenUsed/>
    <w:rsid w:val="002E42F5"/>
    <w:pPr>
      <w:spacing w:after="100" w:line="259" w:lineRule="auto"/>
      <w:ind w:left="880"/>
    </w:pPr>
    <w:rPr>
      <w:rFonts w:eastAsiaTheme="minorEastAsia"/>
    </w:rPr>
  </w:style>
  <w:style w:type="paragraph" w:styleId="TOC6">
    <w:name w:val="toc 6"/>
    <w:basedOn w:val="Normal"/>
    <w:next w:val="Normal"/>
    <w:autoRedefine/>
    <w:uiPriority w:val="39"/>
    <w:unhideWhenUsed/>
    <w:rsid w:val="002E42F5"/>
    <w:pPr>
      <w:spacing w:after="100" w:line="259" w:lineRule="auto"/>
      <w:ind w:left="1100"/>
    </w:pPr>
    <w:rPr>
      <w:rFonts w:eastAsiaTheme="minorEastAsia"/>
    </w:rPr>
  </w:style>
  <w:style w:type="paragraph" w:styleId="TOC7">
    <w:name w:val="toc 7"/>
    <w:basedOn w:val="Normal"/>
    <w:next w:val="Normal"/>
    <w:autoRedefine/>
    <w:uiPriority w:val="39"/>
    <w:unhideWhenUsed/>
    <w:rsid w:val="002E42F5"/>
    <w:pPr>
      <w:spacing w:after="100" w:line="259" w:lineRule="auto"/>
      <w:ind w:left="1320"/>
    </w:pPr>
    <w:rPr>
      <w:rFonts w:eastAsiaTheme="minorEastAsia"/>
    </w:rPr>
  </w:style>
  <w:style w:type="paragraph" w:styleId="TOC8">
    <w:name w:val="toc 8"/>
    <w:basedOn w:val="Normal"/>
    <w:next w:val="Normal"/>
    <w:autoRedefine/>
    <w:uiPriority w:val="39"/>
    <w:unhideWhenUsed/>
    <w:rsid w:val="002E42F5"/>
    <w:pPr>
      <w:spacing w:after="100" w:line="259" w:lineRule="auto"/>
      <w:ind w:left="1540"/>
    </w:pPr>
    <w:rPr>
      <w:rFonts w:eastAsiaTheme="minorEastAsia"/>
    </w:rPr>
  </w:style>
  <w:style w:type="paragraph" w:styleId="TOC9">
    <w:name w:val="toc 9"/>
    <w:basedOn w:val="Normal"/>
    <w:next w:val="Normal"/>
    <w:autoRedefine/>
    <w:uiPriority w:val="39"/>
    <w:unhideWhenUsed/>
    <w:rsid w:val="002E42F5"/>
    <w:pPr>
      <w:spacing w:after="100" w:line="259" w:lineRule="auto"/>
      <w:ind w:left="1760"/>
    </w:pPr>
    <w:rPr>
      <w:rFonts w:eastAsiaTheme="minorEastAsia"/>
    </w:rPr>
  </w:style>
  <w:style w:type="paragraph" w:styleId="FootnoteText">
    <w:name w:val="footnote text"/>
    <w:basedOn w:val="Normal"/>
    <w:link w:val="FootnoteTextChar"/>
    <w:uiPriority w:val="99"/>
    <w:semiHidden/>
    <w:unhideWhenUsed/>
    <w:rsid w:val="0003424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34249"/>
    <w:rPr>
      <w:sz w:val="20"/>
      <w:szCs w:val="20"/>
      <w:lang w:bidi="ar-SA"/>
    </w:rPr>
  </w:style>
  <w:style w:type="character" w:styleId="FootnoteReference">
    <w:name w:val="footnote reference"/>
    <w:basedOn w:val="DefaultParagraphFont"/>
    <w:uiPriority w:val="99"/>
    <w:semiHidden/>
    <w:unhideWhenUsed/>
    <w:rsid w:val="00034249"/>
    <w:rPr>
      <w:vertAlign w:val="superscript"/>
    </w:rPr>
  </w:style>
  <w:style w:type="character" w:styleId="CommentReference">
    <w:name w:val="annotation reference"/>
    <w:basedOn w:val="DefaultParagraphFont"/>
    <w:uiPriority w:val="99"/>
    <w:semiHidden/>
    <w:unhideWhenUsed/>
    <w:rsid w:val="00034249"/>
    <w:rPr>
      <w:sz w:val="16"/>
      <w:szCs w:val="16"/>
    </w:rPr>
  </w:style>
  <w:style w:type="paragraph" w:styleId="CommentText">
    <w:name w:val="annotation text"/>
    <w:basedOn w:val="Normal"/>
    <w:link w:val="CommentTextChar"/>
    <w:uiPriority w:val="99"/>
    <w:semiHidden/>
    <w:unhideWhenUsed/>
    <w:rsid w:val="00034249"/>
    <w:pPr>
      <w:spacing w:line="240" w:lineRule="auto"/>
    </w:pPr>
    <w:rPr>
      <w:sz w:val="20"/>
      <w:szCs w:val="20"/>
    </w:rPr>
  </w:style>
  <w:style w:type="character" w:customStyle="1" w:styleId="CommentTextChar">
    <w:name w:val="Comment Text Char"/>
    <w:basedOn w:val="DefaultParagraphFont"/>
    <w:link w:val="CommentText"/>
    <w:uiPriority w:val="99"/>
    <w:semiHidden/>
    <w:rsid w:val="00034249"/>
    <w:rPr>
      <w:sz w:val="20"/>
      <w:szCs w:val="20"/>
      <w:lang w:bidi="ar-SA"/>
    </w:rPr>
  </w:style>
  <w:style w:type="paragraph" w:styleId="CommentSubject">
    <w:name w:val="annotation subject"/>
    <w:basedOn w:val="CommentText"/>
    <w:next w:val="CommentText"/>
    <w:link w:val="CommentSubjectChar"/>
    <w:uiPriority w:val="99"/>
    <w:semiHidden/>
    <w:unhideWhenUsed/>
    <w:rsid w:val="00034249"/>
    <w:rPr>
      <w:b/>
      <w:bCs/>
    </w:rPr>
  </w:style>
  <w:style w:type="character" w:customStyle="1" w:styleId="CommentSubjectChar">
    <w:name w:val="Comment Subject Char"/>
    <w:basedOn w:val="CommentTextChar"/>
    <w:link w:val="CommentSubject"/>
    <w:uiPriority w:val="99"/>
    <w:semiHidden/>
    <w:rsid w:val="00034249"/>
    <w:rPr>
      <w:b/>
      <w:bCs/>
      <w:sz w:val="20"/>
      <w:szCs w:val="20"/>
      <w:lang w:bidi="ar-SA"/>
    </w:rPr>
  </w:style>
  <w:style w:type="table" w:customStyle="1" w:styleId="TableGrid1">
    <w:name w:val="Table Grid1"/>
    <w:basedOn w:val="TableNormal"/>
    <w:next w:val="TableGrid"/>
    <w:uiPriority w:val="59"/>
    <w:rsid w:val="003E2A5F"/>
    <w:pPr>
      <w:spacing w:after="0" w:line="240" w:lineRule="auto"/>
    </w:pPr>
    <w:rPr>
      <w:lang w:bidi="ar-SA"/>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11">
    <w:name w:val="Table Grid11"/>
    <w:basedOn w:val="TableNormal"/>
    <w:next w:val="TableGrid"/>
    <w:uiPriority w:val="59"/>
    <w:rsid w:val="003E2A5F"/>
    <w:pPr>
      <w:spacing w:after="0" w:line="240" w:lineRule="auto"/>
    </w:pPr>
    <w:rPr>
      <w:rFonts w:eastAsia="Times New Roman"/>
      <w:lang w:bidi="ar-S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80041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80041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53434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59"/>
    <w:rsid w:val="0053434C"/>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6Colorful-Accent51">
    <w:name w:val="Grid Table 6 Colorful - Accent 51"/>
    <w:basedOn w:val="TableNormal"/>
    <w:uiPriority w:val="51"/>
    <w:rsid w:val="00FC5C0D"/>
    <w:pPr>
      <w:spacing w:after="0" w:line="240" w:lineRule="auto"/>
    </w:pPr>
    <w:rPr>
      <w:color w:val="2F5496" w:themeColor="accent5" w:themeShade="BF"/>
      <w:lang w:bidi="ar-SA"/>
    </w:rPr>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TableGrid6">
    <w:name w:val="Table Grid6"/>
    <w:basedOn w:val="TableNormal"/>
    <w:next w:val="TableGrid"/>
    <w:uiPriority w:val="59"/>
    <w:rsid w:val="00A812F8"/>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DefaultParagraphFont"/>
    <w:link w:val="Heading3"/>
    <w:uiPriority w:val="9"/>
    <w:rsid w:val="00420A17"/>
    <w:rPr>
      <w:rFonts w:asciiTheme="majorHAnsi" w:eastAsiaTheme="majorEastAsia" w:hAnsiTheme="majorHAnsi" w:cstheme="majorBidi"/>
      <w:color w:val="1F4D78" w:themeColor="accent1" w:themeShade="7F"/>
      <w:sz w:val="24"/>
      <w:szCs w:val="24"/>
      <w:lang w:bidi="ar-SA"/>
    </w:rPr>
  </w:style>
  <w:style w:type="paragraph" w:customStyle="1" w:styleId="Style1">
    <w:name w:val="Style1"/>
    <w:basedOn w:val="Heading1"/>
    <w:link w:val="Style1Char"/>
    <w:qFormat/>
    <w:rsid w:val="00E4015B"/>
    <w:pPr>
      <w:jc w:val="left"/>
    </w:pPr>
  </w:style>
  <w:style w:type="table" w:customStyle="1" w:styleId="GridTable4-Accent41">
    <w:name w:val="Grid Table 4 - Accent 41"/>
    <w:basedOn w:val="TableNormal"/>
    <w:uiPriority w:val="49"/>
    <w:rsid w:val="00C16EF2"/>
    <w:pPr>
      <w:spacing w:after="0" w:line="240" w:lineRule="auto"/>
    </w:pPr>
    <w:tblPr>
      <w:tblStyleRowBandSize w:val="1"/>
      <w:tblStyleColBandSize w:val="1"/>
      <w:tblInd w:w="0" w:type="dxa"/>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character" w:customStyle="1" w:styleId="Style1Char">
    <w:name w:val="Style1 Char"/>
    <w:basedOn w:val="Heading1Char"/>
    <w:link w:val="Style1"/>
    <w:rsid w:val="00E4015B"/>
    <w:rPr>
      <w:rFonts w:ascii="B Mitra" w:hAnsi="Calibri" w:cs="B Nazanin"/>
      <w:b/>
      <w:bCs/>
      <w:sz w:val="24"/>
      <w:szCs w:val="24"/>
    </w:rPr>
  </w:style>
  <w:style w:type="table" w:customStyle="1" w:styleId="GridTable4-Accent51">
    <w:name w:val="Grid Table 4 - Accent 51"/>
    <w:basedOn w:val="TableNormal"/>
    <w:uiPriority w:val="49"/>
    <w:rsid w:val="00C16EF2"/>
    <w:pPr>
      <w:spacing w:after="0" w:line="240" w:lineRule="auto"/>
    </w:pPr>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4-Accent61">
    <w:name w:val="Grid Table 4 - Accent 61"/>
    <w:basedOn w:val="TableNormal"/>
    <w:uiPriority w:val="49"/>
    <w:rsid w:val="00C16EF2"/>
    <w:pPr>
      <w:spacing w:after="0" w:line="240" w:lineRule="auto"/>
    </w:p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5Dark-Accent41">
    <w:name w:val="Grid Table 5 Dark - Accent 41"/>
    <w:basedOn w:val="TableNormal"/>
    <w:uiPriority w:val="50"/>
    <w:rsid w:val="00C16EF2"/>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customStyle="1" w:styleId="GridTable2-Accent61">
    <w:name w:val="Grid Table 2 - Accent 61"/>
    <w:basedOn w:val="TableNormal"/>
    <w:uiPriority w:val="47"/>
    <w:rsid w:val="00C16EF2"/>
    <w:pPr>
      <w:spacing w:after="0" w:line="240" w:lineRule="auto"/>
    </w:pPr>
    <w:tblPr>
      <w:tblStyleRowBandSize w:val="1"/>
      <w:tblStyleColBandSize w:val="1"/>
      <w:tblInd w:w="0" w:type="dxa"/>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CellMar>
        <w:top w:w="0" w:type="dxa"/>
        <w:left w:w="108" w:type="dxa"/>
        <w:bottom w:w="0" w:type="dxa"/>
        <w:right w:w="108" w:type="dxa"/>
      </w:tblCellMar>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customStyle="1" w:styleId="Style2">
    <w:name w:val="Style2"/>
    <w:basedOn w:val="ListParagraph"/>
    <w:link w:val="Style2Char"/>
    <w:qFormat/>
    <w:rsid w:val="00183953"/>
    <w:pPr>
      <w:bidi/>
      <w:spacing w:line="240" w:lineRule="auto"/>
    </w:pPr>
    <w:rPr>
      <w:rFonts w:cs="B Nazanin"/>
      <w:b/>
      <w:bCs/>
      <w:sz w:val="24"/>
      <w:szCs w:val="24"/>
    </w:rPr>
  </w:style>
  <w:style w:type="paragraph" w:customStyle="1" w:styleId="Style3">
    <w:name w:val="Style3"/>
    <w:basedOn w:val="ListParagraph"/>
    <w:link w:val="Style3Char"/>
    <w:qFormat/>
    <w:rsid w:val="00183953"/>
    <w:pPr>
      <w:numPr>
        <w:numId w:val="24"/>
      </w:numPr>
      <w:bidi/>
    </w:pPr>
  </w:style>
  <w:style w:type="character" w:customStyle="1" w:styleId="ListParagraphChar">
    <w:name w:val="List Paragraph Char"/>
    <w:basedOn w:val="DefaultParagraphFont"/>
    <w:link w:val="ListParagraph"/>
    <w:uiPriority w:val="34"/>
    <w:rsid w:val="00183953"/>
    <w:rPr>
      <w:lang w:bidi="ar-SA"/>
    </w:rPr>
  </w:style>
  <w:style w:type="character" w:customStyle="1" w:styleId="Style2Char">
    <w:name w:val="Style2 Char"/>
    <w:basedOn w:val="ListParagraphChar"/>
    <w:link w:val="Style2"/>
    <w:rsid w:val="00183953"/>
    <w:rPr>
      <w:rFonts w:cs="B Nazanin"/>
      <w:b/>
      <w:bCs/>
      <w:sz w:val="24"/>
      <w:szCs w:val="24"/>
      <w:lang w:bidi="ar-SA"/>
    </w:rPr>
  </w:style>
  <w:style w:type="paragraph" w:customStyle="1" w:styleId="Style4">
    <w:name w:val="Style4"/>
    <w:basedOn w:val="ListParagraph"/>
    <w:link w:val="Style4Char"/>
    <w:qFormat/>
    <w:rsid w:val="009D0FD2"/>
    <w:pPr>
      <w:numPr>
        <w:numId w:val="7"/>
      </w:numPr>
      <w:autoSpaceDE w:val="0"/>
      <w:autoSpaceDN w:val="0"/>
      <w:bidi/>
      <w:adjustRightInd w:val="0"/>
      <w:spacing w:after="0" w:line="240" w:lineRule="auto"/>
      <w:jc w:val="both"/>
    </w:pPr>
  </w:style>
  <w:style w:type="character" w:customStyle="1" w:styleId="Style3Char">
    <w:name w:val="Style3 Char"/>
    <w:basedOn w:val="ListParagraphChar"/>
    <w:link w:val="Style3"/>
    <w:rsid w:val="00183953"/>
    <w:rPr>
      <w:lang w:bidi="ar-SA"/>
    </w:rPr>
  </w:style>
  <w:style w:type="paragraph" w:customStyle="1" w:styleId="Style5">
    <w:name w:val="Style5"/>
    <w:basedOn w:val="Style4"/>
    <w:link w:val="Style5Char"/>
    <w:qFormat/>
    <w:rsid w:val="009D0FD2"/>
  </w:style>
  <w:style w:type="character" w:customStyle="1" w:styleId="Style4Char">
    <w:name w:val="Style4 Char"/>
    <w:basedOn w:val="ListParagraphChar"/>
    <w:link w:val="Style4"/>
    <w:rsid w:val="009D0FD2"/>
    <w:rPr>
      <w:lang w:bidi="ar-SA"/>
    </w:rPr>
  </w:style>
  <w:style w:type="paragraph" w:customStyle="1" w:styleId="Style6">
    <w:name w:val="Style6"/>
    <w:basedOn w:val="Normal"/>
    <w:link w:val="Style6Char"/>
    <w:qFormat/>
    <w:rsid w:val="009D0FD2"/>
    <w:pPr>
      <w:bidi/>
    </w:pPr>
    <w:rPr>
      <w:rFonts w:ascii="B Mitra,Bold" w:cs="B Mitra,Bold"/>
      <w:sz w:val="28"/>
      <w:szCs w:val="28"/>
    </w:rPr>
  </w:style>
  <w:style w:type="character" w:customStyle="1" w:styleId="Style5Char">
    <w:name w:val="Style5 Char"/>
    <w:basedOn w:val="Style4Char"/>
    <w:link w:val="Style5"/>
    <w:rsid w:val="009D0FD2"/>
    <w:rPr>
      <w:lang w:bidi="ar-SA"/>
    </w:rPr>
  </w:style>
  <w:style w:type="character" w:customStyle="1" w:styleId="Style6Char">
    <w:name w:val="Style6 Char"/>
    <w:basedOn w:val="DefaultParagraphFont"/>
    <w:link w:val="Style6"/>
    <w:rsid w:val="009D0FD2"/>
    <w:rPr>
      <w:rFonts w:ascii="B Mitra,Bold" w:cs="B Mitra,Bold"/>
      <w:sz w:val="28"/>
      <w:szCs w:val="28"/>
      <w:lang w:bidi="ar-SA"/>
    </w:rPr>
  </w:style>
  <w:style w:type="paragraph" w:customStyle="1" w:styleId="Style7">
    <w:name w:val="Style7"/>
    <w:basedOn w:val="Normal"/>
    <w:link w:val="Style7Char"/>
    <w:qFormat/>
    <w:rsid w:val="000D6594"/>
    <w:pPr>
      <w:bidi/>
      <w:spacing w:before="100" w:beforeAutospacing="1" w:afterAutospacing="1"/>
      <w:ind w:left="2" w:right="-1130"/>
      <w:contextualSpacing/>
    </w:pPr>
    <w:rPr>
      <w:rFonts w:cs="B Nazanin"/>
      <w:b/>
      <w:bCs/>
      <w:sz w:val="20"/>
      <w:szCs w:val="20"/>
      <w:lang w:bidi="fa-IR"/>
    </w:rPr>
  </w:style>
  <w:style w:type="table" w:customStyle="1" w:styleId="GridTable6Colorful-Accent511">
    <w:name w:val="Grid Table 6 Colorful - Accent 511"/>
    <w:basedOn w:val="TableNormal"/>
    <w:uiPriority w:val="51"/>
    <w:rsid w:val="00BD296A"/>
    <w:pPr>
      <w:spacing w:after="0" w:line="240" w:lineRule="auto"/>
    </w:pPr>
    <w:rPr>
      <w:color w:val="2F5496" w:themeColor="accent5" w:themeShade="BF"/>
      <w:lang w:bidi="ar-SA"/>
    </w:rPr>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customStyle="1" w:styleId="Style7Char">
    <w:name w:val="Style7 Char"/>
    <w:basedOn w:val="DefaultParagraphFont"/>
    <w:link w:val="Style7"/>
    <w:rsid w:val="000D6594"/>
    <w:rPr>
      <w:rFonts w:cs="B Nazanin"/>
      <w:b/>
      <w:bCs/>
      <w:sz w:val="20"/>
      <w:szCs w:val="20"/>
    </w:rPr>
  </w:style>
  <w:style w:type="table" w:customStyle="1" w:styleId="TableGrid7">
    <w:name w:val="Table Grid7"/>
    <w:basedOn w:val="TableNormal"/>
    <w:next w:val="TableGrid"/>
    <w:uiPriority w:val="59"/>
    <w:rsid w:val="00865F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59"/>
    <w:rsid w:val="00F01B89"/>
    <w:pPr>
      <w:spacing w:after="0" w:line="240" w:lineRule="auto"/>
    </w:pPr>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59"/>
    <w:rsid w:val="004D2E85"/>
    <w:pPr>
      <w:spacing w:after="0" w:line="240" w:lineRule="auto"/>
    </w:pPr>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2A687E"/>
    <w:pPr>
      <w:spacing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8458021">
      <w:bodyDiv w:val="1"/>
      <w:marLeft w:val="0"/>
      <w:marRight w:val="0"/>
      <w:marTop w:val="0"/>
      <w:marBottom w:val="0"/>
      <w:divBdr>
        <w:top w:val="none" w:sz="0" w:space="0" w:color="auto"/>
        <w:left w:val="none" w:sz="0" w:space="0" w:color="auto"/>
        <w:bottom w:val="none" w:sz="0" w:space="0" w:color="auto"/>
        <w:right w:val="none" w:sz="0" w:space="0" w:color="auto"/>
      </w:divBdr>
    </w:div>
    <w:div w:id="641495802">
      <w:bodyDiv w:val="1"/>
      <w:marLeft w:val="0"/>
      <w:marRight w:val="0"/>
      <w:marTop w:val="0"/>
      <w:marBottom w:val="0"/>
      <w:divBdr>
        <w:top w:val="none" w:sz="0" w:space="0" w:color="auto"/>
        <w:left w:val="none" w:sz="0" w:space="0" w:color="auto"/>
        <w:bottom w:val="none" w:sz="0" w:space="0" w:color="auto"/>
        <w:right w:val="none" w:sz="0" w:space="0" w:color="auto"/>
      </w:divBdr>
    </w:div>
    <w:div w:id="1067411921">
      <w:bodyDiv w:val="1"/>
      <w:marLeft w:val="0"/>
      <w:marRight w:val="0"/>
      <w:marTop w:val="0"/>
      <w:marBottom w:val="0"/>
      <w:divBdr>
        <w:top w:val="none" w:sz="0" w:space="0" w:color="auto"/>
        <w:left w:val="none" w:sz="0" w:space="0" w:color="auto"/>
        <w:bottom w:val="none" w:sz="0" w:space="0" w:color="auto"/>
        <w:right w:val="none" w:sz="0" w:space="0" w:color="auto"/>
      </w:divBdr>
    </w:div>
    <w:div w:id="19842639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javanonline.ir/files/fa/news/1394/2/29/143081_265.jpg"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oleObject" Target="embeddings/oleObject1.bin"/><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0979D5-5C91-47ED-90D2-030B41BCDC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54</Pages>
  <Words>16253</Words>
  <Characters>92647</Characters>
  <Application>Microsoft Office Word</Application>
  <DocSecurity>0</DocSecurity>
  <Lines>772</Lines>
  <Paragraphs>217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108683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sobkhiz</dc:creator>
  <cp:lastModifiedBy>attar</cp:lastModifiedBy>
  <cp:revision>2</cp:revision>
  <cp:lastPrinted>2017-04-08T13:18:00Z</cp:lastPrinted>
  <dcterms:created xsi:type="dcterms:W3CDTF">2002-01-01T01:05:00Z</dcterms:created>
  <dcterms:modified xsi:type="dcterms:W3CDTF">2002-01-01T01:05:00Z</dcterms:modified>
</cp:coreProperties>
</file>